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7C" w:rsidRPr="00B05848" w:rsidRDefault="001C477C" w:rsidP="00DE0634">
      <w:pPr>
        <w:spacing w:before="120" w:after="120"/>
        <w:jc w:val="right"/>
        <w:rPr>
          <w:b/>
          <w:bCs/>
          <w:iCs/>
          <w:color w:val="1D1B11"/>
          <w:sz w:val="26"/>
          <w:szCs w:val="26"/>
        </w:rPr>
      </w:pPr>
      <w:r w:rsidRPr="008E4748">
        <w:rPr>
          <w:b/>
          <w:bCs/>
          <w:iCs/>
          <w:color w:val="1D1B11"/>
          <w:sz w:val="26"/>
          <w:szCs w:val="26"/>
        </w:rPr>
        <w:t>Załącznik 2. Wzór wniosku o dofinansowanie</w:t>
      </w:r>
    </w:p>
    <w:p w:rsidR="001C477C" w:rsidRPr="00B05848" w:rsidRDefault="001C477C" w:rsidP="00DE0634">
      <w:pPr>
        <w:spacing w:before="120" w:after="120"/>
        <w:jc w:val="right"/>
        <w:rPr>
          <w:b/>
          <w:bCs/>
          <w:iCs/>
          <w:color w:val="1D1B11"/>
          <w:sz w:val="26"/>
          <w:szCs w:val="26"/>
        </w:rPr>
      </w:pPr>
      <w:r w:rsidRPr="008E4748">
        <w:rPr>
          <w:b/>
          <w:bCs/>
          <w:iCs/>
          <w:color w:val="1D1B11"/>
          <w:sz w:val="26"/>
          <w:szCs w:val="26"/>
        </w:rPr>
        <w:t>Działanie 2.</w:t>
      </w:r>
      <w:r>
        <w:rPr>
          <w:b/>
          <w:bCs/>
          <w:iCs/>
          <w:color w:val="1D1B11"/>
          <w:sz w:val="26"/>
          <w:szCs w:val="26"/>
        </w:rPr>
        <w:t>1</w:t>
      </w:r>
    </w:p>
    <w:p w:rsidR="001C477C" w:rsidRPr="00B05848" w:rsidRDefault="001C477C" w:rsidP="00DE0634">
      <w:pPr>
        <w:spacing w:before="120" w:after="120"/>
        <w:jc w:val="center"/>
        <w:rPr>
          <w:b/>
          <w:bCs/>
          <w:i/>
          <w:iCs/>
          <w:color w:val="1D1B11"/>
          <w:sz w:val="26"/>
          <w:szCs w:val="26"/>
        </w:rPr>
      </w:pPr>
    </w:p>
    <w:p w:rsidR="001C477C" w:rsidRPr="00B05848" w:rsidRDefault="001C477C" w:rsidP="00DE0634">
      <w:pPr>
        <w:spacing w:before="120" w:after="120"/>
        <w:jc w:val="center"/>
        <w:rPr>
          <w:b/>
          <w:bCs/>
          <w:i/>
          <w:iCs/>
          <w:color w:val="1D1B11"/>
          <w:sz w:val="26"/>
          <w:szCs w:val="26"/>
        </w:rPr>
      </w:pPr>
    </w:p>
    <w:p w:rsidR="001C477C" w:rsidRPr="00B05848" w:rsidRDefault="001C477C" w:rsidP="00DE0634">
      <w:pPr>
        <w:spacing w:before="120" w:after="120"/>
        <w:jc w:val="center"/>
        <w:rPr>
          <w:b/>
          <w:bCs/>
          <w:color w:val="1D1B11"/>
          <w:sz w:val="26"/>
          <w:szCs w:val="26"/>
        </w:rPr>
      </w:pPr>
    </w:p>
    <w:p w:rsidR="001C477C" w:rsidRPr="00B05848" w:rsidRDefault="001C477C" w:rsidP="00DE0634">
      <w:pPr>
        <w:ind w:firstLine="360"/>
        <w:jc w:val="center"/>
        <w:rPr>
          <w:b/>
          <w:i/>
          <w:color w:val="1D1B11"/>
          <w:sz w:val="26"/>
          <w:szCs w:val="26"/>
        </w:rPr>
      </w:pPr>
    </w:p>
    <w:p w:rsidR="001C477C" w:rsidRPr="00B05848" w:rsidRDefault="001C477C" w:rsidP="00DE0634">
      <w:pPr>
        <w:pStyle w:val="Normalenglish"/>
        <w:jc w:val="center"/>
        <w:rPr>
          <w:rFonts w:ascii="Calibri" w:hAnsi="Calibri" w:cs="Times New Roman"/>
          <w:sz w:val="26"/>
          <w:szCs w:val="26"/>
        </w:rPr>
      </w:pPr>
      <w:bookmarkStart w:id="0" w:name="_Toc534945801"/>
      <w:bookmarkStart w:id="1" w:name="_Toc534946304"/>
      <w:bookmarkStart w:id="2" w:name="_Toc534946713"/>
    </w:p>
    <w:p w:rsidR="001C477C" w:rsidRPr="00B05848" w:rsidRDefault="001C477C" w:rsidP="00DE0634">
      <w:pPr>
        <w:pStyle w:val="Normalenglish"/>
        <w:jc w:val="center"/>
        <w:rPr>
          <w:rFonts w:ascii="Calibri" w:hAnsi="Calibri" w:cs="Times New Roman"/>
          <w:sz w:val="26"/>
          <w:szCs w:val="26"/>
        </w:rPr>
      </w:pPr>
    </w:p>
    <w:p w:rsidR="001C477C" w:rsidRPr="00B05848" w:rsidRDefault="001C477C" w:rsidP="00DE0634">
      <w:pPr>
        <w:pStyle w:val="Normalenglish"/>
        <w:jc w:val="center"/>
        <w:rPr>
          <w:rFonts w:ascii="Calibri" w:hAnsi="Calibri" w:cs="Times New Roman"/>
          <w:sz w:val="26"/>
          <w:szCs w:val="26"/>
        </w:rPr>
      </w:pPr>
    </w:p>
    <w:p w:rsidR="001C477C" w:rsidRPr="00B05848" w:rsidRDefault="001C477C" w:rsidP="00DE0634">
      <w:pPr>
        <w:pStyle w:val="Normalenglish"/>
        <w:jc w:val="center"/>
        <w:rPr>
          <w:rFonts w:ascii="Calibri" w:hAnsi="Calibri" w:cs="Times New Roman"/>
          <w:sz w:val="26"/>
          <w:szCs w:val="26"/>
        </w:rPr>
      </w:pPr>
    </w:p>
    <w:p w:rsidR="001C477C" w:rsidRPr="00B05848" w:rsidRDefault="001C477C" w:rsidP="00DE0634">
      <w:pPr>
        <w:pStyle w:val="Nagwek1"/>
        <w:ind w:right="348"/>
        <w:jc w:val="center"/>
        <w:rPr>
          <w:rFonts w:ascii="Calibri" w:hAnsi="Calibri"/>
          <w:color w:val="1D1B11"/>
          <w:sz w:val="30"/>
          <w:szCs w:val="30"/>
        </w:rPr>
      </w:pPr>
      <w:r w:rsidRPr="008E4748">
        <w:rPr>
          <w:rFonts w:ascii="Calibri" w:hAnsi="Calibri"/>
          <w:color w:val="1D1B11"/>
          <w:sz w:val="30"/>
          <w:szCs w:val="30"/>
        </w:rPr>
        <w:t>Program Operacyjny Polska Cyfrowa</w:t>
      </w:r>
    </w:p>
    <w:p w:rsidR="001C477C" w:rsidRPr="00B05848" w:rsidRDefault="001C477C" w:rsidP="00DE0634">
      <w:pPr>
        <w:ind w:right="348"/>
        <w:jc w:val="center"/>
        <w:rPr>
          <w:b/>
          <w:color w:val="1D1B11"/>
          <w:sz w:val="30"/>
          <w:szCs w:val="30"/>
        </w:rPr>
      </w:pPr>
    </w:p>
    <w:p w:rsidR="001C477C" w:rsidRPr="00B05848" w:rsidRDefault="001C477C" w:rsidP="00DE0634">
      <w:pPr>
        <w:ind w:right="348"/>
        <w:jc w:val="center"/>
        <w:rPr>
          <w:b/>
          <w:color w:val="1D1B11"/>
          <w:sz w:val="30"/>
          <w:szCs w:val="30"/>
        </w:rPr>
      </w:pPr>
      <w:r w:rsidRPr="008E4748">
        <w:rPr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8E4748">
        <w:rPr>
          <w:b/>
          <w:color w:val="1D1B11"/>
          <w:sz w:val="30"/>
          <w:szCs w:val="30"/>
        </w:rPr>
        <w:t>o dofinansowanie realizacji projektu</w:t>
      </w:r>
    </w:p>
    <w:p w:rsidR="001C477C" w:rsidRPr="00B05848" w:rsidRDefault="001C477C" w:rsidP="00B11C3C">
      <w:pPr>
        <w:pStyle w:val="Spistreci2"/>
        <w:ind w:right="348"/>
        <w:rPr>
          <w:rFonts w:ascii="Calibri" w:hAnsi="Calibri" w:cs="Times New Roman"/>
          <w:b/>
          <w:color w:val="1D1B11"/>
          <w:sz w:val="26"/>
          <w:szCs w:val="26"/>
        </w:rPr>
      </w:pPr>
    </w:p>
    <w:p w:rsidR="001C477C" w:rsidRPr="00B05848" w:rsidRDefault="001C477C" w:rsidP="00B11C3C">
      <w:pPr>
        <w:ind w:right="348"/>
        <w:rPr>
          <w:color w:val="1D1B11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216E02">
      <w:pPr>
        <w:spacing w:after="0"/>
        <w:rPr>
          <w:b/>
        </w:rPr>
      </w:pPr>
      <w:r w:rsidRPr="008E4748">
        <w:rPr>
          <w:b/>
        </w:rPr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B05848" w:rsidTr="005C01C8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Rodzaj zgłoszenia</w:t>
            </w:r>
          </w:p>
        </w:tc>
        <w:tc>
          <w:tcPr>
            <w:tcW w:w="4606" w:type="dxa"/>
          </w:tcPr>
          <w:p w:rsidR="001C477C" w:rsidRPr="00B05848" w:rsidDel="005C01C8" w:rsidRDefault="001C477C" w:rsidP="00001799">
            <w:pPr>
              <w:spacing w:after="0" w:line="240" w:lineRule="auto"/>
            </w:pPr>
            <w:r w:rsidRPr="002B45AE">
              <w:t>&lt;Zgłoszenie, Korekta&gt;</w:t>
            </w:r>
          </w:p>
        </w:tc>
      </w:tr>
      <w:tr w:rsidR="001C477C" w:rsidRPr="00B05848" w:rsidTr="00563863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 xml:space="preserve">Numer wniosku o dofinansowanie </w:t>
            </w: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-</w:t>
            </w:r>
          </w:p>
        </w:tc>
      </w:tr>
      <w:tr w:rsidR="001C477C" w:rsidRPr="00B05848" w:rsidTr="00563863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Data wpływu</w:t>
            </w: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-</w:t>
            </w:r>
          </w:p>
        </w:tc>
      </w:tr>
      <w:tr w:rsidR="001C477C" w:rsidRPr="00B05848" w:rsidTr="00563863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Godzina wpływu</w:t>
            </w: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-</w:t>
            </w:r>
          </w:p>
        </w:tc>
      </w:tr>
      <w:tr w:rsidR="001C477C" w:rsidRPr="00B05848" w:rsidTr="00563863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 xml:space="preserve">Data rozpoczęcia weryfikacji </w:t>
            </w: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-</w:t>
            </w:r>
          </w:p>
        </w:tc>
      </w:tr>
      <w:tr w:rsidR="001C477C" w:rsidRPr="00B05848" w:rsidTr="00563863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 xml:space="preserve">Data zakończenia weryfikacji </w:t>
            </w: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-</w:t>
            </w:r>
          </w:p>
        </w:tc>
      </w:tr>
      <w:tr w:rsidR="001C477C" w:rsidRPr="00B05848" w:rsidTr="00563863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Data zatwierdzenia wniosku</w:t>
            </w: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-</w:t>
            </w:r>
          </w:p>
        </w:tc>
      </w:tr>
      <w:tr w:rsidR="001C477C" w:rsidRPr="00B05848" w:rsidTr="00563863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tabs>
                <w:tab w:val="left" w:pos="1220"/>
              </w:tabs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Status wniosku</w:t>
            </w: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-</w:t>
            </w:r>
          </w:p>
        </w:tc>
      </w:tr>
    </w:tbl>
    <w:p w:rsidR="001C477C" w:rsidRPr="00B05848" w:rsidRDefault="001C477C" w:rsidP="00216E02">
      <w:pPr>
        <w:spacing w:after="0"/>
        <w:rPr>
          <w:b/>
        </w:rPr>
      </w:pPr>
      <w:r w:rsidRPr="002B45AE">
        <w:rPr>
          <w:b/>
          <w:highlight w:val="yellow"/>
        </w:rPr>
        <w:br/>
      </w:r>
      <w:r w:rsidRPr="002B45AE">
        <w:rPr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565"/>
        <w:gridCol w:w="6142"/>
      </w:tblGrid>
      <w:tr w:rsidR="001C477C" w:rsidRPr="00B05848" w:rsidTr="005C01C8">
        <w:tc>
          <w:tcPr>
            <w:tcW w:w="3070" w:type="dxa"/>
            <w:gridSpan w:val="2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Program operacyjny</w:t>
            </w:r>
          </w:p>
        </w:tc>
        <w:tc>
          <w:tcPr>
            <w:tcW w:w="6142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Program Operacyjny Polska Cyfrowa</w:t>
            </w:r>
          </w:p>
        </w:tc>
      </w:tr>
      <w:tr w:rsidR="001C477C" w:rsidRPr="00B05848" w:rsidTr="005C01C8">
        <w:tc>
          <w:tcPr>
            <w:tcW w:w="3070" w:type="dxa"/>
            <w:gridSpan w:val="2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Oś priorytetowa</w:t>
            </w:r>
          </w:p>
        </w:tc>
        <w:tc>
          <w:tcPr>
            <w:tcW w:w="6142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II E-administracja i otwarty rząd</w:t>
            </w:r>
          </w:p>
        </w:tc>
      </w:tr>
      <w:tr w:rsidR="001C477C" w:rsidRPr="00B05848" w:rsidTr="005C01C8">
        <w:tc>
          <w:tcPr>
            <w:tcW w:w="3070" w:type="dxa"/>
            <w:gridSpan w:val="2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Działanie</w:t>
            </w:r>
          </w:p>
        </w:tc>
        <w:tc>
          <w:tcPr>
            <w:tcW w:w="6142" w:type="dxa"/>
            <w:shd w:val="clear" w:color="auto" w:fill="BFBFBF"/>
          </w:tcPr>
          <w:p w:rsidR="001C477C" w:rsidRPr="00B05848" w:rsidRDefault="001C477C" w:rsidP="00940AE3">
            <w:pPr>
              <w:spacing w:after="0" w:line="240" w:lineRule="auto"/>
            </w:pPr>
            <w:r w:rsidRPr="002B45AE">
              <w:t>2.</w:t>
            </w:r>
            <w:r>
              <w:t>1</w:t>
            </w:r>
            <w:r w:rsidRPr="002B45AE">
              <w:t xml:space="preserve"> </w:t>
            </w:r>
            <w:r w:rsidRPr="00940AE3">
              <w:t xml:space="preserve">Wysoka dostępność </w:t>
            </w:r>
            <w:r w:rsidRPr="00940AE3">
              <w:br/>
              <w:t>i jakość e-usług publicznych</w:t>
            </w:r>
          </w:p>
        </w:tc>
      </w:tr>
      <w:tr w:rsidR="001C477C" w:rsidRPr="00B05848" w:rsidTr="005C01C8">
        <w:trPr>
          <w:trHeight w:val="90"/>
        </w:trPr>
        <w:tc>
          <w:tcPr>
            <w:tcW w:w="3070" w:type="dxa"/>
            <w:gridSpan w:val="2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Poddziałanie</w:t>
            </w:r>
          </w:p>
        </w:tc>
        <w:tc>
          <w:tcPr>
            <w:tcW w:w="6142" w:type="dxa"/>
            <w:shd w:val="clear" w:color="auto" w:fill="BFBFBF"/>
          </w:tcPr>
          <w:p w:rsidR="001C477C" w:rsidRPr="00B05848" w:rsidRDefault="001C477C" w:rsidP="00940AE3">
            <w:pPr>
              <w:spacing w:after="0" w:line="240" w:lineRule="auto"/>
            </w:pPr>
            <w:r>
              <w:t>-</w:t>
            </w:r>
          </w:p>
        </w:tc>
      </w:tr>
      <w:tr w:rsidR="001C477C" w:rsidRPr="00B05848" w:rsidTr="005C01C8">
        <w:tc>
          <w:tcPr>
            <w:tcW w:w="3070" w:type="dxa"/>
            <w:gridSpan w:val="2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Numer nab</w:t>
            </w:r>
            <w:r>
              <w:rPr>
                <w:b/>
              </w:rPr>
              <w:t>o</w:t>
            </w:r>
            <w:r w:rsidRPr="002B45AE">
              <w:rPr>
                <w:b/>
              </w:rPr>
              <w:t>ru</w:t>
            </w:r>
          </w:p>
        </w:tc>
        <w:tc>
          <w:tcPr>
            <w:tcW w:w="6142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&lt;lista wyboru&gt;</w:t>
            </w:r>
          </w:p>
        </w:tc>
      </w:tr>
      <w:tr w:rsidR="001C477C" w:rsidRPr="00B05848" w:rsidTr="005C01C8">
        <w:tc>
          <w:tcPr>
            <w:tcW w:w="3070" w:type="dxa"/>
            <w:gridSpan w:val="2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Tytuł projektu</w:t>
            </w:r>
          </w:p>
        </w:tc>
        <w:tc>
          <w:tcPr>
            <w:tcW w:w="6142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&lt;tekst&gt; 1000 znaków</w:t>
            </w:r>
          </w:p>
        </w:tc>
      </w:tr>
      <w:tr w:rsidR="001C477C" w:rsidRPr="00B05848" w:rsidTr="005C01C8">
        <w:tc>
          <w:tcPr>
            <w:tcW w:w="3070" w:type="dxa"/>
            <w:gridSpan w:val="2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Krótki opis projektu</w:t>
            </w:r>
          </w:p>
        </w:tc>
        <w:tc>
          <w:tcPr>
            <w:tcW w:w="6142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&lt;tekst&gt; 2000 znaków</w:t>
            </w:r>
          </w:p>
        </w:tc>
      </w:tr>
      <w:tr w:rsidR="001C477C" w:rsidRPr="00B05848" w:rsidTr="005C01C8">
        <w:tc>
          <w:tcPr>
            <w:tcW w:w="3070" w:type="dxa"/>
            <w:gridSpan w:val="2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 xml:space="preserve">Konkursowy </w:t>
            </w:r>
          </w:p>
          <w:p w:rsidR="001C477C" w:rsidRPr="00B05848" w:rsidRDefault="001C477C" w:rsidP="00001799">
            <w:pPr>
              <w:spacing w:after="0" w:line="240" w:lineRule="auto"/>
            </w:pPr>
          </w:p>
        </w:tc>
      </w:tr>
      <w:tr w:rsidR="001C477C" w:rsidRPr="00B05848" w:rsidTr="005C01C8">
        <w:tc>
          <w:tcPr>
            <w:tcW w:w="2505" w:type="dxa"/>
            <w:vMerge w:val="restart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od</w:t>
            </w:r>
          </w:p>
        </w:tc>
        <w:tc>
          <w:tcPr>
            <w:tcW w:w="6142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RRRR-MM-DD</w:t>
            </w:r>
          </w:p>
        </w:tc>
      </w:tr>
      <w:tr w:rsidR="001C477C" w:rsidRPr="00B05848" w:rsidTr="005C01C8">
        <w:tc>
          <w:tcPr>
            <w:tcW w:w="2505" w:type="dxa"/>
            <w:vMerge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</w:p>
        </w:tc>
        <w:tc>
          <w:tcPr>
            <w:tcW w:w="565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do</w:t>
            </w:r>
          </w:p>
        </w:tc>
        <w:tc>
          <w:tcPr>
            <w:tcW w:w="6142" w:type="dxa"/>
          </w:tcPr>
          <w:p w:rsidR="001C477C" w:rsidRPr="00B05848" w:rsidRDefault="001C477C" w:rsidP="005C01C8">
            <w:pPr>
              <w:spacing w:after="0" w:line="240" w:lineRule="auto"/>
            </w:pPr>
            <w:r w:rsidRPr="002B45AE">
              <w:t>RRRR-MM-DD</w:t>
            </w:r>
          </w:p>
        </w:tc>
      </w:tr>
      <w:tr w:rsidR="001C477C" w:rsidRPr="00B05848" w:rsidTr="005C01C8">
        <w:trPr>
          <w:trHeight w:val="116"/>
        </w:trPr>
        <w:tc>
          <w:tcPr>
            <w:tcW w:w="2505" w:type="dxa"/>
            <w:vMerge w:val="restart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BFBFBF"/>
          </w:tcPr>
          <w:p w:rsidR="001C477C" w:rsidRPr="00B05848" w:rsidRDefault="001C477C" w:rsidP="005C01C8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od</w:t>
            </w:r>
          </w:p>
        </w:tc>
        <w:tc>
          <w:tcPr>
            <w:tcW w:w="6142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RRRR-MM-DD</w:t>
            </w:r>
          </w:p>
        </w:tc>
      </w:tr>
      <w:tr w:rsidR="001C477C" w:rsidRPr="00B05848" w:rsidTr="005C01C8">
        <w:trPr>
          <w:trHeight w:val="516"/>
        </w:trPr>
        <w:tc>
          <w:tcPr>
            <w:tcW w:w="2505" w:type="dxa"/>
            <w:vMerge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</w:p>
        </w:tc>
        <w:tc>
          <w:tcPr>
            <w:tcW w:w="565" w:type="dxa"/>
            <w:shd w:val="clear" w:color="auto" w:fill="BFBFBF"/>
          </w:tcPr>
          <w:p w:rsidR="001C477C" w:rsidRPr="00B05848" w:rsidRDefault="001C477C" w:rsidP="005C01C8">
            <w:pPr>
              <w:rPr>
                <w:b/>
              </w:rPr>
            </w:pPr>
            <w:r w:rsidRPr="002B45AE">
              <w:rPr>
                <w:b/>
              </w:rPr>
              <w:t>do</w:t>
            </w:r>
          </w:p>
        </w:tc>
        <w:tc>
          <w:tcPr>
            <w:tcW w:w="6142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RRRR-MM-DD</w:t>
            </w:r>
          </w:p>
          <w:p w:rsidR="001C477C" w:rsidRPr="00B05848" w:rsidRDefault="001C477C" w:rsidP="00EB31AA"/>
        </w:tc>
      </w:tr>
      <w:tr w:rsidR="001C477C" w:rsidRPr="00B05848" w:rsidTr="005C01C8">
        <w:tc>
          <w:tcPr>
            <w:tcW w:w="3070" w:type="dxa"/>
            <w:gridSpan w:val="2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Duży projekt</w:t>
            </w:r>
          </w:p>
        </w:tc>
        <w:tc>
          <w:tcPr>
            <w:tcW w:w="6142" w:type="dxa"/>
            <w:shd w:val="pct20" w:color="auto" w:fill="auto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 xml:space="preserve"> Nie</w:t>
            </w:r>
          </w:p>
        </w:tc>
      </w:tr>
      <w:tr w:rsidR="001C477C" w:rsidRPr="00B05848" w:rsidTr="005C01C8">
        <w:tc>
          <w:tcPr>
            <w:tcW w:w="3070" w:type="dxa"/>
            <w:gridSpan w:val="2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Partnerstwo publiczno-prywatne</w:t>
            </w:r>
          </w:p>
        </w:tc>
        <w:tc>
          <w:tcPr>
            <w:tcW w:w="6142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&lt;lista wyboru&gt;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tak/nie</w:t>
            </w:r>
          </w:p>
        </w:tc>
      </w:tr>
      <w:tr w:rsidR="001C477C" w:rsidRPr="00B05848" w:rsidTr="005C01C8">
        <w:tc>
          <w:tcPr>
            <w:tcW w:w="3070" w:type="dxa"/>
            <w:gridSpan w:val="2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Typ projektu</w:t>
            </w:r>
          </w:p>
        </w:tc>
        <w:tc>
          <w:tcPr>
            <w:tcW w:w="6142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 xml:space="preserve">&lt;pole wyboru&gt; </w:t>
            </w:r>
          </w:p>
          <w:p w:rsidR="001C477C" w:rsidRDefault="001C477C" w:rsidP="006460CC">
            <w:pPr>
              <w:numPr>
                <w:ilvl w:val="0"/>
                <w:numId w:val="28"/>
              </w:numPr>
              <w:spacing w:after="0"/>
              <w:ind w:left="191" w:hanging="191"/>
              <w:jc w:val="both"/>
            </w:pPr>
            <w:r w:rsidRPr="003D4089">
              <w:t>Typ I: Tworzenie lub rozwój e-usług publicznych (A2B, A2C)</w:t>
            </w:r>
          </w:p>
          <w:p w:rsidR="001C477C" w:rsidRPr="00B05848" w:rsidRDefault="001C477C" w:rsidP="006460CC">
            <w:pPr>
              <w:numPr>
                <w:ilvl w:val="0"/>
                <w:numId w:val="28"/>
              </w:numPr>
              <w:spacing w:after="0"/>
              <w:ind w:left="191" w:hanging="191"/>
              <w:jc w:val="both"/>
            </w:pPr>
            <w:r w:rsidRPr="003D4089">
              <w:t>Typ II: Tworzenie lub rozwój usług wewnątrzadministracyjnych (A2A) niezbędnych dla funkcjonowania e-usług publicznych</w:t>
            </w:r>
            <w:r>
              <w:t xml:space="preserve"> (A2B, A2C)</w:t>
            </w:r>
            <w:r w:rsidRPr="003D4089">
              <w:t>.</w:t>
            </w:r>
          </w:p>
        </w:tc>
      </w:tr>
      <w:tr w:rsidR="001C477C" w:rsidRPr="00B05848" w:rsidTr="005C01C8">
        <w:trPr>
          <w:trHeight w:val="287"/>
        </w:trPr>
        <w:tc>
          <w:tcPr>
            <w:tcW w:w="3070" w:type="dxa"/>
            <w:gridSpan w:val="2"/>
            <w:shd w:val="clear" w:color="auto" w:fill="BFBFBF"/>
          </w:tcPr>
          <w:p w:rsidR="001C477C" w:rsidRPr="00B05848" w:rsidRDefault="001C477C" w:rsidP="00001799">
            <w:pPr>
              <w:spacing w:after="0"/>
              <w:rPr>
                <w:b/>
              </w:rPr>
            </w:pPr>
            <w:r w:rsidRPr="002B45AE">
              <w:rPr>
                <w:b/>
              </w:rPr>
              <w:t>Grupa projektów</w:t>
            </w:r>
          </w:p>
        </w:tc>
        <w:tc>
          <w:tcPr>
            <w:tcW w:w="6142" w:type="dxa"/>
            <w:shd w:val="pct20" w:color="auto" w:fill="auto"/>
          </w:tcPr>
          <w:p w:rsidR="001C477C" w:rsidRPr="00B05848" w:rsidRDefault="001C477C" w:rsidP="00001799">
            <w:pPr>
              <w:spacing w:after="0"/>
              <w:rPr>
                <w:strike/>
              </w:rPr>
            </w:pPr>
            <w:r w:rsidRPr="002B45AE">
              <w:t>Nie</w:t>
            </w:r>
          </w:p>
        </w:tc>
      </w:tr>
      <w:tr w:rsidR="001C477C" w:rsidRPr="00B05848" w:rsidTr="005C01C8">
        <w:tc>
          <w:tcPr>
            <w:tcW w:w="3070" w:type="dxa"/>
            <w:gridSpan w:val="2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Powiązanie ze strategiami</w:t>
            </w:r>
          </w:p>
        </w:tc>
        <w:tc>
          <w:tcPr>
            <w:tcW w:w="6142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 xml:space="preserve">&lt;lista wyboru&gt; (Combo </w:t>
            </w:r>
            <w:proofErr w:type="spellStart"/>
            <w:r w:rsidRPr="002B45AE">
              <w:t>box</w:t>
            </w:r>
            <w:proofErr w:type="spellEnd"/>
            <w:r w:rsidRPr="002B45AE">
              <w:t>)</w:t>
            </w:r>
          </w:p>
          <w:p w:rsidR="001C477C" w:rsidRPr="00B05848" w:rsidRDefault="001C477C" w:rsidP="00001799">
            <w:pPr>
              <w:spacing w:after="0" w:line="240" w:lineRule="auto"/>
              <w:rPr>
                <w:lang w:eastAsia="en-GB"/>
              </w:rPr>
            </w:pPr>
            <w:r w:rsidRPr="002B45AE">
              <w:t>Brak powiązania,</w:t>
            </w:r>
          </w:p>
          <w:p w:rsidR="001C477C" w:rsidRPr="00B05848" w:rsidRDefault="001C477C" w:rsidP="005C01C8">
            <w:pPr>
              <w:spacing w:after="0" w:line="240" w:lineRule="auto"/>
            </w:pPr>
            <w:r w:rsidRPr="002B45AE">
              <w:t xml:space="preserve">Strategia </w:t>
            </w:r>
            <w:r>
              <w:t>UE Morza Bałtyckiego</w:t>
            </w:r>
          </w:p>
          <w:p w:rsidR="001C477C" w:rsidRPr="00B05848" w:rsidRDefault="001C477C" w:rsidP="005C01C8">
            <w:pPr>
              <w:spacing w:after="0" w:line="240" w:lineRule="auto"/>
            </w:pPr>
            <w:r w:rsidRPr="002B45AE">
              <w:t xml:space="preserve">Strategia </w:t>
            </w:r>
            <w:r>
              <w:t>rozwoju społeczno-gospodarczego Polski Wschodniej do roku 2020</w:t>
            </w:r>
          </w:p>
          <w:p w:rsidR="001C477C" w:rsidRDefault="001C477C" w:rsidP="005C01C8">
            <w:pPr>
              <w:spacing w:after="0" w:line="240" w:lineRule="auto"/>
            </w:pPr>
            <w:r>
              <w:t>Strategia Rozwoju Polski Południowej do roku 2020</w:t>
            </w:r>
          </w:p>
          <w:p w:rsidR="001C477C" w:rsidRDefault="001C477C" w:rsidP="005C01C8">
            <w:pPr>
              <w:spacing w:after="0" w:line="240" w:lineRule="auto"/>
            </w:pPr>
            <w:r>
              <w:t>Strategia Rozwoju Polski Zachodniej do roku 2020</w:t>
            </w:r>
          </w:p>
          <w:p w:rsidR="001C477C" w:rsidRPr="00B05848" w:rsidRDefault="001C477C" w:rsidP="00001F6D">
            <w:pPr>
              <w:spacing w:after="0" w:line="240" w:lineRule="auto"/>
            </w:pPr>
            <w:r>
              <w:t>Strategia rozwoju Polski Centralnej</w:t>
            </w:r>
            <w:r w:rsidR="00B70FF4">
              <w:t xml:space="preserve"> do roku 2020</w:t>
            </w:r>
            <w:r w:rsidR="00001F6D">
              <w:t xml:space="preserve"> z perspektywą 2030</w:t>
            </w:r>
          </w:p>
        </w:tc>
      </w:tr>
    </w:tbl>
    <w:p w:rsidR="001C477C" w:rsidRPr="00B05848" w:rsidRDefault="001C477C" w:rsidP="00B11C3C">
      <w:pPr>
        <w:rPr>
          <w:highlight w:val="yellow"/>
        </w:rPr>
      </w:pPr>
    </w:p>
    <w:p w:rsidR="001C477C" w:rsidRPr="00B05848" w:rsidRDefault="001C477C" w:rsidP="00216E02">
      <w:pPr>
        <w:spacing w:after="0"/>
        <w:rPr>
          <w:b/>
          <w:highlight w:val="yellow"/>
        </w:rPr>
      </w:pPr>
      <w:r w:rsidRPr="002B45AE">
        <w:rPr>
          <w:b/>
        </w:rPr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lastRenderedPageBreak/>
              <w:t xml:space="preserve">Zakres interwencji (dominujący) </w:t>
            </w: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</w:tc>
      </w:tr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Zakres interwencji (uzupełniający)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&lt;lista wyboru&gt;</w:t>
            </w:r>
          </w:p>
          <w:p w:rsidR="001C477C" w:rsidRPr="00B05848" w:rsidRDefault="001C477C" w:rsidP="00001799">
            <w:pPr>
              <w:spacing w:after="0" w:line="240" w:lineRule="auto"/>
            </w:pPr>
            <w:r>
              <w:t>-</w:t>
            </w:r>
            <w:r w:rsidRPr="002B45AE">
              <w:t>Nie dotyczy,</w:t>
            </w:r>
          </w:p>
          <w:p w:rsidR="001C477C" w:rsidRDefault="001C477C" w:rsidP="00001799">
            <w:pPr>
              <w:spacing w:after="0" w:line="240" w:lineRule="auto"/>
            </w:pPr>
            <w:r>
              <w:t>-</w:t>
            </w:r>
            <w:r w:rsidRPr="002B45AE">
              <w:t xml:space="preserve">Dostęp do informacji sektora publicznego (w tym otwartych danych w zakresie e-kultury, bibliotek cyfrowych, zasobów cyfrowych i turystyki elektronicznej), </w:t>
            </w:r>
            <w:r>
              <w:t xml:space="preserve"> </w:t>
            </w:r>
          </w:p>
          <w:p w:rsidR="001C477C" w:rsidRPr="00B05848" w:rsidRDefault="001C477C" w:rsidP="00940AE3">
            <w:pPr>
              <w:spacing w:after="0" w:line="240" w:lineRule="auto"/>
            </w:pPr>
            <w:r>
              <w:t>-</w:t>
            </w:r>
            <w:r w:rsidRPr="002B45AE">
              <w:t>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Dotacja bezzwrotna</w:t>
            </w:r>
          </w:p>
        </w:tc>
      </w:tr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Nie dotyczy</w:t>
            </w:r>
          </w:p>
        </w:tc>
      </w:tr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Lista wyboru: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Rolnictwo i leśnictwo,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Rybołówstwo i akwakultura,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Produkcja artykułów spożywczych i napojów,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Wytwarzanie tekstyliów i wyrobów włókienniczych,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Produkcja sprzętu transportowego,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Produkcja komputerów, wyrobów elektronicznych i optycznych,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Pozostałe nieokreślone branże przemysłu wytwórczego,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Budownictwo,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Górnictwo i kopalnictwo (w tym wydobycie surowców energetycznych),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Energia elektryczna, paliwa gazowe, para wodna, gorąca woda i powietrze do układów klimatyzacyjnych,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Dostawa wody, gospodarowanie ściekami i odpadami oraz działalność związana z rekultywacją,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Transport i składowanie,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Działania informacyjno-komunikacyjne, w tym telekomunikacja, usługi informacyjne, programowanie, doradztwo i działalność pokrewna,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Handel hurtowy i detaliczny,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Turystyka oraz działalność związana z zakwaterowaniem i usługami gastronomicznymi,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Działalność finansowa i ubezpieczeniowa,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Obsługa nieruchomości, wynajem i usługi związane z prowadzeniem działalności gospodarczej,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lastRenderedPageBreak/>
              <w:t>Administracja publiczna,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Edukacja,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Opieka zdrowotna,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Działalność w zakresie opieki społecznej, usługi komunalne, społeczne i indywidualne,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Działalność związana ze środowiskiem naturalnym i zmianami klimatu,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Sztuka, rozrywka, sektor kreatywny i rekreacja,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Inne niewyszczególnione usługi.</w:t>
            </w:r>
          </w:p>
        </w:tc>
      </w:tr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lastRenderedPageBreak/>
              <w:t>Temat uzupełniający</w:t>
            </w: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441E01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 xml:space="preserve">-- </w:t>
            </w:r>
          </w:p>
        </w:tc>
      </w:tr>
    </w:tbl>
    <w:p w:rsidR="001C477C" w:rsidRPr="00B05848" w:rsidRDefault="001C477C" w:rsidP="00216E02">
      <w:pPr>
        <w:spacing w:after="0"/>
        <w:rPr>
          <w:b/>
        </w:rPr>
      </w:pPr>
      <w:r w:rsidRPr="002B45AE">
        <w:rPr>
          <w:b/>
          <w:highlight w:val="yellow"/>
        </w:rPr>
        <w:br/>
      </w:r>
      <w:r w:rsidRPr="002B45AE">
        <w:rPr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Nazwa Beneficjenta</w:t>
            </w:r>
          </w:p>
        </w:tc>
        <w:tc>
          <w:tcPr>
            <w:tcW w:w="4606" w:type="dxa"/>
          </w:tcPr>
          <w:p w:rsidR="001C477C" w:rsidRPr="00B05848" w:rsidRDefault="001C477C" w:rsidP="003706DE">
            <w:pPr>
              <w:spacing w:after="0" w:line="240" w:lineRule="auto"/>
            </w:pPr>
            <w:r w:rsidRPr="002B45AE">
              <w:t>&lt;tekst&gt; 250 znaków &lt;Tylko Wielkie Litery&gt;</w:t>
            </w:r>
          </w:p>
        </w:tc>
      </w:tr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t>&lt;tekst&gt; 700 znaków</w:t>
            </w:r>
          </w:p>
        </w:tc>
      </w:tr>
      <w:tr w:rsidR="001C477C" w:rsidRPr="00B05848" w:rsidTr="003706DE">
        <w:trPr>
          <w:trHeight w:val="204"/>
        </w:trPr>
        <w:tc>
          <w:tcPr>
            <w:tcW w:w="4606" w:type="dxa"/>
            <w:shd w:val="clear" w:color="auto" w:fill="BFBFBF"/>
          </w:tcPr>
          <w:p w:rsidR="001C477C" w:rsidRPr="00B05848" w:rsidRDefault="001C477C" w:rsidP="00253826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Partner wiodący</w:t>
            </w:r>
          </w:p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253826">
            <w:pPr>
              <w:spacing w:after="0" w:line="240" w:lineRule="auto"/>
            </w:pPr>
            <w:r w:rsidRPr="002B45AE">
              <w:t xml:space="preserve">tak </w:t>
            </w:r>
          </w:p>
          <w:p w:rsidR="001C477C" w:rsidRPr="00B05848" w:rsidRDefault="001C477C" w:rsidP="00253826">
            <w:pPr>
              <w:spacing w:after="0" w:line="240" w:lineRule="auto"/>
            </w:pPr>
          </w:p>
          <w:p w:rsidR="001C477C" w:rsidRPr="00B05848" w:rsidRDefault="001C477C" w:rsidP="001C4C64">
            <w:pPr>
              <w:spacing w:after="0" w:line="240" w:lineRule="auto"/>
            </w:pPr>
            <w:r w:rsidRPr="002B45AE">
              <w:t>(pole widoczne w pr</w:t>
            </w:r>
            <w:r>
              <w:t>zy</w:t>
            </w:r>
            <w:r w:rsidRPr="002B45AE">
              <w:t>pad</w:t>
            </w:r>
            <w:r>
              <w:t>k</w:t>
            </w:r>
            <w:r w:rsidRPr="002B45AE">
              <w:t>u wyboru w punkcie  5 „projekt partnerski” opcji „tak”, pole zablokowane na wartości „tak” (w przypadku Projektu partnerskiego Beneficjent pełni funkcję Partnera wiodącego))</w:t>
            </w:r>
          </w:p>
          <w:p w:rsidR="001C477C" w:rsidRPr="00B05848" w:rsidRDefault="001C477C" w:rsidP="00001799">
            <w:pPr>
              <w:spacing w:after="0" w:line="240" w:lineRule="auto"/>
            </w:pPr>
          </w:p>
        </w:tc>
      </w:tr>
      <w:tr w:rsidR="001C477C" w:rsidRPr="00B05848" w:rsidTr="003706DE">
        <w:trPr>
          <w:trHeight w:val="2409"/>
        </w:trPr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Forma prawna Beneficjenta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&lt;lista wyboru&gt;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spółki cywilne prowadzące działalność na podstawie umowy zawartej zgodnie z Kodeksem cywilnym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uczelnie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fundusze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 xml:space="preserve">Kościół Katolicki 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inne kościoły i związki wyznaniowe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europejskie ugrupowanie współpracy terytorialnej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stowarzyszenia niewpisane do KRS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organizacje społeczne oddzielnie niewymienione niewpisane do KRS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partie polityczne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samorządy gospodarcze i zawodowe niewpisane do KRS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przedstawicielstwa zagraniczne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wspólnoty mieszkaniowe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osoby fizyczne prowadzące działalność gospodarczą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europejskie zgrupowania interesów gospodarczych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spółki akcyjne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spółki z ograniczoną odpowiedzialnością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spółki jawne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lastRenderedPageBreak/>
              <w:t>spółki partnerskie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spółki komandytowe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spółki komandytowo-akcyjne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spółki europejskie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przedsiębiorstwa państwowe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towarzystwa ubezpieczeń wzajemnych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instytucje gospodarki budżetowej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związki zawodowe rolników indywidualnych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towarzystwa reasekuracji wzajemnej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główne oddziały zagranicznych zakładów reasekuracji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główne oddziały zagranicznych oddziałów ubezpieczeń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ogólnokrajowe zrzeszenia międzybranżowe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ogólnokrajowe związki międzybranżowe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spółdzielnie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spółdzielnie europejskie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związki rolników, kółek i organizacji rolniczych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związki rolniczych zrzeszeń branżowych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samodzielne publiczne zakłady opieki zdrowotnej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cechy rzemieślnicze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fundacje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izby rzemieślnicze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Związek Rzemiosła Polskiego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stowarzyszenia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związki stowarzyszeń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stowarzyszenia kultury fizycznej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związki sportowe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polskie związki sportowe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inne organizacje społeczne lub zawodowe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kolumny transportu sanitarnego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stowarzyszenia kultury fizycznej o zasięgu ogólnokrajowym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zrzeszenia handlu i usług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zrzeszenia transportu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instytuty badawcze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jednostki badawczo-rozwojowe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ogólnokrajowe reprezentacje zrzeszeń handlu i usług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ogólnokrajowe reprezentacje zrzeszeń transportu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inne organizacje podmiotów gospodarczych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izby gospodarcze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przedsiębiorstwa zagraniczne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związki zawodowe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związki pracodawców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federacje/konfederacje związków pracodawców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lastRenderedPageBreak/>
              <w:t>kółka rolnicze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rolnicze zrzeszenia branżowe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oddziały zagranicznych przedsiębiorców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spółdzielcze kasy oszczędnościowo-kredytowe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stowarzyszenia ogrodowe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związki stowarzyszeń ogrodowych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jednostki terenowe stowarzyszeń posiadające osobowość prawną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jednostki organizacyjne związków zawodowych posiadające osobowość prawną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przedszkola publiczne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przedszkola niepubliczne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publiczne szkoły podstawowe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publiczne gimnazja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publiczne szkoły ponadgimnazjalne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publiczne szkoły artystyczne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niepubliczne szkoły podstawowe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niepubliczne gimnazja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niepubliczne szkoły ponadgimnazjalne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niepubliczne szkoły artystyczne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publiczne placówki systemu oświaty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niepubliczne placówki systemu oświaty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inne publiczne jednostki organizacyjne systemu oświaty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inne niepubliczne jednostki organizacyjne systemu oświaty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publiczne zespoły szkół i placówek systemu oświaty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niepubliczne zespoły szkół i placówek systemu oświaty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organy władzy, administracji rządowej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organy kontroli państwowej i ochrony prawa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wspólnoty samorządowe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sądy i trybunały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Skarb Państwa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państwowe jednostki organizacyjne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gminne samorządowe jednostki organizacyjne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powiatowe samorządowe jednostki organizacyjne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wojewódzkie samorządowe jednostki organizacyjne</w:t>
            </w:r>
          </w:p>
          <w:p w:rsidR="001C477C" w:rsidRPr="00F53502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 xml:space="preserve">inne państwowe lub samorządowe osoby prawne w rozumieniu art. 9 pkt 14 ustawy z dnia 27 sierpnia 2009 r. o finansach publicznych (Dz. U. z 2013 r. poz. 885, z </w:t>
            </w:r>
            <w:proofErr w:type="spellStart"/>
            <w:r w:rsidRPr="00F53502">
              <w:t>późn</w:t>
            </w:r>
            <w:proofErr w:type="spellEnd"/>
            <w:r w:rsidRPr="00F53502">
              <w:t>. zm.)</w:t>
            </w:r>
          </w:p>
          <w:p w:rsidR="001C477C" w:rsidRPr="00B05848" w:rsidRDefault="001C477C" w:rsidP="006D23A6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</w:pPr>
            <w:r w:rsidRPr="00F53502">
              <w:t>bez szczególnej formy prawnej</w:t>
            </w:r>
          </w:p>
        </w:tc>
      </w:tr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lastRenderedPageBreak/>
              <w:t>Forma własności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360" w:lineRule="auto"/>
              <w:jc w:val="both"/>
            </w:pPr>
            <w:r w:rsidRPr="002B45AE">
              <w:t>&lt;lista wyboru&gt;</w:t>
            </w:r>
          </w:p>
          <w:p w:rsidR="001C477C" w:rsidRPr="00B05848" w:rsidRDefault="001C477C" w:rsidP="00416124">
            <w:pPr>
              <w:spacing w:after="0" w:line="240" w:lineRule="auto"/>
              <w:jc w:val="both"/>
            </w:pPr>
            <w:r w:rsidRPr="002B45AE">
              <w:t>Skarb Państwa,</w:t>
            </w:r>
          </w:p>
          <w:p w:rsidR="001C477C" w:rsidRPr="00B05848" w:rsidRDefault="001C477C" w:rsidP="00416124">
            <w:pPr>
              <w:spacing w:after="0" w:line="240" w:lineRule="auto"/>
              <w:jc w:val="both"/>
            </w:pPr>
            <w:r w:rsidRPr="002B45AE">
              <w:t>Państwowe osoby prawne,</w:t>
            </w:r>
          </w:p>
          <w:p w:rsidR="001C477C" w:rsidRPr="00B05848" w:rsidRDefault="001C477C" w:rsidP="00416124">
            <w:pPr>
              <w:spacing w:after="0" w:line="240" w:lineRule="auto"/>
              <w:jc w:val="both"/>
            </w:pPr>
            <w:r w:rsidRPr="002B45AE">
              <w:t>Jednostki samorządu terytorialnego</w:t>
            </w:r>
            <w:r>
              <w:t xml:space="preserve"> lub samorządowe osoby prawne</w:t>
            </w:r>
            <w:r w:rsidRPr="002B45AE">
              <w:t>,</w:t>
            </w:r>
          </w:p>
          <w:p w:rsidR="001C477C" w:rsidRPr="00B05848" w:rsidRDefault="001C477C" w:rsidP="00416124">
            <w:pPr>
              <w:spacing w:after="0" w:line="240" w:lineRule="auto"/>
              <w:jc w:val="both"/>
            </w:pPr>
            <w:r w:rsidRPr="002B45AE">
              <w:t>Krajowe osoby fizyczne,</w:t>
            </w:r>
          </w:p>
          <w:p w:rsidR="001C477C" w:rsidRPr="00B05848" w:rsidRDefault="001C477C" w:rsidP="00416124">
            <w:pPr>
              <w:spacing w:after="0" w:line="240" w:lineRule="auto"/>
              <w:jc w:val="both"/>
            </w:pPr>
            <w:r w:rsidRPr="002B45AE">
              <w:t>Pozostałe krajowe jednostki prywatne,</w:t>
            </w:r>
          </w:p>
          <w:p w:rsidR="001C477C" w:rsidRPr="00B05848" w:rsidRDefault="001C477C" w:rsidP="00416124">
            <w:pPr>
              <w:spacing w:after="0" w:line="240" w:lineRule="auto"/>
              <w:jc w:val="both"/>
            </w:pPr>
            <w:r w:rsidRPr="002B45AE">
              <w:t>Osoby zagraniczne.</w:t>
            </w:r>
          </w:p>
        </w:tc>
      </w:tr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Typ Beneficjenta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before="30" w:after="30" w:line="240" w:lineRule="auto"/>
              <w:jc w:val="both"/>
            </w:pPr>
            <w:r w:rsidRPr="002B45AE">
              <w:t>&lt;lista wyboru&gt;</w:t>
            </w:r>
          </w:p>
          <w:p w:rsidR="001C477C" w:rsidRPr="00400110" w:rsidRDefault="001C477C" w:rsidP="00F25E74">
            <w:pPr>
              <w:pStyle w:val="Tekstpodstawowy"/>
              <w:numPr>
                <w:ilvl w:val="0"/>
                <w:numId w:val="27"/>
              </w:numPr>
              <w:suppressAutoHyphens/>
              <w:spacing w:after="0" w:line="276" w:lineRule="auto"/>
              <w:ind w:left="356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400110">
              <w:rPr>
                <w:rFonts w:ascii="Calibri" w:hAnsi="Calibri"/>
                <w:sz w:val="22"/>
                <w:szCs w:val="22"/>
                <w:lang w:val="pl-PL"/>
              </w:rPr>
              <w:t xml:space="preserve">jednostka administracji rządowej </w:t>
            </w:r>
          </w:p>
          <w:p w:rsidR="001C477C" w:rsidRPr="00400110" w:rsidRDefault="001C477C" w:rsidP="00F25E74">
            <w:pPr>
              <w:pStyle w:val="Tekstpodstawowy"/>
              <w:numPr>
                <w:ilvl w:val="0"/>
                <w:numId w:val="27"/>
              </w:numPr>
              <w:suppressAutoHyphens/>
              <w:spacing w:after="0" w:line="276" w:lineRule="auto"/>
              <w:ind w:left="356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400110">
              <w:rPr>
                <w:rFonts w:ascii="Calibri" w:hAnsi="Calibri"/>
                <w:sz w:val="22"/>
                <w:szCs w:val="22"/>
                <w:lang w:val="pl-PL"/>
              </w:rPr>
              <w:t xml:space="preserve">jednostka podległa jednostkom administracji rządowej lub przez nie nadzorowana </w:t>
            </w:r>
          </w:p>
          <w:p w:rsidR="001C477C" w:rsidRPr="00400110" w:rsidRDefault="001C477C" w:rsidP="00400110">
            <w:pPr>
              <w:pStyle w:val="Tekstpodstawowy"/>
              <w:numPr>
                <w:ilvl w:val="0"/>
                <w:numId w:val="27"/>
              </w:numPr>
              <w:suppressAutoHyphens/>
              <w:spacing w:after="0" w:line="276" w:lineRule="auto"/>
              <w:ind w:left="356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400110">
              <w:rPr>
                <w:rFonts w:ascii="Calibri" w:hAnsi="Calibri"/>
                <w:sz w:val="22"/>
                <w:szCs w:val="22"/>
                <w:lang w:val="pl-PL"/>
              </w:rPr>
              <w:t>sąd lub jednostka prokuratury</w:t>
            </w:r>
          </w:p>
        </w:tc>
      </w:tr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57266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 xml:space="preserve">NIP 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t>&lt;tekst&gt;</w:t>
            </w:r>
          </w:p>
        </w:tc>
      </w:tr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REGON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t>&lt;tekst&gt;</w:t>
            </w:r>
          </w:p>
        </w:tc>
      </w:tr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Dominujący kod PKD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t>&lt;lista wyboru&gt;</w:t>
            </w:r>
          </w:p>
        </w:tc>
      </w:tr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Możliwość odzyskania VAT</w:t>
            </w:r>
          </w:p>
        </w:tc>
        <w:tc>
          <w:tcPr>
            <w:tcW w:w="4606" w:type="dxa"/>
          </w:tcPr>
          <w:p w:rsidR="001C477C" w:rsidRPr="00B05848" w:rsidRDefault="001C477C" w:rsidP="00C65BFC">
            <w:pPr>
              <w:spacing w:after="0" w:line="240" w:lineRule="auto"/>
            </w:pPr>
            <w:r w:rsidRPr="002B45AE">
              <w:t>&lt;lista wyboru&gt;</w:t>
            </w:r>
          </w:p>
          <w:p w:rsidR="001C477C" w:rsidRPr="00B05848" w:rsidRDefault="001C477C" w:rsidP="00C65BFC">
            <w:pPr>
              <w:spacing w:after="0" w:line="240" w:lineRule="auto"/>
            </w:pPr>
            <w:r w:rsidRPr="002B45AE">
              <w:t>tak</w:t>
            </w:r>
          </w:p>
          <w:p w:rsidR="001C477C" w:rsidRPr="00B05848" w:rsidRDefault="001C477C" w:rsidP="00C65BFC">
            <w:pPr>
              <w:spacing w:after="0" w:line="240" w:lineRule="auto"/>
            </w:pPr>
            <w:r w:rsidRPr="002B45AE">
              <w:t>nie</w:t>
            </w:r>
          </w:p>
          <w:p w:rsidR="001C477C" w:rsidRPr="00B05848" w:rsidRDefault="001C477C" w:rsidP="003706DE">
            <w:pPr>
              <w:spacing w:after="0" w:line="240" w:lineRule="auto"/>
            </w:pPr>
            <w:r w:rsidRPr="002B45AE">
              <w:t>częściowo</w:t>
            </w:r>
          </w:p>
        </w:tc>
      </w:tr>
      <w:tr w:rsidR="001C477C" w:rsidRPr="00B05848" w:rsidTr="002754EE">
        <w:trPr>
          <w:trHeight w:val="412"/>
        </w:trPr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  <w:highlight w:val="yellow"/>
              </w:rPr>
            </w:pPr>
            <w:r w:rsidRPr="002B45AE">
              <w:rPr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:rsidR="001C477C" w:rsidRPr="00400110" w:rsidRDefault="001C477C" w:rsidP="002754EE">
            <w:pPr>
              <w:spacing w:after="0"/>
            </w:pPr>
            <w:r w:rsidRPr="00400110">
              <w:t>&lt;nie dotyczy&gt;</w:t>
            </w:r>
          </w:p>
        </w:tc>
      </w:tr>
      <w:tr w:rsidR="001C477C" w:rsidRPr="00B05848" w:rsidTr="003706DE">
        <w:trPr>
          <w:trHeight w:val="1331"/>
        </w:trPr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44"/>
              <w:gridCol w:w="1119"/>
              <w:gridCol w:w="1082"/>
              <w:gridCol w:w="1145"/>
            </w:tblGrid>
            <w:tr w:rsidR="001C477C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 w:rsidP="00A062E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Numer</w:t>
                  </w:r>
                  <w:r>
                    <w:rPr>
                      <w:b/>
                      <w:bCs/>
                      <w:sz w:val="16"/>
                      <w:szCs w:val="16"/>
                      <w:lang w:eastAsia="pl-PL"/>
                    </w:rPr>
                    <w:t xml:space="preserve"> budynku</w:t>
                  </w: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B05848" w:rsidRDefault="001C477C" w:rsidP="003706DE">
            <w:pPr>
              <w:autoSpaceDE w:val="0"/>
              <w:autoSpaceDN w:val="0"/>
              <w:adjustRightInd w:val="0"/>
              <w:spacing w:after="0"/>
            </w:pPr>
          </w:p>
        </w:tc>
      </w:tr>
      <w:tr w:rsidR="001C477C" w:rsidRPr="00B05848" w:rsidTr="003706DE">
        <w:trPr>
          <w:trHeight w:val="1331"/>
        </w:trPr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Adres korespondencyjny</w:t>
            </w:r>
          </w:p>
        </w:tc>
        <w:tc>
          <w:tcPr>
            <w:tcW w:w="4606" w:type="dxa"/>
          </w:tcPr>
          <w:p w:rsidR="001C477C" w:rsidRPr="00B05848" w:rsidRDefault="001C477C" w:rsidP="00E10350">
            <w:pPr>
              <w:spacing w:after="0"/>
              <w:rPr>
                <w:rFonts w:cs="Arial"/>
                <w:color w:val="000000"/>
                <w:sz w:val="15"/>
                <w:szCs w:val="15"/>
              </w:rPr>
            </w:pPr>
          </w:p>
          <w:p w:rsidR="001C477C" w:rsidRPr="00B05848" w:rsidRDefault="001C477C" w:rsidP="00E10350">
            <w:pPr>
              <w:spacing w:after="0"/>
            </w:pPr>
            <w:r w:rsidRPr="002B45AE">
              <w:rPr>
                <w:rFonts w:ascii="Arial" w:hAnsi="Arial" w:cs="Arial"/>
              </w:rPr>
              <w:t>□</w:t>
            </w:r>
            <w:r w:rsidRPr="002B45AE">
              <w:t xml:space="preserve"> taki sam jak adres siedziby</w:t>
            </w:r>
          </w:p>
          <w:p w:rsidR="001C477C" w:rsidRPr="00B05848" w:rsidRDefault="001C477C" w:rsidP="00E10350">
            <w:pPr>
              <w:spacing w:after="0"/>
            </w:pPr>
          </w:p>
          <w:p w:rsidR="001C477C" w:rsidRPr="00B05848" w:rsidRDefault="001C477C" w:rsidP="00E10350">
            <w:pPr>
              <w:spacing w:after="0"/>
            </w:pPr>
            <w:r w:rsidRPr="002B45AE">
              <w:t xml:space="preserve">lub </w:t>
            </w:r>
          </w:p>
          <w:p w:rsidR="001C477C" w:rsidRPr="00B05848" w:rsidRDefault="001C477C" w:rsidP="00E10350">
            <w:pPr>
              <w:spacing w:after="0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44"/>
              <w:gridCol w:w="1119"/>
              <w:gridCol w:w="1082"/>
              <w:gridCol w:w="1145"/>
            </w:tblGrid>
            <w:tr w:rsidR="001C477C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E10350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A062E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Numer</w:t>
                  </w:r>
                  <w:r>
                    <w:rPr>
                      <w:b/>
                      <w:bCs/>
                      <w:sz w:val="16"/>
                      <w:szCs w:val="16"/>
                      <w:lang w:eastAsia="pl-PL"/>
                    </w:rPr>
                    <w:t xml:space="preserve"> budynku</w:t>
                  </w: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E10350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1C477C" w:rsidRPr="00B05848" w:rsidRDefault="001C477C" w:rsidP="00E10350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E10350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E10350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E10350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E10350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1C477C" w:rsidRPr="00B05848" w:rsidRDefault="001C477C" w:rsidP="00E10350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B05848" w:rsidRDefault="001C477C" w:rsidP="00E10350">
            <w:pPr>
              <w:spacing w:after="0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C477C" w:rsidRPr="00B05848" w:rsidTr="003706DE">
        <w:trPr>
          <w:trHeight w:val="1331"/>
        </w:trPr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Osoby upoważnione do kontaktu</w:t>
            </w:r>
          </w:p>
        </w:tc>
        <w:tc>
          <w:tcPr>
            <w:tcW w:w="4606" w:type="dxa"/>
          </w:tcPr>
          <w:p w:rsidR="001C477C" w:rsidRPr="00B05848" w:rsidRDefault="001C477C"/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68"/>
              <w:gridCol w:w="1629"/>
              <w:gridCol w:w="1393"/>
            </w:tblGrid>
            <w:tr w:rsidR="001C477C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:rsidR="001C477C" w:rsidRDefault="001C477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E10350">
                  <w:pPr>
                    <w:spacing w:after="0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B05848" w:rsidRDefault="001C477C" w:rsidP="00E10350">
            <w:pPr>
              <w:spacing w:after="0"/>
              <w:rPr>
                <w:rFonts w:cs="Arial"/>
                <w:color w:val="000000"/>
                <w:sz w:val="15"/>
                <w:szCs w:val="15"/>
              </w:rPr>
            </w:pPr>
          </w:p>
          <w:p w:rsidR="001C477C" w:rsidRPr="00B05848" w:rsidRDefault="001C477C" w:rsidP="0009153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B45AE">
              <w:rPr>
                <w:rFonts w:cs="Arial"/>
                <w:color w:val="000000"/>
                <w:sz w:val="20"/>
                <w:szCs w:val="20"/>
              </w:rPr>
              <w:t>&lt;+&gt;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Pr="002B45AE">
              <w:rPr>
                <w:rFonts w:cs="Arial"/>
                <w:color w:val="000000"/>
                <w:sz w:val="20"/>
                <w:szCs w:val="20"/>
              </w:rPr>
              <w:t xml:space="preserve">możliwość dodania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2B45AE">
              <w:rPr>
                <w:rFonts w:cs="Arial"/>
                <w:color w:val="000000"/>
                <w:sz w:val="20"/>
                <w:szCs w:val="20"/>
              </w:rPr>
              <w:t>dodatkowej osoby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C477C" w:rsidRPr="00B05848" w:rsidRDefault="001C477C" w:rsidP="00B11C3C">
      <w:pPr>
        <w:rPr>
          <w:b/>
          <w:highlight w:val="yellow"/>
        </w:rPr>
      </w:pPr>
    </w:p>
    <w:p w:rsidR="001C477C" w:rsidRPr="00B05848" w:rsidRDefault="001C477C" w:rsidP="00B11C3C">
      <w:pPr>
        <w:rPr>
          <w:b/>
        </w:rPr>
      </w:pPr>
      <w:r w:rsidRPr="002B45AE">
        <w:rPr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09153C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Projekt partnerski</w:t>
            </w:r>
          </w:p>
        </w:tc>
        <w:tc>
          <w:tcPr>
            <w:tcW w:w="4606" w:type="dxa"/>
          </w:tcPr>
          <w:p w:rsidR="001C477C" w:rsidRPr="00B05848" w:rsidRDefault="001C477C" w:rsidP="0009153C">
            <w:pPr>
              <w:spacing w:after="0" w:line="240" w:lineRule="auto"/>
            </w:pPr>
            <w:r w:rsidRPr="002B45AE">
              <w:t>&lt;lista&gt;</w:t>
            </w:r>
          </w:p>
          <w:p w:rsidR="001C477C" w:rsidRPr="00B05848" w:rsidRDefault="001C477C" w:rsidP="0009153C">
            <w:pPr>
              <w:spacing w:after="0" w:line="240" w:lineRule="auto"/>
            </w:pPr>
            <w:r w:rsidRPr="002B45AE">
              <w:t>Tak</w:t>
            </w:r>
          </w:p>
          <w:p w:rsidR="001C477C" w:rsidRPr="00B05848" w:rsidRDefault="001C477C" w:rsidP="0009153C">
            <w:pPr>
              <w:spacing w:after="0" w:line="240" w:lineRule="auto"/>
            </w:pPr>
            <w:r w:rsidRPr="002B45AE">
              <w:t>Nie</w:t>
            </w:r>
          </w:p>
        </w:tc>
      </w:tr>
    </w:tbl>
    <w:p w:rsidR="001C477C" w:rsidRPr="00B05848" w:rsidRDefault="001C477C" w:rsidP="00B11C3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Numer partnera</w:t>
            </w:r>
          </w:p>
        </w:tc>
        <w:tc>
          <w:tcPr>
            <w:tcW w:w="4606" w:type="dxa"/>
          </w:tcPr>
          <w:p w:rsidR="001C477C" w:rsidRPr="00B05848" w:rsidRDefault="001C477C" w:rsidP="00C66BBC">
            <w:pPr>
              <w:spacing w:after="0" w:line="240" w:lineRule="auto"/>
            </w:pPr>
            <w:r w:rsidRPr="002B45AE">
              <w:t>&lt;liczbowe&gt; &lt;liczone od nr 2&gt;</w:t>
            </w: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BF7EBA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 xml:space="preserve">Nazwa partnera 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t>&lt;tekst&gt; &lt;250 znaków&gt;</w:t>
            </w: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Krótki opis partnera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t>&lt;tekst&gt; &lt;700 znaków&gt;</w:t>
            </w:r>
          </w:p>
        </w:tc>
      </w:tr>
      <w:tr w:rsidR="001C477C" w:rsidRPr="00B05848" w:rsidTr="00F34C32">
        <w:trPr>
          <w:trHeight w:val="163"/>
        </w:trPr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Partner wiodący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&lt;nie&gt;</w:t>
            </w:r>
          </w:p>
          <w:p w:rsidR="001C477C" w:rsidRPr="00B05848" w:rsidRDefault="001C477C" w:rsidP="00001799">
            <w:pPr>
              <w:spacing w:after="0" w:line="240" w:lineRule="auto"/>
            </w:pPr>
          </w:p>
          <w:p w:rsidR="001C477C" w:rsidRPr="00B05848" w:rsidRDefault="001C477C" w:rsidP="000E40CA">
            <w:pPr>
              <w:spacing w:after="0" w:line="240" w:lineRule="auto"/>
            </w:pPr>
            <w:r w:rsidRPr="002B45AE">
              <w:t>pole zablokowane na wartości „nie” (w przypadku Projektu partnerskiego jedynie Beneficjent pełni funkcję Partnera wiodącego)</w:t>
            </w:r>
          </w:p>
          <w:p w:rsidR="001C477C" w:rsidRPr="00B05848" w:rsidRDefault="001C477C" w:rsidP="00001799">
            <w:pPr>
              <w:spacing w:after="0" w:line="240" w:lineRule="auto"/>
            </w:pPr>
          </w:p>
        </w:tc>
      </w:tr>
      <w:tr w:rsidR="001C477C" w:rsidRPr="00B05848" w:rsidTr="00F34C32">
        <w:trPr>
          <w:trHeight w:val="340"/>
        </w:trPr>
        <w:tc>
          <w:tcPr>
            <w:tcW w:w="4606" w:type="dxa"/>
            <w:shd w:val="clear" w:color="auto" w:fill="BFBFBF"/>
          </w:tcPr>
          <w:p w:rsidR="001C477C" w:rsidRPr="00B05848" w:rsidRDefault="001C477C" w:rsidP="003E18F4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Opis sposobu wyboru Partnera oraz u</w:t>
            </w:r>
            <w:r w:rsidRPr="002B45AE">
              <w:rPr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:rsidR="001C477C" w:rsidRPr="00B05848" w:rsidRDefault="001C477C" w:rsidP="00057418">
            <w:pPr>
              <w:spacing w:after="0" w:line="240" w:lineRule="auto"/>
            </w:pPr>
            <w:r w:rsidRPr="002B45AE">
              <w:t>&lt;</w:t>
            </w:r>
            <w:r>
              <w:t>12</w:t>
            </w:r>
            <w:r w:rsidRPr="002B45AE">
              <w:t>000 znaków&gt;</w:t>
            </w: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&lt;kalendarz&gt; format RRRR-MM-DD</w:t>
            </w: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Forma prawna partnera</w:t>
            </w:r>
          </w:p>
        </w:tc>
        <w:tc>
          <w:tcPr>
            <w:tcW w:w="4606" w:type="dxa"/>
          </w:tcPr>
          <w:p w:rsidR="001C477C" w:rsidRDefault="001C477C" w:rsidP="006D23A6">
            <w:pPr>
              <w:spacing w:after="0" w:line="240" w:lineRule="auto"/>
            </w:pPr>
            <w:r w:rsidRPr="002B45AE">
              <w:t>&lt;lista wyboru&gt;</w:t>
            </w:r>
          </w:p>
          <w:p w:rsidR="001C477C" w:rsidRPr="00B05848" w:rsidRDefault="001C477C" w:rsidP="006D23A6">
            <w:pPr>
              <w:spacing w:after="0" w:line="240" w:lineRule="auto"/>
              <w:rPr>
                <w:b/>
              </w:rPr>
            </w:pPr>
            <w:r>
              <w:t xml:space="preserve">(jak w polu </w:t>
            </w:r>
            <w:r w:rsidRPr="006D23A6">
              <w:t>Forma prawna Beneficjenta)</w:t>
            </w:r>
          </w:p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4034E8" w:rsidRDefault="001C477C" w:rsidP="00001799">
            <w:pPr>
              <w:spacing w:after="0" w:line="240" w:lineRule="auto"/>
              <w:rPr>
                <w:b/>
              </w:rPr>
            </w:pPr>
            <w:r w:rsidRPr="004034E8">
              <w:rPr>
                <w:b/>
              </w:rPr>
              <w:t>Forma własności</w:t>
            </w:r>
          </w:p>
        </w:tc>
        <w:tc>
          <w:tcPr>
            <w:tcW w:w="4606" w:type="dxa"/>
          </w:tcPr>
          <w:p w:rsidR="001C477C" w:rsidRPr="00B05848" w:rsidRDefault="001C477C" w:rsidP="00867E7D">
            <w:pPr>
              <w:spacing w:after="0" w:line="360" w:lineRule="auto"/>
              <w:jc w:val="both"/>
            </w:pPr>
            <w:r w:rsidRPr="004034E8">
              <w:t>&lt;lista wyboru&gt;</w:t>
            </w:r>
          </w:p>
          <w:p w:rsidR="001C477C" w:rsidRPr="00B05848" w:rsidRDefault="001C477C" w:rsidP="00867E7D">
            <w:pPr>
              <w:spacing w:after="0" w:line="360" w:lineRule="auto"/>
              <w:jc w:val="both"/>
            </w:pPr>
            <w:r w:rsidRPr="004034E8">
              <w:t>Skarb Państwa,</w:t>
            </w:r>
          </w:p>
          <w:p w:rsidR="001C477C" w:rsidRPr="00B05848" w:rsidRDefault="001C477C" w:rsidP="00867E7D">
            <w:pPr>
              <w:spacing w:after="0" w:line="360" w:lineRule="auto"/>
              <w:jc w:val="both"/>
            </w:pPr>
            <w:r w:rsidRPr="004034E8">
              <w:t>Państwowe osoby prawne,</w:t>
            </w:r>
          </w:p>
          <w:p w:rsidR="001C477C" w:rsidRPr="00B05848" w:rsidRDefault="001C477C" w:rsidP="00867E7D">
            <w:pPr>
              <w:spacing w:after="0" w:line="360" w:lineRule="auto"/>
              <w:jc w:val="both"/>
            </w:pPr>
            <w:r w:rsidRPr="004034E8">
              <w:t>Jednostki samorządu terytorialnego</w:t>
            </w:r>
            <w:r>
              <w:t xml:space="preserve"> lub samorządowe osoby prawne</w:t>
            </w:r>
            <w:r w:rsidRPr="004034E8">
              <w:t>,</w:t>
            </w:r>
          </w:p>
          <w:p w:rsidR="001C477C" w:rsidRPr="00B05848" w:rsidRDefault="001C477C" w:rsidP="00867E7D">
            <w:pPr>
              <w:spacing w:after="0" w:line="360" w:lineRule="auto"/>
              <w:jc w:val="both"/>
            </w:pPr>
            <w:r w:rsidRPr="004034E8">
              <w:t>Krajowe osoby fizyczne,</w:t>
            </w:r>
          </w:p>
          <w:p w:rsidR="001C477C" w:rsidRPr="00B05848" w:rsidRDefault="001C477C" w:rsidP="00867E7D">
            <w:pPr>
              <w:spacing w:after="0" w:line="360" w:lineRule="auto"/>
              <w:jc w:val="both"/>
            </w:pPr>
            <w:r w:rsidRPr="004034E8">
              <w:t>Pozostałe krajowe jednostki prywatne,</w:t>
            </w:r>
          </w:p>
          <w:p w:rsidR="001C477C" w:rsidRPr="004034E8" w:rsidRDefault="001C477C" w:rsidP="003440E6">
            <w:pPr>
              <w:autoSpaceDE w:val="0"/>
              <w:autoSpaceDN w:val="0"/>
              <w:adjustRightInd w:val="0"/>
              <w:spacing w:after="0"/>
            </w:pPr>
            <w:r w:rsidRPr="004034E8">
              <w:t>Osoby zagraniczne.</w:t>
            </w: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Typ Partnera</w:t>
            </w:r>
          </w:p>
        </w:tc>
        <w:tc>
          <w:tcPr>
            <w:tcW w:w="4606" w:type="dxa"/>
          </w:tcPr>
          <w:p w:rsidR="001C477C" w:rsidRDefault="001C477C" w:rsidP="00F25E74">
            <w:pPr>
              <w:pStyle w:val="Tekstpodstawowy"/>
              <w:suppressAutoHyphens/>
              <w:spacing w:after="0" w:line="276" w:lineRule="auto"/>
              <w:ind w:left="356"/>
              <w:jc w:val="both"/>
              <w:rPr>
                <w:sz w:val="22"/>
                <w:szCs w:val="22"/>
                <w:lang w:val="pl-PL"/>
              </w:rPr>
            </w:pPr>
            <w:r w:rsidRPr="001020D4">
              <w:rPr>
                <w:sz w:val="22"/>
                <w:szCs w:val="22"/>
                <w:lang w:val="pl-PL"/>
              </w:rPr>
              <w:t>&lt;lista wyboru&gt;</w:t>
            </w:r>
          </w:p>
          <w:p w:rsidR="001C477C" w:rsidRPr="001020D4" w:rsidRDefault="001C477C" w:rsidP="00F25E74">
            <w:pPr>
              <w:pStyle w:val="Tekstpodstawowy"/>
              <w:suppressAutoHyphens/>
              <w:spacing w:after="0" w:line="276" w:lineRule="auto"/>
              <w:ind w:left="356"/>
              <w:jc w:val="both"/>
              <w:rPr>
                <w:sz w:val="22"/>
                <w:szCs w:val="22"/>
                <w:lang w:val="pl-PL"/>
              </w:rPr>
            </w:pPr>
          </w:p>
          <w:p w:rsidR="001C477C" w:rsidRPr="001020D4" w:rsidRDefault="001C477C" w:rsidP="001020D4">
            <w:pPr>
              <w:spacing w:after="0" w:line="360" w:lineRule="auto"/>
              <w:jc w:val="both"/>
            </w:pPr>
            <w:r>
              <w:t xml:space="preserve">- </w:t>
            </w:r>
            <w:r w:rsidRPr="001020D4">
              <w:t>jednostka</w:t>
            </w:r>
            <w:r>
              <w:t xml:space="preserve"> administracji rządowej</w:t>
            </w:r>
          </w:p>
          <w:p w:rsidR="001C477C" w:rsidRPr="001020D4" w:rsidRDefault="001C477C" w:rsidP="001020D4">
            <w:pPr>
              <w:spacing w:after="0" w:line="360" w:lineRule="auto"/>
              <w:jc w:val="both"/>
            </w:pPr>
            <w:r>
              <w:t xml:space="preserve">- </w:t>
            </w:r>
            <w:r w:rsidRPr="001020D4">
              <w:t xml:space="preserve">jednostka podległa jednostkom administracji rządowej lub przez nie nadzorowana </w:t>
            </w:r>
          </w:p>
          <w:p w:rsidR="001C477C" w:rsidRPr="001020D4" w:rsidRDefault="001C477C" w:rsidP="001020D4">
            <w:pPr>
              <w:spacing w:after="0" w:line="360" w:lineRule="auto"/>
              <w:jc w:val="both"/>
            </w:pPr>
            <w:r>
              <w:t xml:space="preserve">- </w:t>
            </w:r>
            <w:r w:rsidRPr="001020D4">
              <w:t>sąd lub jednostka prokuratury</w:t>
            </w:r>
          </w:p>
          <w:p w:rsidR="001C477C" w:rsidRPr="001020D4" w:rsidRDefault="001C477C" w:rsidP="001020D4">
            <w:pPr>
              <w:spacing w:after="0" w:line="360" w:lineRule="auto"/>
              <w:jc w:val="both"/>
            </w:pPr>
            <w:r w:rsidRPr="001020D4">
              <w:lastRenderedPageBreak/>
              <w:t>- przedsiębiorstwo</w:t>
            </w:r>
          </w:p>
          <w:p w:rsidR="001C477C" w:rsidRPr="001020D4" w:rsidRDefault="001C477C" w:rsidP="001020D4">
            <w:pPr>
              <w:spacing w:after="0" w:line="360" w:lineRule="auto"/>
              <w:jc w:val="both"/>
            </w:pPr>
            <w:r w:rsidRPr="001020D4">
              <w:t>- organizacja pozarządowa</w:t>
            </w:r>
          </w:p>
          <w:p w:rsidR="001C477C" w:rsidRPr="001020D4" w:rsidRDefault="001C477C" w:rsidP="001020D4">
            <w:pPr>
              <w:spacing w:after="0" w:line="360" w:lineRule="auto"/>
              <w:jc w:val="both"/>
            </w:pPr>
            <w:r w:rsidRPr="001020D4">
              <w:t xml:space="preserve">- jednostka naukowa </w:t>
            </w:r>
          </w:p>
          <w:p w:rsidR="001C477C" w:rsidRPr="00B05848" w:rsidRDefault="001C477C" w:rsidP="001020D4">
            <w:pPr>
              <w:spacing w:after="0" w:line="360" w:lineRule="auto"/>
              <w:jc w:val="both"/>
            </w:pPr>
            <w:r w:rsidRPr="001020D4">
              <w:t>- podmiot leczniczy, dla którego podmiotem tworzącym jest minister lub publiczna uczelnia medyczna</w:t>
            </w: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lastRenderedPageBreak/>
              <w:t xml:space="preserve">NIP </w:t>
            </w:r>
          </w:p>
        </w:tc>
        <w:tc>
          <w:tcPr>
            <w:tcW w:w="4606" w:type="dxa"/>
          </w:tcPr>
          <w:p w:rsidR="001C477C" w:rsidRPr="006D23A6" w:rsidRDefault="001C477C" w:rsidP="00001799">
            <w:pPr>
              <w:spacing w:after="0" w:line="240" w:lineRule="auto"/>
            </w:pPr>
            <w:r w:rsidRPr="006D23A6">
              <w:t>&lt;tekst&gt;</w:t>
            </w: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REGON</w:t>
            </w:r>
          </w:p>
        </w:tc>
        <w:tc>
          <w:tcPr>
            <w:tcW w:w="4606" w:type="dxa"/>
          </w:tcPr>
          <w:p w:rsidR="001C477C" w:rsidRPr="006D23A6" w:rsidRDefault="001C477C" w:rsidP="00001799">
            <w:pPr>
              <w:spacing w:after="0" w:line="240" w:lineRule="auto"/>
            </w:pPr>
            <w:r w:rsidRPr="006D23A6">
              <w:t>&lt;tekst&gt;</w:t>
            </w: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Dominujący kod PKD</w:t>
            </w:r>
          </w:p>
        </w:tc>
        <w:tc>
          <w:tcPr>
            <w:tcW w:w="4606" w:type="dxa"/>
          </w:tcPr>
          <w:p w:rsidR="001C477C" w:rsidRPr="006D23A6" w:rsidRDefault="001C477C" w:rsidP="00001799">
            <w:pPr>
              <w:spacing w:after="0" w:line="240" w:lineRule="auto"/>
            </w:pPr>
            <w:r w:rsidRPr="006D23A6">
              <w:t>&lt;lista wyboru&gt;</w:t>
            </w: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Czy partner wnioskodawcy jest podmiotem upoważnionym przez Wnioskodawcę do ponoszenia wydatków w projekcie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&lt;lista wyboru&gt; &lt;tak/nie&gt;</w:t>
            </w: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Czy Partner Wnioskodawcy uczestniczy w osiągnięciu wskaźników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&lt;lista wyboru&gt; &lt;tak/nie&gt;</w:t>
            </w: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Możliwość odzyskania VAT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 xml:space="preserve">&lt;lista wyboru&gt; tak/nie/częściowo </w:t>
            </w: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:rsidR="001C477C" w:rsidRPr="00B05848" w:rsidRDefault="001C477C" w:rsidP="00001799">
            <w:pPr>
              <w:spacing w:after="0" w:line="240" w:lineRule="auto"/>
              <w:rPr>
                <w:highlight w:val="yellow"/>
              </w:rPr>
            </w:pPr>
            <w:r w:rsidRPr="00400110">
              <w:t>&lt;nie dotyczy&gt;</w:t>
            </w:r>
          </w:p>
        </w:tc>
      </w:tr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0272BD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44"/>
              <w:gridCol w:w="1119"/>
              <w:gridCol w:w="1082"/>
              <w:gridCol w:w="1145"/>
            </w:tblGrid>
            <w:tr w:rsidR="001C477C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0272B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0272B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0272B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1C477C" w:rsidRPr="00B05848" w:rsidRDefault="001C477C" w:rsidP="000272B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0272BD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0272BD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0272BD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0272B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A062E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0272B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1C477C" w:rsidRPr="00B05848" w:rsidRDefault="001C477C" w:rsidP="000272B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0272BD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0272BD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0272BD">
                  <w:pPr>
                    <w:spacing w:after="0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0272B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0272B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0272B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B05848" w:rsidRDefault="001C477C" w:rsidP="000272B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1C477C" w:rsidRPr="00B05848" w:rsidRDefault="001C477C" w:rsidP="000272BD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0272BD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0272BD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0272BD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B05848" w:rsidRDefault="001C477C" w:rsidP="000272BD">
                  <w:pPr>
                    <w:spacing w:after="0"/>
                    <w:textAlignment w:val="baseline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B05848" w:rsidRDefault="001C477C" w:rsidP="000272BD">
            <w:pPr>
              <w:spacing w:after="0" w:line="240" w:lineRule="auto"/>
            </w:pPr>
          </w:p>
        </w:tc>
      </w:tr>
    </w:tbl>
    <w:p w:rsidR="001C477C" w:rsidRPr="00B05848" w:rsidRDefault="001C477C" w:rsidP="00B11C3C">
      <w:pPr>
        <w:rPr>
          <w:b/>
        </w:rPr>
      </w:pPr>
      <w:r w:rsidRPr="002B45AE">
        <w:rPr>
          <w:b/>
        </w:rPr>
        <w:t>&lt;+&gt; możliwość dodania kolejnych partnerów</w:t>
      </w:r>
    </w:p>
    <w:p w:rsidR="001C477C" w:rsidRPr="00B05848" w:rsidRDefault="001C477C" w:rsidP="00216E02">
      <w:pPr>
        <w:spacing w:after="0"/>
        <w:rPr>
          <w:b/>
        </w:rPr>
      </w:pPr>
      <w:r w:rsidRPr="002B45AE">
        <w:rPr>
          <w:b/>
        </w:rPr>
        <w:t>6. 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1C477C" w:rsidRPr="00B05848" w:rsidTr="00F34C32">
        <w:tc>
          <w:tcPr>
            <w:tcW w:w="9180" w:type="dxa"/>
            <w:shd w:val="clear" w:color="auto" w:fill="BFBFBF"/>
            <w:vAlign w:val="center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Cele projektu - ogólne i szczegółowe</w:t>
            </w:r>
          </w:p>
        </w:tc>
      </w:tr>
      <w:tr w:rsidR="001C477C" w:rsidRPr="00B05848" w:rsidTr="00001799">
        <w:tc>
          <w:tcPr>
            <w:tcW w:w="9180" w:type="dxa"/>
            <w:vAlign w:val="center"/>
          </w:tcPr>
          <w:p w:rsidR="001C477C" w:rsidRPr="00B05848" w:rsidRDefault="001C477C" w:rsidP="00001799">
            <w:pPr>
              <w:spacing w:after="0" w:line="240" w:lineRule="auto"/>
            </w:pP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&lt;tekst&gt; (maksymalnie 4</w:t>
            </w:r>
            <w:r>
              <w:t xml:space="preserve"> </w:t>
            </w:r>
            <w:r w:rsidRPr="002B45AE">
              <w:t>000 znaków)</w:t>
            </w:r>
          </w:p>
          <w:p w:rsidR="001C477C" w:rsidRPr="00B05848" w:rsidRDefault="001C477C" w:rsidP="00001799">
            <w:pPr>
              <w:spacing w:after="0" w:line="240" w:lineRule="auto"/>
            </w:pPr>
          </w:p>
        </w:tc>
      </w:tr>
      <w:tr w:rsidR="001C477C" w:rsidRPr="00B05848" w:rsidTr="00F34C32">
        <w:tc>
          <w:tcPr>
            <w:tcW w:w="9180" w:type="dxa"/>
            <w:shd w:val="clear" w:color="auto" w:fill="BFBFBF"/>
            <w:vAlign w:val="center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Opis planowanych działań</w:t>
            </w:r>
          </w:p>
        </w:tc>
      </w:tr>
      <w:tr w:rsidR="001C477C" w:rsidRPr="00B05848" w:rsidTr="00FC7F5C">
        <w:tc>
          <w:tcPr>
            <w:tcW w:w="9180" w:type="dxa"/>
            <w:vAlign w:val="center"/>
          </w:tcPr>
          <w:p w:rsidR="001C477C" w:rsidRPr="00B05848" w:rsidRDefault="001C477C" w:rsidP="00001799">
            <w:pPr>
              <w:spacing w:after="0" w:line="240" w:lineRule="auto"/>
            </w:pP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&lt;tekst&gt; (maksymalnie 12</w:t>
            </w:r>
            <w:r>
              <w:t xml:space="preserve"> </w:t>
            </w:r>
            <w:r w:rsidRPr="002B45AE">
              <w:t>000 znaków)</w:t>
            </w:r>
          </w:p>
          <w:p w:rsidR="001C477C" w:rsidRPr="00B05848" w:rsidRDefault="001C477C" w:rsidP="00001799">
            <w:pPr>
              <w:spacing w:after="0" w:line="240" w:lineRule="auto"/>
            </w:pPr>
          </w:p>
        </w:tc>
      </w:tr>
      <w:tr w:rsidR="001C477C" w:rsidRPr="00FC7F5C" w:rsidTr="00FC7F5C">
        <w:tc>
          <w:tcPr>
            <w:tcW w:w="9180" w:type="dxa"/>
            <w:shd w:val="clear" w:color="auto" w:fill="BFBFBF"/>
            <w:vAlign w:val="center"/>
          </w:tcPr>
          <w:p w:rsidR="001C477C" w:rsidRPr="00FC7F5C" w:rsidRDefault="001C477C" w:rsidP="00DF552A">
            <w:pPr>
              <w:spacing w:after="0" w:line="240" w:lineRule="auto"/>
              <w:rPr>
                <w:b/>
              </w:rPr>
            </w:pPr>
            <w:r w:rsidRPr="00FC7F5C">
              <w:rPr>
                <w:b/>
              </w:rPr>
              <w:t xml:space="preserve">Opis efektów Projektu </w:t>
            </w:r>
          </w:p>
        </w:tc>
      </w:tr>
      <w:tr w:rsidR="001C477C" w:rsidRPr="00B05848" w:rsidTr="00FC7F5C">
        <w:tc>
          <w:tcPr>
            <w:tcW w:w="9180" w:type="dxa"/>
            <w:vAlign w:val="center"/>
          </w:tcPr>
          <w:p w:rsidR="001C477C" w:rsidRPr="00B05848" w:rsidRDefault="001C477C" w:rsidP="006E3031">
            <w:pPr>
              <w:spacing w:after="0" w:line="240" w:lineRule="auto"/>
            </w:pPr>
          </w:p>
          <w:p w:rsidR="001C477C" w:rsidRPr="00B05848" w:rsidRDefault="001C477C" w:rsidP="006E3031">
            <w:pPr>
              <w:spacing w:after="0" w:line="240" w:lineRule="auto"/>
            </w:pPr>
            <w:r w:rsidRPr="002B45AE">
              <w:t>&lt;t</w:t>
            </w:r>
            <w:r>
              <w:t>ekst&gt; (maksymalnie 8 000 znaków)</w:t>
            </w:r>
          </w:p>
          <w:p w:rsidR="001C477C" w:rsidRPr="00B05848" w:rsidRDefault="001C477C" w:rsidP="006E3031">
            <w:pPr>
              <w:spacing w:after="0" w:line="240" w:lineRule="auto"/>
            </w:pPr>
          </w:p>
        </w:tc>
      </w:tr>
      <w:tr w:rsidR="001C477C" w:rsidRPr="00FC7F5C" w:rsidTr="00FC7F5C">
        <w:tc>
          <w:tcPr>
            <w:tcW w:w="9180" w:type="dxa"/>
            <w:shd w:val="clear" w:color="auto" w:fill="BFBFBF"/>
            <w:vAlign w:val="center"/>
          </w:tcPr>
          <w:p w:rsidR="001C477C" w:rsidRPr="00FC7F5C" w:rsidRDefault="001C477C" w:rsidP="006E3031">
            <w:pPr>
              <w:spacing w:after="0" w:line="240" w:lineRule="auto"/>
              <w:rPr>
                <w:b/>
              </w:rPr>
            </w:pPr>
            <w:r w:rsidRPr="00FC7F5C">
              <w:rPr>
                <w:b/>
              </w:rPr>
              <w:t>Uzasadnienie ogólnokrajowego charakteru projektu</w:t>
            </w:r>
          </w:p>
        </w:tc>
      </w:tr>
      <w:tr w:rsidR="001C477C" w:rsidRPr="00B05848" w:rsidTr="006E3031">
        <w:tc>
          <w:tcPr>
            <w:tcW w:w="9180" w:type="dxa"/>
            <w:vAlign w:val="center"/>
          </w:tcPr>
          <w:p w:rsidR="001C477C" w:rsidRDefault="001C477C" w:rsidP="006D23A6">
            <w:pPr>
              <w:spacing w:after="0" w:line="240" w:lineRule="auto"/>
            </w:pPr>
          </w:p>
          <w:p w:rsidR="001C477C" w:rsidRPr="00B05848" w:rsidRDefault="001C477C" w:rsidP="006D23A6">
            <w:pPr>
              <w:spacing w:after="0" w:line="240" w:lineRule="auto"/>
            </w:pPr>
            <w:r w:rsidRPr="002B45AE">
              <w:t>&lt;t</w:t>
            </w:r>
            <w:r>
              <w:t>ekst&gt; (maksymalnie 8 000 znaków)</w:t>
            </w:r>
          </w:p>
          <w:p w:rsidR="001C477C" w:rsidRPr="00B05848" w:rsidRDefault="001C477C" w:rsidP="006E3031">
            <w:pPr>
              <w:spacing w:after="0" w:line="240" w:lineRule="auto"/>
            </w:pPr>
          </w:p>
        </w:tc>
      </w:tr>
    </w:tbl>
    <w:p w:rsidR="001C477C" w:rsidRPr="00B05848" w:rsidRDefault="001C477C" w:rsidP="003E18F4">
      <w:pPr>
        <w:spacing w:after="0" w:line="240" w:lineRule="auto"/>
        <w:rPr>
          <w:b/>
        </w:rPr>
      </w:pPr>
    </w:p>
    <w:p w:rsidR="001C477C" w:rsidRPr="00B05848" w:rsidRDefault="001C477C" w:rsidP="003706DE">
      <w:pPr>
        <w:spacing w:after="0"/>
        <w:rPr>
          <w:b/>
        </w:rPr>
      </w:pPr>
      <w:r w:rsidRPr="002B45AE">
        <w:rPr>
          <w:b/>
        </w:rPr>
        <w:t>7. Miejsce realizacji projektu w podziale na Beneficjenta i Partnerów</w:t>
      </w:r>
    </w:p>
    <w:p w:rsidR="001C477C" w:rsidRPr="00B05848" w:rsidRDefault="001C477C" w:rsidP="003706DE">
      <w:pPr>
        <w:spacing w:after="0"/>
        <w:rPr>
          <w:b/>
        </w:rPr>
      </w:pPr>
    </w:p>
    <w:p w:rsidR="001C477C" w:rsidRPr="00B05848" w:rsidRDefault="001C477C" w:rsidP="003706DE">
      <w:pPr>
        <w:spacing w:after="0"/>
        <w:rPr>
          <w:b/>
        </w:rPr>
      </w:pPr>
      <w:r w:rsidRPr="002B45AE">
        <w:rPr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B05848" w:rsidTr="003706DE">
        <w:tc>
          <w:tcPr>
            <w:tcW w:w="4606" w:type="dxa"/>
            <w:shd w:val="clear" w:color="auto" w:fill="BFBFBF"/>
          </w:tcPr>
          <w:p w:rsidR="001C477C" w:rsidRPr="00B05848" w:rsidRDefault="001C477C" w:rsidP="003706DE">
            <w:pPr>
              <w:spacing w:after="0" w:line="240" w:lineRule="auto"/>
            </w:pPr>
            <w:r w:rsidRPr="002B45AE">
              <w:lastRenderedPageBreak/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3706DE">
            <w:pPr>
              <w:spacing w:after="0" w:line="240" w:lineRule="auto"/>
            </w:pPr>
            <w:r w:rsidRPr="002B45AE">
              <w:t>Tak</w:t>
            </w:r>
          </w:p>
        </w:tc>
      </w:tr>
    </w:tbl>
    <w:p w:rsidR="001C477C" w:rsidRPr="00B05848" w:rsidRDefault="001C477C" w:rsidP="003E18F4">
      <w:pPr>
        <w:spacing w:after="0" w:line="240" w:lineRule="auto"/>
        <w:rPr>
          <w:b/>
        </w:rPr>
      </w:pPr>
    </w:p>
    <w:p w:rsidR="001C477C" w:rsidRPr="00B05848" w:rsidRDefault="001C477C" w:rsidP="003E18F4">
      <w:pPr>
        <w:spacing w:after="0" w:line="240" w:lineRule="auto"/>
        <w:rPr>
          <w:b/>
        </w:rPr>
      </w:pPr>
      <w:r w:rsidRPr="002B45AE">
        <w:rPr>
          <w:b/>
        </w:rPr>
        <w:t>Partner: &lt;nazwa&gt; (pole wypełniane automatycznie) (pola wyświetlane automatycznie w zależności od zdefiniowanych partnerów))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B05848" w:rsidTr="00F34C32">
        <w:tc>
          <w:tcPr>
            <w:tcW w:w="4606" w:type="dxa"/>
            <w:shd w:val="clear" w:color="auto" w:fill="BFBFBF"/>
          </w:tcPr>
          <w:p w:rsidR="001C477C" w:rsidRPr="00B05848" w:rsidRDefault="001C477C" w:rsidP="00F34C32">
            <w:pPr>
              <w:spacing w:after="0" w:line="240" w:lineRule="auto"/>
            </w:pPr>
            <w:r w:rsidRPr="002B45AE"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1C477C" w:rsidRPr="00B05848" w:rsidRDefault="001C477C" w:rsidP="00F34C32">
            <w:pPr>
              <w:spacing w:after="0" w:line="240" w:lineRule="auto"/>
            </w:pPr>
            <w:r w:rsidRPr="002B45AE">
              <w:t>Tak</w:t>
            </w:r>
          </w:p>
        </w:tc>
      </w:tr>
    </w:tbl>
    <w:p w:rsidR="001C477C" w:rsidRPr="00B05848" w:rsidRDefault="001C477C" w:rsidP="003E18F4">
      <w:pPr>
        <w:spacing w:after="0" w:line="240" w:lineRule="auto"/>
        <w:rPr>
          <w:b/>
        </w:rPr>
      </w:pPr>
      <w:r w:rsidRPr="002B45AE">
        <w:rPr>
          <w:b/>
        </w:rPr>
        <w:t>…</w:t>
      </w:r>
    </w:p>
    <w:p w:rsidR="001C477C" w:rsidRPr="00B05848" w:rsidRDefault="001C477C" w:rsidP="003E18F4">
      <w:pPr>
        <w:spacing w:after="0" w:line="240" w:lineRule="auto"/>
        <w:rPr>
          <w:b/>
        </w:rPr>
      </w:pPr>
    </w:p>
    <w:p w:rsidR="001C477C" w:rsidRPr="00B05848" w:rsidRDefault="001C477C" w:rsidP="003E18F4">
      <w:pPr>
        <w:spacing w:after="0" w:line="240" w:lineRule="auto"/>
        <w:rPr>
          <w:b/>
        </w:rPr>
      </w:pPr>
      <w:r w:rsidRPr="002B45AE">
        <w:rPr>
          <w:b/>
        </w:rPr>
        <w:t>8. Lista mierzalnych wskaźników projektu</w:t>
      </w:r>
    </w:p>
    <w:p w:rsidR="001C477C" w:rsidRPr="00B05848" w:rsidRDefault="001C477C" w:rsidP="003E18F4">
      <w:pPr>
        <w:spacing w:after="0" w:line="240" w:lineRule="auto"/>
        <w:rPr>
          <w:b/>
        </w:rPr>
      </w:pPr>
      <w:r w:rsidRPr="002B45AE">
        <w:rPr>
          <w:b/>
        </w:rPr>
        <w:t>8a. Dla całego Projektu</w:t>
      </w:r>
    </w:p>
    <w:p w:rsidR="001C477C" w:rsidRPr="00B05848" w:rsidRDefault="001C477C" w:rsidP="003E18F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194"/>
        <w:gridCol w:w="2180"/>
        <w:gridCol w:w="2191"/>
      </w:tblGrid>
      <w:tr w:rsidR="001C477C" w:rsidRPr="00B05848" w:rsidTr="00DA4840">
        <w:tc>
          <w:tcPr>
            <w:tcW w:w="9288" w:type="dxa"/>
            <w:gridSpan w:val="4"/>
            <w:shd w:val="clear" w:color="auto" w:fill="BFBFBF"/>
          </w:tcPr>
          <w:p w:rsidR="001C477C" w:rsidRPr="00B05848" w:rsidRDefault="001C477C" w:rsidP="00253717">
            <w:pPr>
              <w:rPr>
                <w:b/>
              </w:rPr>
            </w:pPr>
            <w:r w:rsidRPr="002B45AE">
              <w:rPr>
                <w:b/>
              </w:rPr>
              <w:t xml:space="preserve">Wskaźniki kluczowe </w:t>
            </w:r>
          </w:p>
        </w:tc>
      </w:tr>
      <w:tr w:rsidR="001C477C" w:rsidRPr="00B05848" w:rsidTr="00DA4840">
        <w:tc>
          <w:tcPr>
            <w:tcW w:w="9288" w:type="dxa"/>
            <w:gridSpan w:val="4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 xml:space="preserve">Wskaźniki produktu </w:t>
            </w:r>
          </w:p>
        </w:tc>
      </w:tr>
      <w:tr w:rsidR="001C477C" w:rsidRPr="00B05848" w:rsidTr="00DA4840">
        <w:tc>
          <w:tcPr>
            <w:tcW w:w="2723" w:type="dxa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Nazwa wskaźnika</w:t>
            </w:r>
          </w:p>
        </w:tc>
        <w:tc>
          <w:tcPr>
            <w:tcW w:w="2194" w:type="dxa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4371" w:type="dxa"/>
            <w:gridSpan w:val="2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DA4840">
        <w:tc>
          <w:tcPr>
            <w:tcW w:w="2723" w:type="dxa"/>
            <w:shd w:val="clear" w:color="auto" w:fill="BFBFBF"/>
          </w:tcPr>
          <w:p w:rsidR="001C477C" w:rsidRPr="00DA4840" w:rsidRDefault="001C477C" w:rsidP="00DA4840">
            <w:pPr>
              <w:autoSpaceDE w:val="0"/>
              <w:autoSpaceDN w:val="0"/>
              <w:adjustRightInd w:val="0"/>
              <w:spacing w:after="0" w:line="240" w:lineRule="auto"/>
            </w:pPr>
            <w:r w:rsidRPr="00DA4840">
              <w:t>Liczba usług publicznych udostępnionych on-line o stopniu dojrzałości 3 -</w:t>
            </w:r>
          </w:p>
          <w:p w:rsidR="001C477C" w:rsidRPr="00DA4840" w:rsidRDefault="001C477C" w:rsidP="00DA4840">
            <w:pPr>
              <w:spacing w:after="0" w:line="240" w:lineRule="auto"/>
            </w:pPr>
            <w:r w:rsidRPr="00DA4840">
              <w:t>dwustronna interakcja</w:t>
            </w:r>
          </w:p>
        </w:tc>
        <w:tc>
          <w:tcPr>
            <w:tcW w:w="2194" w:type="dxa"/>
            <w:shd w:val="clear" w:color="auto" w:fill="BFBFBF"/>
          </w:tcPr>
          <w:p w:rsidR="001C477C" w:rsidRPr="00DA4840" w:rsidRDefault="001C477C" w:rsidP="00DA4840">
            <w:pPr>
              <w:spacing w:after="0" w:line="240" w:lineRule="auto"/>
            </w:pPr>
            <w:r w:rsidRPr="00DA4840">
              <w:t>szt.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D62CD1"/>
        </w:tc>
      </w:tr>
      <w:tr w:rsidR="001C477C" w:rsidRPr="00B05848" w:rsidTr="00DA4840">
        <w:tc>
          <w:tcPr>
            <w:tcW w:w="2723" w:type="dxa"/>
            <w:shd w:val="clear" w:color="auto" w:fill="BFBFBF"/>
          </w:tcPr>
          <w:p w:rsidR="001C477C" w:rsidRPr="00DA4840" w:rsidRDefault="001C477C" w:rsidP="00DA4840">
            <w:pPr>
              <w:autoSpaceDE w:val="0"/>
              <w:autoSpaceDN w:val="0"/>
              <w:adjustRightInd w:val="0"/>
              <w:spacing w:after="0" w:line="240" w:lineRule="auto"/>
            </w:pPr>
            <w:r w:rsidRPr="00DA4840">
              <w:t>Liczba usług publicznych udostępnionych on-line o stopniu dojrzałości co</w:t>
            </w:r>
          </w:p>
          <w:p w:rsidR="001C477C" w:rsidRPr="00DA4840" w:rsidRDefault="001C477C" w:rsidP="00DA4840">
            <w:pPr>
              <w:autoSpaceDE w:val="0"/>
              <w:autoSpaceDN w:val="0"/>
              <w:adjustRightInd w:val="0"/>
              <w:spacing w:after="0" w:line="240" w:lineRule="auto"/>
            </w:pPr>
            <w:r w:rsidRPr="00DA4840">
              <w:t xml:space="preserve">najmniej 4 - transakcja </w:t>
            </w:r>
          </w:p>
        </w:tc>
        <w:tc>
          <w:tcPr>
            <w:tcW w:w="2194" w:type="dxa"/>
            <w:shd w:val="clear" w:color="auto" w:fill="BFBFBF"/>
          </w:tcPr>
          <w:p w:rsidR="001C477C" w:rsidRPr="00DA4840" w:rsidRDefault="001C477C" w:rsidP="00DA4840">
            <w:pPr>
              <w:spacing w:after="0" w:line="240" w:lineRule="auto"/>
            </w:pPr>
            <w:r w:rsidRPr="00DA4840">
              <w:t>szt.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7C49D8"/>
        </w:tc>
      </w:tr>
      <w:tr w:rsidR="001C477C" w:rsidRPr="00B05848" w:rsidTr="00DA4840">
        <w:tc>
          <w:tcPr>
            <w:tcW w:w="2723" w:type="dxa"/>
            <w:shd w:val="clear" w:color="auto" w:fill="BFBFBF"/>
          </w:tcPr>
          <w:p w:rsidR="001C477C" w:rsidRPr="00DA4840" w:rsidRDefault="001C477C" w:rsidP="00D62CD1">
            <w:pPr>
              <w:spacing w:after="0" w:line="240" w:lineRule="auto"/>
            </w:pPr>
            <w:r>
              <w:t>Liczba udostępnionych usług wewnątrzadministracyjnych (A2A)</w:t>
            </w:r>
          </w:p>
        </w:tc>
        <w:tc>
          <w:tcPr>
            <w:tcW w:w="2194" w:type="dxa"/>
            <w:shd w:val="clear" w:color="auto" w:fill="BFBFBF"/>
          </w:tcPr>
          <w:p w:rsidR="001C477C" w:rsidRPr="00DA4840" w:rsidRDefault="001C477C" w:rsidP="00D62CD1">
            <w:pPr>
              <w:spacing w:after="0" w:line="240" w:lineRule="auto"/>
            </w:pPr>
            <w:r w:rsidRPr="00DA4840">
              <w:t>szt.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FC7F5C"/>
        </w:tc>
      </w:tr>
      <w:tr w:rsidR="001C477C" w:rsidRPr="00B05848" w:rsidTr="00DA4840">
        <w:tc>
          <w:tcPr>
            <w:tcW w:w="2723" w:type="dxa"/>
            <w:shd w:val="clear" w:color="auto" w:fill="BFBFBF"/>
          </w:tcPr>
          <w:p w:rsidR="001C477C" w:rsidRPr="00DA4840" w:rsidRDefault="001C477C" w:rsidP="00D62CD1">
            <w:pPr>
              <w:spacing w:after="0" w:line="240" w:lineRule="auto"/>
            </w:pPr>
            <w:r w:rsidRPr="00DA4840">
              <w:t>Przestrzeń dyskowa serwerowni</w:t>
            </w:r>
          </w:p>
        </w:tc>
        <w:tc>
          <w:tcPr>
            <w:tcW w:w="2194" w:type="dxa"/>
            <w:shd w:val="clear" w:color="auto" w:fill="BFBFBF"/>
          </w:tcPr>
          <w:p w:rsidR="001C477C" w:rsidRPr="00DA4840" w:rsidRDefault="001C477C" w:rsidP="00D62CD1">
            <w:pPr>
              <w:spacing w:after="0" w:line="240" w:lineRule="auto"/>
            </w:pPr>
            <w:r w:rsidRPr="00DA4840">
              <w:t>TB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D62CD1"/>
        </w:tc>
      </w:tr>
      <w:tr w:rsidR="001C477C" w:rsidRPr="00B05848" w:rsidTr="00DA4840">
        <w:tc>
          <w:tcPr>
            <w:tcW w:w="2723" w:type="dxa"/>
            <w:shd w:val="clear" w:color="auto" w:fill="BFBFBF"/>
          </w:tcPr>
          <w:p w:rsidR="001C477C" w:rsidRDefault="001C477C" w:rsidP="00DA4840">
            <w:pPr>
              <w:autoSpaceDE w:val="0"/>
              <w:autoSpaceDN w:val="0"/>
              <w:adjustRightInd w:val="0"/>
              <w:spacing w:after="0" w:line="240" w:lineRule="auto"/>
            </w:pPr>
            <w:r>
              <w:t>Liczba uruchomionych systemów teleinformatycznych w podmiotach wykonujących zadania publiczne</w:t>
            </w:r>
          </w:p>
        </w:tc>
        <w:tc>
          <w:tcPr>
            <w:tcW w:w="2194" w:type="dxa"/>
            <w:shd w:val="clear" w:color="auto" w:fill="BFBFBF"/>
          </w:tcPr>
          <w:p w:rsidR="001C477C" w:rsidRDefault="001C477C" w:rsidP="00DA4840">
            <w:pPr>
              <w:spacing w:after="0" w:line="240" w:lineRule="auto"/>
            </w:pPr>
            <w:r>
              <w:t>szt.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C66BBC"/>
        </w:tc>
      </w:tr>
      <w:tr w:rsidR="001C477C" w:rsidRPr="00B05848" w:rsidTr="00DA4840">
        <w:tc>
          <w:tcPr>
            <w:tcW w:w="2723" w:type="dxa"/>
            <w:shd w:val="clear" w:color="auto" w:fill="BFBFBF"/>
          </w:tcPr>
          <w:p w:rsidR="001C477C" w:rsidRDefault="001C477C" w:rsidP="00DA4840">
            <w:pPr>
              <w:autoSpaceDE w:val="0"/>
              <w:autoSpaceDN w:val="0"/>
              <w:adjustRightInd w:val="0"/>
              <w:spacing w:after="0" w:line="240" w:lineRule="auto"/>
            </w:pPr>
            <w:r w:rsidRPr="005262AD">
              <w:t>Liczba pracowników podmiotów wykonujących zadania publiczne nie będących pracownikami IT, objętych wsparciem szkoleniowym</w:t>
            </w:r>
          </w:p>
        </w:tc>
        <w:tc>
          <w:tcPr>
            <w:tcW w:w="2194" w:type="dxa"/>
            <w:shd w:val="clear" w:color="auto" w:fill="BFBFBF"/>
          </w:tcPr>
          <w:p w:rsidR="001C477C" w:rsidRDefault="001C477C" w:rsidP="00DA4840">
            <w:pPr>
              <w:spacing w:after="0" w:line="240" w:lineRule="auto"/>
            </w:pPr>
            <w:r>
              <w:t>osoby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C66BBC"/>
        </w:tc>
      </w:tr>
      <w:tr w:rsidR="001C477C" w:rsidRPr="00B05848" w:rsidTr="00DA4840">
        <w:tc>
          <w:tcPr>
            <w:tcW w:w="9288" w:type="dxa"/>
            <w:gridSpan w:val="4"/>
            <w:shd w:val="clear" w:color="auto" w:fill="BFBFBF"/>
          </w:tcPr>
          <w:p w:rsidR="001C477C" w:rsidRPr="00B05848" w:rsidRDefault="001C477C" w:rsidP="00C66BBC">
            <w:r w:rsidRPr="002B45AE">
              <w:rPr>
                <w:b/>
              </w:rPr>
              <w:t>Wskaźniki rezultatu bezpośredniego</w:t>
            </w:r>
          </w:p>
        </w:tc>
      </w:tr>
      <w:tr w:rsidR="001C477C" w:rsidRPr="00B05848" w:rsidTr="00DA4840">
        <w:tc>
          <w:tcPr>
            <w:tcW w:w="2723" w:type="dxa"/>
            <w:shd w:val="clear" w:color="auto" w:fill="BFBFBF"/>
          </w:tcPr>
          <w:p w:rsidR="001C477C" w:rsidRPr="00B05848" w:rsidRDefault="001C477C" w:rsidP="00C66BBC">
            <w:r w:rsidRPr="002B45AE">
              <w:rPr>
                <w:b/>
              </w:rPr>
              <w:t>Nazwa wskaźnika</w:t>
            </w:r>
          </w:p>
        </w:tc>
        <w:tc>
          <w:tcPr>
            <w:tcW w:w="2194" w:type="dxa"/>
            <w:shd w:val="clear" w:color="auto" w:fill="BFBFBF"/>
          </w:tcPr>
          <w:p w:rsidR="001C477C" w:rsidRPr="00B05848" w:rsidRDefault="001C477C" w:rsidP="00C66BBC">
            <w:r w:rsidRPr="002B45AE">
              <w:rPr>
                <w:b/>
              </w:rPr>
              <w:t>Jednostka miary</w:t>
            </w:r>
          </w:p>
        </w:tc>
        <w:tc>
          <w:tcPr>
            <w:tcW w:w="2180" w:type="dxa"/>
            <w:shd w:val="clear" w:color="auto" w:fill="BFBFBF"/>
          </w:tcPr>
          <w:p w:rsidR="001C477C" w:rsidRPr="00B05848" w:rsidRDefault="001C477C" w:rsidP="00C66BBC">
            <w:r w:rsidRPr="002B45AE">
              <w:rPr>
                <w:b/>
              </w:rPr>
              <w:t>Wartość bazowa</w:t>
            </w:r>
          </w:p>
        </w:tc>
        <w:tc>
          <w:tcPr>
            <w:tcW w:w="2191" w:type="dxa"/>
            <w:shd w:val="clear" w:color="auto" w:fill="BFBFBF"/>
          </w:tcPr>
          <w:p w:rsidR="001C477C" w:rsidRPr="00B05848" w:rsidRDefault="001C477C" w:rsidP="00C66BBC"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DA4840">
        <w:tc>
          <w:tcPr>
            <w:tcW w:w="2723" w:type="dxa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BFBFBF"/>
          </w:tcPr>
          <w:p w:rsidR="001C477C" w:rsidRPr="00B05848" w:rsidRDefault="001C477C" w:rsidP="00C66BBC"/>
        </w:tc>
        <w:tc>
          <w:tcPr>
            <w:tcW w:w="2191" w:type="dxa"/>
            <w:shd w:val="clear" w:color="auto" w:fill="BFBFBF"/>
          </w:tcPr>
          <w:p w:rsidR="001C477C" w:rsidRPr="00B05848" w:rsidRDefault="001C477C" w:rsidP="00C66BBC"/>
        </w:tc>
      </w:tr>
    </w:tbl>
    <w:p w:rsidR="001C477C" w:rsidRPr="00B05848" w:rsidRDefault="001C477C" w:rsidP="003E18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1C477C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Wskaźniki specyficzne dla programu</w:t>
            </w:r>
          </w:p>
        </w:tc>
      </w:tr>
      <w:tr w:rsidR="001C477C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lastRenderedPageBreak/>
              <w:t xml:space="preserve">Wskaźniki produktu </w:t>
            </w:r>
          </w:p>
        </w:tc>
      </w:tr>
      <w:tr w:rsidR="001C477C" w:rsidRPr="00B05848" w:rsidTr="006E3031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682D3A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2426D4" w:rsidRDefault="001C477C">
            <w:r w:rsidRPr="002426D4"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BFBFBF"/>
          </w:tcPr>
          <w:p w:rsidR="001C477C" w:rsidRDefault="001C477C" w:rsidP="005262AD">
            <w:r>
              <w:t>osoby</w:t>
            </w:r>
          </w:p>
        </w:tc>
        <w:tc>
          <w:tcPr>
            <w:tcW w:w="4606" w:type="dxa"/>
            <w:gridSpan w:val="2"/>
          </w:tcPr>
          <w:p w:rsidR="001C477C" w:rsidRPr="00682D3A" w:rsidRDefault="001C477C" w:rsidP="00C66BBC"/>
        </w:tc>
      </w:tr>
      <w:tr w:rsidR="001C477C" w:rsidRPr="00B05848" w:rsidTr="00682D3A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2426D4" w:rsidRDefault="001C477C">
            <w:r w:rsidRPr="002426D4"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BFBFBF"/>
          </w:tcPr>
          <w:p w:rsidR="001C477C" w:rsidRDefault="001C477C" w:rsidP="005262AD">
            <w:r>
              <w:t>osoby</w:t>
            </w:r>
          </w:p>
        </w:tc>
        <w:tc>
          <w:tcPr>
            <w:tcW w:w="4606" w:type="dxa"/>
            <w:gridSpan w:val="2"/>
          </w:tcPr>
          <w:p w:rsidR="001C477C" w:rsidRPr="00682D3A" w:rsidRDefault="001C477C" w:rsidP="00C66BBC"/>
        </w:tc>
      </w:tr>
      <w:tr w:rsidR="001C477C" w:rsidRPr="00B05848" w:rsidTr="00682D3A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2426D4" w:rsidRDefault="001C477C" w:rsidP="00D62CD1">
            <w:pPr>
              <w:spacing w:after="0" w:line="256" w:lineRule="auto"/>
            </w:pPr>
            <w:r>
              <w:t>Liczba rejestrów publicznych o poprawionej interoperacyjności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D62CD1">
            <w:r>
              <w:t>szt.</w:t>
            </w:r>
          </w:p>
        </w:tc>
        <w:tc>
          <w:tcPr>
            <w:tcW w:w="4606" w:type="dxa"/>
            <w:gridSpan w:val="2"/>
          </w:tcPr>
          <w:p w:rsidR="001C477C" w:rsidRPr="00682D3A" w:rsidRDefault="001C477C" w:rsidP="00D62CD1"/>
        </w:tc>
      </w:tr>
      <w:tr w:rsidR="001C477C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Wskaźniki rezultatu bezpośredniego</w:t>
            </w:r>
          </w:p>
        </w:tc>
      </w:tr>
      <w:tr w:rsidR="001C477C" w:rsidRPr="00B05848" w:rsidTr="006E3031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EB724A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B05848" w:rsidRDefault="001C477C" w:rsidP="00C66BBC">
            <w:r>
              <w:t xml:space="preserve">Liczba załatwionych spraw poprzez udostępnioną on-line usługę publiczną 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C66BBC">
            <w:r>
              <w:t>szt.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C66BBC">
            <w:r>
              <w:t>0</w:t>
            </w:r>
          </w:p>
        </w:tc>
        <w:tc>
          <w:tcPr>
            <w:tcW w:w="2303" w:type="dxa"/>
          </w:tcPr>
          <w:p w:rsidR="001C477C" w:rsidRPr="00B05848" w:rsidRDefault="001C477C" w:rsidP="00225921"/>
        </w:tc>
      </w:tr>
    </w:tbl>
    <w:p w:rsidR="001C477C" w:rsidRPr="00B05848" w:rsidRDefault="001C477C" w:rsidP="003E18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36"/>
        <w:gridCol w:w="2266"/>
        <w:gridCol w:w="2302"/>
        <w:gridCol w:w="38"/>
        <w:gridCol w:w="2266"/>
      </w:tblGrid>
      <w:tr w:rsidR="001C477C" w:rsidRPr="00B05848" w:rsidTr="006E3031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B05848" w:rsidRDefault="001C477C" w:rsidP="00013AD9">
            <w:pPr>
              <w:rPr>
                <w:b/>
              </w:rPr>
            </w:pPr>
            <w:r w:rsidRPr="002B45AE">
              <w:rPr>
                <w:b/>
              </w:rPr>
              <w:t>Wskaźniki specyficzne dla projektu</w:t>
            </w:r>
          </w:p>
        </w:tc>
      </w:tr>
      <w:tr w:rsidR="001C477C" w:rsidRPr="00B05848" w:rsidTr="006E3031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Wskaźniki produktu</w:t>
            </w:r>
          </w:p>
        </w:tc>
      </w:tr>
      <w:tr w:rsidR="001C477C" w:rsidRPr="00B05848" w:rsidTr="006E3031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4606" w:type="dxa"/>
            <w:gridSpan w:val="3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6E3031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EB724A" w:rsidRDefault="001C477C">
            <w:pPr>
              <w:spacing w:after="0" w:line="240" w:lineRule="auto"/>
            </w:pPr>
            <w:r w:rsidRPr="00EB724A">
              <w:t>Moc obliczeniowa serwerowni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EB724A" w:rsidRDefault="001C477C">
            <w:pPr>
              <w:spacing w:after="0" w:line="240" w:lineRule="auto"/>
            </w:pPr>
            <w:proofErr w:type="spellStart"/>
            <w:r w:rsidRPr="00EB724A">
              <w:t>teraflopsy</w:t>
            </w:r>
            <w:proofErr w:type="spellEnd"/>
          </w:p>
        </w:tc>
        <w:tc>
          <w:tcPr>
            <w:tcW w:w="4606" w:type="dxa"/>
            <w:gridSpan w:val="3"/>
          </w:tcPr>
          <w:p w:rsidR="001C477C" w:rsidRPr="00EB724A" w:rsidRDefault="001C477C" w:rsidP="00C66BBC"/>
        </w:tc>
      </w:tr>
      <w:tr w:rsidR="001C477C" w:rsidRPr="00B05848" w:rsidTr="006E3031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Wskaźniki rezultatu bezpośredniego</w:t>
            </w:r>
          </w:p>
        </w:tc>
      </w:tr>
      <w:tr w:rsidR="001C477C" w:rsidRPr="00B05848" w:rsidTr="006E3031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2302" w:type="dxa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Wartość bazowa</w:t>
            </w:r>
          </w:p>
        </w:tc>
        <w:tc>
          <w:tcPr>
            <w:tcW w:w="2304" w:type="dxa"/>
            <w:gridSpan w:val="2"/>
            <w:shd w:val="clear" w:color="auto" w:fill="BFBFBF"/>
          </w:tcPr>
          <w:p w:rsidR="001C477C" w:rsidRPr="00B05848" w:rsidRDefault="001C477C" w:rsidP="00C66BBC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6E3031">
        <w:trPr>
          <w:trHeight w:val="337"/>
        </w:trPr>
        <w:tc>
          <w:tcPr>
            <w:tcW w:w="9288" w:type="dxa"/>
            <w:gridSpan w:val="6"/>
          </w:tcPr>
          <w:p w:rsidR="001C477C" w:rsidRPr="00B05848" w:rsidRDefault="001C477C" w:rsidP="00C66BBC">
            <w:r w:rsidRPr="002B45AE">
              <w:rPr>
                <w:i/>
                <w:color w:val="000000"/>
                <w:lang w:eastAsia="pl-PL"/>
              </w:rPr>
              <w:lastRenderedPageBreak/>
              <w:t>(+) możliwość dodania wskaźnika</w:t>
            </w:r>
          </w:p>
        </w:tc>
      </w:tr>
      <w:tr w:rsidR="001C477C" w:rsidRPr="00B05848" w:rsidTr="006E3031">
        <w:trPr>
          <w:trHeight w:val="630"/>
        </w:trPr>
        <w:tc>
          <w:tcPr>
            <w:tcW w:w="2416" w:type="dxa"/>
            <w:gridSpan w:val="2"/>
          </w:tcPr>
          <w:p w:rsidR="001C477C" w:rsidRPr="00B05848" w:rsidRDefault="001C477C" w:rsidP="006E3031">
            <w:pPr>
              <w:rPr>
                <w:i/>
                <w:color w:val="000000"/>
                <w:lang w:eastAsia="pl-PL"/>
              </w:rPr>
            </w:pPr>
            <w:r w:rsidRPr="002B45AE">
              <w:rPr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266" w:type="dxa"/>
          </w:tcPr>
          <w:p w:rsidR="001C477C" w:rsidRPr="00B05848" w:rsidRDefault="001C477C" w:rsidP="006E3031">
            <w:pPr>
              <w:rPr>
                <w:i/>
                <w:color w:val="000000"/>
                <w:lang w:eastAsia="pl-PL"/>
              </w:rPr>
            </w:pPr>
            <w:r w:rsidRPr="002B45AE">
              <w:rPr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340" w:type="dxa"/>
            <w:gridSpan w:val="2"/>
          </w:tcPr>
          <w:p w:rsidR="001C477C" w:rsidRPr="00B05848" w:rsidRDefault="001C477C" w:rsidP="006E3031">
            <w:pPr>
              <w:rPr>
                <w:i/>
                <w:color w:val="000000"/>
                <w:lang w:eastAsia="pl-PL"/>
              </w:rPr>
            </w:pPr>
            <w:r>
              <w:t>0,00</w:t>
            </w:r>
          </w:p>
        </w:tc>
        <w:tc>
          <w:tcPr>
            <w:tcW w:w="2266" w:type="dxa"/>
          </w:tcPr>
          <w:p w:rsidR="001C477C" w:rsidRPr="00B05848" w:rsidRDefault="001C477C" w:rsidP="006E3031">
            <w:pPr>
              <w:rPr>
                <w:i/>
                <w:color w:val="000000"/>
                <w:lang w:eastAsia="pl-PL"/>
              </w:rPr>
            </w:pPr>
          </w:p>
        </w:tc>
      </w:tr>
    </w:tbl>
    <w:p w:rsidR="001C477C" w:rsidRPr="00B05848" w:rsidRDefault="001C477C" w:rsidP="003E18F4">
      <w:pPr>
        <w:spacing w:after="0" w:line="240" w:lineRule="auto"/>
        <w:rPr>
          <w:highlight w:val="yellow"/>
        </w:rPr>
      </w:pPr>
    </w:p>
    <w:p w:rsidR="001C477C" w:rsidRPr="00B05848" w:rsidRDefault="001C477C" w:rsidP="003E18F4">
      <w:pPr>
        <w:spacing w:after="0" w:line="240" w:lineRule="auto"/>
        <w:rPr>
          <w:b/>
        </w:rPr>
      </w:pPr>
      <w:r w:rsidRPr="002B45AE">
        <w:rPr>
          <w:b/>
        </w:rPr>
        <w:t xml:space="preserve">8b. W podziale na Beneficjenta i Partnerów </w:t>
      </w:r>
    </w:p>
    <w:p w:rsidR="001C477C" w:rsidRPr="00B05848" w:rsidRDefault="001C477C" w:rsidP="003E18F4">
      <w:pPr>
        <w:spacing w:after="0" w:line="240" w:lineRule="auto"/>
        <w:rPr>
          <w:rFonts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:rsidR="001C477C" w:rsidRDefault="001C477C">
      <w:pPr>
        <w:spacing w:after="0"/>
        <w:rPr>
          <w:b/>
        </w:rPr>
      </w:pPr>
      <w:r w:rsidRPr="002B45AE">
        <w:rPr>
          <w:b/>
        </w:rPr>
        <w:t>Beneficjent: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194"/>
        <w:gridCol w:w="2180"/>
        <w:gridCol w:w="2191"/>
      </w:tblGrid>
      <w:tr w:rsidR="001C477C" w:rsidRPr="00B05848" w:rsidTr="004552D4">
        <w:tc>
          <w:tcPr>
            <w:tcW w:w="9288" w:type="dxa"/>
            <w:gridSpan w:val="4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 xml:space="preserve">Wskaźniki kluczowe </w:t>
            </w:r>
          </w:p>
        </w:tc>
      </w:tr>
      <w:tr w:rsidR="001C477C" w:rsidRPr="00B05848" w:rsidTr="004552D4">
        <w:tc>
          <w:tcPr>
            <w:tcW w:w="9288" w:type="dxa"/>
            <w:gridSpan w:val="4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 xml:space="preserve">Wskaźniki produktu </w:t>
            </w:r>
          </w:p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Nazwa wskaźnika</w:t>
            </w:r>
          </w:p>
        </w:tc>
        <w:tc>
          <w:tcPr>
            <w:tcW w:w="2194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4371" w:type="dxa"/>
            <w:gridSpan w:val="2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Pr="00DA4840" w:rsidRDefault="001C477C" w:rsidP="004552D4">
            <w:pPr>
              <w:autoSpaceDE w:val="0"/>
              <w:autoSpaceDN w:val="0"/>
              <w:adjustRightInd w:val="0"/>
              <w:spacing w:after="0" w:line="240" w:lineRule="auto"/>
            </w:pPr>
            <w:r w:rsidRPr="00DA4840">
              <w:t>Liczba usług publicznych udostępnionych on-line o stopniu dojrzałości 3 -</w:t>
            </w:r>
          </w:p>
          <w:p w:rsidR="001C477C" w:rsidRPr="00DA4840" w:rsidRDefault="001C477C" w:rsidP="004552D4">
            <w:pPr>
              <w:spacing w:after="0" w:line="240" w:lineRule="auto"/>
            </w:pPr>
            <w:r w:rsidRPr="00DA4840">
              <w:t>dwustronna interakcja</w:t>
            </w:r>
          </w:p>
        </w:tc>
        <w:tc>
          <w:tcPr>
            <w:tcW w:w="2194" w:type="dxa"/>
            <w:shd w:val="clear" w:color="auto" w:fill="BFBFBF"/>
          </w:tcPr>
          <w:p w:rsidR="001C477C" w:rsidRPr="00DA4840" w:rsidRDefault="001C477C" w:rsidP="004552D4">
            <w:pPr>
              <w:spacing w:after="0" w:line="240" w:lineRule="auto"/>
            </w:pPr>
            <w:r w:rsidRPr="00DA4840">
              <w:t>szt.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4552D4"/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Pr="00DA4840" w:rsidRDefault="001C477C" w:rsidP="004552D4">
            <w:pPr>
              <w:autoSpaceDE w:val="0"/>
              <w:autoSpaceDN w:val="0"/>
              <w:adjustRightInd w:val="0"/>
              <w:spacing w:after="0" w:line="240" w:lineRule="auto"/>
            </w:pPr>
            <w:r w:rsidRPr="00DA4840">
              <w:t>Liczba usług publicznych udostępnionych on-line o stopniu dojrzałości co</w:t>
            </w:r>
          </w:p>
          <w:p w:rsidR="001C477C" w:rsidRPr="00DA4840" w:rsidRDefault="001C477C" w:rsidP="004552D4">
            <w:pPr>
              <w:autoSpaceDE w:val="0"/>
              <w:autoSpaceDN w:val="0"/>
              <w:adjustRightInd w:val="0"/>
              <w:spacing w:after="0" w:line="240" w:lineRule="auto"/>
            </w:pPr>
            <w:r w:rsidRPr="00DA4840">
              <w:t xml:space="preserve">najmniej 4 - transakcja </w:t>
            </w:r>
          </w:p>
        </w:tc>
        <w:tc>
          <w:tcPr>
            <w:tcW w:w="2194" w:type="dxa"/>
            <w:shd w:val="clear" w:color="auto" w:fill="BFBFBF"/>
          </w:tcPr>
          <w:p w:rsidR="001C477C" w:rsidRPr="00DA4840" w:rsidRDefault="001C477C" w:rsidP="004552D4">
            <w:pPr>
              <w:spacing w:after="0" w:line="240" w:lineRule="auto"/>
            </w:pPr>
            <w:r w:rsidRPr="00DA4840">
              <w:t>szt.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4552D4"/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Pr="00DA4840" w:rsidRDefault="001C477C" w:rsidP="004552D4">
            <w:pPr>
              <w:spacing w:after="0" w:line="240" w:lineRule="auto"/>
            </w:pPr>
            <w:r>
              <w:t>Liczba udostępnionych usług wewnątrzadministracyjnych (A2A)</w:t>
            </w:r>
          </w:p>
        </w:tc>
        <w:tc>
          <w:tcPr>
            <w:tcW w:w="2194" w:type="dxa"/>
            <w:shd w:val="clear" w:color="auto" w:fill="BFBFBF"/>
          </w:tcPr>
          <w:p w:rsidR="001C477C" w:rsidRPr="00DA4840" w:rsidRDefault="001C477C" w:rsidP="004552D4">
            <w:pPr>
              <w:spacing w:after="0" w:line="240" w:lineRule="auto"/>
            </w:pPr>
            <w:r w:rsidRPr="00DA4840">
              <w:t>szt.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4552D4"/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Pr="00DA4840" w:rsidRDefault="001C477C" w:rsidP="004552D4">
            <w:pPr>
              <w:spacing w:after="0" w:line="240" w:lineRule="auto"/>
            </w:pPr>
            <w:r w:rsidRPr="00DA4840">
              <w:t>Przestrzeń dyskowa serwerowni</w:t>
            </w:r>
          </w:p>
        </w:tc>
        <w:tc>
          <w:tcPr>
            <w:tcW w:w="2194" w:type="dxa"/>
            <w:shd w:val="clear" w:color="auto" w:fill="BFBFBF"/>
          </w:tcPr>
          <w:p w:rsidR="001C477C" w:rsidRPr="00DA4840" w:rsidRDefault="001C477C" w:rsidP="004552D4">
            <w:pPr>
              <w:spacing w:after="0" w:line="240" w:lineRule="auto"/>
            </w:pPr>
            <w:r w:rsidRPr="00DA4840">
              <w:t>TB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4552D4"/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Default="001C477C" w:rsidP="004552D4">
            <w:pPr>
              <w:autoSpaceDE w:val="0"/>
              <w:autoSpaceDN w:val="0"/>
              <w:adjustRightInd w:val="0"/>
              <w:spacing w:after="0" w:line="240" w:lineRule="auto"/>
            </w:pPr>
            <w:r>
              <w:t>Liczba uruchomionych systemów teleinformatycznych w podmiotach wykonujących zadania publiczne</w:t>
            </w:r>
          </w:p>
        </w:tc>
        <w:tc>
          <w:tcPr>
            <w:tcW w:w="2194" w:type="dxa"/>
            <w:shd w:val="clear" w:color="auto" w:fill="BFBFBF"/>
          </w:tcPr>
          <w:p w:rsidR="001C477C" w:rsidRDefault="001C477C" w:rsidP="004552D4">
            <w:pPr>
              <w:spacing w:after="0" w:line="240" w:lineRule="auto"/>
            </w:pPr>
            <w:r>
              <w:t>szt.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4552D4"/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Default="001C477C" w:rsidP="004552D4">
            <w:pPr>
              <w:autoSpaceDE w:val="0"/>
              <w:autoSpaceDN w:val="0"/>
              <w:adjustRightInd w:val="0"/>
              <w:spacing w:after="0" w:line="240" w:lineRule="auto"/>
            </w:pPr>
            <w:r w:rsidRPr="005262AD">
              <w:t>Liczba pracowników podmiotów wykonujących zadania publiczne nie będących pracownikami IT, objętych wsparciem szkoleniowym</w:t>
            </w:r>
          </w:p>
        </w:tc>
        <w:tc>
          <w:tcPr>
            <w:tcW w:w="2194" w:type="dxa"/>
            <w:shd w:val="clear" w:color="auto" w:fill="BFBFBF"/>
          </w:tcPr>
          <w:p w:rsidR="001C477C" w:rsidRDefault="001C477C" w:rsidP="004552D4">
            <w:pPr>
              <w:spacing w:after="0" w:line="240" w:lineRule="auto"/>
            </w:pPr>
            <w:r>
              <w:t>osoby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4552D4"/>
        </w:tc>
      </w:tr>
      <w:tr w:rsidR="001C477C" w:rsidRPr="00B05848" w:rsidTr="004552D4">
        <w:tc>
          <w:tcPr>
            <w:tcW w:w="9288" w:type="dxa"/>
            <w:gridSpan w:val="4"/>
            <w:shd w:val="clear" w:color="auto" w:fill="BFBFBF"/>
          </w:tcPr>
          <w:p w:rsidR="001C477C" w:rsidRPr="00B05848" w:rsidRDefault="001C477C" w:rsidP="004552D4">
            <w:r w:rsidRPr="002B45AE">
              <w:rPr>
                <w:b/>
              </w:rPr>
              <w:t>Wskaźniki rezultatu bezpośredniego</w:t>
            </w:r>
          </w:p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Pr="00B05848" w:rsidRDefault="001C477C" w:rsidP="004552D4">
            <w:r w:rsidRPr="002B45AE">
              <w:rPr>
                <w:b/>
              </w:rPr>
              <w:t>Nazwa wskaźnika</w:t>
            </w:r>
          </w:p>
        </w:tc>
        <w:tc>
          <w:tcPr>
            <w:tcW w:w="2194" w:type="dxa"/>
            <w:shd w:val="clear" w:color="auto" w:fill="BFBFBF"/>
          </w:tcPr>
          <w:p w:rsidR="001C477C" w:rsidRPr="00B05848" w:rsidRDefault="001C477C" w:rsidP="004552D4">
            <w:r w:rsidRPr="002B45AE">
              <w:rPr>
                <w:b/>
              </w:rPr>
              <w:t>Jednostka miary</w:t>
            </w:r>
          </w:p>
        </w:tc>
        <w:tc>
          <w:tcPr>
            <w:tcW w:w="2180" w:type="dxa"/>
            <w:shd w:val="clear" w:color="auto" w:fill="BFBFBF"/>
          </w:tcPr>
          <w:p w:rsidR="001C477C" w:rsidRPr="00B05848" w:rsidRDefault="001C477C" w:rsidP="004552D4">
            <w:r w:rsidRPr="002B45AE">
              <w:rPr>
                <w:b/>
              </w:rPr>
              <w:t>Wartość bazowa</w:t>
            </w:r>
          </w:p>
        </w:tc>
        <w:tc>
          <w:tcPr>
            <w:tcW w:w="2191" w:type="dxa"/>
            <w:shd w:val="clear" w:color="auto" w:fill="BFBFBF"/>
          </w:tcPr>
          <w:p w:rsidR="001C477C" w:rsidRPr="00B05848" w:rsidRDefault="001C477C" w:rsidP="004552D4"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Default="001C477C" w:rsidP="004552D4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BFBFBF"/>
          </w:tcPr>
          <w:p w:rsidR="001C477C" w:rsidRDefault="001C477C" w:rsidP="004552D4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BFBFBF"/>
          </w:tcPr>
          <w:p w:rsidR="001C477C" w:rsidRPr="00B05848" w:rsidRDefault="001C477C" w:rsidP="004552D4"/>
        </w:tc>
        <w:tc>
          <w:tcPr>
            <w:tcW w:w="2191" w:type="dxa"/>
            <w:shd w:val="clear" w:color="auto" w:fill="BFBFBF"/>
          </w:tcPr>
          <w:p w:rsidR="001C477C" w:rsidRPr="00B05848" w:rsidRDefault="001C477C" w:rsidP="004552D4"/>
        </w:tc>
      </w:tr>
    </w:tbl>
    <w:p w:rsidR="001C477C" w:rsidRPr="00B05848" w:rsidRDefault="001C477C" w:rsidP="004552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1C477C" w:rsidRPr="00B0584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Wskaźniki specyficzne dla programu</w:t>
            </w:r>
          </w:p>
        </w:tc>
      </w:tr>
      <w:tr w:rsidR="001C477C" w:rsidRPr="00B0584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 xml:space="preserve">Wskaźniki produktu </w:t>
            </w:r>
          </w:p>
        </w:tc>
      </w:tr>
      <w:tr w:rsidR="001C477C" w:rsidRPr="00B0584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lastRenderedPageBreak/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2426D4" w:rsidRDefault="001C477C" w:rsidP="004552D4">
            <w:r w:rsidRPr="002426D4"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BFBFBF"/>
          </w:tcPr>
          <w:p w:rsidR="001C477C" w:rsidRDefault="001C477C" w:rsidP="004552D4">
            <w:r>
              <w:t>osoby</w:t>
            </w:r>
          </w:p>
        </w:tc>
        <w:tc>
          <w:tcPr>
            <w:tcW w:w="4606" w:type="dxa"/>
            <w:gridSpan w:val="2"/>
          </w:tcPr>
          <w:p w:rsidR="001C477C" w:rsidRPr="00682D3A" w:rsidRDefault="001C477C" w:rsidP="004552D4"/>
        </w:tc>
      </w:tr>
      <w:tr w:rsidR="001C477C" w:rsidRPr="00B0584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2426D4" w:rsidRDefault="001C477C" w:rsidP="004552D4">
            <w:r w:rsidRPr="002426D4"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BFBFBF"/>
          </w:tcPr>
          <w:p w:rsidR="001C477C" w:rsidRDefault="001C477C" w:rsidP="004552D4">
            <w:r>
              <w:t>osoby</w:t>
            </w:r>
          </w:p>
        </w:tc>
        <w:tc>
          <w:tcPr>
            <w:tcW w:w="4606" w:type="dxa"/>
            <w:gridSpan w:val="2"/>
          </w:tcPr>
          <w:p w:rsidR="001C477C" w:rsidRPr="00682D3A" w:rsidRDefault="001C477C" w:rsidP="004552D4"/>
        </w:tc>
      </w:tr>
      <w:tr w:rsidR="001C477C" w:rsidRPr="00B0584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Default="001C477C" w:rsidP="004552D4">
            <w:pPr>
              <w:spacing w:after="0" w:line="256" w:lineRule="auto"/>
              <w:rPr>
                <w:rFonts w:ascii="Times New Roman" w:hAnsi="Times New Roman"/>
                <w:color w:val="000000"/>
                <w:sz w:val="17"/>
              </w:rPr>
            </w:pPr>
            <w:r>
              <w:t>Liczba rejestrów publicznych o poprawionej interoperacyjności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r>
              <w:t>szt.</w:t>
            </w:r>
          </w:p>
        </w:tc>
        <w:tc>
          <w:tcPr>
            <w:tcW w:w="4606" w:type="dxa"/>
            <w:gridSpan w:val="2"/>
          </w:tcPr>
          <w:p w:rsidR="001C477C" w:rsidRPr="00682D3A" w:rsidRDefault="001C477C" w:rsidP="004552D4"/>
        </w:tc>
      </w:tr>
      <w:tr w:rsidR="001C477C" w:rsidRPr="00B0584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Wskaźniki rezultatu bezpośredniego</w:t>
            </w:r>
          </w:p>
        </w:tc>
      </w:tr>
      <w:tr w:rsidR="001C477C" w:rsidRPr="00B0584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r>
              <w:t xml:space="preserve">Liczba załatwionych spraw poprzez udostępnioną on-line usługę publiczną 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r>
              <w:t>szt.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r>
              <w:t>0</w:t>
            </w:r>
          </w:p>
        </w:tc>
        <w:tc>
          <w:tcPr>
            <w:tcW w:w="2303" w:type="dxa"/>
          </w:tcPr>
          <w:p w:rsidR="001C477C" w:rsidRPr="00B05848" w:rsidRDefault="001C477C" w:rsidP="004552D4"/>
        </w:tc>
      </w:tr>
    </w:tbl>
    <w:p w:rsidR="001C477C" w:rsidRPr="00B05848" w:rsidRDefault="001C477C" w:rsidP="004552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36"/>
        <w:gridCol w:w="2266"/>
        <w:gridCol w:w="2302"/>
        <w:gridCol w:w="38"/>
        <w:gridCol w:w="2266"/>
      </w:tblGrid>
      <w:tr w:rsidR="001C477C" w:rsidRPr="00B05848" w:rsidTr="004552D4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Wskaźniki specyficzne dla projektu</w:t>
            </w:r>
          </w:p>
        </w:tc>
      </w:tr>
      <w:tr w:rsidR="001C477C" w:rsidRPr="00B05848" w:rsidTr="004552D4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Wskaźniki produktu</w:t>
            </w:r>
          </w:p>
        </w:tc>
      </w:tr>
      <w:tr w:rsidR="001C477C" w:rsidRPr="00B05848" w:rsidTr="004552D4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4606" w:type="dxa"/>
            <w:gridSpan w:val="3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4552D4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EB724A" w:rsidRDefault="001C477C" w:rsidP="004552D4">
            <w:pPr>
              <w:spacing w:after="0" w:line="240" w:lineRule="auto"/>
            </w:pPr>
            <w:r w:rsidRPr="00EB724A">
              <w:t>Moc obliczeniowa serwerowni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EB724A" w:rsidRDefault="001C477C" w:rsidP="004552D4">
            <w:pPr>
              <w:spacing w:after="0" w:line="240" w:lineRule="auto"/>
            </w:pPr>
            <w:proofErr w:type="spellStart"/>
            <w:r w:rsidRPr="00EB724A">
              <w:t>teraflopsy</w:t>
            </w:r>
            <w:proofErr w:type="spellEnd"/>
          </w:p>
        </w:tc>
        <w:tc>
          <w:tcPr>
            <w:tcW w:w="4606" w:type="dxa"/>
            <w:gridSpan w:val="3"/>
          </w:tcPr>
          <w:p w:rsidR="001C477C" w:rsidRPr="00EB724A" w:rsidRDefault="001C477C" w:rsidP="004552D4"/>
        </w:tc>
      </w:tr>
      <w:tr w:rsidR="001C477C" w:rsidRPr="00B05848" w:rsidTr="004552D4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Wskaźniki rezultatu bezpośredniego</w:t>
            </w:r>
          </w:p>
        </w:tc>
      </w:tr>
      <w:tr w:rsidR="001C477C" w:rsidRPr="00B05848" w:rsidTr="004552D4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2302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bazowa</w:t>
            </w:r>
          </w:p>
        </w:tc>
        <w:tc>
          <w:tcPr>
            <w:tcW w:w="2304" w:type="dxa"/>
            <w:gridSpan w:val="2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4552D4">
        <w:trPr>
          <w:trHeight w:val="337"/>
        </w:trPr>
        <w:tc>
          <w:tcPr>
            <w:tcW w:w="9288" w:type="dxa"/>
            <w:gridSpan w:val="6"/>
          </w:tcPr>
          <w:p w:rsidR="001C477C" w:rsidRPr="00B05848" w:rsidRDefault="001C477C" w:rsidP="004552D4">
            <w:r w:rsidRPr="002B45AE">
              <w:rPr>
                <w:i/>
                <w:color w:val="000000"/>
                <w:lang w:eastAsia="pl-PL"/>
              </w:rPr>
              <w:t>(+) możliwość dodania wskaźnika</w:t>
            </w:r>
          </w:p>
        </w:tc>
      </w:tr>
      <w:tr w:rsidR="001C477C" w:rsidRPr="00B05848" w:rsidTr="004552D4">
        <w:trPr>
          <w:trHeight w:val="630"/>
        </w:trPr>
        <w:tc>
          <w:tcPr>
            <w:tcW w:w="2416" w:type="dxa"/>
            <w:gridSpan w:val="2"/>
          </w:tcPr>
          <w:p w:rsidR="001C477C" w:rsidRPr="00B05848" w:rsidRDefault="001C477C" w:rsidP="004552D4">
            <w:pPr>
              <w:rPr>
                <w:i/>
                <w:color w:val="000000"/>
                <w:lang w:eastAsia="pl-PL"/>
              </w:rPr>
            </w:pPr>
            <w:r w:rsidRPr="002B45AE">
              <w:rPr>
                <w:i/>
                <w:color w:val="000000"/>
                <w:lang w:eastAsia="pl-PL"/>
              </w:rPr>
              <w:lastRenderedPageBreak/>
              <w:t>&lt;tekst&gt;</w:t>
            </w:r>
          </w:p>
        </w:tc>
        <w:tc>
          <w:tcPr>
            <w:tcW w:w="2266" w:type="dxa"/>
          </w:tcPr>
          <w:p w:rsidR="001C477C" w:rsidRPr="00B05848" w:rsidRDefault="001C477C" w:rsidP="004552D4">
            <w:pPr>
              <w:rPr>
                <w:i/>
                <w:color w:val="000000"/>
                <w:lang w:eastAsia="pl-PL"/>
              </w:rPr>
            </w:pPr>
            <w:r w:rsidRPr="002B45AE">
              <w:rPr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340" w:type="dxa"/>
            <w:gridSpan w:val="2"/>
          </w:tcPr>
          <w:p w:rsidR="001C477C" w:rsidRPr="00B05848" w:rsidRDefault="001C477C" w:rsidP="004552D4">
            <w:pPr>
              <w:rPr>
                <w:i/>
                <w:color w:val="000000"/>
                <w:lang w:eastAsia="pl-PL"/>
              </w:rPr>
            </w:pPr>
            <w:r>
              <w:t>0,00</w:t>
            </w:r>
          </w:p>
        </w:tc>
        <w:tc>
          <w:tcPr>
            <w:tcW w:w="2266" w:type="dxa"/>
          </w:tcPr>
          <w:p w:rsidR="001C477C" w:rsidRPr="00B05848" w:rsidRDefault="001C477C" w:rsidP="004552D4">
            <w:pPr>
              <w:rPr>
                <w:i/>
                <w:color w:val="000000"/>
                <w:lang w:eastAsia="pl-PL"/>
              </w:rPr>
            </w:pPr>
          </w:p>
        </w:tc>
      </w:tr>
    </w:tbl>
    <w:p w:rsidR="001C477C" w:rsidRPr="00B05848" w:rsidRDefault="001C477C" w:rsidP="003E18F4">
      <w:pPr>
        <w:spacing w:after="0" w:line="240" w:lineRule="auto"/>
        <w:rPr>
          <w:b/>
        </w:rPr>
      </w:pPr>
    </w:p>
    <w:p w:rsidR="001C477C" w:rsidRPr="00B05848" w:rsidRDefault="001C477C" w:rsidP="006E3031">
      <w:pPr>
        <w:spacing w:after="0" w:line="240" w:lineRule="auto"/>
        <w:rPr>
          <w:b/>
        </w:rPr>
      </w:pPr>
      <w:r w:rsidRPr="002B45AE">
        <w:rPr>
          <w:b/>
        </w:rPr>
        <w:t>Partner: &lt;nazwa&gt; (pole wypełniane automatycznie) (pola wyświetlane automatycznie w zależności od zdefiniowanych partnerów)</w:t>
      </w:r>
    </w:p>
    <w:p w:rsidR="001C477C" w:rsidRDefault="001C477C" w:rsidP="003E18F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194"/>
        <w:gridCol w:w="2180"/>
        <w:gridCol w:w="2191"/>
      </w:tblGrid>
      <w:tr w:rsidR="001C477C" w:rsidRPr="00B05848" w:rsidTr="004552D4">
        <w:tc>
          <w:tcPr>
            <w:tcW w:w="9288" w:type="dxa"/>
            <w:gridSpan w:val="4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 xml:space="preserve">Wskaźniki kluczowe </w:t>
            </w:r>
          </w:p>
        </w:tc>
      </w:tr>
      <w:tr w:rsidR="001C477C" w:rsidRPr="00B05848" w:rsidTr="004552D4">
        <w:tc>
          <w:tcPr>
            <w:tcW w:w="9288" w:type="dxa"/>
            <w:gridSpan w:val="4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 xml:space="preserve">Wskaźniki produktu </w:t>
            </w:r>
          </w:p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Nazwa wskaźnika</w:t>
            </w:r>
          </w:p>
        </w:tc>
        <w:tc>
          <w:tcPr>
            <w:tcW w:w="2194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4371" w:type="dxa"/>
            <w:gridSpan w:val="2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Pr="00DA4840" w:rsidRDefault="001C477C" w:rsidP="004552D4">
            <w:pPr>
              <w:autoSpaceDE w:val="0"/>
              <w:autoSpaceDN w:val="0"/>
              <w:adjustRightInd w:val="0"/>
              <w:spacing w:after="0" w:line="240" w:lineRule="auto"/>
            </w:pPr>
            <w:r w:rsidRPr="00DA4840">
              <w:t>Liczba usług publicznych udostępnionych on-line o stopniu dojrzałości 3 -</w:t>
            </w:r>
          </w:p>
          <w:p w:rsidR="001C477C" w:rsidRPr="00DA4840" w:rsidRDefault="001C477C" w:rsidP="004552D4">
            <w:pPr>
              <w:spacing w:after="0" w:line="240" w:lineRule="auto"/>
            </w:pPr>
            <w:r w:rsidRPr="00DA4840">
              <w:t>dwustronna interakcja</w:t>
            </w:r>
          </w:p>
        </w:tc>
        <w:tc>
          <w:tcPr>
            <w:tcW w:w="2194" w:type="dxa"/>
            <w:shd w:val="clear" w:color="auto" w:fill="BFBFBF"/>
          </w:tcPr>
          <w:p w:rsidR="001C477C" w:rsidRPr="00DA4840" w:rsidRDefault="001C477C" w:rsidP="004552D4">
            <w:pPr>
              <w:spacing w:after="0" w:line="240" w:lineRule="auto"/>
            </w:pPr>
            <w:r w:rsidRPr="00DA4840">
              <w:t>szt.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4552D4"/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Pr="00DA4840" w:rsidRDefault="001C477C" w:rsidP="004552D4">
            <w:pPr>
              <w:autoSpaceDE w:val="0"/>
              <w:autoSpaceDN w:val="0"/>
              <w:adjustRightInd w:val="0"/>
              <w:spacing w:after="0" w:line="240" w:lineRule="auto"/>
            </w:pPr>
            <w:r w:rsidRPr="00DA4840">
              <w:t>Liczba usług publicznych udostępnionych on-line o stopniu dojrzałości co</w:t>
            </w:r>
          </w:p>
          <w:p w:rsidR="001C477C" w:rsidRPr="00DA4840" w:rsidRDefault="001C477C" w:rsidP="004552D4">
            <w:pPr>
              <w:autoSpaceDE w:val="0"/>
              <w:autoSpaceDN w:val="0"/>
              <w:adjustRightInd w:val="0"/>
              <w:spacing w:after="0" w:line="240" w:lineRule="auto"/>
            </w:pPr>
            <w:r w:rsidRPr="00DA4840">
              <w:t xml:space="preserve">najmniej 4 - transakcja </w:t>
            </w:r>
          </w:p>
        </w:tc>
        <w:tc>
          <w:tcPr>
            <w:tcW w:w="2194" w:type="dxa"/>
            <w:shd w:val="clear" w:color="auto" w:fill="BFBFBF"/>
          </w:tcPr>
          <w:p w:rsidR="001C477C" w:rsidRPr="00DA4840" w:rsidRDefault="001C477C" w:rsidP="004552D4">
            <w:pPr>
              <w:spacing w:after="0" w:line="240" w:lineRule="auto"/>
            </w:pPr>
            <w:r w:rsidRPr="00DA4840">
              <w:t>szt.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4552D4"/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Pr="00DA4840" w:rsidRDefault="001C477C" w:rsidP="004552D4">
            <w:pPr>
              <w:spacing w:after="0" w:line="240" w:lineRule="auto"/>
            </w:pPr>
            <w:r>
              <w:t>Liczba udostępnionych usług wewnątrzadministracyjnych (A2A)</w:t>
            </w:r>
          </w:p>
        </w:tc>
        <w:tc>
          <w:tcPr>
            <w:tcW w:w="2194" w:type="dxa"/>
            <w:shd w:val="clear" w:color="auto" w:fill="BFBFBF"/>
          </w:tcPr>
          <w:p w:rsidR="001C477C" w:rsidRPr="00DA4840" w:rsidRDefault="001C477C" w:rsidP="004552D4">
            <w:pPr>
              <w:spacing w:after="0" w:line="240" w:lineRule="auto"/>
            </w:pPr>
            <w:r w:rsidRPr="00DA4840">
              <w:t>szt.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4552D4"/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Pr="00DA4840" w:rsidRDefault="001C477C" w:rsidP="004552D4">
            <w:pPr>
              <w:spacing w:after="0" w:line="240" w:lineRule="auto"/>
            </w:pPr>
            <w:r w:rsidRPr="00DA4840">
              <w:t>Przestrzeń dyskowa serwerowni</w:t>
            </w:r>
          </w:p>
        </w:tc>
        <w:tc>
          <w:tcPr>
            <w:tcW w:w="2194" w:type="dxa"/>
            <w:shd w:val="clear" w:color="auto" w:fill="BFBFBF"/>
          </w:tcPr>
          <w:p w:rsidR="001C477C" w:rsidRPr="00DA4840" w:rsidRDefault="001C477C" w:rsidP="004552D4">
            <w:pPr>
              <w:spacing w:after="0" w:line="240" w:lineRule="auto"/>
            </w:pPr>
            <w:r w:rsidRPr="00DA4840">
              <w:t>TB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4552D4"/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Default="001C477C" w:rsidP="004552D4">
            <w:pPr>
              <w:autoSpaceDE w:val="0"/>
              <w:autoSpaceDN w:val="0"/>
              <w:adjustRightInd w:val="0"/>
              <w:spacing w:after="0" w:line="240" w:lineRule="auto"/>
            </w:pPr>
            <w:r>
              <w:t>Liczba uruchomionych systemów teleinformatycznych w podmiotach wykonujących zadania publiczne</w:t>
            </w:r>
          </w:p>
        </w:tc>
        <w:tc>
          <w:tcPr>
            <w:tcW w:w="2194" w:type="dxa"/>
            <w:shd w:val="clear" w:color="auto" w:fill="BFBFBF"/>
          </w:tcPr>
          <w:p w:rsidR="001C477C" w:rsidRDefault="001C477C" w:rsidP="004552D4">
            <w:pPr>
              <w:spacing w:after="0" w:line="240" w:lineRule="auto"/>
            </w:pPr>
            <w:r>
              <w:t>szt.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4552D4"/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Default="001C477C" w:rsidP="004552D4">
            <w:pPr>
              <w:autoSpaceDE w:val="0"/>
              <w:autoSpaceDN w:val="0"/>
              <w:adjustRightInd w:val="0"/>
              <w:spacing w:after="0" w:line="240" w:lineRule="auto"/>
            </w:pPr>
            <w:r w:rsidRPr="005262AD">
              <w:t>Liczba pracowników podmiotów wykonujących zadania publiczne nie będących pracownikami IT, objętych wsparciem szkoleniowym</w:t>
            </w:r>
          </w:p>
        </w:tc>
        <w:tc>
          <w:tcPr>
            <w:tcW w:w="2194" w:type="dxa"/>
            <w:shd w:val="clear" w:color="auto" w:fill="BFBFBF"/>
          </w:tcPr>
          <w:p w:rsidR="001C477C" w:rsidRDefault="001C477C" w:rsidP="004552D4">
            <w:pPr>
              <w:spacing w:after="0" w:line="240" w:lineRule="auto"/>
            </w:pPr>
            <w:r>
              <w:t>osoby</w:t>
            </w:r>
          </w:p>
        </w:tc>
        <w:tc>
          <w:tcPr>
            <w:tcW w:w="4371" w:type="dxa"/>
            <w:gridSpan w:val="2"/>
          </w:tcPr>
          <w:p w:rsidR="001C477C" w:rsidRPr="00B05848" w:rsidRDefault="001C477C" w:rsidP="004552D4"/>
        </w:tc>
      </w:tr>
      <w:tr w:rsidR="001C477C" w:rsidRPr="00B05848" w:rsidTr="004552D4">
        <w:tc>
          <w:tcPr>
            <w:tcW w:w="9288" w:type="dxa"/>
            <w:gridSpan w:val="4"/>
            <w:shd w:val="clear" w:color="auto" w:fill="BFBFBF"/>
          </w:tcPr>
          <w:p w:rsidR="001C477C" w:rsidRPr="00B05848" w:rsidRDefault="001C477C" w:rsidP="004552D4">
            <w:r w:rsidRPr="002B45AE">
              <w:rPr>
                <w:b/>
              </w:rPr>
              <w:t>Wskaźniki rezultatu bezpośredniego</w:t>
            </w:r>
          </w:p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Pr="00B05848" w:rsidRDefault="001C477C" w:rsidP="004552D4">
            <w:r w:rsidRPr="002B45AE">
              <w:rPr>
                <w:b/>
              </w:rPr>
              <w:t>Nazwa wskaźnika</w:t>
            </w:r>
          </w:p>
        </w:tc>
        <w:tc>
          <w:tcPr>
            <w:tcW w:w="2194" w:type="dxa"/>
            <w:shd w:val="clear" w:color="auto" w:fill="BFBFBF"/>
          </w:tcPr>
          <w:p w:rsidR="001C477C" w:rsidRPr="00B05848" w:rsidRDefault="001C477C" w:rsidP="004552D4">
            <w:r w:rsidRPr="002B45AE">
              <w:rPr>
                <w:b/>
              </w:rPr>
              <w:t>Jednostka miary</w:t>
            </w:r>
          </w:p>
        </w:tc>
        <w:tc>
          <w:tcPr>
            <w:tcW w:w="2180" w:type="dxa"/>
            <w:shd w:val="clear" w:color="auto" w:fill="BFBFBF"/>
          </w:tcPr>
          <w:p w:rsidR="001C477C" w:rsidRPr="00B05848" w:rsidRDefault="001C477C" w:rsidP="004552D4">
            <w:r w:rsidRPr="002B45AE">
              <w:rPr>
                <w:b/>
              </w:rPr>
              <w:t>Wartość bazowa</w:t>
            </w:r>
          </w:p>
        </w:tc>
        <w:tc>
          <w:tcPr>
            <w:tcW w:w="2191" w:type="dxa"/>
            <w:shd w:val="clear" w:color="auto" w:fill="BFBFBF"/>
          </w:tcPr>
          <w:p w:rsidR="001C477C" w:rsidRPr="00B05848" w:rsidRDefault="001C477C" w:rsidP="004552D4"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4552D4">
        <w:tc>
          <w:tcPr>
            <w:tcW w:w="2723" w:type="dxa"/>
            <w:shd w:val="clear" w:color="auto" w:fill="BFBFBF"/>
          </w:tcPr>
          <w:p w:rsidR="001C477C" w:rsidRDefault="001C477C" w:rsidP="004552D4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BFBFBF"/>
          </w:tcPr>
          <w:p w:rsidR="001C477C" w:rsidRDefault="001C477C" w:rsidP="004552D4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BFBFBF"/>
          </w:tcPr>
          <w:p w:rsidR="001C477C" w:rsidRPr="00B05848" w:rsidRDefault="001C477C" w:rsidP="004552D4"/>
        </w:tc>
        <w:tc>
          <w:tcPr>
            <w:tcW w:w="2191" w:type="dxa"/>
            <w:shd w:val="clear" w:color="auto" w:fill="BFBFBF"/>
          </w:tcPr>
          <w:p w:rsidR="001C477C" w:rsidRPr="00B05848" w:rsidRDefault="001C477C" w:rsidP="004552D4"/>
        </w:tc>
      </w:tr>
    </w:tbl>
    <w:p w:rsidR="001C477C" w:rsidRPr="00B05848" w:rsidRDefault="001C477C" w:rsidP="004552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1C477C" w:rsidRPr="00B0584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Wskaźniki specyficzne dla programu</w:t>
            </w:r>
          </w:p>
        </w:tc>
      </w:tr>
      <w:tr w:rsidR="001C477C" w:rsidRPr="00B0584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 xml:space="preserve">Wskaźniki produktu </w:t>
            </w:r>
          </w:p>
        </w:tc>
      </w:tr>
      <w:tr w:rsidR="001C477C" w:rsidRPr="00B0584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2426D4" w:rsidRDefault="001C477C" w:rsidP="004552D4">
            <w:r w:rsidRPr="002426D4">
              <w:lastRenderedPageBreak/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BFBFBF"/>
          </w:tcPr>
          <w:p w:rsidR="001C477C" w:rsidRDefault="001C477C" w:rsidP="004552D4">
            <w:r>
              <w:t>osoby</w:t>
            </w:r>
          </w:p>
        </w:tc>
        <w:tc>
          <w:tcPr>
            <w:tcW w:w="4606" w:type="dxa"/>
            <w:gridSpan w:val="2"/>
          </w:tcPr>
          <w:p w:rsidR="001C477C" w:rsidRPr="00682D3A" w:rsidRDefault="001C477C" w:rsidP="004552D4"/>
        </w:tc>
      </w:tr>
      <w:tr w:rsidR="001C477C" w:rsidRPr="00B0584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2426D4" w:rsidRDefault="001C477C" w:rsidP="004552D4">
            <w:r w:rsidRPr="002426D4"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BFBFBF"/>
          </w:tcPr>
          <w:p w:rsidR="001C477C" w:rsidRDefault="001C477C" w:rsidP="004552D4">
            <w:r>
              <w:t>osoby</w:t>
            </w:r>
          </w:p>
        </w:tc>
        <w:tc>
          <w:tcPr>
            <w:tcW w:w="4606" w:type="dxa"/>
            <w:gridSpan w:val="2"/>
          </w:tcPr>
          <w:p w:rsidR="001C477C" w:rsidRPr="00682D3A" w:rsidRDefault="001C477C" w:rsidP="004552D4"/>
        </w:tc>
      </w:tr>
      <w:tr w:rsidR="001C477C" w:rsidRPr="00B0584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Default="001C477C" w:rsidP="004552D4">
            <w:pPr>
              <w:spacing w:after="0" w:line="256" w:lineRule="auto"/>
              <w:rPr>
                <w:rFonts w:ascii="Times New Roman" w:hAnsi="Times New Roman"/>
                <w:color w:val="000000"/>
                <w:sz w:val="17"/>
              </w:rPr>
            </w:pPr>
            <w:r>
              <w:t>Liczba rejestrów publicznych o poprawionej interoperacyjności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r>
              <w:t>szt.</w:t>
            </w:r>
          </w:p>
        </w:tc>
        <w:tc>
          <w:tcPr>
            <w:tcW w:w="4606" w:type="dxa"/>
            <w:gridSpan w:val="2"/>
          </w:tcPr>
          <w:p w:rsidR="001C477C" w:rsidRPr="00682D3A" w:rsidRDefault="001C477C" w:rsidP="004552D4"/>
        </w:tc>
      </w:tr>
      <w:tr w:rsidR="001C477C" w:rsidRPr="00B0584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Wskaźniki rezultatu bezpośredniego</w:t>
            </w:r>
          </w:p>
        </w:tc>
      </w:tr>
      <w:tr w:rsidR="001C477C" w:rsidRPr="00B0584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r>
              <w:t xml:space="preserve">Liczba załatwionych spraw poprzez udostępnioną on-line usługę publiczną 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r>
              <w:t>szt.</w:t>
            </w:r>
          </w:p>
        </w:tc>
        <w:tc>
          <w:tcPr>
            <w:tcW w:w="2303" w:type="dxa"/>
            <w:shd w:val="clear" w:color="auto" w:fill="BFBFBF"/>
          </w:tcPr>
          <w:p w:rsidR="001C477C" w:rsidRPr="00B05848" w:rsidRDefault="001C477C" w:rsidP="004552D4">
            <w:r>
              <w:t>0</w:t>
            </w:r>
          </w:p>
        </w:tc>
        <w:tc>
          <w:tcPr>
            <w:tcW w:w="2303" w:type="dxa"/>
          </w:tcPr>
          <w:p w:rsidR="001C477C" w:rsidRPr="00B05848" w:rsidRDefault="001C477C" w:rsidP="004552D4"/>
        </w:tc>
      </w:tr>
    </w:tbl>
    <w:p w:rsidR="001C477C" w:rsidRPr="00B05848" w:rsidRDefault="001C477C" w:rsidP="004552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36"/>
        <w:gridCol w:w="2266"/>
        <w:gridCol w:w="2302"/>
        <w:gridCol w:w="38"/>
        <w:gridCol w:w="2266"/>
      </w:tblGrid>
      <w:tr w:rsidR="001C477C" w:rsidRPr="00B05848" w:rsidTr="004552D4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Wskaźniki specyficzne dla projektu</w:t>
            </w:r>
          </w:p>
        </w:tc>
      </w:tr>
      <w:tr w:rsidR="001C477C" w:rsidRPr="00B05848" w:rsidTr="004552D4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Wskaźniki produktu</w:t>
            </w:r>
          </w:p>
        </w:tc>
      </w:tr>
      <w:tr w:rsidR="001C477C" w:rsidRPr="00B05848" w:rsidTr="004552D4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4606" w:type="dxa"/>
            <w:gridSpan w:val="3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4552D4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EB724A" w:rsidRDefault="001C477C" w:rsidP="004552D4">
            <w:pPr>
              <w:spacing w:after="0" w:line="240" w:lineRule="auto"/>
            </w:pPr>
            <w:r w:rsidRPr="00EB724A">
              <w:t>Moc obliczeniowa serwerowni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EB724A" w:rsidRDefault="001C477C" w:rsidP="004552D4">
            <w:pPr>
              <w:spacing w:after="0" w:line="240" w:lineRule="auto"/>
            </w:pPr>
            <w:proofErr w:type="spellStart"/>
            <w:r w:rsidRPr="00EB724A">
              <w:t>teraflopsy</w:t>
            </w:r>
            <w:proofErr w:type="spellEnd"/>
          </w:p>
        </w:tc>
        <w:tc>
          <w:tcPr>
            <w:tcW w:w="4606" w:type="dxa"/>
            <w:gridSpan w:val="3"/>
          </w:tcPr>
          <w:p w:rsidR="001C477C" w:rsidRPr="00EB724A" w:rsidRDefault="001C477C" w:rsidP="004552D4"/>
        </w:tc>
      </w:tr>
      <w:tr w:rsidR="001C477C" w:rsidRPr="00B05848" w:rsidTr="004552D4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Wskaźniki rezultatu bezpośredniego</w:t>
            </w:r>
          </w:p>
        </w:tc>
      </w:tr>
      <w:tr w:rsidR="001C477C" w:rsidRPr="00B05848" w:rsidTr="004552D4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Jednostka miary</w:t>
            </w:r>
          </w:p>
        </w:tc>
        <w:tc>
          <w:tcPr>
            <w:tcW w:w="2302" w:type="dxa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bazowa</w:t>
            </w:r>
          </w:p>
        </w:tc>
        <w:tc>
          <w:tcPr>
            <w:tcW w:w="2304" w:type="dxa"/>
            <w:gridSpan w:val="2"/>
            <w:shd w:val="clear" w:color="auto" w:fill="BFBFBF"/>
          </w:tcPr>
          <w:p w:rsidR="001C477C" w:rsidRPr="00B05848" w:rsidRDefault="001C477C" w:rsidP="004552D4">
            <w:pPr>
              <w:rPr>
                <w:b/>
              </w:rPr>
            </w:pPr>
            <w:r w:rsidRPr="002B45AE">
              <w:rPr>
                <w:b/>
              </w:rPr>
              <w:t>Wartość docelowa</w:t>
            </w:r>
          </w:p>
        </w:tc>
      </w:tr>
      <w:tr w:rsidR="001C477C" w:rsidRPr="00B05848" w:rsidTr="004552D4">
        <w:trPr>
          <w:trHeight w:val="337"/>
        </w:trPr>
        <w:tc>
          <w:tcPr>
            <w:tcW w:w="9288" w:type="dxa"/>
            <w:gridSpan w:val="6"/>
          </w:tcPr>
          <w:p w:rsidR="001C477C" w:rsidRPr="00B05848" w:rsidRDefault="001C477C" w:rsidP="004552D4">
            <w:r w:rsidRPr="002B45AE">
              <w:rPr>
                <w:i/>
                <w:color w:val="000000"/>
                <w:lang w:eastAsia="pl-PL"/>
              </w:rPr>
              <w:t>(+) możliwość dodania wskaźnika</w:t>
            </w:r>
          </w:p>
        </w:tc>
      </w:tr>
      <w:tr w:rsidR="001C477C" w:rsidRPr="00B05848" w:rsidTr="00F6340F">
        <w:trPr>
          <w:trHeight w:val="630"/>
        </w:trPr>
        <w:tc>
          <w:tcPr>
            <w:tcW w:w="2416" w:type="dxa"/>
            <w:gridSpan w:val="2"/>
          </w:tcPr>
          <w:p w:rsidR="001C477C" w:rsidRPr="00B05848" w:rsidRDefault="001C477C" w:rsidP="004552D4">
            <w:pPr>
              <w:rPr>
                <w:i/>
                <w:color w:val="000000"/>
                <w:lang w:eastAsia="pl-PL"/>
              </w:rPr>
            </w:pPr>
            <w:r w:rsidRPr="002B45AE">
              <w:rPr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266" w:type="dxa"/>
          </w:tcPr>
          <w:p w:rsidR="001C477C" w:rsidRPr="00B05848" w:rsidRDefault="001C477C" w:rsidP="004552D4">
            <w:pPr>
              <w:rPr>
                <w:i/>
                <w:color w:val="000000"/>
                <w:lang w:eastAsia="pl-PL"/>
              </w:rPr>
            </w:pPr>
            <w:r w:rsidRPr="002B45AE">
              <w:rPr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340" w:type="dxa"/>
            <w:gridSpan w:val="2"/>
            <w:shd w:val="clear" w:color="auto" w:fill="BFBFBF"/>
          </w:tcPr>
          <w:p w:rsidR="001C477C" w:rsidRPr="00B05848" w:rsidRDefault="001C477C" w:rsidP="004552D4">
            <w:pPr>
              <w:rPr>
                <w:i/>
                <w:color w:val="000000"/>
                <w:lang w:eastAsia="pl-PL"/>
              </w:rPr>
            </w:pPr>
            <w:r>
              <w:t>0,00</w:t>
            </w:r>
          </w:p>
        </w:tc>
        <w:tc>
          <w:tcPr>
            <w:tcW w:w="2266" w:type="dxa"/>
          </w:tcPr>
          <w:p w:rsidR="001C477C" w:rsidRPr="00B05848" w:rsidRDefault="001C477C" w:rsidP="004552D4">
            <w:pPr>
              <w:rPr>
                <w:i/>
                <w:color w:val="000000"/>
                <w:lang w:eastAsia="pl-PL"/>
              </w:rPr>
            </w:pPr>
          </w:p>
        </w:tc>
      </w:tr>
    </w:tbl>
    <w:p w:rsidR="001C477C" w:rsidRPr="00B05848" w:rsidRDefault="001C477C" w:rsidP="003E18F4">
      <w:pPr>
        <w:spacing w:after="0" w:line="240" w:lineRule="auto"/>
        <w:rPr>
          <w:b/>
        </w:rPr>
      </w:pPr>
    </w:p>
    <w:p w:rsidR="001C477C" w:rsidRPr="00B05848" w:rsidRDefault="001C477C" w:rsidP="00862BD5">
      <w:pPr>
        <w:spacing w:after="0" w:line="240" w:lineRule="auto"/>
        <w:rPr>
          <w:b/>
        </w:rPr>
      </w:pPr>
    </w:p>
    <w:p w:rsidR="001C477C" w:rsidRPr="00B05848" w:rsidRDefault="001C477C" w:rsidP="00862BD5">
      <w:pPr>
        <w:spacing w:after="0" w:line="240" w:lineRule="auto"/>
        <w:rPr>
          <w:b/>
        </w:rPr>
      </w:pPr>
      <w:r w:rsidRPr="002B45AE">
        <w:rPr>
          <w:b/>
        </w:rPr>
        <w:t xml:space="preserve">8c. </w:t>
      </w:r>
      <w:r w:rsidRPr="00487F59">
        <w:rPr>
          <w:b/>
        </w:rPr>
        <w:t>Uzasadnienie wartości docelowej wskaźników kluczowych</w:t>
      </w:r>
      <w:r>
        <w:rPr>
          <w:b/>
        </w:rPr>
        <w:t>, specyficznych dla programu</w:t>
      </w:r>
      <w:r w:rsidRPr="00487F59">
        <w:rPr>
          <w:b/>
        </w:rPr>
        <w:t xml:space="preserve"> oraz uzasadnienie dla wyboru</w:t>
      </w:r>
      <w:r>
        <w:rPr>
          <w:b/>
        </w:rPr>
        <w:t xml:space="preserve"> </w:t>
      </w:r>
      <w:r w:rsidRPr="00487F59">
        <w:rPr>
          <w:b/>
        </w:rPr>
        <w:t>wskaźników specyficznych dla projektu</w:t>
      </w:r>
      <w:r>
        <w:rPr>
          <w:b/>
        </w:rPr>
        <w:t xml:space="preserve"> oraz ich wartości docelowej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C477C" w:rsidRPr="00B05848" w:rsidTr="006E3031">
        <w:trPr>
          <w:trHeight w:val="481"/>
        </w:trPr>
        <w:tc>
          <w:tcPr>
            <w:tcW w:w="9212" w:type="dxa"/>
            <w:shd w:val="clear" w:color="auto" w:fill="BFBFBF"/>
          </w:tcPr>
          <w:p w:rsidR="001C477C" w:rsidRPr="00B05848" w:rsidRDefault="001C477C" w:rsidP="00013AD9">
            <w:pPr>
              <w:rPr>
                <w:b/>
                <w:color w:val="000000"/>
                <w:lang w:eastAsia="pl-PL"/>
              </w:rPr>
            </w:pPr>
            <w:r w:rsidRPr="00487F59">
              <w:rPr>
                <w:b/>
                <w:color w:val="000000"/>
                <w:lang w:eastAsia="pl-PL"/>
              </w:rPr>
              <w:t xml:space="preserve">Uzasadnienie wartości </w:t>
            </w:r>
            <w:r>
              <w:rPr>
                <w:b/>
                <w:color w:val="000000"/>
                <w:lang w:eastAsia="pl-PL"/>
              </w:rPr>
              <w:t xml:space="preserve">docelowych </w:t>
            </w:r>
            <w:r w:rsidRPr="00487F59">
              <w:rPr>
                <w:b/>
                <w:color w:val="000000"/>
                <w:u w:val="single"/>
                <w:lang w:eastAsia="pl-PL"/>
              </w:rPr>
              <w:t>wszystkich wskaźników</w:t>
            </w:r>
            <w:r w:rsidRPr="00487F59">
              <w:rPr>
                <w:b/>
                <w:color w:val="000000"/>
                <w:lang w:eastAsia="pl-PL"/>
              </w:rPr>
              <w:t xml:space="preserve"> oraz </w:t>
            </w:r>
            <w:r>
              <w:rPr>
                <w:b/>
                <w:color w:val="000000"/>
                <w:lang w:eastAsia="pl-PL"/>
              </w:rPr>
              <w:t xml:space="preserve">uzasadnienie </w:t>
            </w:r>
            <w:r w:rsidRPr="00487F59">
              <w:rPr>
                <w:b/>
                <w:color w:val="000000"/>
                <w:lang w:eastAsia="pl-PL"/>
              </w:rPr>
              <w:t>dla doboru wskaźników specyficznych dla projektu</w:t>
            </w:r>
            <w:r w:rsidRPr="00487F59">
              <w:rPr>
                <w:b/>
                <w:color w:val="000000"/>
                <w:u w:val="single"/>
                <w:lang w:eastAsia="pl-PL"/>
              </w:rPr>
              <w:t>.</w:t>
            </w:r>
          </w:p>
        </w:tc>
      </w:tr>
      <w:tr w:rsidR="001C477C" w:rsidRPr="00B05848" w:rsidTr="00A003E4">
        <w:trPr>
          <w:trHeight w:val="481"/>
        </w:trPr>
        <w:tc>
          <w:tcPr>
            <w:tcW w:w="9212" w:type="dxa"/>
          </w:tcPr>
          <w:p w:rsidR="001C477C" w:rsidRPr="00B05848" w:rsidRDefault="001C477C" w:rsidP="00A003E4">
            <w:pPr>
              <w:rPr>
                <w:color w:val="000000"/>
                <w:lang w:eastAsia="pl-PL"/>
              </w:rPr>
            </w:pPr>
            <w:r w:rsidRPr="002B45AE">
              <w:rPr>
                <w:color w:val="000000"/>
                <w:lang w:eastAsia="pl-PL"/>
              </w:rPr>
              <w:t>&lt;tekst&gt; (maksymalnie 10000 znaków)</w:t>
            </w:r>
          </w:p>
        </w:tc>
      </w:tr>
      <w:tr w:rsidR="001C477C" w:rsidRPr="00B05848" w:rsidTr="006E3031">
        <w:trPr>
          <w:trHeight w:val="481"/>
        </w:trPr>
        <w:tc>
          <w:tcPr>
            <w:tcW w:w="9212" w:type="dxa"/>
            <w:shd w:val="clear" w:color="auto" w:fill="BFBFBF"/>
          </w:tcPr>
          <w:p w:rsidR="001C477C" w:rsidRPr="00B05848" w:rsidRDefault="001C477C" w:rsidP="00A003E4">
            <w:pPr>
              <w:rPr>
                <w:b/>
                <w:color w:val="000000"/>
                <w:lang w:eastAsia="pl-PL"/>
              </w:rPr>
            </w:pPr>
            <w:r w:rsidRPr="002B45AE">
              <w:rPr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1C477C" w:rsidRPr="00B05848" w:rsidTr="00A003E4">
        <w:trPr>
          <w:trHeight w:val="481"/>
        </w:trPr>
        <w:tc>
          <w:tcPr>
            <w:tcW w:w="9212" w:type="dxa"/>
          </w:tcPr>
          <w:p w:rsidR="001C477C" w:rsidRPr="00B05848" w:rsidRDefault="001C477C" w:rsidP="00A003E4">
            <w:pPr>
              <w:rPr>
                <w:color w:val="000000"/>
                <w:lang w:eastAsia="pl-PL"/>
              </w:rPr>
            </w:pPr>
            <w:r w:rsidRPr="002B45AE">
              <w:rPr>
                <w:color w:val="000000"/>
                <w:lang w:eastAsia="pl-PL"/>
              </w:rPr>
              <w:t>&lt;tekst&gt;(maksymalnie 10000 znaków)</w:t>
            </w:r>
          </w:p>
        </w:tc>
      </w:tr>
    </w:tbl>
    <w:p w:rsidR="001C477C" w:rsidRDefault="001C477C" w:rsidP="00874276">
      <w:pPr>
        <w:spacing w:after="0" w:line="240" w:lineRule="auto"/>
        <w:rPr>
          <w:highlight w:val="yellow"/>
        </w:rPr>
      </w:pPr>
    </w:p>
    <w:p w:rsidR="001C477C" w:rsidRPr="00A85E13" w:rsidRDefault="001C477C" w:rsidP="00A85E13">
      <w:pPr>
        <w:spacing w:after="0" w:line="240" w:lineRule="auto"/>
        <w:rPr>
          <w:b/>
        </w:rPr>
      </w:pPr>
      <w:r w:rsidRPr="00A85E13">
        <w:rPr>
          <w:b/>
        </w:rPr>
        <w:t>9. e-usługi tworzone w ramach Projektu</w:t>
      </w:r>
    </w:p>
    <w:p w:rsidR="001C477C" w:rsidRPr="00A85E13" w:rsidRDefault="001C477C" w:rsidP="00A85E13">
      <w:pPr>
        <w:spacing w:after="0" w:line="240" w:lineRule="auto"/>
        <w:rPr>
          <w:b/>
        </w:rPr>
      </w:pPr>
      <w:r w:rsidRPr="00A85E13">
        <w:rPr>
          <w:b/>
        </w:rPr>
        <w:t>9a. e-usługi publiczne typu A2B/A2C</w:t>
      </w:r>
    </w:p>
    <w:tbl>
      <w:tblPr>
        <w:tblW w:w="924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1275"/>
        <w:gridCol w:w="2268"/>
        <w:gridCol w:w="2268"/>
        <w:gridCol w:w="30"/>
      </w:tblGrid>
      <w:tr w:rsidR="001C477C" w:rsidRPr="00B77C8B" w:rsidTr="007352CA">
        <w:trPr>
          <w:gridAfter w:val="1"/>
          <w:wAfter w:w="30" w:type="dxa"/>
          <w:trHeight w:val="7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B77C8B" w:rsidRDefault="001C477C" w:rsidP="007B3C3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7C8B">
              <w:rPr>
                <w:rFonts w:ascii="Times New Roman" w:hAnsi="Times New Roman"/>
                <w:b/>
                <w:bCs/>
                <w:color w:val="000000"/>
              </w:rPr>
              <w:t>Nazwa tworzonej lub rozwijanej e-usługi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B77C8B" w:rsidRDefault="001C477C" w:rsidP="007352C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7C8B">
              <w:rPr>
                <w:rFonts w:ascii="Times New Roman" w:hAnsi="Times New Roman"/>
                <w:b/>
                <w:bCs/>
                <w:color w:val="000000"/>
              </w:rPr>
              <w:t>Typ e-usługi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B77C8B" w:rsidRDefault="001C477C" w:rsidP="007352C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7C8B">
              <w:rPr>
                <w:rFonts w:ascii="Times New Roman" w:hAnsi="Times New Roman"/>
                <w:b/>
                <w:bCs/>
                <w:color w:val="000000"/>
              </w:rPr>
              <w:t xml:space="preserve">Aktualny poziom </w:t>
            </w:r>
            <w:r w:rsidRPr="007352CA">
              <w:rPr>
                <w:rFonts w:ascii="Times New Roman" w:hAnsi="Times New Roman"/>
                <w:b/>
                <w:bCs/>
                <w:color w:val="000000"/>
              </w:rPr>
              <w:t>e-dojrzałości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B77C8B" w:rsidRDefault="001C477C" w:rsidP="007352C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7C8B">
              <w:rPr>
                <w:rFonts w:ascii="Times New Roman" w:hAnsi="Times New Roman"/>
                <w:b/>
                <w:bCs/>
                <w:color w:val="000000"/>
              </w:rPr>
              <w:t xml:space="preserve">Docelowy poziom </w:t>
            </w:r>
            <w:r w:rsidRPr="007352CA">
              <w:rPr>
                <w:rFonts w:ascii="Times New Roman" w:hAnsi="Times New Roman"/>
                <w:b/>
                <w:bCs/>
                <w:color w:val="000000"/>
              </w:rPr>
              <w:t>e-dojrzałości</w:t>
            </w:r>
            <w:r w:rsidRPr="00B77C8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C477C" w:rsidRPr="00B77C8B" w:rsidTr="00C26226">
        <w:trPr>
          <w:gridAfter w:val="1"/>
          <w:wAfter w:w="30" w:type="dxa"/>
          <w:trHeight w:val="20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Default="001C477C" w:rsidP="007B3C31">
            <w:pPr>
              <w:rPr>
                <w:rFonts w:ascii="Times New Roman" w:hAnsi="Times New Roman"/>
                <w:color w:val="000000"/>
              </w:rPr>
            </w:pPr>
          </w:p>
          <w:p w:rsidR="001C477C" w:rsidRPr="00B77C8B" w:rsidRDefault="001C477C" w:rsidP="007B3C31">
            <w:pPr>
              <w:rPr>
                <w:rFonts w:ascii="Times New Roman" w:hAnsi="Times New Roman"/>
                <w:color w:val="000000"/>
              </w:rPr>
            </w:pPr>
            <w:r w:rsidRPr="00B77C8B">
              <w:rPr>
                <w:rFonts w:ascii="Times New Roman" w:hAnsi="Times New Roman"/>
                <w:color w:val="000000"/>
              </w:rPr>
              <w:t>&lt;tekst&gt;</w:t>
            </w:r>
          </w:p>
          <w:p w:rsidR="001C477C" w:rsidRPr="00B77C8B" w:rsidRDefault="001C477C" w:rsidP="007B3C31">
            <w:pPr>
              <w:rPr>
                <w:rFonts w:ascii="Times New Roman" w:hAnsi="Times New Roman"/>
                <w:color w:val="000000"/>
              </w:rPr>
            </w:pPr>
            <w:r w:rsidRPr="00B77C8B">
              <w:rPr>
                <w:rFonts w:ascii="Times New Roman" w:hAnsi="Times New Roman"/>
              </w:rPr>
              <w:t>maksymalnie 200 znaków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Pr="00B77C8B" w:rsidRDefault="001C477C" w:rsidP="007B3C31">
            <w:pPr>
              <w:rPr>
                <w:rFonts w:ascii="Times New Roman" w:hAnsi="Times New Roman"/>
                <w:color w:val="000000"/>
              </w:rPr>
            </w:pPr>
            <w:r w:rsidRPr="00B77C8B">
              <w:rPr>
                <w:rFonts w:ascii="Times New Roman" w:hAnsi="Times New Roman"/>
                <w:color w:val="000000"/>
              </w:rPr>
              <w:t>&lt;lista wyboru&gt;</w:t>
            </w:r>
          </w:p>
          <w:p w:rsidR="001C477C" w:rsidRPr="00CE6FA9" w:rsidRDefault="001C477C" w:rsidP="007B3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E6FA9">
              <w:rPr>
                <w:rFonts w:ascii="Times New Roman" w:hAnsi="Times New Roman"/>
              </w:rPr>
              <w:t>A2C</w:t>
            </w:r>
          </w:p>
          <w:p w:rsidR="001C477C" w:rsidRPr="00CE6FA9" w:rsidRDefault="001C477C" w:rsidP="007B3C31">
            <w:pPr>
              <w:rPr>
                <w:rFonts w:ascii="Times New Roman" w:hAnsi="Times New Roman"/>
              </w:rPr>
            </w:pPr>
            <w:r w:rsidRPr="00CE6FA9">
              <w:rPr>
                <w:rFonts w:ascii="Times New Roman" w:hAnsi="Times New Roman"/>
              </w:rPr>
              <w:t>- A2B</w:t>
            </w:r>
          </w:p>
          <w:p w:rsidR="001C477C" w:rsidRPr="00B77C8B" w:rsidRDefault="001C477C" w:rsidP="007B3C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 w:rsidRPr="00CE6FA9">
              <w:rPr>
                <w:rFonts w:ascii="Times New Roman" w:hAnsi="Times New Roman"/>
              </w:rPr>
              <w:t>A2C/A2B</w:t>
            </w:r>
            <w:r w:rsidRPr="00CE6FA9" w:rsidDel="00CE6FA9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Default="001C477C" w:rsidP="007352CA">
            <w:pPr>
              <w:pStyle w:val="Akapitzlist"/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 w:rsidRPr="00B77C8B">
              <w:rPr>
                <w:rFonts w:ascii="Times New Roman" w:hAnsi="Times New Roman"/>
                <w:color w:val="000000"/>
              </w:rPr>
              <w:t>&lt;lista wyboru&gt;</w:t>
            </w:r>
          </w:p>
          <w:p w:rsidR="001C477C" w:rsidRDefault="001C477C" w:rsidP="007352CA">
            <w:pPr>
              <w:pStyle w:val="Akapitzlist"/>
              <w:spacing w:after="0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Nie dotyczy</w:t>
            </w:r>
          </w:p>
          <w:p w:rsidR="001C477C" w:rsidRDefault="001C477C" w:rsidP="007352CA">
            <w:pPr>
              <w:pStyle w:val="Akapitzlist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</w:t>
            </w:r>
          </w:p>
          <w:p w:rsidR="001C477C" w:rsidRDefault="001C477C" w:rsidP="007352CA">
            <w:pPr>
              <w:pStyle w:val="Akapitzlist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- 2</w:t>
            </w:r>
          </w:p>
          <w:p w:rsidR="001C477C" w:rsidRDefault="001C477C" w:rsidP="007352CA">
            <w:pPr>
              <w:pStyle w:val="Akapitzlist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- 3</w:t>
            </w:r>
          </w:p>
          <w:p w:rsidR="001C477C" w:rsidRDefault="001C477C" w:rsidP="007352CA">
            <w:pPr>
              <w:pStyle w:val="Akapitzlist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- 4</w:t>
            </w:r>
          </w:p>
          <w:p w:rsidR="001C477C" w:rsidRPr="00BD0710" w:rsidRDefault="001C477C" w:rsidP="007352CA">
            <w:pPr>
              <w:pStyle w:val="Akapitzlist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Default="001C477C" w:rsidP="007B3C3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77C8B">
              <w:rPr>
                <w:rFonts w:ascii="Times New Roman" w:hAnsi="Times New Roman"/>
                <w:color w:val="000000"/>
              </w:rPr>
              <w:t>&lt;lista wyboru&gt;</w:t>
            </w:r>
          </w:p>
          <w:p w:rsidR="001C477C" w:rsidRDefault="001C477C" w:rsidP="007B3C31">
            <w:pPr>
              <w:spacing w:after="0"/>
              <w:rPr>
                <w:rFonts w:ascii="Times New Roman" w:hAnsi="Times New Roman"/>
              </w:rPr>
            </w:pPr>
          </w:p>
          <w:p w:rsidR="001C477C" w:rsidRDefault="001C477C" w:rsidP="007352CA">
            <w:pPr>
              <w:pStyle w:val="Akapitzlist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- 3</w:t>
            </w:r>
          </w:p>
          <w:p w:rsidR="001C477C" w:rsidRDefault="001C477C" w:rsidP="007352CA">
            <w:pPr>
              <w:pStyle w:val="Akapitzli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- 4</w:t>
            </w:r>
          </w:p>
          <w:p w:rsidR="001C477C" w:rsidRPr="00BD0710" w:rsidRDefault="001C477C" w:rsidP="007352CA">
            <w:pPr>
              <w:pStyle w:val="Akapitzli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- 5</w:t>
            </w:r>
          </w:p>
        </w:tc>
      </w:tr>
      <w:tr w:rsidR="001C477C" w:rsidRPr="00B77C8B" w:rsidTr="00C26226">
        <w:trPr>
          <w:trHeight w:val="307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140B81" w:rsidRDefault="001C477C" w:rsidP="00140B81">
            <w:pPr>
              <w:rPr>
                <w:rFonts w:ascii="Times New Roman" w:hAnsi="Times New Roman"/>
                <w:b/>
                <w:color w:val="000000"/>
              </w:rPr>
            </w:pPr>
            <w:r w:rsidRPr="00140B81">
              <w:rPr>
                <w:rFonts w:ascii="Times New Roman" w:hAnsi="Times New Roman"/>
                <w:b/>
                <w:color w:val="000000"/>
              </w:rPr>
              <w:t>Opis e-usługi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Pr="00140B81">
              <w:rPr>
                <w:rFonts w:ascii="Times New Roman" w:hAnsi="Times New Roman"/>
                <w:b/>
                <w:color w:val="000000"/>
              </w:rPr>
              <w:t xml:space="preserve"> uzasadnienie poziomu e-dojrzałości</w:t>
            </w:r>
            <w:r>
              <w:rPr>
                <w:rFonts w:ascii="Times New Roman" w:hAnsi="Times New Roman"/>
                <w:b/>
                <w:color w:val="000000"/>
              </w:rPr>
              <w:t xml:space="preserve"> oraz podmiot odpowiedzialny za jej świadczenie</w:t>
            </w:r>
          </w:p>
        </w:tc>
      </w:tr>
      <w:tr w:rsidR="001C477C" w:rsidRPr="00B77C8B" w:rsidTr="00814FE0">
        <w:trPr>
          <w:trHeight w:val="307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Pr="007B3C31" w:rsidRDefault="001C477C" w:rsidP="00943643">
            <w:pPr>
              <w:rPr>
                <w:rFonts w:ascii="Times New Roman" w:hAnsi="Times New Roman"/>
                <w:b/>
                <w:color w:val="000000"/>
              </w:rPr>
            </w:pPr>
            <w:r w:rsidRPr="00B77C8B">
              <w:rPr>
                <w:rFonts w:ascii="Times New Roman" w:hAnsi="Times New Roman"/>
                <w:color w:val="000000"/>
              </w:rPr>
              <w:t>&lt;tekst&gt;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77C8B">
              <w:rPr>
                <w:rFonts w:ascii="Times New Roman" w:hAnsi="Times New Roman"/>
              </w:rPr>
              <w:t xml:space="preserve">maksymalnie </w:t>
            </w:r>
            <w:r>
              <w:rPr>
                <w:rFonts w:ascii="Times New Roman" w:hAnsi="Times New Roman"/>
              </w:rPr>
              <w:t>80</w:t>
            </w:r>
            <w:r w:rsidRPr="00B77C8B">
              <w:rPr>
                <w:rFonts w:ascii="Times New Roman" w:hAnsi="Times New Roman"/>
              </w:rPr>
              <w:t>00 znaków</w:t>
            </w:r>
          </w:p>
        </w:tc>
      </w:tr>
      <w:tr w:rsidR="001C477C" w:rsidRPr="00B77C8B" w:rsidTr="00C26226">
        <w:trPr>
          <w:trHeight w:val="307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B77C8B" w:rsidRDefault="001C477C" w:rsidP="007B3C31">
            <w:pPr>
              <w:rPr>
                <w:rFonts w:ascii="Times New Roman" w:hAnsi="Times New Roman"/>
                <w:color w:val="000000"/>
              </w:rPr>
            </w:pPr>
            <w:r w:rsidRPr="007B3C31">
              <w:rPr>
                <w:rFonts w:ascii="Times New Roman" w:hAnsi="Times New Roman"/>
                <w:b/>
                <w:color w:val="000000"/>
              </w:rPr>
              <w:t>Grupa usługobiorców</w:t>
            </w:r>
            <w:r>
              <w:rPr>
                <w:rFonts w:ascii="Times New Roman" w:hAnsi="Times New Roman"/>
                <w:b/>
                <w:color w:val="000000"/>
              </w:rPr>
              <w:t xml:space="preserve"> oraz powszechność wykorzystania e-usługi</w:t>
            </w:r>
          </w:p>
        </w:tc>
      </w:tr>
      <w:tr w:rsidR="001C477C" w:rsidRPr="00B77C8B" w:rsidTr="007B3C31">
        <w:trPr>
          <w:trHeight w:val="660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Pr="007B3C31" w:rsidRDefault="001C477C" w:rsidP="00943643">
            <w:pPr>
              <w:rPr>
                <w:rFonts w:ascii="Times New Roman" w:hAnsi="Times New Roman"/>
                <w:b/>
                <w:color w:val="000000"/>
              </w:rPr>
            </w:pPr>
            <w:r w:rsidRPr="00B77C8B">
              <w:rPr>
                <w:rFonts w:ascii="Times New Roman" w:hAnsi="Times New Roman"/>
                <w:color w:val="000000"/>
              </w:rPr>
              <w:t>&lt;tekst&gt;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77C8B">
              <w:rPr>
                <w:rFonts w:ascii="Times New Roman" w:hAnsi="Times New Roman"/>
              </w:rPr>
              <w:t xml:space="preserve">maksymalnie </w:t>
            </w:r>
            <w:r>
              <w:rPr>
                <w:rFonts w:ascii="Times New Roman" w:hAnsi="Times New Roman"/>
              </w:rPr>
              <w:t>80</w:t>
            </w:r>
            <w:r w:rsidRPr="00B77C8B">
              <w:rPr>
                <w:rFonts w:ascii="Times New Roman" w:hAnsi="Times New Roman"/>
              </w:rPr>
              <w:t>00 znaków</w:t>
            </w:r>
          </w:p>
        </w:tc>
      </w:tr>
      <w:tr w:rsidR="001C477C" w:rsidRPr="00B77C8B" w:rsidTr="00140B81">
        <w:trPr>
          <w:trHeight w:val="660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140B81" w:rsidRDefault="001C477C" w:rsidP="007B3C31">
            <w:pPr>
              <w:rPr>
                <w:rFonts w:ascii="Times New Roman" w:hAnsi="Times New Roman"/>
                <w:b/>
                <w:color w:val="000000"/>
              </w:rPr>
            </w:pPr>
            <w:r w:rsidRPr="00140B81">
              <w:rPr>
                <w:rFonts w:ascii="Times New Roman" w:hAnsi="Times New Roman"/>
                <w:b/>
                <w:color w:val="000000"/>
              </w:rPr>
              <w:t>Systemy informatyczne i aplikacje za pomocą e-usługa będzie świadczona</w:t>
            </w:r>
          </w:p>
        </w:tc>
      </w:tr>
      <w:tr w:rsidR="001C477C" w:rsidRPr="00B77C8B" w:rsidTr="007B3C31">
        <w:trPr>
          <w:trHeight w:val="660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Pr="00B77C8B" w:rsidRDefault="001C477C" w:rsidP="00943643">
            <w:pPr>
              <w:rPr>
                <w:rFonts w:ascii="Times New Roman" w:hAnsi="Times New Roman"/>
                <w:color w:val="000000"/>
              </w:rPr>
            </w:pPr>
            <w:r w:rsidRPr="00B77C8B">
              <w:rPr>
                <w:rFonts w:ascii="Times New Roman" w:hAnsi="Times New Roman"/>
                <w:color w:val="000000"/>
              </w:rPr>
              <w:t>&lt;tekst&gt;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77C8B">
              <w:rPr>
                <w:rFonts w:ascii="Times New Roman" w:hAnsi="Times New Roman"/>
              </w:rPr>
              <w:t xml:space="preserve">maksymalnie </w:t>
            </w:r>
            <w:r>
              <w:rPr>
                <w:rFonts w:ascii="Times New Roman" w:hAnsi="Times New Roman"/>
              </w:rPr>
              <w:t>80</w:t>
            </w:r>
            <w:r w:rsidRPr="00B77C8B">
              <w:rPr>
                <w:rFonts w:ascii="Times New Roman" w:hAnsi="Times New Roman"/>
              </w:rPr>
              <w:t>00 znaków</w:t>
            </w:r>
          </w:p>
        </w:tc>
      </w:tr>
    </w:tbl>
    <w:p w:rsidR="001C477C" w:rsidRPr="00B77C8B" w:rsidRDefault="001C477C" w:rsidP="007B3C31">
      <w:pPr>
        <w:spacing w:before="120"/>
        <w:rPr>
          <w:rFonts w:ascii="Times New Roman" w:hAnsi="Times New Roman"/>
          <w:b/>
        </w:rPr>
      </w:pPr>
      <w:r w:rsidRPr="00B77C8B">
        <w:rPr>
          <w:rFonts w:ascii="Times New Roman" w:hAnsi="Times New Roman"/>
          <w:b/>
        </w:rPr>
        <w:t>+dodaj kolejną usługę</w:t>
      </w:r>
    </w:p>
    <w:p w:rsidR="001C477C" w:rsidRPr="00A85E13" w:rsidRDefault="001C477C" w:rsidP="00A85E13">
      <w:pPr>
        <w:spacing w:after="0" w:line="240" w:lineRule="auto"/>
        <w:rPr>
          <w:b/>
        </w:rPr>
      </w:pPr>
      <w:r w:rsidRPr="00A85E13">
        <w:rPr>
          <w:b/>
        </w:rPr>
        <w:t>9b. Usługi wewnątrzadministracyjne (A2A) niezbędn</w:t>
      </w:r>
      <w:r>
        <w:rPr>
          <w:b/>
        </w:rPr>
        <w:t>e</w:t>
      </w:r>
      <w:r w:rsidRPr="00A85E13">
        <w:rPr>
          <w:b/>
        </w:rPr>
        <w:t xml:space="preserve"> dla funkcjonowania e-usług publicznych typu A2B, A2C</w:t>
      </w:r>
    </w:p>
    <w:tbl>
      <w:tblPr>
        <w:tblW w:w="924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44"/>
      </w:tblGrid>
      <w:tr w:rsidR="001C477C" w:rsidRPr="00140B81" w:rsidTr="00140B81">
        <w:trPr>
          <w:trHeight w:val="307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140B81" w:rsidRDefault="001C477C" w:rsidP="00140B81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e-usługi</w:t>
            </w:r>
          </w:p>
        </w:tc>
      </w:tr>
      <w:tr w:rsidR="001C477C" w:rsidRPr="007B3C31" w:rsidTr="00140B81">
        <w:trPr>
          <w:trHeight w:val="307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Pr="007B3C31" w:rsidRDefault="001C477C" w:rsidP="00140B81">
            <w:pPr>
              <w:rPr>
                <w:rFonts w:ascii="Times New Roman" w:hAnsi="Times New Roman"/>
                <w:b/>
                <w:color w:val="000000"/>
              </w:rPr>
            </w:pPr>
            <w:r w:rsidRPr="00B77C8B">
              <w:rPr>
                <w:rFonts w:ascii="Times New Roman" w:hAnsi="Times New Roman"/>
                <w:color w:val="000000"/>
              </w:rPr>
              <w:t>&lt;tekst&gt;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77C8B">
              <w:rPr>
                <w:rFonts w:ascii="Times New Roman" w:hAnsi="Times New Roman"/>
              </w:rPr>
              <w:t xml:space="preserve">maksymalnie </w:t>
            </w:r>
            <w:r>
              <w:rPr>
                <w:rFonts w:ascii="Times New Roman" w:hAnsi="Times New Roman"/>
              </w:rPr>
              <w:t>2</w:t>
            </w:r>
            <w:r w:rsidRPr="00B77C8B">
              <w:rPr>
                <w:rFonts w:ascii="Times New Roman" w:hAnsi="Times New Roman"/>
              </w:rPr>
              <w:t>00 znaków</w:t>
            </w:r>
          </w:p>
        </w:tc>
      </w:tr>
      <w:tr w:rsidR="001C477C" w:rsidRPr="00B77C8B" w:rsidTr="00140B81">
        <w:trPr>
          <w:trHeight w:val="307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B77C8B" w:rsidRDefault="001C477C" w:rsidP="00140B81">
            <w:pPr>
              <w:rPr>
                <w:rFonts w:ascii="Times New Roman" w:hAnsi="Times New Roman"/>
                <w:color w:val="000000"/>
              </w:rPr>
            </w:pPr>
            <w:r w:rsidRPr="00140B81">
              <w:rPr>
                <w:rFonts w:ascii="Times New Roman" w:hAnsi="Times New Roman"/>
                <w:b/>
                <w:color w:val="000000"/>
              </w:rPr>
              <w:t>Opis e-usługi</w:t>
            </w:r>
            <w:r>
              <w:rPr>
                <w:rFonts w:ascii="Times New Roman" w:hAnsi="Times New Roman"/>
                <w:b/>
                <w:color w:val="000000"/>
              </w:rPr>
              <w:t xml:space="preserve"> oraz podmiot odpowiedzialny za jej świadczenie</w:t>
            </w:r>
          </w:p>
        </w:tc>
      </w:tr>
      <w:tr w:rsidR="001C477C" w:rsidRPr="007B3C31" w:rsidTr="00140B81">
        <w:trPr>
          <w:trHeight w:val="660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Pr="007B3C31" w:rsidRDefault="001C477C" w:rsidP="00FE4F98">
            <w:pPr>
              <w:rPr>
                <w:rFonts w:ascii="Times New Roman" w:hAnsi="Times New Roman"/>
                <w:b/>
                <w:color w:val="000000"/>
              </w:rPr>
            </w:pPr>
            <w:r w:rsidRPr="00B77C8B">
              <w:rPr>
                <w:rFonts w:ascii="Times New Roman" w:hAnsi="Times New Roman"/>
                <w:color w:val="000000"/>
              </w:rPr>
              <w:lastRenderedPageBreak/>
              <w:t>&lt;tekst&gt;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77C8B">
              <w:rPr>
                <w:rFonts w:ascii="Times New Roman" w:hAnsi="Times New Roman"/>
              </w:rPr>
              <w:t xml:space="preserve">maksymalnie </w:t>
            </w:r>
            <w:r>
              <w:rPr>
                <w:rFonts w:ascii="Times New Roman" w:hAnsi="Times New Roman"/>
              </w:rPr>
              <w:t>80</w:t>
            </w:r>
            <w:r w:rsidRPr="00B77C8B">
              <w:rPr>
                <w:rFonts w:ascii="Times New Roman" w:hAnsi="Times New Roman"/>
              </w:rPr>
              <w:t>00 znaków</w:t>
            </w:r>
          </w:p>
        </w:tc>
      </w:tr>
      <w:tr w:rsidR="001C477C" w:rsidRPr="007B3C31" w:rsidTr="00140B81">
        <w:trPr>
          <w:trHeight w:val="660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140B81" w:rsidRDefault="001C477C" w:rsidP="00140B81">
            <w:pPr>
              <w:rPr>
                <w:rFonts w:ascii="Times New Roman" w:hAnsi="Times New Roman"/>
                <w:b/>
                <w:color w:val="000000"/>
              </w:rPr>
            </w:pPr>
            <w:r w:rsidRPr="007B3C31">
              <w:rPr>
                <w:rFonts w:ascii="Times New Roman" w:hAnsi="Times New Roman"/>
                <w:b/>
                <w:color w:val="000000"/>
              </w:rPr>
              <w:t>Grupa usługobiorców</w:t>
            </w:r>
            <w:r>
              <w:rPr>
                <w:rFonts w:ascii="Times New Roman" w:hAnsi="Times New Roman"/>
                <w:b/>
                <w:color w:val="000000"/>
              </w:rPr>
              <w:t xml:space="preserve"> oraz powszechność wykorzystania e-usługi</w:t>
            </w:r>
          </w:p>
        </w:tc>
      </w:tr>
      <w:tr w:rsidR="001C477C" w:rsidRPr="007B3C31" w:rsidTr="00140B81">
        <w:trPr>
          <w:trHeight w:val="660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Pr="007B3C31" w:rsidRDefault="001C477C" w:rsidP="00FE4F98">
            <w:pPr>
              <w:rPr>
                <w:rFonts w:ascii="Times New Roman" w:hAnsi="Times New Roman"/>
                <w:b/>
                <w:color w:val="000000"/>
              </w:rPr>
            </w:pPr>
            <w:r w:rsidRPr="00B77C8B">
              <w:rPr>
                <w:rFonts w:ascii="Times New Roman" w:hAnsi="Times New Roman"/>
                <w:color w:val="000000"/>
              </w:rPr>
              <w:t>&lt;tekst&gt;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77C8B">
              <w:rPr>
                <w:rFonts w:ascii="Times New Roman" w:hAnsi="Times New Roman"/>
              </w:rPr>
              <w:t xml:space="preserve">maksymalnie </w:t>
            </w:r>
            <w:r>
              <w:rPr>
                <w:rFonts w:ascii="Times New Roman" w:hAnsi="Times New Roman"/>
              </w:rPr>
              <w:t>80</w:t>
            </w:r>
            <w:r w:rsidRPr="00B77C8B">
              <w:rPr>
                <w:rFonts w:ascii="Times New Roman" w:hAnsi="Times New Roman"/>
              </w:rPr>
              <w:t>00 znaków</w:t>
            </w:r>
          </w:p>
        </w:tc>
      </w:tr>
      <w:tr w:rsidR="001C477C" w:rsidRPr="00140B81" w:rsidTr="00140B81">
        <w:trPr>
          <w:trHeight w:val="660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140B81" w:rsidRDefault="001C477C" w:rsidP="00140B81">
            <w:pPr>
              <w:rPr>
                <w:rFonts w:ascii="Times New Roman" w:hAnsi="Times New Roman"/>
                <w:b/>
                <w:color w:val="000000"/>
              </w:rPr>
            </w:pPr>
            <w:r w:rsidRPr="00140B81">
              <w:rPr>
                <w:rFonts w:ascii="Times New Roman" w:hAnsi="Times New Roman"/>
                <w:b/>
                <w:color w:val="000000"/>
              </w:rPr>
              <w:t>Systemy informatyczne i aplikacje za pomocą e-usługa będzie świadczona</w:t>
            </w:r>
          </w:p>
        </w:tc>
      </w:tr>
      <w:tr w:rsidR="001C477C" w:rsidRPr="00B77C8B" w:rsidTr="00140B81">
        <w:trPr>
          <w:trHeight w:val="660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Pr="00B77C8B" w:rsidRDefault="001C477C" w:rsidP="00FE4F98">
            <w:pPr>
              <w:rPr>
                <w:rFonts w:ascii="Times New Roman" w:hAnsi="Times New Roman"/>
                <w:color w:val="000000"/>
              </w:rPr>
            </w:pPr>
            <w:r w:rsidRPr="00B77C8B">
              <w:rPr>
                <w:rFonts w:ascii="Times New Roman" w:hAnsi="Times New Roman"/>
                <w:color w:val="000000"/>
              </w:rPr>
              <w:t>&lt;tekst&gt;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77C8B">
              <w:rPr>
                <w:rFonts w:ascii="Times New Roman" w:hAnsi="Times New Roman"/>
              </w:rPr>
              <w:t xml:space="preserve">maksymalnie </w:t>
            </w:r>
            <w:r>
              <w:rPr>
                <w:rFonts w:ascii="Times New Roman" w:hAnsi="Times New Roman"/>
              </w:rPr>
              <w:t>80</w:t>
            </w:r>
            <w:r w:rsidRPr="00B77C8B">
              <w:rPr>
                <w:rFonts w:ascii="Times New Roman" w:hAnsi="Times New Roman"/>
              </w:rPr>
              <w:t>00 znaków</w:t>
            </w:r>
          </w:p>
        </w:tc>
      </w:tr>
    </w:tbl>
    <w:p w:rsidR="001C477C" w:rsidRDefault="001C477C" w:rsidP="007B3C31">
      <w:pPr>
        <w:rPr>
          <w:rFonts w:ascii="Times New Roman" w:hAnsi="Times New Roman"/>
          <w:b/>
        </w:rPr>
      </w:pPr>
    </w:p>
    <w:p w:rsidR="001C477C" w:rsidRPr="00B77C8B" w:rsidRDefault="001C477C" w:rsidP="007B3C31">
      <w:pPr>
        <w:rPr>
          <w:rFonts w:ascii="Times New Roman" w:hAnsi="Times New Roman"/>
          <w:b/>
        </w:rPr>
      </w:pPr>
      <w:r w:rsidRPr="00B77C8B">
        <w:rPr>
          <w:rFonts w:ascii="Times New Roman" w:hAnsi="Times New Roman"/>
          <w:b/>
        </w:rPr>
        <w:t>+dodaj kolejną usługę</w:t>
      </w:r>
    </w:p>
    <w:p w:rsidR="001C477C" w:rsidRPr="00B05848" w:rsidRDefault="001C477C" w:rsidP="00F20A05">
      <w:pPr>
        <w:spacing w:after="0"/>
        <w:rPr>
          <w:b/>
        </w:rPr>
      </w:pPr>
    </w:p>
    <w:p w:rsidR="001C477C" w:rsidRPr="003026BB" w:rsidRDefault="001C477C" w:rsidP="001A08AD">
      <w:pPr>
        <w:spacing w:after="0"/>
        <w:rPr>
          <w:b/>
        </w:rPr>
      </w:pPr>
      <w:r w:rsidRPr="003026BB">
        <w:rPr>
          <w:b/>
        </w:rPr>
        <w:t>1</w:t>
      </w:r>
      <w:r>
        <w:rPr>
          <w:b/>
        </w:rPr>
        <w:t>0</w:t>
      </w:r>
      <w:r w:rsidRPr="003026BB">
        <w:rPr>
          <w:b/>
        </w:rPr>
        <w:t xml:space="preserve">. Pomoc publiczna i pomoc de </w:t>
      </w:r>
      <w:proofErr w:type="spellStart"/>
      <w:r w:rsidRPr="003026BB">
        <w:rPr>
          <w:b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3026BB" w:rsidTr="00657605">
        <w:tc>
          <w:tcPr>
            <w:tcW w:w="4606" w:type="dxa"/>
            <w:shd w:val="pct15" w:color="auto" w:fill="auto"/>
            <w:vAlign w:val="center"/>
          </w:tcPr>
          <w:p w:rsidR="001C477C" w:rsidRPr="003026BB" w:rsidRDefault="001C477C" w:rsidP="00ED65F2">
            <w:pPr>
              <w:spacing w:after="0" w:line="240" w:lineRule="auto"/>
              <w:rPr>
                <w:b/>
              </w:rPr>
            </w:pPr>
            <w:r w:rsidRPr="003026BB">
              <w:rPr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pct25" w:color="auto" w:fill="auto"/>
            <w:vAlign w:val="center"/>
          </w:tcPr>
          <w:p w:rsidR="001C477C" w:rsidRDefault="001C477C" w:rsidP="00001799">
            <w:pPr>
              <w:shd w:val="clear" w:color="auto" w:fill="FFFFFF"/>
              <w:spacing w:after="0" w:line="240" w:lineRule="auto"/>
            </w:pPr>
            <w:r w:rsidRPr="003026BB">
              <w:t xml:space="preserve">&lt;lista wyboru&gt; (tak/nie)  </w:t>
            </w:r>
          </w:p>
          <w:p w:rsidR="001C477C" w:rsidRPr="003026BB" w:rsidRDefault="001C477C" w:rsidP="00001799">
            <w:pPr>
              <w:shd w:val="clear" w:color="auto" w:fill="FFFFFF"/>
              <w:spacing w:after="0" w:line="240" w:lineRule="auto"/>
            </w:pPr>
            <w:r w:rsidRPr="003026BB">
              <w:t>zablokowane do edycji na opcji NIE</w:t>
            </w:r>
          </w:p>
        </w:tc>
      </w:tr>
      <w:tr w:rsidR="001C477C" w:rsidRPr="003026BB" w:rsidTr="00001799">
        <w:tc>
          <w:tcPr>
            <w:tcW w:w="4606" w:type="dxa"/>
            <w:shd w:val="pct15" w:color="auto" w:fill="auto"/>
          </w:tcPr>
          <w:p w:rsidR="001C477C" w:rsidRPr="003026BB" w:rsidRDefault="001C477C" w:rsidP="00ED65F2">
            <w:pPr>
              <w:spacing w:after="0" w:line="240" w:lineRule="auto"/>
              <w:rPr>
                <w:b/>
              </w:rPr>
            </w:pPr>
            <w:r w:rsidRPr="003026BB">
              <w:rPr>
                <w:b/>
              </w:rPr>
              <w:t>Charakter wsparcia</w:t>
            </w:r>
            <w:r w:rsidR="00D70FF9">
              <w:rPr>
                <w:b/>
              </w:rPr>
              <w:t xml:space="preserve">/ </w:t>
            </w:r>
          </w:p>
        </w:tc>
        <w:tc>
          <w:tcPr>
            <w:tcW w:w="4606" w:type="dxa"/>
            <w:shd w:val="pct25" w:color="auto" w:fill="auto"/>
          </w:tcPr>
          <w:p w:rsidR="001C477C" w:rsidRPr="003026BB" w:rsidRDefault="001C477C" w:rsidP="00001799">
            <w:pPr>
              <w:pStyle w:val="Tekstkomentarza"/>
              <w:shd w:val="clear" w:color="auto" w:fill="FFFFFF"/>
              <w:spacing w:after="0"/>
            </w:pPr>
            <w:r w:rsidRPr="003026BB">
              <w:t>Bez pomocy publicznej</w:t>
            </w:r>
          </w:p>
          <w:p w:rsidR="001C477C" w:rsidRPr="003026BB" w:rsidRDefault="001C477C" w:rsidP="003026BB">
            <w:pPr>
              <w:shd w:val="clear" w:color="auto" w:fill="FFFFFF"/>
              <w:spacing w:after="0" w:line="240" w:lineRule="auto"/>
            </w:pPr>
            <w:r w:rsidRPr="003026BB">
              <w:t xml:space="preserve">&lt;lista wielokrotnego wyboru&gt; </w:t>
            </w:r>
          </w:p>
          <w:p w:rsidR="001C477C" w:rsidRPr="003026BB" w:rsidRDefault="001C477C" w:rsidP="003026BB">
            <w:pPr>
              <w:shd w:val="clear" w:color="auto" w:fill="FFFFFF"/>
              <w:spacing w:after="0" w:line="240" w:lineRule="auto"/>
            </w:pPr>
            <w:r w:rsidRPr="003026BB">
              <w:t>- wsparcie nie spełnia przesłanek pomocy publicznej</w:t>
            </w:r>
          </w:p>
          <w:p w:rsidR="001C477C" w:rsidRPr="00FA37DC" w:rsidRDefault="001C477C" w:rsidP="00001799">
            <w:pPr>
              <w:shd w:val="clear" w:color="auto" w:fill="FFFFFF"/>
              <w:spacing w:after="0" w:line="240" w:lineRule="auto"/>
            </w:pPr>
            <w:r w:rsidRPr="003026BB">
              <w:t xml:space="preserve">- Wsparcie spełnia przesłanki pomocy publicznej, ale w związku ze spełnieniem odpowiednich dla danego projektu warunków wskazanych w dokumencie: „Metodologia szacowania wysokości dofinasowania w związku z prowadzeniem przez Beneficjenta działania 2.1. Programu Operacyjnego Polska Cyfrowa 2014-2020 działalności gospodarczej w rozumieniu unijnym” może być udzielone jako nie stanowiące pomocy publicznej lub pomocy de </w:t>
            </w:r>
            <w:proofErr w:type="spellStart"/>
            <w:r w:rsidRPr="003026BB">
              <w:t>minimis</w:t>
            </w:r>
            <w:proofErr w:type="spellEnd"/>
            <w:r w:rsidRPr="003026BB">
              <w:t>.</w:t>
            </w:r>
          </w:p>
        </w:tc>
      </w:tr>
    </w:tbl>
    <w:p w:rsidR="001C477C" w:rsidRPr="000214FE" w:rsidRDefault="001C477C" w:rsidP="001A08AD">
      <w:pPr>
        <w:pStyle w:val="Nagwek3"/>
        <w:rPr>
          <w:rFonts w:ascii="Calibri" w:hAnsi="Calibri"/>
          <w:b/>
          <w:color w:val="1D1B11"/>
          <w:sz w:val="22"/>
          <w:szCs w:val="22"/>
          <w:highlight w:val="yellow"/>
        </w:rPr>
      </w:pPr>
    </w:p>
    <w:p w:rsidR="001C477C" w:rsidRPr="003026BB" w:rsidRDefault="001C477C" w:rsidP="00064CA8">
      <w:pPr>
        <w:spacing w:after="0"/>
        <w:rPr>
          <w:b/>
        </w:rPr>
      </w:pPr>
    </w:p>
    <w:p w:rsidR="001C477C" w:rsidRPr="003026BB" w:rsidRDefault="001C477C" w:rsidP="00064CA8">
      <w:pPr>
        <w:spacing w:after="0"/>
        <w:rPr>
          <w:b/>
        </w:rPr>
      </w:pPr>
      <w:r w:rsidRPr="003026BB">
        <w:rPr>
          <w:b/>
        </w:rPr>
        <w:t>1</w:t>
      </w:r>
      <w:r>
        <w:rPr>
          <w:b/>
        </w:rPr>
        <w:t>1</w:t>
      </w:r>
      <w:r w:rsidRPr="003026BB">
        <w:rPr>
          <w:b/>
        </w:rPr>
        <w:t xml:space="preserve">. </w:t>
      </w:r>
      <w:r w:rsidRPr="003026BB">
        <w:rPr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1C477C" w:rsidRPr="003026BB" w:rsidTr="00001799">
        <w:tc>
          <w:tcPr>
            <w:tcW w:w="9180" w:type="dxa"/>
            <w:shd w:val="pct12" w:color="auto" w:fill="auto"/>
            <w:vAlign w:val="center"/>
          </w:tcPr>
          <w:p w:rsidR="001C477C" w:rsidRPr="003026BB" w:rsidRDefault="001C477C" w:rsidP="00EB1BE9">
            <w:pPr>
              <w:spacing w:after="0" w:line="240" w:lineRule="auto"/>
              <w:rPr>
                <w:b/>
              </w:rPr>
            </w:pPr>
            <w:r w:rsidRPr="00EB1BE9">
              <w:rPr>
                <w:b/>
              </w:rPr>
              <w:t xml:space="preserve">Zgodność projektu z zasadą równości szans i niedyskryminacji, w tym dostępności dla osób niepełnosprawnościami                                                                      </w:t>
            </w:r>
          </w:p>
        </w:tc>
      </w:tr>
      <w:tr w:rsidR="001C477C" w:rsidRPr="003026BB" w:rsidTr="00001799">
        <w:tc>
          <w:tcPr>
            <w:tcW w:w="9180" w:type="dxa"/>
            <w:vAlign w:val="center"/>
          </w:tcPr>
          <w:p w:rsidR="001C477C" w:rsidRPr="003026BB" w:rsidRDefault="001C477C" w:rsidP="00001799">
            <w:pPr>
              <w:spacing w:after="0" w:line="240" w:lineRule="auto"/>
            </w:pPr>
          </w:p>
          <w:p w:rsidR="001C477C" w:rsidRPr="003026BB" w:rsidRDefault="001C477C" w:rsidP="00001799">
            <w:pPr>
              <w:spacing w:after="0" w:line="240" w:lineRule="auto"/>
            </w:pPr>
            <w:r w:rsidRPr="003026BB">
              <w:t>&lt;tekst&gt;(maksymalnie 4000 znaków)</w:t>
            </w:r>
          </w:p>
          <w:p w:rsidR="001C477C" w:rsidRPr="003026BB" w:rsidRDefault="001C477C" w:rsidP="00001799">
            <w:pPr>
              <w:spacing w:after="0" w:line="240" w:lineRule="auto"/>
            </w:pPr>
          </w:p>
        </w:tc>
      </w:tr>
      <w:tr w:rsidR="001C477C" w:rsidRPr="003026BB" w:rsidTr="006A15E5">
        <w:tc>
          <w:tcPr>
            <w:tcW w:w="9180" w:type="dxa"/>
            <w:shd w:val="clear" w:color="auto" w:fill="D9D9D9"/>
            <w:vAlign w:val="center"/>
          </w:tcPr>
          <w:p w:rsidR="001C477C" w:rsidRPr="003026BB" w:rsidRDefault="001C477C" w:rsidP="006A15E5">
            <w:pPr>
              <w:spacing w:after="0" w:line="240" w:lineRule="auto"/>
              <w:rPr>
                <w:b/>
              </w:rPr>
            </w:pPr>
            <w:r w:rsidRPr="00EB1BE9">
              <w:rPr>
                <w:b/>
              </w:rPr>
              <w:t>Zgodność projektu z zasadą równości szans kobiet i mężczyzn</w:t>
            </w:r>
            <w:r>
              <w:t xml:space="preserve">                                    </w:t>
            </w:r>
          </w:p>
        </w:tc>
      </w:tr>
      <w:tr w:rsidR="001C477C" w:rsidRPr="003026BB" w:rsidTr="00001799">
        <w:tc>
          <w:tcPr>
            <w:tcW w:w="9180" w:type="dxa"/>
            <w:vAlign w:val="center"/>
          </w:tcPr>
          <w:p w:rsidR="001C477C" w:rsidRPr="003026BB" w:rsidRDefault="001C477C" w:rsidP="006A15E5">
            <w:pPr>
              <w:spacing w:after="0" w:line="240" w:lineRule="auto"/>
            </w:pPr>
          </w:p>
          <w:p w:rsidR="001C477C" w:rsidRPr="003026BB" w:rsidRDefault="001C477C" w:rsidP="006A15E5">
            <w:pPr>
              <w:spacing w:after="0" w:line="240" w:lineRule="auto"/>
            </w:pPr>
            <w:r w:rsidRPr="003026BB">
              <w:t>&lt;tekst&gt;(maksymalnie 4000 znaków)</w:t>
            </w:r>
          </w:p>
          <w:p w:rsidR="001C477C" w:rsidRPr="003026BB" w:rsidRDefault="001C477C" w:rsidP="006A15E5">
            <w:pPr>
              <w:spacing w:after="0" w:line="240" w:lineRule="auto"/>
            </w:pPr>
          </w:p>
        </w:tc>
      </w:tr>
      <w:tr w:rsidR="001C477C" w:rsidRPr="003026BB" w:rsidTr="00001799">
        <w:tc>
          <w:tcPr>
            <w:tcW w:w="9180" w:type="dxa"/>
            <w:shd w:val="pct12" w:color="auto" w:fill="auto"/>
            <w:vAlign w:val="center"/>
          </w:tcPr>
          <w:p w:rsidR="001C477C" w:rsidRPr="00A01FE6" w:rsidRDefault="001C477C" w:rsidP="00001799">
            <w:pPr>
              <w:spacing w:after="0" w:line="240" w:lineRule="auto"/>
              <w:rPr>
                <w:b/>
              </w:rPr>
            </w:pPr>
            <w:r w:rsidRPr="00A01FE6">
              <w:rPr>
                <w:b/>
              </w:rPr>
              <w:t>Zgodność projektu z zasadami dotyczącymi zrównoważonego rozwoju</w:t>
            </w:r>
            <w:r w:rsidRPr="00A01FE6">
              <w:t xml:space="preserve">                                              </w:t>
            </w:r>
          </w:p>
        </w:tc>
      </w:tr>
      <w:tr w:rsidR="001C477C" w:rsidRPr="00B05848" w:rsidTr="00001799">
        <w:tc>
          <w:tcPr>
            <w:tcW w:w="9180" w:type="dxa"/>
            <w:vAlign w:val="center"/>
          </w:tcPr>
          <w:p w:rsidR="001C477C" w:rsidRPr="003026BB" w:rsidRDefault="001C477C" w:rsidP="00001799">
            <w:pPr>
              <w:spacing w:after="0" w:line="240" w:lineRule="auto"/>
            </w:pPr>
            <w:r w:rsidRPr="003026BB">
              <w:t xml:space="preserve"> 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3026BB">
              <w:t>&lt;tekst&gt;(maksymalnie 4000 znaków)</w:t>
            </w:r>
          </w:p>
          <w:p w:rsidR="001C477C" w:rsidRPr="00B05848" w:rsidRDefault="001C477C" w:rsidP="00001799">
            <w:pPr>
              <w:spacing w:after="0" w:line="240" w:lineRule="auto"/>
            </w:pPr>
          </w:p>
        </w:tc>
      </w:tr>
    </w:tbl>
    <w:p w:rsidR="001C477C" w:rsidRPr="00B05848" w:rsidRDefault="001C477C" w:rsidP="005C259E">
      <w:pPr>
        <w:pStyle w:val="Tekstpodstawowy"/>
        <w:spacing w:after="0"/>
        <w:rPr>
          <w:rFonts w:ascii="Calibri" w:hAnsi="Calibri"/>
          <w:b/>
          <w:sz w:val="22"/>
          <w:szCs w:val="22"/>
          <w:lang w:val="pl-PL"/>
        </w:rPr>
      </w:pPr>
    </w:p>
    <w:p w:rsidR="001C477C" w:rsidRPr="00B05848" w:rsidRDefault="001C477C" w:rsidP="00E53FA5">
      <w:pPr>
        <w:spacing w:after="0"/>
        <w:rPr>
          <w:b/>
        </w:rPr>
      </w:pPr>
      <w:r w:rsidRPr="002B45AE">
        <w:rPr>
          <w:b/>
        </w:rPr>
        <w:t>1</w:t>
      </w:r>
      <w:r>
        <w:rPr>
          <w:b/>
        </w:rPr>
        <w:t>2</w:t>
      </w:r>
      <w:r w:rsidRPr="002B45AE">
        <w:rPr>
          <w:b/>
        </w:rPr>
        <w:t>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B05848" w:rsidTr="00001799">
        <w:tc>
          <w:tcPr>
            <w:tcW w:w="4606" w:type="dxa"/>
            <w:shd w:val="pct15" w:color="auto" w:fill="auto"/>
          </w:tcPr>
          <w:p w:rsidR="001C477C" w:rsidRPr="00B05848" w:rsidRDefault="001C477C" w:rsidP="00001799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&lt;lista wyboru&gt; (Tak/Nie) Zablokowane na wartości „Nie”</w:t>
            </w:r>
          </w:p>
          <w:p w:rsidR="001C477C" w:rsidRPr="00B05848" w:rsidRDefault="001C477C" w:rsidP="00001799">
            <w:pPr>
              <w:spacing w:after="0" w:line="240" w:lineRule="auto"/>
            </w:pPr>
          </w:p>
        </w:tc>
      </w:tr>
    </w:tbl>
    <w:p w:rsidR="001C477C" w:rsidRPr="00B05848" w:rsidRDefault="001C477C" w:rsidP="00E53FA5">
      <w:pPr>
        <w:spacing w:after="0"/>
        <w:rPr>
          <w:b/>
          <w:highlight w:val="yellow"/>
        </w:rPr>
      </w:pPr>
    </w:p>
    <w:p w:rsidR="001C477C" w:rsidRPr="00B05848" w:rsidRDefault="001C477C" w:rsidP="00E53FA5">
      <w:pPr>
        <w:spacing w:after="0"/>
        <w:rPr>
          <w:b/>
        </w:rPr>
      </w:pPr>
      <w:r w:rsidRPr="002B45AE">
        <w:rPr>
          <w:b/>
        </w:rPr>
        <w:t>1</w:t>
      </w:r>
      <w:r>
        <w:rPr>
          <w:b/>
        </w:rPr>
        <w:t>3</w:t>
      </w:r>
      <w:r w:rsidRPr="002B45AE">
        <w:rPr>
          <w:b/>
        </w:rPr>
        <w:t>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536"/>
        <w:gridCol w:w="1535"/>
        <w:gridCol w:w="3071"/>
      </w:tblGrid>
      <w:tr w:rsidR="001C477C" w:rsidRPr="00B05848" w:rsidTr="00001799">
        <w:tc>
          <w:tcPr>
            <w:tcW w:w="4606" w:type="dxa"/>
            <w:gridSpan w:val="2"/>
            <w:shd w:val="pct12" w:color="auto" w:fill="auto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rPr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&lt;lista wyboru&gt;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nie dotyczy</w:t>
            </w:r>
          </w:p>
          <w:p w:rsidR="001C477C" w:rsidRPr="00B05848" w:rsidRDefault="001C477C" w:rsidP="00001799">
            <w:pPr>
              <w:spacing w:after="0" w:line="240" w:lineRule="auto"/>
            </w:pPr>
            <w:r w:rsidRPr="002B45AE">
              <w:t>tak-luka w finansowaniu</w:t>
            </w:r>
          </w:p>
          <w:p w:rsidR="001C477C" w:rsidRPr="00B05848" w:rsidRDefault="001C477C" w:rsidP="009559F5">
            <w:pPr>
              <w:spacing w:after="0" w:line="240" w:lineRule="auto"/>
            </w:pPr>
          </w:p>
        </w:tc>
      </w:tr>
      <w:tr w:rsidR="001C477C" w:rsidRPr="00B05848" w:rsidTr="00001799">
        <w:tc>
          <w:tcPr>
            <w:tcW w:w="3070" w:type="dxa"/>
            <w:shd w:val="pct12" w:color="auto" w:fill="auto"/>
          </w:tcPr>
          <w:p w:rsidR="001C477C" w:rsidRPr="00B05848" w:rsidRDefault="001C477C" w:rsidP="00831E0D">
            <w:r w:rsidRPr="002B45AE">
              <w:t>Luka w finansowaniu (%)</w:t>
            </w:r>
          </w:p>
          <w:p w:rsidR="001C477C" w:rsidRPr="00B05848" w:rsidRDefault="001C477C" w:rsidP="00001799">
            <w:pPr>
              <w:spacing w:after="0" w:line="240" w:lineRule="auto"/>
            </w:pPr>
          </w:p>
        </w:tc>
        <w:tc>
          <w:tcPr>
            <w:tcW w:w="3071" w:type="dxa"/>
            <w:gridSpan w:val="2"/>
            <w:shd w:val="pct12" w:color="auto" w:fill="auto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Wartość generowanego dochodu</w:t>
            </w:r>
          </w:p>
          <w:p w:rsidR="001C477C" w:rsidRPr="00B05848" w:rsidRDefault="001C477C" w:rsidP="00001799">
            <w:pPr>
              <w:spacing w:after="0" w:line="240" w:lineRule="auto"/>
            </w:pPr>
          </w:p>
        </w:tc>
      </w:tr>
      <w:tr w:rsidR="001C477C" w:rsidRPr="00B05848" w:rsidTr="00001799">
        <w:tc>
          <w:tcPr>
            <w:tcW w:w="3070" w:type="dxa"/>
          </w:tcPr>
          <w:p w:rsidR="001C477C" w:rsidRPr="00B05848" w:rsidRDefault="001C477C" w:rsidP="00001799">
            <w:pPr>
              <w:pStyle w:val="Tekstkomentarza"/>
              <w:spacing w:after="0"/>
              <w:rPr>
                <w:sz w:val="22"/>
                <w:szCs w:val="22"/>
              </w:rPr>
            </w:pPr>
            <w:r w:rsidRPr="002B45AE">
              <w:rPr>
                <w:sz w:val="22"/>
                <w:szCs w:val="22"/>
              </w:rPr>
              <w:t>&lt;luka w finansowaniu&gt;</w:t>
            </w:r>
          </w:p>
          <w:p w:rsidR="001C477C" w:rsidRPr="00B05848" w:rsidRDefault="001C477C" w:rsidP="00001799">
            <w:pPr>
              <w:pStyle w:val="Tekstkomentarza"/>
              <w:spacing w:after="0"/>
              <w:rPr>
                <w:sz w:val="22"/>
                <w:szCs w:val="22"/>
              </w:rPr>
            </w:pPr>
            <w:r w:rsidRPr="002B45AE">
              <w:rPr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:rsidR="001C477C" w:rsidRPr="00B05848" w:rsidRDefault="001C477C" w:rsidP="00001799">
            <w:pPr>
              <w:spacing w:after="0" w:line="240" w:lineRule="auto"/>
            </w:pPr>
          </w:p>
        </w:tc>
        <w:tc>
          <w:tcPr>
            <w:tcW w:w="3071" w:type="dxa"/>
          </w:tcPr>
          <w:p w:rsidR="001C477C" w:rsidRPr="00B05848" w:rsidRDefault="001C477C" w:rsidP="00001799">
            <w:pPr>
              <w:spacing w:after="0" w:line="240" w:lineRule="auto"/>
            </w:pPr>
          </w:p>
        </w:tc>
      </w:tr>
    </w:tbl>
    <w:p w:rsidR="001C477C" w:rsidRPr="00B05848" w:rsidRDefault="001C477C" w:rsidP="00E53FA5">
      <w:pPr>
        <w:spacing w:after="0"/>
        <w:rPr>
          <w:b/>
          <w:highlight w:val="yellow"/>
        </w:rPr>
      </w:pPr>
    </w:p>
    <w:p w:rsidR="001C477C" w:rsidRPr="00B05848" w:rsidRDefault="001C477C" w:rsidP="00E53FA5">
      <w:pPr>
        <w:spacing w:after="0"/>
        <w:rPr>
          <w:b/>
        </w:rPr>
      </w:pPr>
      <w:r w:rsidRPr="002B45AE">
        <w:rPr>
          <w:b/>
        </w:rPr>
        <w:t>1</w:t>
      </w:r>
      <w:r>
        <w:rPr>
          <w:b/>
        </w:rPr>
        <w:t>4</w:t>
      </w:r>
      <w:r w:rsidRPr="002B45AE">
        <w:rPr>
          <w:b/>
        </w:rPr>
        <w:t>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1C477C" w:rsidRPr="00B05848" w:rsidTr="005F0D33">
        <w:trPr>
          <w:trHeight w:val="325"/>
        </w:trPr>
        <w:tc>
          <w:tcPr>
            <w:tcW w:w="9214" w:type="dxa"/>
            <w:shd w:val="clear" w:color="auto" w:fill="BFBFBF"/>
            <w:vAlign w:val="center"/>
          </w:tcPr>
          <w:p w:rsidR="001C477C" w:rsidRPr="00B05848" w:rsidRDefault="001C477C" w:rsidP="00776F74">
            <w:pPr>
              <w:pStyle w:val="Tekstpodstawowy"/>
              <w:spacing w:before="60" w:after="0"/>
              <w:rPr>
                <w:rFonts w:ascii="Calibri" w:hAnsi="Calibr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="Calibri" w:hAnsi="Calibri"/>
                <w:b/>
                <w:color w:val="1D1B11"/>
                <w:sz w:val="22"/>
                <w:szCs w:val="22"/>
                <w:lang w:val="pl-PL" w:eastAsia="pl-PL"/>
              </w:rPr>
              <w:t>Zgodność realizacji projektu z metodyką zarządzania projektami</w:t>
            </w:r>
          </w:p>
        </w:tc>
      </w:tr>
      <w:tr w:rsidR="001C477C" w:rsidRPr="00B05848" w:rsidTr="000E40CA">
        <w:trPr>
          <w:trHeight w:val="285"/>
        </w:trPr>
        <w:tc>
          <w:tcPr>
            <w:tcW w:w="9214" w:type="dxa"/>
          </w:tcPr>
          <w:p w:rsidR="001C477C" w:rsidRPr="00B05848" w:rsidRDefault="001C477C" w:rsidP="00C16A46">
            <w:pPr>
              <w:pStyle w:val="Tekstpodstawowy"/>
              <w:spacing w:after="0"/>
              <w:rPr>
                <w:rFonts w:ascii="Calibri" w:hAnsi="Calibri"/>
                <w:sz w:val="22"/>
                <w:szCs w:val="22"/>
              </w:rPr>
            </w:pPr>
            <w:r w:rsidRPr="002B45AE">
              <w:rPr>
                <w:rFonts w:ascii="Calibri" w:hAnsi="Calibri"/>
                <w:sz w:val="22"/>
                <w:szCs w:val="22"/>
                <w:lang w:eastAsia="fr-FR"/>
              </w:rPr>
              <w:t>&lt;</w:t>
            </w:r>
            <w:proofErr w:type="spellStart"/>
            <w:r w:rsidRPr="002B45AE">
              <w:rPr>
                <w:rFonts w:ascii="Calibri" w:hAnsi="Calibri"/>
                <w:sz w:val="22"/>
                <w:szCs w:val="22"/>
                <w:lang w:eastAsia="fr-FR"/>
              </w:rPr>
              <w:t>tekst</w:t>
            </w:r>
            <w:proofErr w:type="spellEnd"/>
            <w:r w:rsidRPr="002B45AE">
              <w:rPr>
                <w:rFonts w:ascii="Calibri" w:hAnsi="Calibri"/>
                <w:sz w:val="22"/>
                <w:szCs w:val="22"/>
                <w:lang w:eastAsia="fr-FR"/>
              </w:rPr>
              <w:t>&gt;</w:t>
            </w:r>
            <w:r w:rsidRPr="002B45AE">
              <w:rPr>
                <w:rFonts w:ascii="Calibri" w:hAnsi="Calibri"/>
                <w:lang w:eastAsia="fr-FR"/>
              </w:rPr>
              <w:t xml:space="preserve"> </w:t>
            </w:r>
            <w:r w:rsidRPr="002B45AE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2B45AE">
              <w:rPr>
                <w:rFonts w:ascii="Calibri" w:hAnsi="Calibri"/>
                <w:sz w:val="22"/>
                <w:szCs w:val="22"/>
              </w:rPr>
              <w:t>maksymalnie</w:t>
            </w:r>
            <w:proofErr w:type="spellEnd"/>
            <w:r w:rsidRPr="002B45A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12</w:t>
            </w:r>
            <w:r w:rsidRPr="002B45AE">
              <w:rPr>
                <w:rFonts w:ascii="Calibri" w:hAnsi="Calibri"/>
                <w:sz w:val="22"/>
                <w:szCs w:val="22"/>
              </w:rPr>
              <w:t xml:space="preserve">000 </w:t>
            </w:r>
            <w:proofErr w:type="spellStart"/>
            <w:r w:rsidRPr="002B45AE">
              <w:rPr>
                <w:rFonts w:ascii="Calibri" w:hAnsi="Calibri"/>
                <w:sz w:val="22"/>
                <w:szCs w:val="22"/>
              </w:rPr>
              <w:t>znaków</w:t>
            </w:r>
            <w:proofErr w:type="spellEnd"/>
            <w:r w:rsidRPr="002B45A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C477C" w:rsidRPr="00B05848" w:rsidTr="005F0D33">
        <w:trPr>
          <w:trHeight w:val="188"/>
        </w:trPr>
        <w:tc>
          <w:tcPr>
            <w:tcW w:w="9214" w:type="dxa"/>
            <w:shd w:val="clear" w:color="auto" w:fill="BFBFBF"/>
          </w:tcPr>
          <w:p w:rsidR="001C477C" w:rsidRPr="00B05848" w:rsidRDefault="001C477C" w:rsidP="008A181A">
            <w:pPr>
              <w:pStyle w:val="Tekstpodstawowy"/>
              <w:spacing w:before="60" w:after="60"/>
              <w:rPr>
                <w:rFonts w:ascii="Calibri" w:hAnsi="Calibri"/>
                <w:b/>
                <w:sz w:val="22"/>
                <w:szCs w:val="22"/>
                <w:lang w:val="pl-PL" w:eastAsia="fr-FR"/>
              </w:rPr>
            </w:pPr>
            <w:r w:rsidRPr="002B45AE">
              <w:rPr>
                <w:rFonts w:ascii="Calibri" w:hAnsi="Calibri"/>
                <w:b/>
                <w:color w:val="1D1B11"/>
                <w:sz w:val="22"/>
                <w:szCs w:val="22"/>
                <w:lang w:val="pl-PL" w:eastAsia="pl-PL"/>
              </w:rPr>
              <w:t xml:space="preserve">Zapotrzebowanie w zakresie usług obcych </w:t>
            </w:r>
          </w:p>
        </w:tc>
      </w:tr>
      <w:tr w:rsidR="001C477C" w:rsidRPr="00B05848" w:rsidTr="000E40CA">
        <w:trPr>
          <w:trHeight w:val="321"/>
        </w:trPr>
        <w:tc>
          <w:tcPr>
            <w:tcW w:w="9214" w:type="dxa"/>
            <w:shd w:val="clear" w:color="auto" w:fill="FFFFFF"/>
            <w:vAlign w:val="center"/>
          </w:tcPr>
          <w:p w:rsidR="001C477C" w:rsidRPr="00B05848" w:rsidRDefault="001C477C" w:rsidP="00EE3D5C">
            <w:pPr>
              <w:pStyle w:val="Tekstpodstawowy"/>
              <w:spacing w:before="60" w:after="60"/>
              <w:rPr>
                <w:rFonts w:ascii="Calibri" w:hAnsi="Calibri"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="Calibri" w:hAnsi="Calibri"/>
                <w:sz w:val="22"/>
                <w:szCs w:val="22"/>
                <w:lang w:eastAsia="fr-FR"/>
              </w:rPr>
              <w:t>&lt;</w:t>
            </w:r>
            <w:proofErr w:type="spellStart"/>
            <w:r w:rsidRPr="002B45AE">
              <w:rPr>
                <w:rFonts w:ascii="Calibri" w:hAnsi="Calibri"/>
                <w:sz w:val="22"/>
                <w:szCs w:val="22"/>
                <w:lang w:eastAsia="fr-FR"/>
              </w:rPr>
              <w:t>tekst</w:t>
            </w:r>
            <w:proofErr w:type="spellEnd"/>
            <w:r w:rsidRPr="002B45AE">
              <w:rPr>
                <w:rFonts w:ascii="Calibri" w:hAnsi="Calibri"/>
                <w:sz w:val="22"/>
                <w:szCs w:val="22"/>
                <w:lang w:eastAsia="fr-FR"/>
              </w:rPr>
              <w:t xml:space="preserve">&gt; </w:t>
            </w:r>
            <w:r w:rsidRPr="002B45AE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2B45AE">
              <w:rPr>
                <w:rFonts w:ascii="Calibri" w:hAnsi="Calibri"/>
                <w:sz w:val="22"/>
                <w:szCs w:val="22"/>
              </w:rPr>
              <w:t>maksymalnie</w:t>
            </w:r>
            <w:proofErr w:type="spellEnd"/>
            <w:r w:rsidRPr="002B45AE">
              <w:rPr>
                <w:rFonts w:ascii="Calibri" w:hAnsi="Calibri"/>
                <w:sz w:val="22"/>
                <w:szCs w:val="22"/>
              </w:rPr>
              <w:t xml:space="preserve"> 8000 </w:t>
            </w:r>
            <w:proofErr w:type="spellStart"/>
            <w:r w:rsidRPr="002B45AE">
              <w:rPr>
                <w:rFonts w:ascii="Calibri" w:hAnsi="Calibri"/>
                <w:sz w:val="22"/>
                <w:szCs w:val="22"/>
              </w:rPr>
              <w:t>znaków</w:t>
            </w:r>
            <w:proofErr w:type="spellEnd"/>
            <w:r w:rsidRPr="002B45A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1C477C" w:rsidRPr="00B05848" w:rsidRDefault="001C477C" w:rsidP="00F40632">
      <w:pPr>
        <w:rPr>
          <w:b/>
          <w:highlight w:val="yellow"/>
        </w:rPr>
      </w:pPr>
      <w:bookmarkStart w:id="3" w:name="_GoBack"/>
      <w:bookmarkEnd w:id="3"/>
    </w:p>
    <w:p w:rsidR="001C477C" w:rsidRPr="00B05848" w:rsidRDefault="001C477C" w:rsidP="00E53FA5">
      <w:pPr>
        <w:spacing w:after="0"/>
        <w:rPr>
          <w:b/>
        </w:rPr>
      </w:pPr>
      <w:r w:rsidRPr="002B45AE">
        <w:rPr>
          <w:b/>
        </w:rPr>
        <w:t>1</w:t>
      </w:r>
      <w:r>
        <w:rPr>
          <w:b/>
        </w:rPr>
        <w:t>5</w:t>
      </w:r>
      <w:r w:rsidRPr="002B45AE">
        <w:rPr>
          <w:b/>
        </w:rPr>
        <w:t>. Zakres rzeczowy projektu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377"/>
        <w:gridCol w:w="1415"/>
      </w:tblGrid>
      <w:tr w:rsidR="001C477C" w:rsidRPr="00B05848" w:rsidTr="003C4215">
        <w:tc>
          <w:tcPr>
            <w:tcW w:w="1072" w:type="dxa"/>
            <w:shd w:val="pct12" w:color="auto" w:fill="auto"/>
          </w:tcPr>
          <w:p w:rsidR="001C477C" w:rsidRPr="00B05848" w:rsidRDefault="001C477C" w:rsidP="00831E0D">
            <w:pPr>
              <w:pStyle w:val="Podtytu"/>
              <w:rPr>
                <w:rFonts w:ascii="Calibri" w:hAnsi="Calibri"/>
                <w:sz w:val="22"/>
                <w:szCs w:val="22"/>
                <w:u w:val="none"/>
              </w:rPr>
            </w:pPr>
            <w:r w:rsidRPr="002B45AE">
              <w:rPr>
                <w:rFonts w:ascii="Calibri" w:hAnsi="Calibr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:rsidR="001C477C" w:rsidRPr="00B05848" w:rsidRDefault="001C477C" w:rsidP="00831E0D">
            <w:pPr>
              <w:pStyle w:val="Podtytu"/>
              <w:rPr>
                <w:rFonts w:ascii="Calibri" w:hAnsi="Calibri"/>
                <w:sz w:val="22"/>
                <w:szCs w:val="22"/>
                <w:u w:val="none"/>
              </w:rPr>
            </w:pPr>
            <w:r w:rsidRPr="002B45AE">
              <w:rPr>
                <w:rFonts w:ascii="Calibri" w:hAnsi="Calibr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:rsidR="001C477C" w:rsidRPr="00B05848" w:rsidRDefault="001C477C" w:rsidP="00C8511F">
            <w:pPr>
              <w:pStyle w:val="Podtytu"/>
              <w:rPr>
                <w:rFonts w:ascii="Calibri" w:hAnsi="Calibri"/>
                <w:sz w:val="22"/>
                <w:szCs w:val="22"/>
                <w:u w:val="none"/>
              </w:rPr>
            </w:pPr>
            <w:r w:rsidRPr="002B45AE">
              <w:rPr>
                <w:rFonts w:ascii="Calibri" w:hAnsi="Calibr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:rsidR="001C477C" w:rsidRPr="00B05848" w:rsidRDefault="001C477C" w:rsidP="00A05140">
            <w:pPr>
              <w:jc w:val="center"/>
              <w:rPr>
                <w:b/>
              </w:rPr>
            </w:pPr>
            <w:r w:rsidRPr="002B45AE">
              <w:rPr>
                <w:b/>
              </w:rPr>
              <w:t>Wydatki rzeczywiście poniesione</w:t>
            </w:r>
          </w:p>
        </w:tc>
        <w:tc>
          <w:tcPr>
            <w:tcW w:w="1377" w:type="dxa"/>
            <w:tcBorders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A05140">
            <w:pPr>
              <w:jc w:val="center"/>
              <w:rPr>
                <w:b/>
              </w:rPr>
            </w:pPr>
            <w:r w:rsidRPr="002B45AE">
              <w:rPr>
                <w:b/>
              </w:rPr>
              <w:t>Wydatki rozliczane ryczałtowo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A05140">
            <w:pPr>
              <w:jc w:val="center"/>
              <w:rPr>
                <w:b/>
              </w:rPr>
            </w:pPr>
            <w:r w:rsidRPr="002B45AE">
              <w:rPr>
                <w:b/>
              </w:rPr>
              <w:t>Podmioty biorące udział w realizacji zadania</w:t>
            </w:r>
          </w:p>
        </w:tc>
      </w:tr>
      <w:tr w:rsidR="001C477C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B05848" w:rsidRDefault="001C477C" w:rsidP="00831E0D">
            <w:pPr>
              <w:pStyle w:val="Spistreci1"/>
            </w:pPr>
            <w:r w:rsidRPr="002B45AE"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B05848" w:rsidRDefault="001C477C" w:rsidP="00A82B8C">
            <w:pPr>
              <w:pStyle w:val="Spistreci1"/>
            </w:pPr>
            <w:r w:rsidRPr="002B45AE"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B05848" w:rsidRDefault="001C477C" w:rsidP="00A82B8C">
            <w:pPr>
              <w:pStyle w:val="Spistreci1"/>
            </w:pPr>
            <w:r w:rsidRPr="002B45AE"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551C6B">
            <w:pPr>
              <w:pStyle w:val="Spistreci1"/>
              <w:jc w:val="center"/>
            </w:pPr>
            <w:r w:rsidRPr="002B45AE">
              <w:t>Tak</w:t>
            </w:r>
          </w:p>
          <w:p w:rsidR="001C477C" w:rsidRPr="00B05848" w:rsidRDefault="001C477C" w:rsidP="005F0D33">
            <w:pPr>
              <w:jc w:val="center"/>
            </w:pPr>
            <w:r w:rsidRPr="002B45AE"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551C6B">
            <w:pPr>
              <w:pStyle w:val="Spistreci1"/>
              <w:jc w:val="center"/>
            </w:pPr>
            <w:r w:rsidRPr="002B45AE">
              <w:t>Nie</w:t>
            </w:r>
          </w:p>
          <w:p w:rsidR="001C477C" w:rsidRDefault="001C477C">
            <w:pPr>
              <w:jc w:val="center"/>
            </w:pPr>
            <w:r w:rsidRPr="002B45AE"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551C6B">
            <w:pPr>
              <w:pStyle w:val="Spistreci1"/>
              <w:jc w:val="center"/>
            </w:pPr>
            <w:r w:rsidRPr="002B45AE">
              <w:t xml:space="preserve">&lt;lista wyboru, </w:t>
            </w:r>
            <w:proofErr w:type="spellStart"/>
            <w:r w:rsidRPr="002B45AE">
              <w:t>combo</w:t>
            </w:r>
            <w:proofErr w:type="spellEnd"/>
            <w:r w:rsidRPr="002B45AE">
              <w:t xml:space="preserve"> </w:t>
            </w:r>
            <w:proofErr w:type="spellStart"/>
            <w:r w:rsidRPr="002B45AE">
              <w:t>box</w:t>
            </w:r>
            <w:proofErr w:type="spellEnd"/>
            <w:r w:rsidRPr="002B45AE">
              <w:t>&gt;</w:t>
            </w:r>
          </w:p>
        </w:tc>
      </w:tr>
      <w:tr w:rsidR="001C477C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B05848" w:rsidRDefault="001C477C" w:rsidP="00831E0D">
            <w:pPr>
              <w:pStyle w:val="Spistreci1"/>
            </w:pPr>
            <w:r w:rsidRPr="002B45AE"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B05848" w:rsidRDefault="001C477C" w:rsidP="003D06E8">
            <w:pPr>
              <w:pStyle w:val="Spistreci1"/>
            </w:pPr>
            <w:r w:rsidRPr="002B45AE"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B05848" w:rsidRDefault="001C477C" w:rsidP="003D06E8">
            <w:pPr>
              <w:pStyle w:val="Spistreci1"/>
            </w:pPr>
            <w:r w:rsidRPr="002B45AE"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551C6B">
            <w:pPr>
              <w:pStyle w:val="Spistreci1"/>
              <w:jc w:val="center"/>
            </w:pPr>
            <w:r w:rsidRPr="002B45AE">
              <w:t>Tak</w:t>
            </w:r>
          </w:p>
          <w:p w:rsidR="001C477C" w:rsidRPr="00B05848" w:rsidRDefault="001C477C" w:rsidP="005F0D33">
            <w:pPr>
              <w:jc w:val="center"/>
            </w:pPr>
            <w:r w:rsidRPr="002B45AE"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551C6B">
            <w:pPr>
              <w:pStyle w:val="Spistreci1"/>
              <w:jc w:val="center"/>
            </w:pPr>
            <w:r w:rsidRPr="002B45AE">
              <w:t>Nie</w:t>
            </w:r>
          </w:p>
          <w:p w:rsidR="001C477C" w:rsidRDefault="001C477C">
            <w:pPr>
              <w:jc w:val="center"/>
            </w:pPr>
            <w:r w:rsidRPr="002B45AE"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551C6B">
            <w:pPr>
              <w:pStyle w:val="Spistreci1"/>
              <w:jc w:val="center"/>
            </w:pPr>
            <w:r w:rsidRPr="002B45AE">
              <w:t xml:space="preserve">&lt;lista wyboru, </w:t>
            </w:r>
            <w:proofErr w:type="spellStart"/>
            <w:r w:rsidRPr="002B45AE">
              <w:t>combo</w:t>
            </w:r>
            <w:proofErr w:type="spellEnd"/>
            <w:r w:rsidRPr="002B45AE">
              <w:t xml:space="preserve"> </w:t>
            </w:r>
            <w:proofErr w:type="spellStart"/>
            <w:r w:rsidRPr="002B45AE">
              <w:t>box</w:t>
            </w:r>
            <w:proofErr w:type="spellEnd"/>
            <w:r w:rsidRPr="002B45AE">
              <w:t>&gt;</w:t>
            </w:r>
          </w:p>
        </w:tc>
      </w:tr>
      <w:tr w:rsidR="001C477C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B05848" w:rsidRDefault="001C477C" w:rsidP="00831E0D">
            <w:pPr>
              <w:pStyle w:val="Spistreci1"/>
            </w:pPr>
            <w:r w:rsidRPr="002B45AE"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B05848" w:rsidRDefault="001C477C" w:rsidP="00831E0D">
            <w:pPr>
              <w:pStyle w:val="Spistreci1"/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B05848" w:rsidRDefault="001C477C" w:rsidP="00831E0D">
            <w:pPr>
              <w:pStyle w:val="Spistreci1"/>
            </w:pP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551C6B">
            <w:pPr>
              <w:pStyle w:val="Spistreci1"/>
              <w:jc w:val="center"/>
            </w:pPr>
            <w:r w:rsidRPr="002B45AE">
              <w:t>Tak</w:t>
            </w:r>
          </w:p>
          <w:p w:rsidR="001C477C" w:rsidRPr="00B05848" w:rsidRDefault="001C477C" w:rsidP="005F0D33">
            <w:pPr>
              <w:jc w:val="center"/>
            </w:pPr>
            <w:r w:rsidRPr="002B45AE"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551C6B">
            <w:pPr>
              <w:pStyle w:val="Spistreci1"/>
              <w:jc w:val="center"/>
            </w:pPr>
            <w:r w:rsidRPr="002B45AE">
              <w:t>Nie</w:t>
            </w:r>
          </w:p>
          <w:p w:rsidR="001C477C" w:rsidRDefault="001C477C">
            <w:pPr>
              <w:jc w:val="center"/>
            </w:pPr>
            <w:r w:rsidRPr="002B45AE"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551C6B">
            <w:pPr>
              <w:pStyle w:val="Spistreci1"/>
              <w:jc w:val="center"/>
            </w:pPr>
            <w:r w:rsidRPr="002B45AE">
              <w:t xml:space="preserve">&lt;lista wyboru, </w:t>
            </w:r>
            <w:proofErr w:type="spellStart"/>
            <w:r w:rsidRPr="002B45AE">
              <w:t>combo</w:t>
            </w:r>
            <w:proofErr w:type="spellEnd"/>
            <w:r w:rsidRPr="002B45AE">
              <w:t xml:space="preserve"> </w:t>
            </w:r>
            <w:proofErr w:type="spellStart"/>
            <w:r w:rsidRPr="002B45AE">
              <w:t>box</w:t>
            </w:r>
            <w:proofErr w:type="spellEnd"/>
            <w:r w:rsidRPr="002B45AE">
              <w:t>&gt;</w:t>
            </w:r>
          </w:p>
        </w:tc>
      </w:tr>
      <w:tr w:rsidR="001C477C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B05848" w:rsidRDefault="001C477C" w:rsidP="00831E0D">
            <w:pPr>
              <w:pStyle w:val="Spistreci1"/>
            </w:pPr>
            <w:r w:rsidRPr="002B45AE"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B05848" w:rsidRDefault="001C477C" w:rsidP="003D06E8">
            <w:pPr>
              <w:pStyle w:val="Spistreci1"/>
            </w:pPr>
            <w:r w:rsidRPr="002B45AE">
              <w:t xml:space="preserve">&lt;tekst&gt; &lt;max 600 </w:t>
            </w:r>
            <w:r w:rsidRPr="002B45AE">
              <w:lastRenderedPageBreak/>
              <w:t>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B05848" w:rsidRDefault="001C477C" w:rsidP="003D06E8">
            <w:pPr>
              <w:pStyle w:val="Spistreci1"/>
            </w:pPr>
            <w:r w:rsidRPr="002B45AE">
              <w:lastRenderedPageBreak/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6215C9">
            <w:pPr>
              <w:pStyle w:val="Spistreci1"/>
              <w:jc w:val="center"/>
            </w:pPr>
            <w:r w:rsidRPr="002B45AE">
              <w:t>Tak</w:t>
            </w:r>
          </w:p>
          <w:p w:rsidR="001C477C" w:rsidRPr="00B05848" w:rsidRDefault="001C477C" w:rsidP="005F0D33">
            <w:pPr>
              <w:jc w:val="center"/>
            </w:pPr>
            <w:r w:rsidRPr="002B45AE">
              <w:t xml:space="preserve">Pole </w:t>
            </w:r>
            <w:r w:rsidRPr="002B45AE">
              <w:lastRenderedPageBreak/>
              <w:t xml:space="preserve">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6215C9">
            <w:pPr>
              <w:pStyle w:val="Spistreci1"/>
              <w:jc w:val="center"/>
            </w:pPr>
            <w:r w:rsidRPr="002B45AE">
              <w:lastRenderedPageBreak/>
              <w:t>Nie</w:t>
            </w:r>
          </w:p>
          <w:p w:rsidR="001C477C" w:rsidRDefault="001C477C">
            <w:pPr>
              <w:jc w:val="center"/>
            </w:pPr>
            <w:r w:rsidRPr="002B45AE">
              <w:t xml:space="preserve">Pole </w:t>
            </w:r>
            <w:r w:rsidRPr="002B45AE">
              <w:lastRenderedPageBreak/>
              <w:t>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B05848" w:rsidRDefault="001C477C" w:rsidP="006215C9">
            <w:pPr>
              <w:pStyle w:val="Spistreci1"/>
              <w:jc w:val="center"/>
            </w:pPr>
            <w:r w:rsidRPr="002B45AE">
              <w:lastRenderedPageBreak/>
              <w:t xml:space="preserve">&lt;lista wyboru, </w:t>
            </w:r>
            <w:proofErr w:type="spellStart"/>
            <w:r w:rsidRPr="002B45AE">
              <w:t>combo</w:t>
            </w:r>
            <w:proofErr w:type="spellEnd"/>
            <w:r w:rsidRPr="002B45AE">
              <w:t xml:space="preserve"> </w:t>
            </w:r>
            <w:proofErr w:type="spellStart"/>
            <w:r w:rsidRPr="002B45AE">
              <w:t>box</w:t>
            </w:r>
            <w:proofErr w:type="spellEnd"/>
            <w:r w:rsidRPr="002B45AE">
              <w:t>&gt;</w:t>
            </w:r>
          </w:p>
        </w:tc>
      </w:tr>
    </w:tbl>
    <w:p w:rsidR="001C477C" w:rsidRPr="00B05848" w:rsidRDefault="001C477C" w:rsidP="00F40632">
      <w:pPr>
        <w:spacing w:after="0" w:line="240" w:lineRule="auto"/>
        <w:rPr>
          <w:b/>
        </w:rPr>
      </w:pPr>
    </w:p>
    <w:p w:rsidR="001C477C" w:rsidRPr="00B05848" w:rsidRDefault="001C477C" w:rsidP="00F40632">
      <w:pPr>
        <w:spacing w:after="0" w:line="240" w:lineRule="auto"/>
        <w:rPr>
          <w:b/>
        </w:rPr>
      </w:pPr>
      <w:r w:rsidRPr="002B45AE">
        <w:rPr>
          <w:b/>
        </w:rPr>
        <w:t>1</w:t>
      </w:r>
      <w:r>
        <w:rPr>
          <w:b/>
        </w:rPr>
        <w:t>6</w:t>
      </w:r>
      <w:r w:rsidRPr="002B45AE">
        <w:rPr>
          <w:b/>
        </w:rPr>
        <w:t>. Zadania projektu i kamienie milowe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418"/>
        <w:gridCol w:w="992"/>
        <w:gridCol w:w="1418"/>
        <w:gridCol w:w="1559"/>
      </w:tblGrid>
      <w:tr w:rsidR="001C477C" w:rsidRPr="00B05848" w:rsidTr="007616CB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:rsidR="001C477C" w:rsidRPr="00B05848" w:rsidRDefault="001C477C" w:rsidP="004476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 xml:space="preserve"> Zadania/kamienie milowe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1C477C" w:rsidRPr="00B05848" w:rsidRDefault="001C477C" w:rsidP="004476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1C477C" w:rsidRPr="00B05848" w:rsidRDefault="001C477C" w:rsidP="004476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>Czy kamień oznacza zakończenie zadania? TAK/NIE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1C477C" w:rsidRPr="00B05848" w:rsidRDefault="001C477C" w:rsidP="004476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1C477C" w:rsidRPr="00B05848" w:rsidRDefault="001C477C" w:rsidP="004476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1C477C" w:rsidRPr="00B05848" w:rsidRDefault="001C477C" w:rsidP="004476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1C477C" w:rsidRPr="00B05848" w:rsidTr="007616CB">
        <w:tc>
          <w:tcPr>
            <w:tcW w:w="2552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Nazwa zadania nr 1 &lt;tekst&gt;</w:t>
            </w:r>
          </w:p>
        </w:tc>
        <w:tc>
          <w:tcPr>
            <w:tcW w:w="1275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RRRR-MM-DD</w:t>
            </w:r>
          </w:p>
        </w:tc>
      </w:tr>
      <w:tr w:rsidR="001C477C" w:rsidRPr="00B05848" w:rsidTr="007616CB">
        <w:tc>
          <w:tcPr>
            <w:tcW w:w="2552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RRRR-MM-DD</w:t>
            </w:r>
          </w:p>
        </w:tc>
      </w:tr>
      <w:tr w:rsidR="001C477C" w:rsidRPr="00B05848" w:rsidTr="007616CB">
        <w:tc>
          <w:tcPr>
            <w:tcW w:w="2552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1C477C" w:rsidRPr="00B05848" w:rsidTr="007616CB">
        <w:tc>
          <w:tcPr>
            <w:tcW w:w="2552" w:type="dxa"/>
          </w:tcPr>
          <w:p w:rsidR="001C477C" w:rsidRPr="00B05848" w:rsidRDefault="001C477C" w:rsidP="00172B43">
            <w:pPr>
              <w:spacing w:after="0" w:line="240" w:lineRule="auto"/>
              <w:rPr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Nazwa zadania nr 2 &lt;tekst&gt;</w:t>
            </w:r>
          </w:p>
        </w:tc>
        <w:tc>
          <w:tcPr>
            <w:tcW w:w="1275" w:type="dxa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auto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RRRR-MM-DD</w:t>
            </w:r>
          </w:p>
        </w:tc>
      </w:tr>
      <w:tr w:rsidR="001C477C" w:rsidRPr="00B05848" w:rsidTr="007616CB">
        <w:tc>
          <w:tcPr>
            <w:tcW w:w="2552" w:type="dxa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auto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477C" w:rsidRPr="00B05848" w:rsidTr="007616CB">
        <w:tc>
          <w:tcPr>
            <w:tcW w:w="2552" w:type="dxa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>Nazwa kamienia milowego &lt;tekst&gt;</w:t>
            </w:r>
            <w:r w:rsidRPr="002B45AE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shd w:val="pct15" w:color="auto" w:fill="auto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477C" w:rsidRPr="00B05848" w:rsidTr="007616CB">
        <w:tc>
          <w:tcPr>
            <w:tcW w:w="2552" w:type="dxa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  <w:r w:rsidRPr="002B45AE">
              <w:rPr>
                <w:sz w:val="20"/>
                <w:szCs w:val="20"/>
              </w:rPr>
              <w:t xml:space="preserve">(...) </w:t>
            </w:r>
          </w:p>
        </w:tc>
        <w:tc>
          <w:tcPr>
            <w:tcW w:w="1275" w:type="dxa"/>
            <w:shd w:val="pct15" w:color="auto" w:fill="auto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C477C" w:rsidRPr="00B05848" w:rsidRDefault="001C477C" w:rsidP="004476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C477C" w:rsidRPr="00B05848" w:rsidRDefault="001C477C" w:rsidP="00F40632">
      <w:pPr>
        <w:spacing w:after="0" w:line="240" w:lineRule="auto"/>
        <w:rPr>
          <w:b/>
          <w:highlight w:val="yellow"/>
        </w:rPr>
      </w:pPr>
    </w:p>
    <w:p w:rsidR="001C477C" w:rsidRPr="00B05848" w:rsidRDefault="001C477C" w:rsidP="00E53FA5">
      <w:pPr>
        <w:spacing w:after="0"/>
        <w:rPr>
          <w:b/>
        </w:rPr>
      </w:pPr>
      <w:r w:rsidRPr="002B45AE">
        <w:rPr>
          <w:b/>
        </w:rPr>
        <w:t>1</w:t>
      </w:r>
      <w:r>
        <w:rPr>
          <w:b/>
        </w:rPr>
        <w:t>7</w:t>
      </w:r>
      <w:r w:rsidRPr="002B45AE">
        <w:rPr>
          <w:b/>
        </w:rPr>
        <w:t>. Trwałość organizacyjna, techniczna i finansowa efektów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C477C" w:rsidRPr="00B05848" w:rsidTr="00001799">
        <w:trPr>
          <w:trHeight w:val="577"/>
        </w:trPr>
        <w:tc>
          <w:tcPr>
            <w:tcW w:w="9212" w:type="dxa"/>
          </w:tcPr>
          <w:p w:rsidR="001C477C" w:rsidRPr="00B05848" w:rsidRDefault="001C477C" w:rsidP="00001799">
            <w:pPr>
              <w:spacing w:after="0" w:line="240" w:lineRule="auto"/>
            </w:pPr>
            <w:r w:rsidRPr="002B45AE">
              <w:t>&lt;tekst&gt;(maksymalnie 8000 znaków)</w:t>
            </w:r>
          </w:p>
        </w:tc>
      </w:tr>
    </w:tbl>
    <w:p w:rsidR="001C477C" w:rsidRPr="00B05848" w:rsidRDefault="001C477C" w:rsidP="00F40632">
      <w:pPr>
        <w:spacing w:after="0" w:line="240" w:lineRule="auto"/>
        <w:rPr>
          <w:b/>
          <w:highlight w:val="yellow"/>
        </w:rPr>
      </w:pPr>
    </w:p>
    <w:p w:rsidR="001C477C" w:rsidRPr="00B05848" w:rsidRDefault="001C477C" w:rsidP="00F40632">
      <w:pPr>
        <w:spacing w:after="0" w:line="240" w:lineRule="auto"/>
        <w:rPr>
          <w:b/>
        </w:rPr>
      </w:pPr>
      <w:r>
        <w:rPr>
          <w:b/>
        </w:rPr>
        <w:t>18</w:t>
      </w:r>
      <w:r w:rsidRPr="002B45AE">
        <w:rPr>
          <w:b/>
        </w:rPr>
        <w:t>. Zakres finansowy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135"/>
        <w:gridCol w:w="9"/>
        <w:gridCol w:w="724"/>
        <w:gridCol w:w="121"/>
        <w:gridCol w:w="69"/>
        <w:gridCol w:w="800"/>
        <w:gridCol w:w="122"/>
        <w:gridCol w:w="160"/>
        <w:gridCol w:w="571"/>
        <w:gridCol w:w="266"/>
        <w:gridCol w:w="679"/>
        <w:gridCol w:w="30"/>
        <w:gridCol w:w="169"/>
        <w:gridCol w:w="973"/>
        <w:gridCol w:w="9"/>
        <w:gridCol w:w="10"/>
        <w:gridCol w:w="1128"/>
        <w:gridCol w:w="8"/>
        <w:gridCol w:w="1135"/>
        <w:gridCol w:w="32"/>
        <w:gridCol w:w="1215"/>
        <w:gridCol w:w="30"/>
      </w:tblGrid>
      <w:tr w:rsidR="001C477C" w:rsidRPr="00B05848" w:rsidTr="00C316BF">
        <w:trPr>
          <w:gridAfter w:val="1"/>
          <w:wAfter w:w="30" w:type="dxa"/>
        </w:trPr>
        <w:tc>
          <w:tcPr>
            <w:tcW w:w="9292" w:type="dxa"/>
            <w:gridSpan w:val="22"/>
            <w:shd w:val="clear" w:color="auto" w:fill="BFBFBF"/>
          </w:tcPr>
          <w:p w:rsidR="001C477C" w:rsidRDefault="001C477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>WYDATKI RZECZYWIŚCIE PONIESIONE</w:t>
            </w:r>
          </w:p>
        </w:tc>
      </w:tr>
      <w:tr w:rsidR="001C477C" w:rsidRPr="00B05848" w:rsidTr="00C316BF">
        <w:trPr>
          <w:gridAfter w:val="1"/>
          <w:wAfter w:w="30" w:type="dxa"/>
          <w:trHeight w:val="392"/>
        </w:trPr>
        <w:tc>
          <w:tcPr>
            <w:tcW w:w="1062" w:type="dxa"/>
            <w:gridSpan w:val="2"/>
            <w:vMerge w:val="restart"/>
            <w:shd w:val="clear" w:color="auto" w:fill="BFBFBF"/>
          </w:tcPr>
          <w:p w:rsidR="001C477C" w:rsidRPr="00B05848" w:rsidRDefault="001C477C" w:rsidP="00C66BBC">
            <w:pPr>
              <w:rPr>
                <w:sz w:val="18"/>
                <w:szCs w:val="18"/>
              </w:rPr>
            </w:pPr>
            <w:bookmarkStart w:id="4" w:name="OLE_LINK1"/>
            <w:r w:rsidRPr="002B45AE">
              <w:rPr>
                <w:b/>
                <w:sz w:val="18"/>
                <w:szCs w:val="18"/>
              </w:rPr>
              <w:t>Kategoria kosztów/podkategoria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923" w:type="dxa"/>
            <w:gridSpan w:val="4"/>
            <w:vMerge w:val="restart"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Nazwa kosztu w ramach danej kategorii/podkategorii kosztów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922" w:type="dxa"/>
            <w:gridSpan w:val="2"/>
            <w:vMerge w:val="restart"/>
            <w:shd w:val="clear" w:color="auto" w:fill="BFBFBF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Cross-</w:t>
            </w:r>
            <w:proofErr w:type="spellStart"/>
            <w:r w:rsidRPr="002B45AE">
              <w:rPr>
                <w:b/>
                <w:sz w:val="18"/>
                <w:szCs w:val="18"/>
              </w:rPr>
              <w:t>financing</w:t>
            </w:r>
            <w:proofErr w:type="spellEnd"/>
            <w:r w:rsidRPr="002B45AE">
              <w:rPr>
                <w:b/>
                <w:sz w:val="18"/>
                <w:szCs w:val="18"/>
              </w:rPr>
              <w:t xml:space="preserve"> (T/N)</w:t>
            </w:r>
          </w:p>
        </w:tc>
        <w:tc>
          <w:tcPr>
            <w:tcW w:w="997" w:type="dxa"/>
            <w:gridSpan w:val="3"/>
            <w:vMerge w:val="restart"/>
            <w:shd w:val="clear" w:color="auto" w:fill="BFBFBF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shd w:val="clear" w:color="auto" w:fill="BFBFBF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172" w:type="dxa"/>
            <w:gridSpan w:val="3"/>
            <w:vMerge w:val="restart"/>
            <w:shd w:val="clear" w:color="auto" w:fill="BFBFBF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Cena jednostkowa</w:t>
            </w:r>
          </w:p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7" w:type="dxa"/>
            <w:gridSpan w:val="7"/>
            <w:shd w:val="clear" w:color="auto" w:fill="BFBFBF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1C477C" w:rsidRPr="00B05848" w:rsidTr="00C316BF">
        <w:trPr>
          <w:gridAfter w:val="1"/>
          <w:wAfter w:w="30" w:type="dxa"/>
          <w:cantSplit/>
          <w:trHeight w:val="970"/>
        </w:trPr>
        <w:tc>
          <w:tcPr>
            <w:tcW w:w="1062" w:type="dxa"/>
            <w:gridSpan w:val="2"/>
            <w:vMerge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4"/>
            <w:vMerge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BFBFBF"/>
            <w:vAlign w:val="center"/>
          </w:tcPr>
          <w:p w:rsidR="001C477C" w:rsidRPr="00B05848" w:rsidRDefault="001C477C" w:rsidP="00C66B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Merge/>
            <w:shd w:val="clear" w:color="auto" w:fill="BFBFBF"/>
            <w:vAlign w:val="center"/>
          </w:tcPr>
          <w:p w:rsidR="001C477C" w:rsidRPr="00B05848" w:rsidRDefault="001C477C" w:rsidP="00C66B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Merge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75" w:type="dxa"/>
            <w:gridSpan w:val="3"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15" w:type="dxa"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1C477C" w:rsidRPr="00B05848" w:rsidTr="00C316BF">
        <w:trPr>
          <w:gridAfter w:val="1"/>
          <w:wAfter w:w="30" w:type="dxa"/>
        </w:trPr>
        <w:tc>
          <w:tcPr>
            <w:tcW w:w="9292" w:type="dxa"/>
            <w:gridSpan w:val="22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1C477C" w:rsidRPr="00B05848" w:rsidTr="00C316BF">
        <w:trPr>
          <w:gridAfter w:val="1"/>
          <w:wAfter w:w="30" w:type="dxa"/>
          <w:trHeight w:val="519"/>
        </w:trPr>
        <w:tc>
          <w:tcPr>
            <w:tcW w:w="1062" w:type="dxa"/>
            <w:gridSpan w:val="2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150 znaków]</w:t>
            </w:r>
          </w:p>
        </w:tc>
        <w:tc>
          <w:tcPr>
            <w:tcW w:w="923" w:type="dxa"/>
            <w:gridSpan w:val="4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22" w:type="dxa"/>
            <w:gridSpan w:val="2"/>
          </w:tcPr>
          <w:p w:rsidR="001C477C" w:rsidRPr="00B05848" w:rsidRDefault="001C477C" w:rsidP="00C66BBC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3"/>
          </w:tcPr>
          <w:p w:rsidR="001C477C" w:rsidRPr="00B05848" w:rsidRDefault="001C477C" w:rsidP="008330BA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 xml:space="preserve">&lt;lista wyboru&gt; </w:t>
            </w:r>
          </w:p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5" w:type="dxa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rPr>
          <w:gridAfter w:val="1"/>
          <w:wAfter w:w="30" w:type="dxa"/>
          <w:trHeight w:val="519"/>
        </w:trPr>
        <w:tc>
          <w:tcPr>
            <w:tcW w:w="1062" w:type="dxa"/>
            <w:gridSpan w:val="2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(...)</w:t>
            </w:r>
          </w:p>
        </w:tc>
        <w:tc>
          <w:tcPr>
            <w:tcW w:w="923" w:type="dxa"/>
            <w:gridSpan w:val="4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gridSpan w:val="2"/>
          </w:tcPr>
          <w:p w:rsidR="001C477C" w:rsidRPr="00B05848" w:rsidRDefault="001C477C" w:rsidP="00C66BBC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3"/>
          </w:tcPr>
          <w:p w:rsidR="001C477C" w:rsidRPr="00B05848" w:rsidRDefault="001C477C" w:rsidP="008330BA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 xml:space="preserve">&lt;lista wyboru&gt; </w:t>
            </w:r>
          </w:p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5" w:type="dxa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rPr>
          <w:gridAfter w:val="1"/>
          <w:wAfter w:w="30" w:type="dxa"/>
        </w:trPr>
        <w:tc>
          <w:tcPr>
            <w:tcW w:w="5755" w:type="dxa"/>
            <w:gridSpan w:val="15"/>
            <w:shd w:val="pct10" w:color="auto" w:fill="auto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pct10" w:color="auto" w:fill="auto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shd w:val="pct10" w:color="auto" w:fill="auto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5" w:type="dxa"/>
            <w:shd w:val="pct10" w:color="auto" w:fill="auto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rPr>
          <w:gridAfter w:val="1"/>
          <w:wAfter w:w="30" w:type="dxa"/>
          <w:trHeight w:val="317"/>
        </w:trPr>
        <w:tc>
          <w:tcPr>
            <w:tcW w:w="9292" w:type="dxa"/>
            <w:gridSpan w:val="22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lastRenderedPageBreak/>
              <w:t xml:space="preserve">Zadanie (...) [Nazwa zadania] </w:t>
            </w:r>
          </w:p>
        </w:tc>
      </w:tr>
      <w:tr w:rsidR="001C477C" w:rsidRPr="00B05848" w:rsidTr="00C316BF">
        <w:trPr>
          <w:gridAfter w:val="1"/>
          <w:wAfter w:w="30" w:type="dxa"/>
        </w:trPr>
        <w:tc>
          <w:tcPr>
            <w:tcW w:w="1062" w:type="dxa"/>
            <w:gridSpan w:val="2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150 znaków]</w:t>
            </w:r>
          </w:p>
        </w:tc>
        <w:tc>
          <w:tcPr>
            <w:tcW w:w="923" w:type="dxa"/>
            <w:gridSpan w:val="4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22" w:type="dxa"/>
            <w:gridSpan w:val="2"/>
          </w:tcPr>
          <w:p w:rsidR="001C477C" w:rsidRPr="00B05848" w:rsidRDefault="001C477C" w:rsidP="00C66BBC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3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2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5" w:type="dxa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rPr>
          <w:gridAfter w:val="1"/>
          <w:wAfter w:w="30" w:type="dxa"/>
        </w:trPr>
        <w:tc>
          <w:tcPr>
            <w:tcW w:w="1062" w:type="dxa"/>
            <w:gridSpan w:val="2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(...)</w:t>
            </w:r>
          </w:p>
        </w:tc>
        <w:tc>
          <w:tcPr>
            <w:tcW w:w="923" w:type="dxa"/>
            <w:gridSpan w:val="4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gridSpan w:val="2"/>
          </w:tcPr>
          <w:p w:rsidR="001C477C" w:rsidRPr="00B05848" w:rsidRDefault="001C477C" w:rsidP="00C66BBC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3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2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5" w:type="dxa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rPr>
          <w:gridAfter w:val="1"/>
          <w:wAfter w:w="30" w:type="dxa"/>
        </w:trPr>
        <w:tc>
          <w:tcPr>
            <w:tcW w:w="5755" w:type="dxa"/>
            <w:gridSpan w:val="15"/>
            <w:shd w:val="pct10" w:color="auto" w:fill="auto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pct10" w:color="auto" w:fill="auto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pct10" w:color="auto" w:fill="auto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47" w:type="dxa"/>
            <w:gridSpan w:val="2"/>
            <w:shd w:val="pct10" w:color="auto" w:fill="auto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rPr>
          <w:gridAfter w:val="1"/>
          <w:wAfter w:w="30" w:type="dxa"/>
        </w:trPr>
        <w:tc>
          <w:tcPr>
            <w:tcW w:w="9292" w:type="dxa"/>
            <w:gridSpan w:val="22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</w:t>
            </w:r>
          </w:p>
        </w:tc>
      </w:tr>
      <w:tr w:rsidR="001C477C" w:rsidRPr="00B05848" w:rsidTr="00C316BF">
        <w:tc>
          <w:tcPr>
            <w:tcW w:w="1071" w:type="dxa"/>
            <w:gridSpan w:val="3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150 znaków]</w:t>
            </w:r>
          </w:p>
        </w:tc>
        <w:tc>
          <w:tcPr>
            <w:tcW w:w="845" w:type="dxa"/>
            <w:gridSpan w:val="2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91" w:type="dxa"/>
            <w:gridSpan w:val="3"/>
          </w:tcPr>
          <w:p w:rsidR="001C477C" w:rsidRPr="00B05848" w:rsidRDefault="001C477C" w:rsidP="00C66BBC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3"/>
          </w:tcPr>
          <w:p w:rsidR="001C477C" w:rsidRPr="00B05848" w:rsidRDefault="001C477C" w:rsidP="008330BA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 xml:space="preserve">&lt;lista wyboru&gt; </w:t>
            </w:r>
          </w:p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c>
          <w:tcPr>
            <w:tcW w:w="1071" w:type="dxa"/>
            <w:gridSpan w:val="3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(...)</w:t>
            </w:r>
          </w:p>
        </w:tc>
        <w:tc>
          <w:tcPr>
            <w:tcW w:w="845" w:type="dxa"/>
            <w:gridSpan w:val="2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1C477C" w:rsidRPr="00B05848" w:rsidRDefault="001C477C" w:rsidP="00C66BBC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3"/>
          </w:tcPr>
          <w:p w:rsidR="001C477C" w:rsidRPr="00B05848" w:rsidRDefault="001C477C" w:rsidP="008330BA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 xml:space="preserve">&lt;lista wyboru&gt; </w:t>
            </w:r>
          </w:p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vAlign w:val="center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c>
          <w:tcPr>
            <w:tcW w:w="5755" w:type="dxa"/>
            <w:gridSpan w:val="15"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c>
          <w:tcPr>
            <w:tcW w:w="5755" w:type="dxa"/>
            <w:gridSpan w:val="15"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 rzeczywiście poniesione, w tym: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c>
          <w:tcPr>
            <w:tcW w:w="5755" w:type="dxa"/>
            <w:gridSpan w:val="15"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c>
          <w:tcPr>
            <w:tcW w:w="5755" w:type="dxa"/>
            <w:gridSpan w:val="15"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c>
          <w:tcPr>
            <w:tcW w:w="5755" w:type="dxa"/>
            <w:gridSpan w:val="15"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322" w:type="dxa"/>
            <w:gridSpan w:val="23"/>
            <w:tcBorders>
              <w:left w:val="nil"/>
              <w:right w:val="nil"/>
            </w:tcBorders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322" w:type="dxa"/>
            <w:gridSpan w:val="2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ROZLICZANE RYCZAŁTOWO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255"/>
        </w:trPr>
        <w:tc>
          <w:tcPr>
            <w:tcW w:w="927" w:type="dxa"/>
            <w:vMerge w:val="restart"/>
            <w:shd w:val="clear" w:color="auto" w:fill="BFBFBF"/>
          </w:tcPr>
          <w:p w:rsidR="001C477C" w:rsidRPr="00B05848" w:rsidRDefault="001C477C" w:rsidP="00C66BBC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Rodzaj ryczałtu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868" w:type="dxa"/>
            <w:gridSpan w:val="3"/>
            <w:vMerge w:val="restart"/>
            <w:shd w:val="clear" w:color="auto" w:fill="BFBFBF"/>
          </w:tcPr>
          <w:p w:rsidR="001C477C" w:rsidRPr="00B05848" w:rsidRDefault="001C477C" w:rsidP="00C66BBC">
            <w:pPr>
              <w:spacing w:after="120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Nazwa ryczałtu</w:t>
            </w:r>
          </w:p>
        </w:tc>
        <w:tc>
          <w:tcPr>
            <w:tcW w:w="990" w:type="dxa"/>
            <w:gridSpan w:val="3"/>
            <w:vMerge w:val="restart"/>
            <w:shd w:val="clear" w:color="auto" w:fill="BFBFBF"/>
          </w:tcPr>
          <w:p w:rsidR="001C477C" w:rsidRPr="00B05848" w:rsidRDefault="001C477C" w:rsidP="00C66BBC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Informacje dotyczące ryczałtów</w:t>
            </w:r>
          </w:p>
        </w:tc>
        <w:tc>
          <w:tcPr>
            <w:tcW w:w="853" w:type="dxa"/>
            <w:gridSpan w:val="3"/>
            <w:vMerge w:val="restart"/>
            <w:shd w:val="clear" w:color="auto" w:fill="BFBFBF"/>
          </w:tcPr>
          <w:p w:rsidR="001C477C" w:rsidRPr="00B05848" w:rsidRDefault="001C477C" w:rsidP="00C66BBC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  <w:r w:rsidRPr="002B45AE">
              <w:rPr>
                <w:b/>
                <w:sz w:val="18"/>
                <w:szCs w:val="18"/>
                <w:lang w:val="fr-FR"/>
              </w:rPr>
              <w:t>Pomoc de minimis (T/N)</w:t>
            </w:r>
          </w:p>
        </w:tc>
        <w:tc>
          <w:tcPr>
            <w:tcW w:w="2126" w:type="dxa"/>
            <w:gridSpan w:val="6"/>
            <w:vMerge w:val="restart"/>
            <w:shd w:val="clear" w:color="auto" w:fill="BFBFBF"/>
          </w:tcPr>
          <w:p w:rsidR="001C477C" w:rsidRPr="00B05848" w:rsidRDefault="001C477C" w:rsidP="00C66BBC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:rsidR="001C477C" w:rsidRPr="00B05848" w:rsidRDefault="001C477C" w:rsidP="00C66BBC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58" w:type="dxa"/>
            <w:gridSpan w:val="7"/>
            <w:shd w:val="clear" w:color="auto" w:fill="BFBFBF"/>
          </w:tcPr>
          <w:p w:rsidR="001C477C" w:rsidRPr="00B05848" w:rsidRDefault="001C477C" w:rsidP="00C66BBC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cantSplit/>
          <w:trHeight w:val="162"/>
        </w:trPr>
        <w:tc>
          <w:tcPr>
            <w:tcW w:w="927" w:type="dxa"/>
            <w:vMerge/>
            <w:shd w:val="clear" w:color="auto" w:fill="BFBFBF"/>
          </w:tcPr>
          <w:p w:rsidR="001C477C" w:rsidRPr="00B05848" w:rsidRDefault="001C477C" w:rsidP="00C66BBC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/>
            <w:shd w:val="clear" w:color="auto" w:fill="BFBFBF"/>
          </w:tcPr>
          <w:p w:rsidR="001C477C" w:rsidRPr="00B05848" w:rsidRDefault="001C477C" w:rsidP="00C66BBC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shd w:val="clear" w:color="auto" w:fill="BFBFBF"/>
          </w:tcPr>
          <w:p w:rsidR="001C477C" w:rsidRPr="00B05848" w:rsidRDefault="001C477C" w:rsidP="00C66BBC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/>
            <w:shd w:val="clear" w:color="auto" w:fill="BFBFBF"/>
          </w:tcPr>
          <w:p w:rsidR="001C477C" w:rsidRPr="00B05848" w:rsidRDefault="001C477C" w:rsidP="00C66BBC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shd w:val="clear" w:color="auto" w:fill="BFBFBF"/>
          </w:tcPr>
          <w:p w:rsidR="001C477C" w:rsidRPr="00B05848" w:rsidRDefault="001C477C" w:rsidP="00C66BBC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64" w:type="dxa"/>
            <w:gridSpan w:val="16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 rozliczne ryczałtowo, w tym:</w:t>
            </w:r>
          </w:p>
        </w:tc>
        <w:tc>
          <w:tcPr>
            <w:tcW w:w="1138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64" w:type="dxa"/>
            <w:gridSpan w:val="16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8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64" w:type="dxa"/>
            <w:gridSpan w:val="16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8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64" w:type="dxa"/>
            <w:gridSpan w:val="16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8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322" w:type="dxa"/>
            <w:gridSpan w:val="23"/>
            <w:tcBorders>
              <w:left w:val="nil"/>
              <w:right w:val="nil"/>
            </w:tcBorders>
          </w:tcPr>
          <w:p w:rsidR="001C477C" w:rsidRPr="00B05848" w:rsidRDefault="001C477C" w:rsidP="00827C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C477C" w:rsidRPr="00B05848" w:rsidRDefault="001C477C" w:rsidP="00827C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C477C" w:rsidRPr="00B05848" w:rsidRDefault="001C477C" w:rsidP="00827C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322" w:type="dxa"/>
            <w:gridSpan w:val="23"/>
            <w:shd w:val="clear" w:color="auto" w:fill="BFBFBF"/>
          </w:tcPr>
          <w:p w:rsidR="001C477C" w:rsidRDefault="001C47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067" w:type="dxa"/>
            <w:gridSpan w:val="9"/>
            <w:tcBorders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</w:t>
            </w:r>
            <w:r w:rsidRPr="002B45AE">
              <w:rPr>
                <w:b/>
                <w:sz w:val="18"/>
                <w:szCs w:val="18"/>
              </w:rPr>
              <w:lastRenderedPageBreak/>
              <w:t>lne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lastRenderedPageBreak/>
              <w:t>Dofinansowanie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067" w:type="dxa"/>
            <w:gridSpan w:val="9"/>
            <w:tcBorders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lastRenderedPageBreak/>
              <w:t>Ogółem w projekcie, w tym:</w:t>
            </w: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067" w:type="dxa"/>
            <w:gridSpan w:val="9"/>
            <w:tcBorders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067" w:type="dxa"/>
            <w:gridSpan w:val="9"/>
            <w:tcBorders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067" w:type="dxa"/>
            <w:gridSpan w:val="9"/>
            <w:tcBorders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067" w:type="dxa"/>
            <w:gridSpan w:val="9"/>
            <w:tcBorders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067" w:type="dxa"/>
            <w:gridSpan w:val="9"/>
            <w:tcBorders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067" w:type="dxa"/>
            <w:gridSpan w:val="9"/>
            <w:tcBorders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067" w:type="dxa"/>
            <w:gridSpan w:val="9"/>
            <w:tcBorders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322" w:type="dxa"/>
            <w:gridSpan w:val="2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zadań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55" w:type="dxa"/>
            <w:gridSpan w:val="15"/>
            <w:shd w:val="clear" w:color="auto" w:fill="BFBFBF"/>
            <w:vAlign w:val="center"/>
          </w:tcPr>
          <w:p w:rsidR="001C477C" w:rsidRDefault="001C47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55" w:type="dxa"/>
            <w:gridSpan w:val="15"/>
            <w:shd w:val="clear" w:color="auto" w:fill="BFBFBF"/>
            <w:vAlign w:val="center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1, w tym:</w:t>
            </w:r>
          </w:p>
          <w:p w:rsidR="001C477C" w:rsidRPr="00B05848" w:rsidRDefault="001C477C" w:rsidP="003A454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3A454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55" w:type="dxa"/>
            <w:gridSpan w:val="15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55" w:type="dxa"/>
            <w:gridSpan w:val="15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55" w:type="dxa"/>
            <w:gridSpan w:val="15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55" w:type="dxa"/>
            <w:gridSpan w:val="15"/>
            <w:shd w:val="clear" w:color="auto" w:fill="BFBFBF"/>
            <w:vAlign w:val="center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(…), w tym:</w:t>
            </w:r>
          </w:p>
          <w:p w:rsidR="001C477C" w:rsidRPr="00B05848" w:rsidRDefault="001C477C" w:rsidP="003A454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1C477C" w:rsidRPr="00B05848" w:rsidRDefault="001C477C" w:rsidP="003A454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55" w:type="dxa"/>
            <w:gridSpan w:val="15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55" w:type="dxa"/>
            <w:gridSpan w:val="15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55" w:type="dxa"/>
            <w:gridSpan w:val="15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55" w:type="dxa"/>
            <w:gridSpan w:val="15"/>
            <w:shd w:val="clear" w:color="auto" w:fill="BFBFBF"/>
            <w:vAlign w:val="center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1C477C" w:rsidRPr="00B05848" w:rsidRDefault="001C477C" w:rsidP="003A454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55" w:type="dxa"/>
            <w:gridSpan w:val="15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55" w:type="dxa"/>
            <w:gridSpan w:val="15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55" w:type="dxa"/>
            <w:gridSpan w:val="15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322" w:type="dxa"/>
            <w:gridSpan w:val="2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74" w:type="dxa"/>
            <w:gridSpan w:val="17"/>
            <w:shd w:val="clear" w:color="auto" w:fill="BFBFBF"/>
            <w:vAlign w:val="center"/>
          </w:tcPr>
          <w:p w:rsidR="001C477C" w:rsidRPr="00B05848" w:rsidRDefault="001C477C" w:rsidP="00CA7D1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7" w:type="dxa"/>
            <w:gridSpan w:val="3"/>
            <w:shd w:val="clear" w:color="auto" w:fill="BFBFBF"/>
            <w:vAlign w:val="center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74" w:type="dxa"/>
            <w:gridSpan w:val="17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74" w:type="dxa"/>
            <w:gridSpan w:val="17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74" w:type="dxa"/>
            <w:gridSpan w:val="17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74" w:type="dxa"/>
            <w:gridSpan w:val="17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74" w:type="dxa"/>
            <w:gridSpan w:val="17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74" w:type="dxa"/>
            <w:gridSpan w:val="17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74" w:type="dxa"/>
            <w:gridSpan w:val="17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74" w:type="dxa"/>
            <w:gridSpan w:val="17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lastRenderedPageBreak/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74" w:type="dxa"/>
            <w:gridSpan w:val="17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74" w:type="dxa"/>
            <w:gridSpan w:val="17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74" w:type="dxa"/>
            <w:gridSpan w:val="17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74" w:type="dxa"/>
            <w:gridSpan w:val="17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322" w:type="dxa"/>
            <w:gridSpan w:val="2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7" w:type="dxa"/>
            <w:gridSpan w:val="3"/>
            <w:shd w:val="clear" w:color="auto" w:fill="BFBFBF"/>
            <w:vAlign w:val="center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wydatki poniesione na zakup gruntów, w tym:</w:t>
            </w:r>
          </w:p>
        </w:tc>
        <w:tc>
          <w:tcPr>
            <w:tcW w:w="1135" w:type="dxa"/>
            <w:shd w:val="clear" w:color="auto" w:fill="BFBFBF"/>
          </w:tcPr>
          <w:p w:rsidR="001C477C" w:rsidRDefault="001C477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Default="001C477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&lt;nazwa beneficjenta&gt;</w:t>
            </w:r>
          </w:p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Default="001C477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Default="001C477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&lt;nazwa partnera&gt;</w:t>
            </w:r>
          </w:p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Default="001C477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Default="001C477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Default="001C477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1C477C" w:rsidRDefault="001C477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Default="001C477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wkład rzeczowy, w tym: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cross-</w:t>
            </w:r>
            <w:proofErr w:type="spellStart"/>
            <w:r w:rsidRPr="002B45AE">
              <w:rPr>
                <w:b/>
                <w:sz w:val="18"/>
                <w:szCs w:val="18"/>
              </w:rPr>
              <w:t>financing</w:t>
            </w:r>
            <w:proofErr w:type="spellEnd"/>
            <w:r w:rsidRPr="002B45AE">
              <w:rPr>
                <w:b/>
                <w:sz w:val="18"/>
                <w:szCs w:val="18"/>
              </w:rPr>
              <w:t>, w tym: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43790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wydatki poniesione na pokrycie kosztów pośrednich, </w:t>
            </w:r>
            <w:r w:rsidRPr="002B45AE">
              <w:rPr>
                <w:b/>
                <w:sz w:val="18"/>
                <w:szCs w:val="18"/>
              </w:rPr>
              <w:t xml:space="preserve"> w tym: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43790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i Promocja,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B45AE">
              <w:rPr>
                <w:b/>
                <w:sz w:val="18"/>
                <w:szCs w:val="18"/>
              </w:rPr>
              <w:t>w tym: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roboty budowalne, w tym: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C477C" w:rsidRPr="00B05848" w:rsidTr="00C316B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10" w:type="dxa"/>
            <w:gridSpan w:val="19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:rsidR="001C477C" w:rsidRPr="00B05848" w:rsidRDefault="001C477C" w:rsidP="00C66B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bookmarkEnd w:id="4"/>
    </w:tbl>
    <w:p w:rsidR="001C477C" w:rsidRPr="00B05848" w:rsidRDefault="001C477C" w:rsidP="00B77C8B">
      <w:pPr>
        <w:spacing w:after="0"/>
      </w:pPr>
    </w:p>
    <w:p w:rsidR="001C477C" w:rsidRPr="00B05848" w:rsidRDefault="001C477C" w:rsidP="00B77C8B">
      <w:pPr>
        <w:spacing w:after="0"/>
        <w:rPr>
          <w:b/>
        </w:rPr>
      </w:pPr>
      <w:r>
        <w:rPr>
          <w:b/>
        </w:rPr>
        <w:t>18</w:t>
      </w:r>
      <w:r w:rsidRPr="002B45AE">
        <w:rPr>
          <w:b/>
        </w:rPr>
        <w:t>a.</w:t>
      </w:r>
      <w:r w:rsidRPr="002B45AE">
        <w:rPr>
          <w:b/>
          <w:color w:val="000000"/>
        </w:rPr>
        <w:t xml:space="preserve"> Uzasadnienie wysokości planowanych kosztów</w:t>
      </w:r>
      <w:r>
        <w:rPr>
          <w:b/>
          <w:color w:val="000000"/>
        </w:rPr>
        <w:t xml:space="preserve"> 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1C477C" w:rsidRPr="00B05848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1C477C" w:rsidRPr="00B05848" w:rsidRDefault="001C477C" w:rsidP="000458E7">
            <w:pPr>
              <w:spacing w:after="0" w:line="240" w:lineRule="auto"/>
              <w:jc w:val="center"/>
              <w:rPr>
                <w:b/>
              </w:rPr>
            </w:pPr>
            <w:r w:rsidRPr="002B45AE">
              <w:rPr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1C477C" w:rsidRPr="00B05848" w:rsidRDefault="001C477C" w:rsidP="000458E7">
            <w:pPr>
              <w:spacing w:after="0" w:line="240" w:lineRule="auto"/>
              <w:jc w:val="center"/>
              <w:rPr>
                <w:b/>
              </w:rPr>
            </w:pPr>
            <w:r w:rsidRPr="002B45AE">
              <w:rPr>
                <w:b/>
              </w:rPr>
              <w:t>Uzasadnienie</w:t>
            </w:r>
          </w:p>
        </w:tc>
      </w:tr>
      <w:tr w:rsidR="001C477C" w:rsidRPr="00B05848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:rsidR="001C477C" w:rsidRPr="00B05848" w:rsidRDefault="001C477C" w:rsidP="000458E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:rsidR="001C477C" w:rsidRPr="00B05848" w:rsidRDefault="001C477C" w:rsidP="000458E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1C477C" w:rsidRPr="00B05848" w:rsidTr="00BF1CB1">
        <w:trPr>
          <w:trHeight w:val="340"/>
        </w:trPr>
        <w:tc>
          <w:tcPr>
            <w:tcW w:w="2235" w:type="dxa"/>
            <w:vAlign w:val="center"/>
          </w:tcPr>
          <w:p w:rsidR="001C477C" w:rsidRPr="00B05848" w:rsidRDefault="001C477C" w:rsidP="000458E7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:rsidR="001C477C" w:rsidRPr="00B05848" w:rsidRDefault="001C477C" w:rsidP="000458E7">
            <w:pPr>
              <w:spacing w:after="0" w:line="240" w:lineRule="auto"/>
            </w:pPr>
            <w:r w:rsidRPr="002B45AE">
              <w:t>&lt;tekst&gt; 2000 znaków</w:t>
            </w:r>
          </w:p>
        </w:tc>
      </w:tr>
      <w:tr w:rsidR="001C477C" w:rsidRPr="00B05848" w:rsidTr="00BF1CB1">
        <w:trPr>
          <w:trHeight w:val="340"/>
        </w:trPr>
        <w:tc>
          <w:tcPr>
            <w:tcW w:w="2235" w:type="dxa"/>
            <w:vAlign w:val="center"/>
          </w:tcPr>
          <w:p w:rsidR="001C477C" w:rsidRPr="00B05848" w:rsidRDefault="001C477C" w:rsidP="000458E7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:rsidR="001C477C" w:rsidRPr="00B05848" w:rsidRDefault="001C477C" w:rsidP="000458E7">
            <w:pPr>
              <w:spacing w:after="0" w:line="240" w:lineRule="auto"/>
            </w:pPr>
            <w:r w:rsidRPr="002B45AE">
              <w:t>&lt;tekst&gt; 2000 znaków</w:t>
            </w:r>
          </w:p>
        </w:tc>
      </w:tr>
      <w:tr w:rsidR="001C477C" w:rsidRPr="00B05848" w:rsidTr="00BF1CB1">
        <w:trPr>
          <w:trHeight w:val="340"/>
        </w:trPr>
        <w:tc>
          <w:tcPr>
            <w:tcW w:w="2235" w:type="dxa"/>
            <w:vAlign w:val="center"/>
          </w:tcPr>
          <w:p w:rsidR="001C477C" w:rsidRPr="00B05848" w:rsidRDefault="001C477C" w:rsidP="000458E7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:rsidR="001C477C" w:rsidRPr="00B05848" w:rsidRDefault="001C477C" w:rsidP="000458E7">
            <w:pPr>
              <w:spacing w:after="0" w:line="240" w:lineRule="auto"/>
            </w:pPr>
            <w:r w:rsidRPr="002B45AE">
              <w:t>&lt;tekst&gt; 2000 znaków</w:t>
            </w:r>
          </w:p>
        </w:tc>
      </w:tr>
    </w:tbl>
    <w:p w:rsidR="001C477C" w:rsidRPr="00B05848" w:rsidRDefault="001C477C" w:rsidP="00B77C8B">
      <w:pPr>
        <w:spacing w:after="0"/>
        <w:rPr>
          <w:b/>
          <w:highlight w:val="yellow"/>
        </w:rPr>
      </w:pPr>
    </w:p>
    <w:p w:rsidR="001C477C" w:rsidRPr="00B05848" w:rsidRDefault="001C477C" w:rsidP="000E40CA">
      <w:pPr>
        <w:spacing w:after="0"/>
        <w:rPr>
          <w:b/>
        </w:rPr>
      </w:pPr>
      <w:r>
        <w:rPr>
          <w:b/>
        </w:rPr>
        <w:t>18</w:t>
      </w:r>
      <w:r w:rsidRPr="002B45AE">
        <w:rPr>
          <w:b/>
        </w:rPr>
        <w:t>b.</w:t>
      </w:r>
      <w:r w:rsidRPr="002B45AE">
        <w:rPr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1C477C" w:rsidRPr="00B05848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</w:rPr>
            </w:pPr>
            <w:r w:rsidRPr="002B45AE">
              <w:rPr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</w:rPr>
            </w:pPr>
            <w:r w:rsidRPr="002B45AE">
              <w:rPr>
                <w:b/>
              </w:rPr>
              <w:t>Uzasadnienie</w:t>
            </w:r>
          </w:p>
        </w:tc>
      </w:tr>
      <w:tr w:rsidR="001C477C" w:rsidRPr="00B05848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:rsidR="001C477C" w:rsidRPr="00B05848" w:rsidRDefault="001C477C" w:rsidP="00C66B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:rsidR="001C477C" w:rsidRPr="00B05848" w:rsidRDefault="001C477C" w:rsidP="00C66B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1C477C" w:rsidRPr="00B05848" w:rsidTr="00C66BBC">
        <w:trPr>
          <w:trHeight w:val="340"/>
        </w:trPr>
        <w:tc>
          <w:tcPr>
            <w:tcW w:w="3330" w:type="dxa"/>
            <w:vAlign w:val="center"/>
          </w:tcPr>
          <w:p w:rsidR="001C477C" w:rsidRPr="00B05848" w:rsidRDefault="001C477C" w:rsidP="00BF1CB1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&lt;kategoria&gt;</w:t>
            </w:r>
          </w:p>
        </w:tc>
        <w:tc>
          <w:tcPr>
            <w:tcW w:w="5993" w:type="dxa"/>
          </w:tcPr>
          <w:p w:rsidR="001C477C" w:rsidRPr="00B05848" w:rsidRDefault="001C477C" w:rsidP="00C66BBC">
            <w:pPr>
              <w:spacing w:after="0" w:line="240" w:lineRule="auto"/>
            </w:pPr>
            <w:r w:rsidRPr="002B45AE">
              <w:t>&lt;tekst&gt; 2000 znaków</w:t>
            </w:r>
          </w:p>
        </w:tc>
      </w:tr>
      <w:tr w:rsidR="001C477C" w:rsidRPr="00B05848" w:rsidTr="00C66BBC">
        <w:trPr>
          <w:trHeight w:val="340"/>
        </w:trPr>
        <w:tc>
          <w:tcPr>
            <w:tcW w:w="3330" w:type="dxa"/>
            <w:vAlign w:val="center"/>
          </w:tcPr>
          <w:p w:rsidR="001C477C" w:rsidRPr="00B05848" w:rsidRDefault="001C477C" w:rsidP="00C66BBC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&lt;kategoria&gt;</w:t>
            </w:r>
          </w:p>
        </w:tc>
        <w:tc>
          <w:tcPr>
            <w:tcW w:w="5993" w:type="dxa"/>
          </w:tcPr>
          <w:p w:rsidR="001C477C" w:rsidRPr="00B05848" w:rsidRDefault="001C477C" w:rsidP="00C66BBC">
            <w:pPr>
              <w:spacing w:after="0" w:line="240" w:lineRule="auto"/>
            </w:pPr>
            <w:r w:rsidRPr="002B45AE">
              <w:t>&lt;tekst&gt; 2000 znaków</w:t>
            </w:r>
          </w:p>
        </w:tc>
      </w:tr>
      <w:tr w:rsidR="001C477C" w:rsidRPr="00B05848" w:rsidTr="00C66BBC">
        <w:trPr>
          <w:trHeight w:val="340"/>
        </w:trPr>
        <w:tc>
          <w:tcPr>
            <w:tcW w:w="3330" w:type="dxa"/>
            <w:vAlign w:val="center"/>
          </w:tcPr>
          <w:p w:rsidR="001C477C" w:rsidRPr="00B05848" w:rsidRDefault="001C477C" w:rsidP="00C66BBC">
            <w:pPr>
              <w:spacing w:after="0" w:line="240" w:lineRule="auto"/>
              <w:rPr>
                <w:b/>
              </w:rPr>
            </w:pPr>
            <w:r w:rsidRPr="002B45AE">
              <w:rPr>
                <w:b/>
              </w:rPr>
              <w:t>…..</w:t>
            </w:r>
          </w:p>
        </w:tc>
        <w:tc>
          <w:tcPr>
            <w:tcW w:w="5993" w:type="dxa"/>
          </w:tcPr>
          <w:p w:rsidR="001C477C" w:rsidRPr="00B05848" w:rsidRDefault="001C477C" w:rsidP="00C66BBC">
            <w:pPr>
              <w:spacing w:after="0" w:line="240" w:lineRule="auto"/>
            </w:pPr>
            <w:r w:rsidRPr="002B45AE">
              <w:t>&lt;tekst&gt; 2000 znaków</w:t>
            </w:r>
          </w:p>
        </w:tc>
      </w:tr>
    </w:tbl>
    <w:p w:rsidR="001C477C" w:rsidRPr="00B05848" w:rsidRDefault="001C477C" w:rsidP="000E40CA">
      <w:pPr>
        <w:spacing w:after="0"/>
        <w:rPr>
          <w:b/>
        </w:rPr>
      </w:pPr>
    </w:p>
    <w:p w:rsidR="001C477C" w:rsidRPr="00B05848" w:rsidRDefault="001C477C" w:rsidP="00B77C8B">
      <w:pPr>
        <w:spacing w:after="0"/>
        <w:rPr>
          <w:b/>
        </w:rPr>
      </w:pPr>
      <w:r>
        <w:rPr>
          <w:b/>
        </w:rPr>
        <w:t>18</w:t>
      </w:r>
      <w:r w:rsidRPr="002B45AE">
        <w:rPr>
          <w:b/>
        </w:rPr>
        <w:t xml:space="preserve">c.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C477C" w:rsidRPr="00B05848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1C477C" w:rsidRPr="00B05848" w:rsidRDefault="001C477C" w:rsidP="00B77C8B">
            <w:pPr>
              <w:spacing w:after="0"/>
              <w:rPr>
                <w:b/>
                <w:bCs/>
                <w:color w:val="000000"/>
              </w:rPr>
            </w:pPr>
            <w:r w:rsidRPr="002B45AE">
              <w:rPr>
                <w:b/>
                <w:color w:val="000000"/>
              </w:rPr>
              <w:t>Uzasadnienie dla cross-</w:t>
            </w:r>
            <w:proofErr w:type="spellStart"/>
            <w:r w:rsidRPr="002B45AE">
              <w:rPr>
                <w:b/>
                <w:color w:val="000000"/>
              </w:rPr>
              <w:t>financingu</w:t>
            </w:r>
            <w:proofErr w:type="spellEnd"/>
          </w:p>
        </w:tc>
      </w:tr>
      <w:tr w:rsidR="001C477C" w:rsidRPr="00B05848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1C477C" w:rsidRPr="00B05848" w:rsidRDefault="001C477C" w:rsidP="00B77C8B">
            <w:pPr>
              <w:spacing w:after="0"/>
            </w:pPr>
            <w:r w:rsidRPr="002B45AE">
              <w:t>&lt;tekst&gt;(max. 1500 znaków)</w:t>
            </w:r>
          </w:p>
        </w:tc>
      </w:tr>
    </w:tbl>
    <w:p w:rsidR="001C477C" w:rsidRPr="00B05848" w:rsidRDefault="001C477C" w:rsidP="00E53FA5">
      <w:pPr>
        <w:spacing w:after="0"/>
        <w:rPr>
          <w:b/>
          <w:highlight w:val="yellow"/>
        </w:rPr>
      </w:pPr>
    </w:p>
    <w:p w:rsidR="001C477C" w:rsidRPr="00B05848" w:rsidRDefault="001C477C" w:rsidP="00E53FA5">
      <w:pPr>
        <w:spacing w:after="0"/>
        <w:rPr>
          <w:b/>
        </w:rPr>
      </w:pPr>
      <w:r>
        <w:rPr>
          <w:b/>
        </w:rPr>
        <w:t>18</w:t>
      </w:r>
      <w:r w:rsidRPr="002B45AE">
        <w:rPr>
          <w:b/>
        </w:rPr>
        <w:t xml:space="preserve">d.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C477C" w:rsidRPr="00B05848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1C477C" w:rsidRPr="00B05848" w:rsidRDefault="001C477C" w:rsidP="00F6340F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Prawidłowość</w:t>
            </w:r>
            <w:r w:rsidRPr="008D2B39">
              <w:rPr>
                <w:rFonts w:ascii="Times New Roman" w:hAnsi="Times New Roman"/>
                <w:b/>
                <w:color w:val="000000"/>
              </w:rPr>
              <w:t xml:space="preserve"> oszacowan</w:t>
            </w:r>
            <w:r>
              <w:rPr>
                <w:rFonts w:ascii="Times New Roman" w:hAnsi="Times New Roman"/>
                <w:b/>
                <w:color w:val="000000"/>
              </w:rPr>
              <w:t>ia wnioskowanego dofinansowania</w:t>
            </w:r>
            <w:r w:rsidRPr="008D2B39">
              <w:rPr>
                <w:rFonts w:ascii="Times New Roman" w:hAnsi="Times New Roman"/>
                <w:b/>
                <w:color w:val="000000"/>
              </w:rPr>
              <w:t xml:space="preserve"> zgodnie z dokumentem: „Metodologia szacowania wysokości dofinansowania w związku z prowadzeniem przez Beneficjenta działania 2.1. Programu Operacyjnego Polska Cyfrowa 2014-2020 działalności gospodarczej w rozumieniu unijnym” wraz z uzasadnieniem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1C477C" w:rsidRPr="00B05848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1C477C" w:rsidRPr="00B05848" w:rsidRDefault="001C477C" w:rsidP="00ED1FE1">
            <w:r w:rsidRPr="002B45AE">
              <w:t xml:space="preserve">&lt;tekst&gt; (max. </w:t>
            </w:r>
            <w:r>
              <w:t>12</w:t>
            </w:r>
            <w:r w:rsidRPr="002B45AE">
              <w:t>000 znaków)</w:t>
            </w:r>
          </w:p>
        </w:tc>
      </w:tr>
    </w:tbl>
    <w:p w:rsidR="001C477C" w:rsidRPr="00B05848" w:rsidRDefault="001C477C">
      <w:pPr>
        <w:rPr>
          <w:b/>
        </w:rPr>
      </w:pPr>
    </w:p>
    <w:p w:rsidR="001C477C" w:rsidRPr="00B05848" w:rsidRDefault="001C477C" w:rsidP="00E53FA5">
      <w:pPr>
        <w:spacing w:after="0"/>
        <w:rPr>
          <w:b/>
        </w:rPr>
      </w:pPr>
      <w:r>
        <w:rPr>
          <w:b/>
        </w:rPr>
        <w:t>19</w:t>
      </w:r>
      <w:r w:rsidRPr="002B45AE">
        <w:rPr>
          <w:b/>
        </w:rPr>
        <w:t xml:space="preserve">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1486"/>
        <w:gridCol w:w="1361"/>
        <w:gridCol w:w="1669"/>
        <w:gridCol w:w="1057"/>
        <w:gridCol w:w="1256"/>
        <w:gridCol w:w="1289"/>
      </w:tblGrid>
      <w:tr w:rsidR="001C477C" w:rsidRPr="00B05848" w:rsidTr="007A6A6D">
        <w:tc>
          <w:tcPr>
            <w:tcW w:w="662" w:type="pct"/>
            <w:shd w:val="clear" w:color="auto" w:fill="D9D9D9"/>
          </w:tcPr>
          <w:p w:rsidR="001C477C" w:rsidRPr="00B05848" w:rsidRDefault="001C477C" w:rsidP="00E53FA5">
            <w:pPr>
              <w:keepNext/>
              <w:spacing w:after="0"/>
              <w:rPr>
                <w:b/>
              </w:rPr>
            </w:pPr>
            <w:r w:rsidRPr="002B45AE">
              <w:rPr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:rsidR="001C477C" w:rsidRPr="00B05848" w:rsidRDefault="001C477C" w:rsidP="00C2197E">
            <w:pPr>
              <w:keepNext/>
              <w:rPr>
                <w:b/>
              </w:rPr>
            </w:pPr>
            <w:r w:rsidRPr="002B45AE">
              <w:rPr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:rsidR="001C477C" w:rsidRPr="00B05848" w:rsidRDefault="001C477C" w:rsidP="00C2197E">
            <w:pPr>
              <w:keepNext/>
              <w:rPr>
                <w:b/>
              </w:rPr>
            </w:pPr>
            <w:r w:rsidRPr="002B45AE">
              <w:rPr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:rsidR="001C477C" w:rsidRPr="00B05848" w:rsidRDefault="001C477C" w:rsidP="00C2197E">
            <w:pPr>
              <w:keepNext/>
              <w:rPr>
                <w:b/>
              </w:rPr>
            </w:pPr>
            <w:r w:rsidRPr="002B45AE">
              <w:rPr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:rsidR="001C477C" w:rsidRPr="00B05848" w:rsidRDefault="001C477C" w:rsidP="00C2197E">
            <w:pPr>
              <w:keepNext/>
              <w:rPr>
                <w:b/>
              </w:rPr>
            </w:pPr>
            <w:r w:rsidRPr="002B45AE">
              <w:rPr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:rsidR="001C477C" w:rsidRPr="00B05848" w:rsidRDefault="001C477C" w:rsidP="00F5320C">
            <w:pPr>
              <w:keepNext/>
              <w:rPr>
                <w:b/>
              </w:rPr>
            </w:pPr>
            <w:r w:rsidRPr="002B45AE">
              <w:rPr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:rsidR="001C477C" w:rsidRPr="00B05848" w:rsidRDefault="001C477C" w:rsidP="00C2197E">
            <w:pPr>
              <w:keepNext/>
              <w:rPr>
                <w:b/>
              </w:rPr>
            </w:pPr>
            <w:r w:rsidRPr="002B45AE">
              <w:rPr>
                <w:b/>
              </w:rPr>
              <w:t>Wkład własny</w:t>
            </w:r>
          </w:p>
        </w:tc>
      </w:tr>
      <w:tr w:rsidR="001C477C" w:rsidRPr="00B05848" w:rsidTr="007A6A6D">
        <w:tc>
          <w:tcPr>
            <w:tcW w:w="662" w:type="pct"/>
          </w:tcPr>
          <w:p w:rsidR="001C477C" w:rsidRPr="00B05848" w:rsidRDefault="001C477C" w:rsidP="00C2197E">
            <w:pPr>
              <w:jc w:val="right"/>
              <w:rPr>
                <w:b/>
              </w:rPr>
            </w:pPr>
            <w:r w:rsidRPr="002B45AE">
              <w:rPr>
                <w:b/>
              </w:rPr>
              <w:t>0,00</w:t>
            </w:r>
          </w:p>
        </w:tc>
        <w:tc>
          <w:tcPr>
            <w:tcW w:w="794" w:type="pct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</w:t>
            </w:r>
          </w:p>
        </w:tc>
        <w:tc>
          <w:tcPr>
            <w:tcW w:w="727" w:type="pct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</w:t>
            </w:r>
          </w:p>
        </w:tc>
        <w:tc>
          <w:tcPr>
            <w:tcW w:w="892" w:type="pct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0,00%</w:t>
            </w:r>
          </w:p>
        </w:tc>
        <w:tc>
          <w:tcPr>
            <w:tcW w:w="565" w:type="pct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</w:t>
            </w:r>
          </w:p>
        </w:tc>
        <w:tc>
          <w:tcPr>
            <w:tcW w:w="671" w:type="pct"/>
          </w:tcPr>
          <w:p w:rsidR="001C477C" w:rsidRPr="00B05848" w:rsidRDefault="001C477C" w:rsidP="00C2197E">
            <w:pPr>
              <w:jc w:val="right"/>
              <w:rPr>
                <w:b/>
              </w:rPr>
            </w:pPr>
            <w:r w:rsidRPr="002B45AE">
              <w:rPr>
                <w:b/>
              </w:rPr>
              <w:t>0,00%</w:t>
            </w:r>
          </w:p>
        </w:tc>
        <w:tc>
          <w:tcPr>
            <w:tcW w:w="689" w:type="pct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</w:t>
            </w:r>
          </w:p>
        </w:tc>
      </w:tr>
      <w:tr w:rsidR="001C477C" w:rsidRPr="00B05848" w:rsidTr="00240C92">
        <w:tc>
          <w:tcPr>
            <w:tcW w:w="5000" w:type="pct"/>
            <w:gridSpan w:val="7"/>
            <w:shd w:val="clear" w:color="auto" w:fill="D9D9D9"/>
          </w:tcPr>
          <w:p w:rsidR="001C477C" w:rsidRPr="00A44010" w:rsidRDefault="001C477C">
            <w:pPr>
              <w:rPr>
                <w:b/>
              </w:rPr>
            </w:pPr>
            <w:r w:rsidRPr="002B45AE">
              <w:rPr>
                <w:b/>
              </w:rPr>
              <w:lastRenderedPageBreak/>
              <w:t xml:space="preserve">w </w:t>
            </w:r>
            <w:r w:rsidRPr="002B45AE">
              <w:rPr>
                <w:b/>
                <w:shd w:val="clear" w:color="auto" w:fill="D9D9D9"/>
              </w:rPr>
              <w:t>tym bez pomocy publicznej</w:t>
            </w:r>
            <w:r>
              <w:rPr>
                <w:b/>
                <w:shd w:val="clear" w:color="auto" w:fill="D9D9D9"/>
              </w:rPr>
              <w:t xml:space="preserve"> </w:t>
            </w:r>
          </w:p>
        </w:tc>
      </w:tr>
      <w:tr w:rsidR="001C477C" w:rsidRPr="00B05848" w:rsidTr="007A6A6D">
        <w:tc>
          <w:tcPr>
            <w:tcW w:w="662" w:type="pct"/>
          </w:tcPr>
          <w:p w:rsidR="001C477C" w:rsidRPr="00B05848" w:rsidRDefault="001C477C" w:rsidP="00C2197E">
            <w:pPr>
              <w:jc w:val="right"/>
              <w:rPr>
                <w:b/>
              </w:rPr>
            </w:pPr>
            <w:r w:rsidRPr="002B45AE">
              <w:rPr>
                <w:b/>
              </w:rPr>
              <w:t>0,00</w:t>
            </w:r>
          </w:p>
        </w:tc>
        <w:tc>
          <w:tcPr>
            <w:tcW w:w="794" w:type="pct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</w:t>
            </w:r>
          </w:p>
        </w:tc>
        <w:tc>
          <w:tcPr>
            <w:tcW w:w="727" w:type="pct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</w:t>
            </w:r>
          </w:p>
        </w:tc>
        <w:tc>
          <w:tcPr>
            <w:tcW w:w="892" w:type="pct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0,00%</w:t>
            </w:r>
          </w:p>
        </w:tc>
        <w:tc>
          <w:tcPr>
            <w:tcW w:w="565" w:type="pct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</w:t>
            </w:r>
          </w:p>
        </w:tc>
        <w:tc>
          <w:tcPr>
            <w:tcW w:w="671" w:type="pct"/>
          </w:tcPr>
          <w:p w:rsidR="001C477C" w:rsidRPr="00B05848" w:rsidRDefault="001C477C" w:rsidP="00C2197E">
            <w:pPr>
              <w:jc w:val="right"/>
              <w:rPr>
                <w:b/>
              </w:rPr>
            </w:pPr>
            <w:r w:rsidRPr="002B45AE">
              <w:rPr>
                <w:b/>
              </w:rPr>
              <w:t>0,00%</w:t>
            </w:r>
          </w:p>
        </w:tc>
        <w:tc>
          <w:tcPr>
            <w:tcW w:w="689" w:type="pct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</w:t>
            </w:r>
          </w:p>
        </w:tc>
      </w:tr>
      <w:tr w:rsidR="001C477C" w:rsidRPr="00B05848" w:rsidTr="00F6340F">
        <w:tc>
          <w:tcPr>
            <w:tcW w:w="5000" w:type="pct"/>
            <w:gridSpan w:val="7"/>
            <w:shd w:val="clear" w:color="auto" w:fill="BFBFBF"/>
          </w:tcPr>
          <w:p w:rsidR="001C477C" w:rsidRDefault="001C477C" w:rsidP="0043790B">
            <w:pPr>
              <w:rPr>
                <w:b/>
              </w:rPr>
            </w:pPr>
            <w:r w:rsidRPr="002B45AE">
              <w:rPr>
                <w:b/>
              </w:rPr>
              <w:t>w tym pomoc publiczna</w:t>
            </w:r>
            <w:r>
              <w:rPr>
                <w:b/>
              </w:rPr>
              <w:t xml:space="preserve">  </w:t>
            </w:r>
          </w:p>
        </w:tc>
      </w:tr>
      <w:tr w:rsidR="001C477C" w:rsidRPr="00B05848" w:rsidTr="00F6340F">
        <w:tc>
          <w:tcPr>
            <w:tcW w:w="662" w:type="pct"/>
            <w:shd w:val="clear" w:color="auto" w:fill="BFBFBF"/>
          </w:tcPr>
          <w:p w:rsidR="001C477C" w:rsidRPr="002B45AE" w:rsidRDefault="001C477C" w:rsidP="00C2197E">
            <w:pPr>
              <w:jc w:val="right"/>
              <w:rPr>
                <w:b/>
              </w:rPr>
            </w:pPr>
            <w:r w:rsidRPr="00C749BD">
              <w:rPr>
                <w:b/>
              </w:rPr>
              <w:t>0,00</w:t>
            </w:r>
          </w:p>
        </w:tc>
        <w:tc>
          <w:tcPr>
            <w:tcW w:w="794" w:type="pct"/>
            <w:shd w:val="clear" w:color="auto" w:fill="BFBFBF"/>
          </w:tcPr>
          <w:p w:rsidR="001C477C" w:rsidRPr="002B45AE" w:rsidRDefault="001C477C" w:rsidP="00C2197E">
            <w:pPr>
              <w:jc w:val="right"/>
              <w:rPr>
                <w:b/>
              </w:rPr>
            </w:pPr>
            <w:r w:rsidRPr="00C749BD">
              <w:rPr>
                <w:b/>
              </w:rPr>
              <w:t>0,00</w:t>
            </w:r>
          </w:p>
        </w:tc>
        <w:tc>
          <w:tcPr>
            <w:tcW w:w="727" w:type="pct"/>
            <w:shd w:val="clear" w:color="auto" w:fill="BFBFBF"/>
          </w:tcPr>
          <w:p w:rsidR="001C477C" w:rsidRPr="002B45AE" w:rsidRDefault="001C477C" w:rsidP="00C2197E">
            <w:pPr>
              <w:jc w:val="right"/>
              <w:rPr>
                <w:b/>
              </w:rPr>
            </w:pPr>
            <w:r w:rsidRPr="00C749BD">
              <w:rPr>
                <w:b/>
              </w:rPr>
              <w:t>0,00</w:t>
            </w:r>
          </w:p>
        </w:tc>
        <w:tc>
          <w:tcPr>
            <w:tcW w:w="892" w:type="pct"/>
            <w:shd w:val="clear" w:color="auto" w:fill="BFBFBF"/>
          </w:tcPr>
          <w:p w:rsidR="001C477C" w:rsidRPr="002B45AE" w:rsidRDefault="001C477C" w:rsidP="00C2197E">
            <w:pPr>
              <w:jc w:val="right"/>
              <w:rPr>
                <w:b/>
              </w:rPr>
            </w:pPr>
            <w:r w:rsidRPr="00C749BD">
              <w:rPr>
                <w:b/>
              </w:rPr>
              <w:t>0,00</w:t>
            </w:r>
          </w:p>
        </w:tc>
        <w:tc>
          <w:tcPr>
            <w:tcW w:w="565" w:type="pct"/>
            <w:shd w:val="clear" w:color="auto" w:fill="BFBFBF"/>
          </w:tcPr>
          <w:p w:rsidR="001C477C" w:rsidRPr="002B45AE" w:rsidRDefault="001C477C" w:rsidP="00C2197E">
            <w:pPr>
              <w:jc w:val="right"/>
              <w:rPr>
                <w:b/>
              </w:rPr>
            </w:pPr>
            <w:r w:rsidRPr="00C749BD">
              <w:rPr>
                <w:b/>
              </w:rPr>
              <w:t>0,00</w:t>
            </w:r>
          </w:p>
        </w:tc>
        <w:tc>
          <w:tcPr>
            <w:tcW w:w="671" w:type="pct"/>
            <w:shd w:val="clear" w:color="auto" w:fill="BFBFBF"/>
          </w:tcPr>
          <w:p w:rsidR="001C477C" w:rsidRPr="002B45AE" w:rsidRDefault="001C477C" w:rsidP="00C2197E">
            <w:pPr>
              <w:jc w:val="right"/>
              <w:rPr>
                <w:b/>
              </w:rPr>
            </w:pPr>
            <w:r w:rsidRPr="002B45AE">
              <w:rPr>
                <w:b/>
              </w:rPr>
              <w:t>0,00%</w:t>
            </w:r>
          </w:p>
        </w:tc>
        <w:tc>
          <w:tcPr>
            <w:tcW w:w="689" w:type="pct"/>
            <w:shd w:val="clear" w:color="auto" w:fill="BFBFBF"/>
          </w:tcPr>
          <w:p w:rsidR="001C477C" w:rsidRPr="002B45AE" w:rsidRDefault="001C477C" w:rsidP="00C2197E">
            <w:pPr>
              <w:jc w:val="right"/>
              <w:rPr>
                <w:b/>
              </w:rPr>
            </w:pPr>
            <w:r w:rsidRPr="00C749BD">
              <w:rPr>
                <w:b/>
              </w:rPr>
              <w:t>0,00</w:t>
            </w:r>
          </w:p>
        </w:tc>
      </w:tr>
      <w:tr w:rsidR="001C477C" w:rsidRPr="00B05848" w:rsidTr="00F6340F">
        <w:tc>
          <w:tcPr>
            <w:tcW w:w="5000" w:type="pct"/>
            <w:gridSpan w:val="7"/>
            <w:shd w:val="clear" w:color="auto" w:fill="BFBFBF"/>
          </w:tcPr>
          <w:p w:rsidR="001C477C" w:rsidRPr="00B05848" w:rsidRDefault="001C477C" w:rsidP="00C2197E">
            <w:pPr>
              <w:rPr>
                <w:b/>
              </w:rPr>
            </w:pPr>
            <w:r w:rsidRPr="002B45AE">
              <w:rPr>
                <w:b/>
              </w:rPr>
              <w:t xml:space="preserve">w tym pomoc de </w:t>
            </w:r>
            <w:proofErr w:type="spellStart"/>
            <w:r w:rsidRPr="002B45AE">
              <w:rPr>
                <w:b/>
              </w:rPr>
              <w:t>minimis</w:t>
            </w:r>
            <w:proofErr w:type="spellEnd"/>
          </w:p>
        </w:tc>
      </w:tr>
      <w:tr w:rsidR="001C477C" w:rsidRPr="00B05848" w:rsidTr="00F6340F">
        <w:tc>
          <w:tcPr>
            <w:tcW w:w="662" w:type="pct"/>
            <w:shd w:val="clear" w:color="auto" w:fill="BFBFBF"/>
          </w:tcPr>
          <w:p w:rsidR="001C477C" w:rsidRPr="00B05848" w:rsidRDefault="001C477C" w:rsidP="00C2197E">
            <w:pPr>
              <w:jc w:val="right"/>
              <w:rPr>
                <w:b/>
              </w:rPr>
            </w:pPr>
            <w:r w:rsidRPr="002B45AE">
              <w:rPr>
                <w:b/>
              </w:rPr>
              <w:t>0,00</w:t>
            </w:r>
          </w:p>
        </w:tc>
        <w:tc>
          <w:tcPr>
            <w:tcW w:w="794" w:type="pct"/>
            <w:shd w:val="clear" w:color="auto" w:fill="BFBFBF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</w:t>
            </w:r>
          </w:p>
        </w:tc>
        <w:tc>
          <w:tcPr>
            <w:tcW w:w="727" w:type="pct"/>
            <w:shd w:val="clear" w:color="auto" w:fill="BFBFBF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</w:t>
            </w:r>
          </w:p>
        </w:tc>
        <w:tc>
          <w:tcPr>
            <w:tcW w:w="892" w:type="pct"/>
            <w:shd w:val="clear" w:color="auto" w:fill="BFBFBF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0,00%</w:t>
            </w:r>
          </w:p>
        </w:tc>
        <w:tc>
          <w:tcPr>
            <w:tcW w:w="565" w:type="pct"/>
            <w:shd w:val="clear" w:color="auto" w:fill="BFBFBF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</w:t>
            </w:r>
          </w:p>
        </w:tc>
        <w:tc>
          <w:tcPr>
            <w:tcW w:w="671" w:type="pct"/>
            <w:shd w:val="clear" w:color="auto" w:fill="BFBFBF"/>
          </w:tcPr>
          <w:p w:rsidR="001C477C" w:rsidRPr="00B05848" w:rsidRDefault="001C477C" w:rsidP="00C2197E">
            <w:pPr>
              <w:jc w:val="right"/>
              <w:rPr>
                <w:b/>
              </w:rPr>
            </w:pPr>
            <w:r w:rsidRPr="002B45AE">
              <w:rPr>
                <w:b/>
              </w:rPr>
              <w:t>0,00%</w:t>
            </w:r>
          </w:p>
        </w:tc>
        <w:tc>
          <w:tcPr>
            <w:tcW w:w="689" w:type="pct"/>
            <w:shd w:val="clear" w:color="auto" w:fill="BFBFBF"/>
          </w:tcPr>
          <w:p w:rsidR="001C477C" w:rsidRPr="00B05848" w:rsidRDefault="001C477C" w:rsidP="00C2197E">
            <w:pPr>
              <w:jc w:val="right"/>
            </w:pPr>
            <w:r w:rsidRPr="002B45AE">
              <w:rPr>
                <w:b/>
              </w:rPr>
              <w:t>0,00</w:t>
            </w:r>
          </w:p>
        </w:tc>
      </w:tr>
    </w:tbl>
    <w:p w:rsidR="001C477C" w:rsidRPr="00B05848" w:rsidRDefault="001C477C">
      <w:pPr>
        <w:rPr>
          <w:b/>
          <w:highlight w:val="yellow"/>
        </w:rPr>
      </w:pPr>
    </w:p>
    <w:p w:rsidR="001C477C" w:rsidRPr="00B05848" w:rsidRDefault="001C477C" w:rsidP="00E53FA5">
      <w:pPr>
        <w:spacing w:after="0"/>
        <w:rPr>
          <w:b/>
        </w:rPr>
      </w:pPr>
      <w:r w:rsidRPr="002B45AE">
        <w:rPr>
          <w:b/>
        </w:rPr>
        <w:t>2</w:t>
      </w:r>
      <w:r>
        <w:rPr>
          <w:b/>
        </w:rPr>
        <w:t>0</w:t>
      </w:r>
      <w:r w:rsidRPr="002B45AE">
        <w:rPr>
          <w:b/>
        </w:rPr>
        <w:t>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1C477C" w:rsidRPr="00B05848" w:rsidTr="00240C92">
        <w:tc>
          <w:tcPr>
            <w:tcW w:w="3104" w:type="dxa"/>
            <w:shd w:val="pct12" w:color="auto" w:fill="auto"/>
          </w:tcPr>
          <w:p w:rsidR="001C477C" w:rsidRPr="00B05848" w:rsidRDefault="001C477C" w:rsidP="00DE025B">
            <w:pPr>
              <w:spacing w:after="0"/>
              <w:rPr>
                <w:b/>
              </w:rPr>
            </w:pPr>
            <w:r w:rsidRPr="002B45AE">
              <w:rPr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1C477C" w:rsidRPr="00B05848" w:rsidRDefault="001C477C" w:rsidP="00DE025B">
            <w:pPr>
              <w:spacing w:after="0"/>
              <w:jc w:val="center"/>
              <w:rPr>
                <w:b/>
              </w:rPr>
            </w:pPr>
            <w:r w:rsidRPr="002B45AE">
              <w:rPr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:rsidR="001C477C" w:rsidRPr="00B05848" w:rsidRDefault="001C477C" w:rsidP="00DE025B">
            <w:pPr>
              <w:spacing w:after="0"/>
              <w:jc w:val="center"/>
              <w:rPr>
                <w:b/>
              </w:rPr>
            </w:pPr>
            <w:r w:rsidRPr="002B45AE">
              <w:rPr>
                <w:b/>
              </w:rPr>
              <w:t>Wydatki kwalifikowane</w:t>
            </w:r>
          </w:p>
        </w:tc>
      </w:tr>
      <w:tr w:rsidR="001C477C" w:rsidRPr="00B05848" w:rsidTr="00240C92">
        <w:tc>
          <w:tcPr>
            <w:tcW w:w="3104" w:type="dxa"/>
            <w:shd w:val="pct12" w:color="auto" w:fill="auto"/>
          </w:tcPr>
          <w:p w:rsidR="001C477C" w:rsidRPr="00B05848" w:rsidRDefault="001C477C" w:rsidP="00DE025B">
            <w:pPr>
              <w:spacing w:after="0"/>
            </w:pPr>
            <w:r w:rsidRPr="002B45AE">
              <w:t>Środki wspólnotowe</w:t>
            </w:r>
          </w:p>
        </w:tc>
        <w:tc>
          <w:tcPr>
            <w:tcW w:w="307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240C92">
        <w:tc>
          <w:tcPr>
            <w:tcW w:w="3104" w:type="dxa"/>
            <w:shd w:val="pct12" w:color="auto" w:fill="auto"/>
          </w:tcPr>
          <w:p w:rsidR="001C477C" w:rsidRPr="00B05848" w:rsidRDefault="001C477C" w:rsidP="00DE025B">
            <w:pPr>
              <w:spacing w:after="0"/>
            </w:pPr>
            <w:r w:rsidRPr="002B45AE">
              <w:t>Krajowe środki publiczne, w tym:</w:t>
            </w:r>
          </w:p>
        </w:tc>
        <w:tc>
          <w:tcPr>
            <w:tcW w:w="307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240C92">
        <w:trPr>
          <w:trHeight w:val="324"/>
        </w:trPr>
        <w:tc>
          <w:tcPr>
            <w:tcW w:w="3104" w:type="dxa"/>
            <w:shd w:val="pct12" w:color="auto" w:fill="auto"/>
          </w:tcPr>
          <w:p w:rsidR="001C477C" w:rsidRPr="00B05848" w:rsidRDefault="001C477C" w:rsidP="00DE025B">
            <w:pPr>
              <w:spacing w:after="0"/>
            </w:pPr>
            <w:r w:rsidRPr="002B45AE">
              <w:t>- budżet państwa</w:t>
            </w:r>
          </w:p>
        </w:tc>
        <w:tc>
          <w:tcPr>
            <w:tcW w:w="307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240C92">
        <w:tc>
          <w:tcPr>
            <w:tcW w:w="3104" w:type="dxa"/>
            <w:shd w:val="pct12" w:color="auto" w:fill="auto"/>
          </w:tcPr>
          <w:p w:rsidR="001C477C" w:rsidRPr="00B05848" w:rsidRDefault="001C477C" w:rsidP="00DE025B">
            <w:pPr>
              <w:spacing w:after="0"/>
            </w:pPr>
            <w:r w:rsidRPr="002B45AE">
              <w:t>- budżet jednostek samorządu terytorialnego</w:t>
            </w:r>
          </w:p>
        </w:tc>
        <w:tc>
          <w:tcPr>
            <w:tcW w:w="307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240C92">
        <w:tc>
          <w:tcPr>
            <w:tcW w:w="3104" w:type="dxa"/>
            <w:shd w:val="pct12" w:color="auto" w:fill="auto"/>
          </w:tcPr>
          <w:p w:rsidR="001C477C" w:rsidRPr="00B05848" w:rsidRDefault="001C477C" w:rsidP="00DE025B">
            <w:pPr>
              <w:spacing w:after="0"/>
            </w:pPr>
            <w:r w:rsidRPr="002B45AE">
              <w:t>- inne krajowe środki publiczne</w:t>
            </w:r>
          </w:p>
        </w:tc>
        <w:tc>
          <w:tcPr>
            <w:tcW w:w="307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240C92">
        <w:tc>
          <w:tcPr>
            <w:tcW w:w="3104" w:type="dxa"/>
            <w:shd w:val="pct12" w:color="auto" w:fill="auto"/>
          </w:tcPr>
          <w:p w:rsidR="001C477C" w:rsidRPr="00B05848" w:rsidRDefault="001C477C" w:rsidP="00DE025B">
            <w:pPr>
              <w:spacing w:after="0"/>
            </w:pPr>
            <w:r w:rsidRPr="002B45AE">
              <w:t>Prywatne</w:t>
            </w:r>
          </w:p>
        </w:tc>
        <w:tc>
          <w:tcPr>
            <w:tcW w:w="307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240C92">
        <w:tc>
          <w:tcPr>
            <w:tcW w:w="3104" w:type="dxa"/>
            <w:shd w:val="pct12" w:color="auto" w:fill="auto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b/>
                <w:color w:val="1D1B11"/>
              </w:rPr>
              <w:t>0,00</w:t>
            </w:r>
          </w:p>
        </w:tc>
      </w:tr>
      <w:tr w:rsidR="001C477C" w:rsidRPr="00B05848" w:rsidTr="00240C92">
        <w:tc>
          <w:tcPr>
            <w:tcW w:w="3104" w:type="dxa"/>
            <w:shd w:val="pct12" w:color="auto" w:fill="auto"/>
          </w:tcPr>
          <w:p w:rsidR="001C477C" w:rsidRPr="00B05848" w:rsidRDefault="001C477C" w:rsidP="00DE025B">
            <w:pPr>
              <w:spacing w:after="0"/>
            </w:pPr>
            <w:r w:rsidRPr="002B45AE">
              <w:t>w tym EBI</w:t>
            </w:r>
          </w:p>
        </w:tc>
        <w:tc>
          <w:tcPr>
            <w:tcW w:w="307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B05848" w:rsidRDefault="001C477C" w:rsidP="00DE025B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</w:tbl>
    <w:p w:rsidR="001C477C" w:rsidRPr="00B05848" w:rsidRDefault="001C477C" w:rsidP="00C74B64">
      <w:pPr>
        <w:spacing w:after="0"/>
        <w:rPr>
          <w:b/>
        </w:rPr>
      </w:pPr>
    </w:p>
    <w:p w:rsidR="001C477C" w:rsidRPr="00B05848" w:rsidRDefault="001C477C" w:rsidP="00C74B64">
      <w:pPr>
        <w:spacing w:after="0"/>
        <w:rPr>
          <w:b/>
        </w:rPr>
      </w:pPr>
      <w:r w:rsidRPr="002B45AE">
        <w:rPr>
          <w:b/>
        </w:rPr>
        <w:t>2</w:t>
      </w:r>
      <w:r>
        <w:rPr>
          <w:b/>
        </w:rPr>
        <w:t>0</w:t>
      </w:r>
      <w:r w:rsidRPr="002B45AE">
        <w:rPr>
          <w:b/>
        </w:rPr>
        <w:t>a. Źródła finansowania wydatków w podziale na beneficjenta i partnerów (w PLN)</w:t>
      </w:r>
    </w:p>
    <w:p w:rsidR="001C477C" w:rsidRPr="00B05848" w:rsidRDefault="001C477C" w:rsidP="00BF1CB1">
      <w:pPr>
        <w:spacing w:after="0"/>
        <w:rPr>
          <w:b/>
        </w:rPr>
      </w:pPr>
    </w:p>
    <w:p w:rsidR="001C477C" w:rsidRPr="00B05848" w:rsidRDefault="001C477C" w:rsidP="00BF1CB1">
      <w:pPr>
        <w:spacing w:after="0"/>
        <w:rPr>
          <w:b/>
        </w:rPr>
      </w:pPr>
      <w:r w:rsidRPr="002B45AE">
        <w:rPr>
          <w:b/>
        </w:rPr>
        <w:t>Beneficjent: &lt;nazwa&gt; (pole wypełniane automatycznie)</w:t>
      </w:r>
    </w:p>
    <w:p w:rsidR="001C477C" w:rsidRPr="00B05848" w:rsidRDefault="001C477C" w:rsidP="00C74B64">
      <w:pPr>
        <w:spacing w:after="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  <w:rPr>
                <w:b/>
              </w:rPr>
            </w:pPr>
            <w:r w:rsidRPr="002B45AE">
              <w:rPr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1C477C" w:rsidRPr="00B05848" w:rsidRDefault="001C477C" w:rsidP="00A003E4">
            <w:pPr>
              <w:spacing w:after="0"/>
              <w:jc w:val="center"/>
              <w:rPr>
                <w:b/>
              </w:rPr>
            </w:pPr>
            <w:r w:rsidRPr="002B45AE">
              <w:rPr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1C477C" w:rsidRPr="00B05848" w:rsidRDefault="001C477C" w:rsidP="00A003E4">
            <w:pPr>
              <w:spacing w:after="0"/>
              <w:jc w:val="center"/>
              <w:rPr>
                <w:b/>
              </w:rPr>
            </w:pPr>
            <w:r w:rsidRPr="002B45AE">
              <w:rPr>
                <w:b/>
              </w:rPr>
              <w:t>Wydatki kwalifikowane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Środki wspólnotowe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Krajowe środki publiczne, w tym: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- budżet państwa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- budżet jednostek samorządu terytorialnego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- inne krajowe środki publiczne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Prywatne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b/>
              </w:rPr>
              <w:t xml:space="preserve">Suma 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b/>
                <w:color w:val="1D1B11"/>
              </w:rPr>
              <w:t>0,00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w tym EBI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</w:tbl>
    <w:p w:rsidR="001C477C" w:rsidRPr="00B05848" w:rsidRDefault="001C477C" w:rsidP="00BF1CB1">
      <w:pPr>
        <w:spacing w:after="0" w:line="240" w:lineRule="auto"/>
        <w:rPr>
          <w:b/>
        </w:rPr>
      </w:pPr>
      <w:r w:rsidRPr="002B45AE">
        <w:rPr>
          <w:b/>
        </w:rPr>
        <w:br/>
        <w:t>Partner: &lt;nazwa&gt; (pole wypełniane automatycznie) (pola wyświetlane automatycznie w zależności od zdefiniowanych partnerów))</w:t>
      </w:r>
    </w:p>
    <w:p w:rsidR="001C477C" w:rsidRPr="00B05848" w:rsidRDefault="001C477C" w:rsidP="00C74B64">
      <w:pPr>
        <w:spacing w:after="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  <w:rPr>
                <w:b/>
              </w:rPr>
            </w:pPr>
            <w:r w:rsidRPr="002B45AE">
              <w:rPr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1C477C" w:rsidRPr="00B05848" w:rsidRDefault="001C477C" w:rsidP="00A003E4">
            <w:pPr>
              <w:spacing w:after="0"/>
              <w:jc w:val="center"/>
              <w:rPr>
                <w:b/>
              </w:rPr>
            </w:pPr>
            <w:r w:rsidRPr="002B45AE">
              <w:rPr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1C477C" w:rsidRPr="00B05848" w:rsidRDefault="001C477C" w:rsidP="00A003E4">
            <w:pPr>
              <w:spacing w:after="0"/>
              <w:jc w:val="center"/>
              <w:rPr>
                <w:b/>
              </w:rPr>
            </w:pPr>
            <w:r w:rsidRPr="002B45AE">
              <w:rPr>
                <w:b/>
              </w:rPr>
              <w:t>Wydatki kwalifikowane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Środki wspólnotowe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Krajowe środki publiczne, w tym: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- budżet państwa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- budżet jednostek samorządu terytorialnego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- inne krajowe środki publiczne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Prywatne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b/>
              </w:rPr>
              <w:t xml:space="preserve">Suma 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b/>
                <w:color w:val="1D1B11"/>
              </w:rPr>
              <w:t>0,00</w:t>
            </w:r>
          </w:p>
        </w:tc>
      </w:tr>
      <w:tr w:rsidR="001C477C" w:rsidRPr="00B05848" w:rsidTr="00A003E4">
        <w:tc>
          <w:tcPr>
            <w:tcW w:w="3104" w:type="dxa"/>
            <w:shd w:val="pct12" w:color="auto" w:fill="auto"/>
          </w:tcPr>
          <w:p w:rsidR="001C477C" w:rsidRPr="00B05848" w:rsidRDefault="001C477C" w:rsidP="00A003E4">
            <w:pPr>
              <w:spacing w:after="0"/>
            </w:pPr>
            <w:r w:rsidRPr="002B45AE">
              <w:t>w tym EBI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B05848" w:rsidRDefault="001C477C" w:rsidP="00A003E4">
            <w:pPr>
              <w:spacing w:after="0"/>
              <w:jc w:val="right"/>
              <w:rPr>
                <w:b/>
              </w:rPr>
            </w:pPr>
            <w:r w:rsidRPr="002B45AE">
              <w:rPr>
                <w:color w:val="1D1B11"/>
              </w:rPr>
              <w:t>0,00</w:t>
            </w:r>
          </w:p>
        </w:tc>
      </w:tr>
    </w:tbl>
    <w:p w:rsidR="001C477C" w:rsidRPr="00B05848" w:rsidRDefault="001C477C" w:rsidP="00C74B64">
      <w:pPr>
        <w:rPr>
          <w:b/>
        </w:rPr>
      </w:pPr>
    </w:p>
    <w:p w:rsidR="001C477C" w:rsidRPr="00B05848" w:rsidRDefault="001C477C" w:rsidP="00C74B64">
      <w:pPr>
        <w:rPr>
          <w:b/>
        </w:rPr>
      </w:pPr>
      <w:r w:rsidRPr="002B45AE">
        <w:rPr>
          <w:b/>
        </w:rPr>
        <w:t>…..</w:t>
      </w:r>
    </w:p>
    <w:p w:rsidR="001C477C" w:rsidRPr="00B05848" w:rsidRDefault="001C477C" w:rsidP="00E53FA5">
      <w:pPr>
        <w:spacing w:after="0"/>
        <w:rPr>
          <w:b/>
        </w:rPr>
      </w:pPr>
      <w:r>
        <w:rPr>
          <w:b/>
        </w:rPr>
        <w:t>21</w:t>
      </w:r>
      <w:r w:rsidRPr="002B45AE">
        <w:rPr>
          <w:b/>
        </w:rPr>
        <w:t>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1C477C" w:rsidRPr="00B05848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1C477C" w:rsidRPr="00B05848" w:rsidRDefault="001C477C" w:rsidP="00E53FA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1C477C" w:rsidRPr="00B05848" w:rsidRDefault="001C477C" w:rsidP="00B77C8B">
            <w:pPr>
              <w:jc w:val="center"/>
              <w:rPr>
                <w:b/>
                <w:color w:val="000000"/>
              </w:rPr>
            </w:pPr>
            <w:r w:rsidRPr="002B45AE">
              <w:rPr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1C477C" w:rsidRPr="00B05848" w:rsidRDefault="001C477C" w:rsidP="00B77C8B">
            <w:pPr>
              <w:jc w:val="center"/>
              <w:rPr>
                <w:b/>
                <w:color w:val="000000"/>
              </w:rPr>
            </w:pPr>
            <w:r w:rsidRPr="002B45AE">
              <w:rPr>
                <w:b/>
                <w:bCs/>
                <w:color w:val="000000"/>
              </w:rPr>
              <w:t>Ogółem</w:t>
            </w:r>
          </w:p>
        </w:tc>
      </w:tr>
      <w:tr w:rsidR="001C477C" w:rsidRPr="00B05848" w:rsidTr="00240C92">
        <w:tc>
          <w:tcPr>
            <w:tcW w:w="436" w:type="dxa"/>
            <w:shd w:val="pct15" w:color="auto" w:fill="auto"/>
          </w:tcPr>
          <w:p w:rsidR="001C477C" w:rsidRPr="00B05848" w:rsidRDefault="001C477C" w:rsidP="00B77C8B">
            <w:pPr>
              <w:rPr>
                <w:bCs/>
                <w:color w:val="000000"/>
              </w:rPr>
            </w:pPr>
            <w:r w:rsidRPr="002B45AE">
              <w:rPr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:rsidR="001C477C" w:rsidRPr="00B05848" w:rsidRDefault="001C477C" w:rsidP="00B77C8B">
            <w:pPr>
              <w:rPr>
                <w:bCs/>
                <w:color w:val="000000"/>
              </w:rPr>
            </w:pPr>
            <w:r w:rsidRPr="002B45AE">
              <w:rPr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1C477C" w:rsidRPr="00B05848" w:rsidRDefault="001C477C" w:rsidP="00B77C8B">
            <w:pPr>
              <w:jc w:val="right"/>
              <w:rPr>
                <w:color w:val="000000"/>
              </w:rPr>
            </w:pPr>
            <w:r w:rsidRPr="002B45AE">
              <w:rPr>
                <w:color w:val="000000"/>
              </w:rPr>
              <w:t>0,00</w:t>
            </w:r>
          </w:p>
        </w:tc>
      </w:tr>
      <w:tr w:rsidR="001C477C" w:rsidRPr="00B05848" w:rsidTr="00240C92">
        <w:tc>
          <w:tcPr>
            <w:tcW w:w="436" w:type="dxa"/>
            <w:shd w:val="pct15" w:color="auto" w:fill="auto"/>
          </w:tcPr>
          <w:p w:rsidR="001C477C" w:rsidRPr="00B05848" w:rsidRDefault="001C477C" w:rsidP="00B77C8B">
            <w:pPr>
              <w:rPr>
                <w:bCs/>
                <w:i/>
                <w:color w:val="000000"/>
              </w:rPr>
            </w:pPr>
            <w:r w:rsidRPr="002B45AE">
              <w:rPr>
                <w:bCs/>
                <w:i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:rsidR="001C477C" w:rsidRPr="00B05848" w:rsidRDefault="001C477C" w:rsidP="00B77C8B">
            <w:pPr>
              <w:ind w:left="389"/>
              <w:rPr>
                <w:bCs/>
                <w:i/>
                <w:color w:val="000000"/>
              </w:rPr>
            </w:pPr>
            <w:r w:rsidRPr="002B45AE">
              <w:rPr>
                <w:bCs/>
                <w:i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:rsidR="001C477C" w:rsidRPr="00B05848" w:rsidRDefault="001C477C" w:rsidP="00B77C8B">
            <w:pPr>
              <w:jc w:val="right"/>
              <w:rPr>
                <w:color w:val="000000"/>
              </w:rPr>
            </w:pPr>
            <w:r w:rsidRPr="002B45AE">
              <w:rPr>
                <w:color w:val="000000"/>
              </w:rPr>
              <w:t>0,00</w:t>
            </w:r>
          </w:p>
        </w:tc>
      </w:tr>
      <w:tr w:rsidR="001C477C" w:rsidRPr="00B05848" w:rsidTr="00240C92">
        <w:tc>
          <w:tcPr>
            <w:tcW w:w="436" w:type="dxa"/>
            <w:shd w:val="pct15" w:color="auto" w:fill="auto"/>
          </w:tcPr>
          <w:p w:rsidR="001C477C" w:rsidRPr="00B05848" w:rsidRDefault="001C477C" w:rsidP="00B77C8B">
            <w:pPr>
              <w:rPr>
                <w:bCs/>
                <w:color w:val="000000"/>
              </w:rPr>
            </w:pPr>
            <w:r w:rsidRPr="002B45AE">
              <w:rPr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:rsidR="001C477C" w:rsidRPr="00B05848" w:rsidRDefault="001C477C" w:rsidP="00B77C8B">
            <w:pPr>
              <w:rPr>
                <w:bCs/>
                <w:color w:val="000000"/>
              </w:rPr>
            </w:pPr>
            <w:r w:rsidRPr="002B45AE">
              <w:rPr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1C477C" w:rsidRPr="00B05848" w:rsidRDefault="001C477C" w:rsidP="00B77C8B">
            <w:pPr>
              <w:jc w:val="right"/>
              <w:rPr>
                <w:b/>
                <w:color w:val="000000"/>
              </w:rPr>
            </w:pPr>
            <w:r w:rsidRPr="002B45AE">
              <w:rPr>
                <w:color w:val="000000"/>
              </w:rPr>
              <w:t>0,00</w:t>
            </w:r>
          </w:p>
        </w:tc>
      </w:tr>
      <w:tr w:rsidR="001C477C" w:rsidRPr="00B05848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:rsidR="001C477C" w:rsidRPr="00B05848" w:rsidRDefault="001C477C" w:rsidP="00B77C8B">
            <w:pPr>
              <w:rPr>
                <w:b/>
                <w:bCs/>
                <w:color w:val="000000"/>
              </w:rPr>
            </w:pPr>
            <w:r w:rsidRPr="002B45AE">
              <w:rPr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:rsidR="001C477C" w:rsidRPr="00B05848" w:rsidRDefault="001C477C" w:rsidP="00B77C8B">
            <w:pPr>
              <w:rPr>
                <w:b/>
                <w:bCs/>
                <w:color w:val="000000"/>
              </w:rPr>
            </w:pPr>
            <w:r w:rsidRPr="002B45AE">
              <w:rPr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477C" w:rsidRPr="00B05848" w:rsidRDefault="001C477C" w:rsidP="00B77C8B">
            <w:pPr>
              <w:jc w:val="right"/>
              <w:rPr>
                <w:b/>
                <w:color w:val="000000"/>
              </w:rPr>
            </w:pPr>
            <w:r w:rsidRPr="002B45AE">
              <w:rPr>
                <w:color w:val="000000"/>
              </w:rPr>
              <w:t>0,00</w:t>
            </w:r>
          </w:p>
        </w:tc>
      </w:tr>
    </w:tbl>
    <w:p w:rsidR="001C477C" w:rsidRPr="00B05848" w:rsidRDefault="001C477C" w:rsidP="00F06930">
      <w:pPr>
        <w:rPr>
          <w:b/>
          <w:highlight w:val="yellow"/>
        </w:rPr>
      </w:pPr>
    </w:p>
    <w:p w:rsidR="001C477C" w:rsidRPr="00B05848" w:rsidRDefault="001C477C" w:rsidP="00E53FA5">
      <w:pPr>
        <w:spacing w:after="0"/>
        <w:rPr>
          <w:b/>
        </w:rPr>
      </w:pPr>
      <w:r w:rsidRPr="002B45AE">
        <w:rPr>
          <w:b/>
        </w:rPr>
        <w:t>2</w:t>
      </w:r>
      <w:r>
        <w:rPr>
          <w:b/>
        </w:rPr>
        <w:t>2</w:t>
      </w:r>
      <w:r w:rsidRPr="002B45AE">
        <w:rPr>
          <w:b/>
        </w:rPr>
        <w:t xml:space="preserve">. Koncepcja promocji projektu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C477C" w:rsidRPr="00B05848" w:rsidTr="00240C92">
        <w:tc>
          <w:tcPr>
            <w:tcW w:w="9356" w:type="dxa"/>
            <w:shd w:val="pct12" w:color="auto" w:fill="auto"/>
          </w:tcPr>
          <w:p w:rsidR="001C477C" w:rsidRPr="00B05848" w:rsidRDefault="001C477C" w:rsidP="00FF2C63">
            <w:pPr>
              <w:spacing w:after="0"/>
              <w:rPr>
                <w:b/>
                <w:color w:val="1D1B11"/>
                <w:lang w:eastAsia="pl-PL"/>
              </w:rPr>
            </w:pPr>
            <w:r w:rsidRPr="002B45AE">
              <w:rPr>
                <w:b/>
              </w:rPr>
              <w:t>Opis planowanych działań informacyjno-promocyjnych</w:t>
            </w:r>
          </w:p>
        </w:tc>
      </w:tr>
      <w:tr w:rsidR="001C477C" w:rsidRPr="00B05848" w:rsidTr="00240C92">
        <w:trPr>
          <w:trHeight w:val="592"/>
        </w:trPr>
        <w:tc>
          <w:tcPr>
            <w:tcW w:w="9356" w:type="dxa"/>
          </w:tcPr>
          <w:p w:rsidR="001C477C" w:rsidRPr="00B05848" w:rsidRDefault="001C477C" w:rsidP="001B6FEC">
            <w:pPr>
              <w:spacing w:after="0"/>
            </w:pPr>
            <w:r w:rsidRPr="002B45AE">
              <w:t>&lt;tekst&gt; (max. 10000 znaków)</w:t>
            </w:r>
          </w:p>
        </w:tc>
      </w:tr>
    </w:tbl>
    <w:p w:rsidR="001C477C" w:rsidRPr="00B05848" w:rsidRDefault="001C477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6346"/>
      </w:tblGrid>
      <w:tr w:rsidR="001C477C" w:rsidRPr="00B05848" w:rsidTr="00BF1CB1">
        <w:trPr>
          <w:trHeight w:val="708"/>
        </w:trPr>
        <w:tc>
          <w:tcPr>
            <w:tcW w:w="1584" w:type="pct"/>
            <w:shd w:val="pct25" w:color="auto" w:fill="auto"/>
            <w:noWrap/>
          </w:tcPr>
          <w:p w:rsidR="001C477C" w:rsidRPr="00B05848" w:rsidRDefault="001C477C" w:rsidP="00B746D7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2B45AE">
              <w:rPr>
                <w:b/>
                <w:bCs/>
                <w:color w:val="000000"/>
                <w:lang w:eastAsia="en-GB"/>
              </w:rPr>
              <w:t> Rodzaj projektu</w:t>
            </w:r>
          </w:p>
          <w:p w:rsidR="001C477C" w:rsidRPr="00B05848" w:rsidRDefault="001C477C" w:rsidP="00B746D7">
            <w:pPr>
              <w:rPr>
                <w:b/>
                <w:bCs/>
                <w:color w:val="000000"/>
                <w:lang w:eastAsia="en-GB"/>
              </w:rPr>
            </w:pPr>
            <w:r w:rsidRPr="002B45AE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16" w:type="pct"/>
            <w:shd w:val="pct25" w:color="000000" w:fill="FFFFFF"/>
          </w:tcPr>
          <w:p w:rsidR="001C477C" w:rsidRPr="00B05848" w:rsidRDefault="001C477C" w:rsidP="00B746D7">
            <w:pPr>
              <w:jc w:val="center"/>
              <w:rPr>
                <w:color w:val="000000"/>
                <w:lang w:eastAsia="en-GB"/>
              </w:rPr>
            </w:pPr>
            <w:r w:rsidRPr="002B45AE">
              <w:rPr>
                <w:color w:val="000000"/>
                <w:lang w:eastAsia="en-GB"/>
              </w:rPr>
              <w:t>&lt;lista&gt;</w:t>
            </w:r>
          </w:p>
          <w:p w:rsidR="001C477C" w:rsidRPr="004F6795" w:rsidRDefault="001C477C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color w:val="000000"/>
                <w:lang w:eastAsia="en-GB"/>
              </w:rPr>
              <w:t>-Wkład publiczny w projekt jest równy lub mniejszy niż 500 tys. euro</w:t>
            </w:r>
          </w:p>
          <w:p w:rsidR="001C477C" w:rsidRPr="004F6795" w:rsidRDefault="001C477C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color w:val="000000"/>
                <w:lang w:eastAsia="en-GB"/>
              </w:rPr>
              <w:t xml:space="preserve">- Wkład publiczny przekracza 500 tys. euro oraz projekt  nie dotyczy zakupu środków trwałych i projekt  nie dotyczy infrastruktury lub prac budowlanych                               </w:t>
            </w:r>
          </w:p>
          <w:p w:rsidR="001C477C" w:rsidRPr="004F6795" w:rsidRDefault="001C477C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color w:val="000000"/>
                <w:lang w:eastAsia="en-GB"/>
              </w:rPr>
              <w:t xml:space="preserve">- Wkład publiczny przekracza 500 tys. euro oraz projekt jest współfinansowany z EFRR lub FS projekt  dotyczy infrastruktury lub prac budowlanych  </w:t>
            </w:r>
          </w:p>
          <w:p w:rsidR="001C477C" w:rsidRDefault="001C477C">
            <w:pPr>
              <w:rPr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2B45AE">
              <w:rPr>
                <w:color w:val="000000"/>
                <w:lang w:eastAsia="en-GB"/>
              </w:rPr>
              <w:t>- Wkład publiczny przekracza 500 tys. euro oraz projekt dotyczy zakupu środków trwałych</w:t>
            </w:r>
          </w:p>
        </w:tc>
      </w:tr>
      <w:tr w:rsidR="001C477C" w:rsidRPr="00B05848" w:rsidTr="00247CD9">
        <w:trPr>
          <w:trHeight w:val="390"/>
        </w:trPr>
        <w:tc>
          <w:tcPr>
            <w:tcW w:w="1584" w:type="pct"/>
            <w:shd w:val="pct25" w:color="auto" w:fill="auto"/>
            <w:noWrap/>
          </w:tcPr>
          <w:p w:rsidR="001C477C" w:rsidRPr="00B05848" w:rsidRDefault="001C477C" w:rsidP="00B746D7">
            <w:pPr>
              <w:spacing w:after="0" w:line="240" w:lineRule="auto"/>
              <w:rPr>
                <w:color w:val="000000"/>
                <w:lang w:val="en-GB" w:eastAsia="en-GB"/>
              </w:rPr>
            </w:pPr>
            <w:proofErr w:type="spellStart"/>
            <w:r w:rsidRPr="002B45AE">
              <w:rPr>
                <w:b/>
                <w:bCs/>
                <w:color w:val="000000"/>
                <w:lang w:val="en-GB" w:eastAsia="en-GB"/>
              </w:rPr>
              <w:t>Obowiązki</w:t>
            </w:r>
            <w:proofErr w:type="spellEnd"/>
            <w:r w:rsidRPr="002B45AE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B45AE">
              <w:rPr>
                <w:b/>
                <w:bCs/>
                <w:color w:val="000000"/>
                <w:lang w:val="en-GB" w:eastAsia="en-GB"/>
              </w:rPr>
              <w:t>Beneficjenta</w:t>
            </w:r>
            <w:proofErr w:type="spellEnd"/>
          </w:p>
        </w:tc>
        <w:tc>
          <w:tcPr>
            <w:tcW w:w="3416" w:type="pct"/>
            <w:shd w:val="pct25" w:color="auto" w:fill="auto"/>
            <w:vAlign w:val="bottom"/>
          </w:tcPr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Oznaczanie swoich działań informacyjno-promocyjnych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Oznaczanie dokumentów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lastRenderedPageBreak/>
              <w:t>□</w:t>
            </w:r>
            <w:r w:rsidRPr="002B45AE">
              <w:rPr>
                <w:color w:val="000000"/>
                <w:lang w:eastAsia="en-GB"/>
              </w:rPr>
              <w:t xml:space="preserve"> Informowanie uczestników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Umieszczenie opisu projektu na  swojej stronie www ( jeśli beneficjent ma stronę internetową)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Plakat A3</w:t>
            </w:r>
          </w:p>
          <w:p w:rsidR="001C477C" w:rsidRDefault="001C477C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Tablica informacyjna</w:t>
            </w:r>
          </w:p>
          <w:p w:rsidR="001C477C" w:rsidRDefault="001C477C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Tablica pamiątkowa </w:t>
            </w:r>
          </w:p>
        </w:tc>
      </w:tr>
      <w:tr w:rsidR="001C477C" w:rsidRPr="00B05848" w:rsidTr="004401A9">
        <w:trPr>
          <w:trHeight w:val="735"/>
        </w:trPr>
        <w:tc>
          <w:tcPr>
            <w:tcW w:w="1584" w:type="pct"/>
            <w:shd w:val="pct25" w:color="000000" w:fill="FFFFFF"/>
          </w:tcPr>
          <w:p w:rsidR="001C477C" w:rsidRDefault="001C477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2B45AE">
              <w:rPr>
                <w:b/>
                <w:bCs/>
                <w:color w:val="000000"/>
                <w:lang w:eastAsia="en-GB"/>
              </w:rPr>
              <w:lastRenderedPageBreak/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416" w:type="pct"/>
            <w:shd w:val="pct25" w:color="000000" w:fill="FFFFFF"/>
            <w:vAlign w:val="bottom"/>
          </w:tcPr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Naklejki lub tabliczki na maszynach, urządzeniach znacznej wartości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Przygotowanie szerszej informacji o projekcie i jej aktualizacja na stronie 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Przygotowanie dokumentacji fotograficznej projektu i jej umieszczenie na stronach internetowych beneficjenta,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Przygotowanie strony internetowej projektu,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Działania w mediach społecznościowych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Przygotowanie informacji prasowej i przekazanie jej mediom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Organizacja spotkań informacyjnych dla zainteresowanych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Organizacja konferencji prasowych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Udział w audycjach telewizyjnych i radiowych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Prezentacja projektu na spotkaniach, konferencjach, targach branżowych, wydarzeniach promujących projekty unijne</w:t>
            </w:r>
          </w:p>
          <w:p w:rsidR="001C477C" w:rsidRPr="00B05848" w:rsidRDefault="001C477C" w:rsidP="00247CD9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Inne publiczne wypowiedzi na temat projektu</w:t>
            </w:r>
          </w:p>
          <w:p w:rsidR="001C477C" w:rsidRPr="00B05848" w:rsidRDefault="001C477C" w:rsidP="00B746D7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W uzasadnionych przypadkach wytwarzanie drobnych przedmiotów promocyjnych</w:t>
            </w:r>
          </w:p>
          <w:p w:rsidR="001C477C" w:rsidRPr="00B05848" w:rsidRDefault="001C477C" w:rsidP="00B746D7">
            <w:pPr>
              <w:spacing w:after="0" w:line="240" w:lineRule="auto"/>
              <w:rPr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color w:val="000000"/>
                <w:lang w:eastAsia="en-GB"/>
              </w:rPr>
              <w:t xml:space="preserve"> inne:</w:t>
            </w:r>
            <w:r>
              <w:rPr>
                <w:color w:val="000000"/>
                <w:lang w:eastAsia="en-GB"/>
              </w:rPr>
              <w:t xml:space="preserve"> </w:t>
            </w:r>
            <w:r w:rsidRPr="002B45AE">
              <w:rPr>
                <w:color w:val="000000"/>
                <w:lang w:eastAsia="en-GB"/>
              </w:rPr>
              <w:t>&lt;tekst&gt; (maksymalnie 2000 znaków)</w:t>
            </w:r>
          </w:p>
          <w:p w:rsidR="001C477C" w:rsidRPr="00B05848" w:rsidRDefault="001C477C" w:rsidP="00B746D7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</w:tr>
    </w:tbl>
    <w:p w:rsidR="001C477C" w:rsidRDefault="001C477C" w:rsidP="00FC7D1E"/>
    <w:p w:rsidR="001C477C" w:rsidRPr="00B05848" w:rsidRDefault="001C477C">
      <w:pPr>
        <w:rPr>
          <w:b/>
        </w:rPr>
      </w:pPr>
      <w:r w:rsidRPr="002B45AE">
        <w:rPr>
          <w:b/>
        </w:rPr>
        <w:t>Załączniki:</w:t>
      </w:r>
    </w:p>
    <w:p w:rsidR="001C477C" w:rsidRPr="00B05848" w:rsidRDefault="001C477C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</w:pPr>
      <w:r w:rsidRPr="002B45AE">
        <w:t xml:space="preserve">Dokumenty potwierdzające prawo do reprezentacji Wnioskodawcy </w:t>
      </w:r>
    </w:p>
    <w:p w:rsidR="001C477C" w:rsidRPr="00B05848" w:rsidRDefault="001C477C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</w:pPr>
      <w:r w:rsidRPr="002B45AE">
        <w:t>Dokument stanowiący akceptację realizacji projektu przez właściwego decydenta (jeśli dotyczy)</w:t>
      </w:r>
    </w:p>
    <w:p w:rsidR="001C477C" w:rsidRPr="00867E7D" w:rsidRDefault="001C477C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</w:rPr>
      </w:pPr>
      <w:r w:rsidRPr="00853019">
        <w:rPr>
          <w:rStyle w:val="xforms-group"/>
        </w:rPr>
        <w:t>Umowa/porozumienie o partnerstwie oraz dokumentacja związana z wyborem partnerów (jeśli dotyczy</w:t>
      </w:r>
      <w:r>
        <w:rPr>
          <w:rStyle w:val="xforms-group"/>
        </w:rPr>
        <w:t>)</w:t>
      </w:r>
    </w:p>
    <w:p w:rsidR="001C477C" w:rsidRPr="00B05848" w:rsidRDefault="001C477C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shd w:val="clear" w:color="auto" w:fill="FFFF99"/>
        </w:rPr>
      </w:pPr>
      <w:r w:rsidRPr="002B45AE">
        <w:t xml:space="preserve">Studium wykonalności </w:t>
      </w:r>
    </w:p>
    <w:p w:rsidR="001C477C" w:rsidRPr="00273A82" w:rsidRDefault="001C477C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shd w:val="clear" w:color="auto" w:fill="FFFF99"/>
        </w:rPr>
      </w:pPr>
      <w:r w:rsidRPr="00853019">
        <w:rPr>
          <w:rStyle w:val="xforms-group"/>
        </w:rPr>
        <w:t>Oświadczenie dotyczące kwalifikowalności VAT Wnioskodawcy i Partnerów (jeśli dotyczy)</w:t>
      </w:r>
    </w:p>
    <w:p w:rsidR="001C477C" w:rsidRPr="00B05848" w:rsidRDefault="001C477C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shd w:val="clear" w:color="auto" w:fill="FFFF99"/>
        </w:rPr>
      </w:pPr>
      <w:r w:rsidRPr="002B45AE">
        <w:t>Lista kryteriów wyboru wraz ze wskazaniem, w których miejscach dokumentacji projektu (wniosku i załączników) opisano sposób spełnienia danego kryterium</w:t>
      </w:r>
    </w:p>
    <w:p w:rsidR="001C477C" w:rsidRPr="00B05848" w:rsidRDefault="001C477C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</w:pPr>
      <w:r w:rsidRPr="002B45AE">
        <w:t>Kopia protokołu z publicznej prezentacji założeń projektu</w:t>
      </w:r>
    </w:p>
    <w:p w:rsidR="001C477C" w:rsidRPr="00B05848" w:rsidRDefault="001C477C" w:rsidP="00486FBE">
      <w:pPr>
        <w:numPr>
          <w:ilvl w:val="0"/>
          <w:numId w:val="9"/>
        </w:numPr>
        <w:spacing w:before="120" w:after="0" w:line="240" w:lineRule="auto"/>
        <w:jc w:val="both"/>
        <w:rPr>
          <w:shd w:val="clear" w:color="auto" w:fill="FFFF99"/>
        </w:rPr>
      </w:pPr>
      <w:r w:rsidRPr="002B45AE">
        <w:t>Harmonogram projektu (diagram Gantta) jeśli nie jest zawarty w studium wykonalności</w:t>
      </w:r>
    </w:p>
    <w:p w:rsidR="001C477C" w:rsidRPr="00B05848" w:rsidRDefault="001C477C" w:rsidP="00486FBE">
      <w:pPr>
        <w:numPr>
          <w:ilvl w:val="0"/>
          <w:numId w:val="9"/>
        </w:numPr>
        <w:spacing w:before="120" w:after="0" w:line="240" w:lineRule="auto"/>
        <w:jc w:val="both"/>
        <w:rPr>
          <w:shd w:val="clear" w:color="auto" w:fill="FFFF99"/>
        </w:rPr>
      </w:pPr>
      <w:r w:rsidRPr="002B45AE">
        <w:t>Diagram struktury produktów projektu jeśli nie jest zawarty w studium wykonalności</w:t>
      </w:r>
    </w:p>
    <w:p w:rsidR="001C477C" w:rsidRPr="00B05848" w:rsidRDefault="001C477C" w:rsidP="00486FBE">
      <w:pPr>
        <w:numPr>
          <w:ilvl w:val="0"/>
          <w:numId w:val="9"/>
        </w:numPr>
        <w:spacing w:before="120" w:after="0" w:line="240" w:lineRule="auto"/>
        <w:jc w:val="both"/>
        <w:rPr>
          <w:shd w:val="clear" w:color="auto" w:fill="FFFF99"/>
        </w:rPr>
      </w:pPr>
      <w:r w:rsidRPr="002B45AE">
        <w:t>Diagram następstwa produktów projektu jeśli nie jest zawarty w studium wykonalności</w:t>
      </w:r>
    </w:p>
    <w:p w:rsidR="001C477C" w:rsidRPr="00B05848" w:rsidRDefault="001C477C" w:rsidP="00486FBE">
      <w:pPr>
        <w:numPr>
          <w:ilvl w:val="0"/>
          <w:numId w:val="9"/>
        </w:numPr>
        <w:spacing w:before="120" w:after="0" w:line="240" w:lineRule="auto"/>
        <w:jc w:val="both"/>
        <w:rPr>
          <w:shd w:val="clear" w:color="auto" w:fill="FFFF99"/>
        </w:rPr>
      </w:pPr>
      <w:r w:rsidRPr="002B45AE">
        <w:t xml:space="preserve">Oświadczenie dotyczące zapewnienia środków finansowych na utrzymanie efektów projektu </w:t>
      </w:r>
      <w:r w:rsidRPr="002B45AE">
        <w:br/>
        <w:t>w okresie trwałości</w:t>
      </w:r>
    </w:p>
    <w:p w:rsidR="001C477C" w:rsidRPr="00B05848" w:rsidRDefault="001C477C" w:rsidP="00486FBE">
      <w:pPr>
        <w:numPr>
          <w:ilvl w:val="0"/>
          <w:numId w:val="9"/>
        </w:numPr>
        <w:spacing w:before="120" w:after="0" w:line="240" w:lineRule="auto"/>
        <w:jc w:val="both"/>
        <w:rPr>
          <w:shd w:val="clear" w:color="auto" w:fill="FFFF99"/>
        </w:rPr>
      </w:pPr>
      <w:r w:rsidRPr="002B45AE">
        <w:t>Plan działań antykorupcyjnych dla projektu jeśli nie jest zawarty w studium wykonalności</w:t>
      </w:r>
    </w:p>
    <w:p w:rsidR="001C477C" w:rsidRPr="00867E7D" w:rsidRDefault="001C477C" w:rsidP="009F53E7">
      <w:pPr>
        <w:numPr>
          <w:ilvl w:val="0"/>
          <w:numId w:val="9"/>
        </w:numPr>
        <w:spacing w:before="120" w:after="0" w:line="240" w:lineRule="auto"/>
        <w:jc w:val="both"/>
        <w:rPr>
          <w:shd w:val="clear" w:color="auto" w:fill="FFFF99"/>
        </w:rPr>
      </w:pPr>
      <w:r w:rsidRPr="00853019">
        <w:rPr>
          <w:rStyle w:val="xforms-group"/>
        </w:rPr>
        <w:t xml:space="preserve">Kopia rejestru </w:t>
      </w:r>
      <w:proofErr w:type="spellStart"/>
      <w:r w:rsidRPr="00853019">
        <w:rPr>
          <w:rStyle w:val="xforms-group"/>
        </w:rPr>
        <w:t>ryzyk</w:t>
      </w:r>
      <w:proofErr w:type="spellEnd"/>
      <w:r w:rsidRPr="00853019">
        <w:rPr>
          <w:rStyle w:val="xforms-group"/>
        </w:rPr>
        <w:t xml:space="preserve"> na dzień składania wniosku o dofinansowanie jeśli nie jest zawarty w studium wykonalności</w:t>
      </w:r>
      <w:r w:rsidRPr="002B45AE" w:rsidDel="00867E7D">
        <w:t xml:space="preserve"> </w:t>
      </w:r>
    </w:p>
    <w:p w:rsidR="001C477C" w:rsidRPr="00F6340F" w:rsidRDefault="001C477C" w:rsidP="0043790B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</w:rPr>
      </w:pPr>
      <w:r w:rsidRPr="00F6340F">
        <w:rPr>
          <w:rStyle w:val="xforms-group"/>
        </w:rPr>
        <w:lastRenderedPageBreak/>
        <w:t>Dokumenty finansowe stanowiące podstawę oceny prowadzenia lub nieprowadzenia przez Wnioskodawcę działalności gospodarczej w rozumieniu unijnym oraz prawidłowości oszacowania wnioskowanej kwoty dofinansowania w kontekście zastosowania „Metodologi</w:t>
      </w:r>
      <w:r>
        <w:rPr>
          <w:rStyle w:val="xforms-group"/>
        </w:rPr>
        <w:t>i</w:t>
      </w:r>
      <w:r w:rsidRPr="00F6340F">
        <w:rPr>
          <w:rStyle w:val="xforms-group"/>
        </w:rPr>
        <w:t xml:space="preserve"> szacowania wysokości dofinansowania w związku z prowadzeniem przez Beneficjenta działania 2.1 Programu Operacyjnego Polska Cyfrowa 2014-2020 działalności gospodarczej w rozumieniu unijnym".</w:t>
      </w:r>
    </w:p>
    <w:p w:rsidR="001C477C" w:rsidRPr="00B05848" w:rsidRDefault="001C477C" w:rsidP="009F53E7">
      <w:pPr>
        <w:numPr>
          <w:ilvl w:val="0"/>
          <w:numId w:val="9"/>
        </w:numPr>
        <w:spacing w:before="120" w:after="0" w:line="240" w:lineRule="auto"/>
        <w:jc w:val="both"/>
      </w:pPr>
      <w:r w:rsidRPr="002B45AE">
        <w:t>Oświadczenie o zapewnieniu środków finansowych na realizację projektu</w:t>
      </w:r>
    </w:p>
    <w:p w:rsidR="001C477C" w:rsidRPr="00B05848" w:rsidRDefault="001C477C" w:rsidP="009F53E7">
      <w:pPr>
        <w:numPr>
          <w:ilvl w:val="0"/>
          <w:numId w:val="9"/>
        </w:numPr>
        <w:spacing w:before="120" w:after="0" w:line="240" w:lineRule="auto"/>
        <w:jc w:val="both"/>
      </w:pPr>
      <w:r w:rsidRPr="002B45AE">
        <w:t>Inne (opcjonalnie)</w:t>
      </w:r>
    </w:p>
    <w:p w:rsidR="001C477C" w:rsidRDefault="001C477C">
      <w:pPr>
        <w:spacing w:before="120" w:after="0" w:line="240" w:lineRule="auto"/>
        <w:ind w:left="360"/>
        <w:jc w:val="both"/>
        <w:rPr>
          <w:rStyle w:val="xforms-group"/>
        </w:rPr>
      </w:pPr>
    </w:p>
    <w:p w:rsidR="001C477C" w:rsidRDefault="001C477C">
      <w:pPr>
        <w:spacing w:before="120" w:after="0" w:line="240" w:lineRule="auto"/>
        <w:jc w:val="both"/>
      </w:pPr>
      <w:r w:rsidRPr="002B45AE">
        <w:rPr>
          <w:rFonts w:ascii="Times New Roman" w:hAnsi="Times New Roman"/>
        </w:rPr>
        <w:t>□</w:t>
      </w:r>
      <w:r w:rsidRPr="002B45AE">
        <w:t xml:space="preserve"> Poświadczam za zgodność z oryginałem załączone dokumenty</w:t>
      </w:r>
    </w:p>
    <w:p w:rsidR="001C477C" w:rsidRDefault="001C477C">
      <w:pPr>
        <w:spacing w:before="120" w:after="0" w:line="240" w:lineRule="auto"/>
        <w:ind w:left="360"/>
        <w:jc w:val="both"/>
        <w:rPr>
          <w:b/>
        </w:rPr>
      </w:pPr>
    </w:p>
    <w:p w:rsidR="001C477C" w:rsidRDefault="001C477C">
      <w:pPr>
        <w:spacing w:before="120" w:after="0" w:line="240" w:lineRule="auto"/>
        <w:ind w:left="360"/>
        <w:jc w:val="both"/>
        <w:rPr>
          <w:b/>
        </w:rPr>
      </w:pPr>
    </w:p>
    <w:p w:rsidR="001C477C" w:rsidRPr="00B05848" w:rsidRDefault="001C477C">
      <w:pPr>
        <w:rPr>
          <w:b/>
        </w:rPr>
      </w:pPr>
      <w:r w:rsidRPr="002B45AE">
        <w:rPr>
          <w:b/>
        </w:rPr>
        <w:t>Deklaracja wnioskodawcy:</w:t>
      </w:r>
    </w:p>
    <w:p w:rsidR="001C477C" w:rsidRDefault="001C477C" w:rsidP="00D111B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Zgodnie z art. 297</w:t>
      </w:r>
      <w:r w:rsidRPr="002B45AE">
        <w:rPr>
          <w:rFonts w:ascii="Calibri" w:hAnsi="Calibri"/>
          <w:spacing w:val="-2"/>
          <w:sz w:val="22"/>
          <w:szCs w:val="22"/>
        </w:rPr>
        <w:t xml:space="preserve"> kodeksu karnego</w:t>
      </w:r>
      <w:r>
        <w:rPr>
          <w:rFonts w:ascii="Calibri" w:hAnsi="Calibri"/>
          <w:spacing w:val="-2"/>
          <w:sz w:val="22"/>
          <w:szCs w:val="22"/>
        </w:rPr>
        <w:t>:</w:t>
      </w:r>
    </w:p>
    <w:p w:rsidR="001C477C" w:rsidRDefault="001C477C" w:rsidP="00D111B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C749BD">
        <w:rPr>
          <w:rFonts w:ascii="Calibri" w:hAnsi="Calibri"/>
          <w:spacing w:val="-2"/>
          <w:sz w:val="22"/>
          <w:szCs w:val="22"/>
        </w:rPr>
        <w:t>„</w:t>
      </w:r>
      <w:r>
        <w:rPr>
          <w:rFonts w:ascii="Calibri" w:hAnsi="Calibri"/>
          <w:spacing w:val="-2"/>
          <w:sz w:val="22"/>
          <w:szCs w:val="22"/>
        </w:rPr>
        <w:t xml:space="preserve"> § 1. </w:t>
      </w:r>
      <w:r w:rsidRPr="002B45AE">
        <w:rPr>
          <w:rFonts w:ascii="Calibri" w:hAnsi="Calibri"/>
          <w:spacing w:val="-2"/>
          <w:sz w:val="22"/>
          <w:szCs w:val="22"/>
        </w:rPr>
        <w:t>Kto, w celu uzyskania</w:t>
      </w:r>
      <w:r w:rsidRPr="00505922">
        <w:rPr>
          <w:rFonts w:ascii="Calibri" w:hAnsi="Calibri"/>
          <w:spacing w:val="-2"/>
          <w:sz w:val="22"/>
          <w:szCs w:val="22"/>
        </w:rPr>
        <w:t xml:space="preserve"> </w:t>
      </w:r>
      <w:r w:rsidRPr="002B45AE">
        <w:rPr>
          <w:rFonts w:ascii="Calibri" w:hAnsi="Calibri"/>
          <w:spacing w:val="-2"/>
          <w:sz w:val="22"/>
          <w:szCs w:val="22"/>
        </w:rPr>
        <w:t>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</w:t>
      </w:r>
      <w:r>
        <w:rPr>
          <w:rFonts w:ascii="Calibri" w:hAnsi="Calibri"/>
          <w:spacing w:val="-2"/>
          <w:sz w:val="22"/>
          <w:szCs w:val="22"/>
        </w:rPr>
        <w:t>o na określony cel gospodarczy,</w:t>
      </w:r>
      <w:r w:rsidRPr="002B45AE">
        <w:rPr>
          <w:rFonts w:ascii="Calibri" w:hAnsi="Calibri"/>
          <w:spacing w:val="-2"/>
          <w:sz w:val="22"/>
          <w:szCs w:val="22"/>
        </w:rPr>
        <w:t xml:space="preserve">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1C477C" w:rsidRPr="00B05848" w:rsidRDefault="001C477C" w:rsidP="00BC67D0">
      <w:pPr>
        <w:pStyle w:val="NormalnyWeb"/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1C477C" w:rsidRPr="00B05848" w:rsidRDefault="001C477C" w:rsidP="00727FA1">
      <w:pPr>
        <w:pStyle w:val="NormalnyWeb"/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1C477C" w:rsidRPr="00B05848" w:rsidRDefault="001C477C" w:rsidP="0050240A">
      <w:pPr>
        <w:pStyle w:val="NormalnyWeb"/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>3. Oświadczam, że projekt jest zgodny z właściwymi przepisami prawa unijnego i krajowego, w szczególności dotyczącymi zamówień publicznych oraz pomocy publicznej</w:t>
      </w:r>
      <w:r>
        <w:rPr>
          <w:rFonts w:ascii="Calibri" w:hAnsi="Calibri"/>
          <w:spacing w:val="-2"/>
          <w:sz w:val="22"/>
          <w:szCs w:val="22"/>
        </w:rPr>
        <w:t xml:space="preserve"> i pomocy de </w:t>
      </w:r>
      <w:proofErr w:type="spellStart"/>
      <w:r>
        <w:rPr>
          <w:rFonts w:ascii="Calibri" w:hAnsi="Calibri"/>
          <w:spacing w:val="-2"/>
          <w:sz w:val="22"/>
          <w:szCs w:val="22"/>
        </w:rPr>
        <w:t>minimis</w:t>
      </w:r>
      <w:proofErr w:type="spellEnd"/>
      <w:r w:rsidRPr="002B45AE">
        <w:rPr>
          <w:rFonts w:ascii="Calibri" w:hAnsi="Calibri"/>
          <w:spacing w:val="-2"/>
          <w:sz w:val="22"/>
          <w:szCs w:val="22"/>
        </w:rPr>
        <w:t>.</w:t>
      </w:r>
    </w:p>
    <w:p w:rsidR="001C477C" w:rsidRPr="00B05848" w:rsidRDefault="001C477C" w:rsidP="00727FA1">
      <w:pPr>
        <w:pStyle w:val="NormalnyWeb"/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:rsidR="001C477C" w:rsidRPr="00B05848" w:rsidRDefault="001C477C" w:rsidP="00727FA1">
      <w:pPr>
        <w:pStyle w:val="NormalnyWeb"/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 xml:space="preserve">5. </w:t>
      </w:r>
      <w:r w:rsidRPr="002633E2">
        <w:rPr>
          <w:rFonts w:ascii="Calibri" w:hAnsi="Calibri"/>
          <w:spacing w:val="-2"/>
          <w:sz w:val="22"/>
          <w:szCs w:val="22"/>
        </w:rPr>
        <w:t>Zobowiązuję się do utrzymania rezultatów i zapewnienia trwałości projektu zgodnie z art. 71 Rozporządzenia Parlamentu Europejskiego i Rady (UE) nr 1303/2013 z dnia 17 grudnia 2013 r</w:t>
      </w:r>
    </w:p>
    <w:p w:rsidR="001C477C" w:rsidRPr="00B05848" w:rsidRDefault="001C477C" w:rsidP="00727FA1">
      <w:pPr>
        <w:pStyle w:val="NormalnyWeb"/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:rsidR="001C477C" w:rsidRPr="00B05848" w:rsidRDefault="001C477C" w:rsidP="00727FA1">
      <w:pPr>
        <w:numPr>
          <w:ilvl w:val="0"/>
          <w:numId w:val="11"/>
        </w:numPr>
        <w:spacing w:before="120" w:after="120"/>
        <w:contextualSpacing/>
        <w:jc w:val="both"/>
        <w:rPr>
          <w:color w:val="000000"/>
        </w:rPr>
      </w:pPr>
      <w:r w:rsidRPr="002B45AE">
        <w:rPr>
          <w:color w:val="000000"/>
        </w:rPr>
        <w:t>art. 207 ust. 4 ustawy z dnia 27 sierpnia 2009 r. o finansach publicznych (</w:t>
      </w:r>
      <w:proofErr w:type="spellStart"/>
      <w:r w:rsidRPr="002B45AE">
        <w:rPr>
          <w:color w:val="000000"/>
        </w:rPr>
        <w:t>t..j</w:t>
      </w:r>
      <w:proofErr w:type="spellEnd"/>
      <w:r w:rsidRPr="002B45AE">
        <w:rPr>
          <w:color w:val="000000"/>
        </w:rPr>
        <w:t xml:space="preserve">. Dz. U. 2013 r. poz. 885 z </w:t>
      </w:r>
      <w:proofErr w:type="spellStart"/>
      <w:r w:rsidRPr="002B45AE">
        <w:rPr>
          <w:color w:val="000000"/>
        </w:rPr>
        <w:t>późn</w:t>
      </w:r>
      <w:proofErr w:type="spellEnd"/>
      <w:r w:rsidRPr="002B45AE">
        <w:rPr>
          <w:color w:val="000000"/>
        </w:rPr>
        <w:t xml:space="preserve">. zm.), </w:t>
      </w:r>
    </w:p>
    <w:p w:rsidR="001C477C" w:rsidRPr="00B05848" w:rsidRDefault="001C477C" w:rsidP="00727FA1">
      <w:pPr>
        <w:numPr>
          <w:ilvl w:val="0"/>
          <w:numId w:val="11"/>
        </w:numPr>
        <w:spacing w:before="120" w:after="120"/>
        <w:contextualSpacing/>
        <w:jc w:val="both"/>
        <w:rPr>
          <w:color w:val="000000"/>
        </w:rPr>
      </w:pPr>
      <w:r w:rsidRPr="002B45AE">
        <w:rPr>
          <w:color w:val="000000"/>
        </w:rPr>
        <w:lastRenderedPageBreak/>
        <w:t xml:space="preserve">art. 12 ust. 1 pkt 1 ustawy z dnia 15 czerwca 2012 r. o skutkach powierzania wykonywania pracy cudzoziemcom przebywającym wbrew przepisom na terytorium Rzeczypospolitej Polskiej (Dz. U. poz. 769), </w:t>
      </w:r>
    </w:p>
    <w:p w:rsidR="001C477C" w:rsidRPr="00B05848" w:rsidRDefault="001C477C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color w:val="000000"/>
        </w:rPr>
      </w:pPr>
      <w:r w:rsidRPr="002B45AE">
        <w:rPr>
          <w:color w:val="000000"/>
        </w:rPr>
        <w:t>art. 9 ust. 1 pkt 2a ustawy z dnia 28 października 2002 r. o odpowiedzialności podmiotów zbiorowych za czyny zabronione pod groźbą kary (</w:t>
      </w:r>
      <w:proofErr w:type="spellStart"/>
      <w:r w:rsidRPr="002B45AE">
        <w:rPr>
          <w:color w:val="000000"/>
        </w:rPr>
        <w:t>t.j</w:t>
      </w:r>
      <w:proofErr w:type="spellEnd"/>
      <w:r w:rsidRPr="002B45AE">
        <w:rPr>
          <w:color w:val="000000"/>
        </w:rPr>
        <w:t>. Dz. U.</w:t>
      </w:r>
      <w:r>
        <w:rPr>
          <w:color w:val="000000"/>
        </w:rPr>
        <w:t xml:space="preserve"> 2015 r. poz. 1212</w:t>
      </w:r>
      <w:r w:rsidRPr="002B45AE">
        <w:rPr>
          <w:color w:val="000000"/>
        </w:rPr>
        <w:t>).</w:t>
      </w:r>
    </w:p>
    <w:p w:rsidR="001C477C" w:rsidRPr="00B05848" w:rsidRDefault="001C477C" w:rsidP="00831E0D">
      <w:pPr>
        <w:spacing w:before="120" w:after="40"/>
        <w:ind w:left="360" w:right="-74"/>
        <w:contextualSpacing/>
        <w:jc w:val="both"/>
        <w:rPr>
          <w:color w:val="000000"/>
        </w:rPr>
      </w:pPr>
    </w:p>
    <w:p w:rsidR="001C477C" w:rsidRPr="00B05848" w:rsidRDefault="001C477C" w:rsidP="00727FA1">
      <w:pPr>
        <w:spacing w:before="120" w:after="40"/>
        <w:ind w:right="-74"/>
        <w:contextualSpacing/>
        <w:jc w:val="both"/>
        <w:rPr>
          <w:spacing w:val="-2"/>
        </w:rPr>
      </w:pPr>
      <w:r w:rsidRPr="002B45AE">
        <w:rPr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:rsidR="001C477C" w:rsidRPr="00B05848" w:rsidRDefault="001C477C" w:rsidP="00727FA1">
      <w:pPr>
        <w:spacing w:before="120" w:after="40"/>
        <w:ind w:right="-74"/>
        <w:contextualSpacing/>
        <w:jc w:val="both"/>
        <w:rPr>
          <w:spacing w:val="-2"/>
        </w:rPr>
      </w:pPr>
    </w:p>
    <w:p w:rsidR="001C477C" w:rsidRPr="00B05848" w:rsidRDefault="001C477C" w:rsidP="00727FA1">
      <w:pPr>
        <w:spacing w:before="120" w:after="40"/>
        <w:ind w:right="-74"/>
        <w:contextualSpacing/>
        <w:jc w:val="both"/>
        <w:rPr>
          <w:spacing w:val="-2"/>
        </w:rPr>
      </w:pPr>
      <w:r w:rsidRPr="002B45AE">
        <w:rPr>
          <w:spacing w:val="-2"/>
        </w:rPr>
        <w:t>8. Oświadczam, że:</w:t>
      </w:r>
    </w:p>
    <w:p w:rsidR="001C477C" w:rsidRPr="00B05848" w:rsidRDefault="001C477C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spacing w:val="-2"/>
        </w:rPr>
      </w:pPr>
      <w:r w:rsidRPr="002B45AE">
        <w:rPr>
          <w:spacing w:val="-2"/>
        </w:rPr>
        <w:t>realizacja projektu nie rozpoczęła się przed dniem złożenia wniosku o dofinansowanie,</w:t>
      </w:r>
    </w:p>
    <w:p w:rsidR="001C477C" w:rsidRPr="00B05848" w:rsidRDefault="001C477C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spacing w:val="-2"/>
        </w:rPr>
      </w:pPr>
      <w:r w:rsidRPr="002B45AE">
        <w:rPr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:rsidR="001C477C" w:rsidRDefault="001C477C">
      <w:pPr>
        <w:tabs>
          <w:tab w:val="left" w:pos="3690"/>
        </w:tabs>
        <w:spacing w:before="120" w:after="40"/>
        <w:ind w:right="-74"/>
        <w:contextualSpacing/>
        <w:jc w:val="both"/>
        <w:rPr>
          <w:spacing w:val="-2"/>
        </w:rPr>
      </w:pPr>
      <w:r w:rsidRPr="002B45AE">
        <w:rPr>
          <w:spacing w:val="-2"/>
        </w:rPr>
        <w:tab/>
      </w:r>
    </w:p>
    <w:p w:rsidR="001C477C" w:rsidRPr="00B05848" w:rsidRDefault="001C477C" w:rsidP="00727FA1">
      <w:pPr>
        <w:spacing w:before="120" w:after="40"/>
        <w:ind w:right="-74"/>
        <w:contextualSpacing/>
        <w:jc w:val="both"/>
        <w:rPr>
          <w:spacing w:val="-2"/>
        </w:rPr>
      </w:pPr>
      <w:r w:rsidRPr="002B45AE">
        <w:rPr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1C477C" w:rsidRPr="00B05848" w:rsidRDefault="001C477C" w:rsidP="00727FA1">
      <w:pPr>
        <w:pStyle w:val="NormalnyWeb"/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:rsidR="001C477C" w:rsidRPr="00B05848" w:rsidRDefault="001C477C" w:rsidP="00727FA1">
      <w:pPr>
        <w:pStyle w:val="NormalnyWeb"/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:rsidR="001C477C" w:rsidRPr="00B05848" w:rsidRDefault="001C477C" w:rsidP="00727FA1">
      <w:pPr>
        <w:pStyle w:val="NormalnyWeb"/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>12. Oświadczam, że projekt:</w:t>
      </w:r>
    </w:p>
    <w:p w:rsidR="001C477C" w:rsidRPr="00B0584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:rsidR="001C477C" w:rsidRPr="00B0584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="Calibri" w:hAnsi="Calibr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1C477C" w:rsidRPr="00B0584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="Calibri" w:hAnsi="Calibr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:rsidR="001C477C" w:rsidRPr="00B0584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1C477C" w:rsidRPr="00B0584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1C477C" w:rsidRPr="00B05848" w:rsidRDefault="001C477C" w:rsidP="00727FA1">
      <w:pPr>
        <w:pStyle w:val="NormalnyWeb"/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lastRenderedPageBreak/>
        <w:t>13. Wyrażam zgodę na udzielanie informacji na potrzeby ewaluacji przeprowadzanych przez Instytucję Zarządzającą, Instytucję Pośredniczącą lub inną uprawnioną instytucję lub jednostkę organizacyjną.</w:t>
      </w:r>
    </w:p>
    <w:p w:rsidR="001C477C" w:rsidRPr="00B05848" w:rsidRDefault="001C477C" w:rsidP="00727FA1">
      <w:pPr>
        <w:pStyle w:val="NormalnyWeb"/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:rsidR="001C477C" w:rsidRPr="00B05848" w:rsidRDefault="001C477C" w:rsidP="00727FA1">
      <w:pPr>
        <w:pStyle w:val="NormalnyWeb"/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2B45AE">
        <w:rPr>
          <w:rFonts w:ascii="Calibri" w:hAnsi="Calibri"/>
          <w:spacing w:val="-2"/>
          <w:sz w:val="22"/>
          <w:szCs w:val="22"/>
        </w:rPr>
        <w:t>15. Oświadczam, iż Partnerzy zostali wybrani zgodnie z przepisami prawa.</w:t>
      </w:r>
    </w:p>
    <w:p w:rsidR="001C477C" w:rsidRPr="00B05848" w:rsidRDefault="001C477C" w:rsidP="00727FA1">
      <w:pPr>
        <w:pStyle w:val="NormalnyWeb"/>
        <w:spacing w:after="40"/>
        <w:ind w:right="-74"/>
        <w:jc w:val="both"/>
        <w:rPr>
          <w:rFonts w:ascii="Calibri" w:hAnsi="Calibri"/>
          <w:spacing w:val="-2"/>
          <w:sz w:val="22"/>
          <w:szCs w:val="22"/>
        </w:rPr>
      </w:pPr>
    </w:p>
    <w:p w:rsidR="001C477C" w:rsidRPr="00B05848" w:rsidRDefault="001C477C" w:rsidP="00727FA1">
      <w:pPr>
        <w:jc w:val="both"/>
        <w:rPr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1C477C" w:rsidRPr="00B05848" w:rsidTr="00831E0D">
        <w:tc>
          <w:tcPr>
            <w:tcW w:w="2700" w:type="dxa"/>
          </w:tcPr>
          <w:p w:rsidR="001C477C" w:rsidRPr="00B05848" w:rsidRDefault="001C477C" w:rsidP="00831E0D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C477C" w:rsidRPr="00B05848" w:rsidRDefault="001C477C" w:rsidP="00831E0D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4680" w:type="dxa"/>
          </w:tcPr>
          <w:p w:rsidR="001C477C" w:rsidRPr="00B05848" w:rsidRDefault="001C477C" w:rsidP="00831E0D">
            <w:pPr>
              <w:spacing w:before="120"/>
              <w:jc w:val="both"/>
              <w:rPr>
                <w:highlight w:val="yellow"/>
              </w:rPr>
            </w:pPr>
          </w:p>
        </w:tc>
      </w:tr>
      <w:tr w:rsidR="001C477C" w:rsidRPr="00B05848" w:rsidTr="00831E0D">
        <w:tc>
          <w:tcPr>
            <w:tcW w:w="2700" w:type="dxa"/>
          </w:tcPr>
          <w:p w:rsidR="001C477C" w:rsidRPr="00B05848" w:rsidRDefault="001C477C" w:rsidP="00831E0D">
            <w:pPr>
              <w:jc w:val="center"/>
            </w:pPr>
            <w:r w:rsidRPr="002B45AE">
              <w:rPr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C477C" w:rsidRPr="00B05848" w:rsidRDefault="001C477C" w:rsidP="00831E0D">
            <w:pPr>
              <w:jc w:val="both"/>
            </w:pPr>
          </w:p>
        </w:tc>
        <w:tc>
          <w:tcPr>
            <w:tcW w:w="4680" w:type="dxa"/>
          </w:tcPr>
          <w:p w:rsidR="001C477C" w:rsidRPr="00B05848" w:rsidRDefault="001C477C" w:rsidP="00831E0D">
            <w:pPr>
              <w:jc w:val="center"/>
            </w:pPr>
            <w:r w:rsidRPr="002B45AE">
              <w:rPr>
                <w:i/>
              </w:rPr>
              <w:t>podpis Wnioskodawcy</w:t>
            </w:r>
          </w:p>
        </w:tc>
      </w:tr>
    </w:tbl>
    <w:p w:rsidR="001C477C" w:rsidRPr="00B05848" w:rsidRDefault="001C477C" w:rsidP="00DD220A">
      <w:pPr>
        <w:tabs>
          <w:tab w:val="left" w:pos="-142"/>
        </w:tabs>
      </w:pPr>
      <w:r w:rsidRPr="002B45AE">
        <w:rPr>
          <w:i/>
        </w:rPr>
        <w:tab/>
      </w:r>
      <w:r w:rsidRPr="002B45AE">
        <w:rPr>
          <w:i/>
        </w:rPr>
        <w:tab/>
      </w:r>
      <w:r w:rsidRPr="002B45AE">
        <w:rPr>
          <w:i/>
        </w:rPr>
        <w:tab/>
      </w:r>
      <w:r w:rsidRPr="002B45AE">
        <w:rPr>
          <w:i/>
        </w:rPr>
        <w:tab/>
      </w:r>
      <w:r w:rsidRPr="002B45AE">
        <w:rPr>
          <w:i/>
        </w:rPr>
        <w:tab/>
      </w:r>
      <w:r w:rsidRPr="002B45AE">
        <w:rPr>
          <w:i/>
        </w:rPr>
        <w:tab/>
      </w:r>
      <w:r w:rsidRPr="002B45AE">
        <w:rPr>
          <w:i/>
        </w:rPr>
        <w:tab/>
      </w:r>
      <w:r w:rsidRPr="002B45AE">
        <w:rPr>
          <w:i/>
        </w:rPr>
        <w:tab/>
      </w:r>
    </w:p>
    <w:sectPr w:rsidR="001C477C" w:rsidRPr="00B05848" w:rsidSect="00E15FC6"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10" w:rsidRDefault="00197D10" w:rsidP="000F37D6">
      <w:pPr>
        <w:spacing w:after="0" w:line="240" w:lineRule="auto"/>
      </w:pPr>
      <w:r>
        <w:separator/>
      </w:r>
    </w:p>
  </w:endnote>
  <w:endnote w:type="continuationSeparator" w:id="0">
    <w:p w:rsidR="00197D10" w:rsidRDefault="00197D10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10" w:rsidRDefault="00197D10" w:rsidP="000F37D6">
      <w:pPr>
        <w:spacing w:after="0" w:line="240" w:lineRule="auto"/>
      </w:pPr>
      <w:r>
        <w:separator/>
      </w:r>
    </w:p>
  </w:footnote>
  <w:footnote w:type="continuationSeparator" w:id="0">
    <w:p w:rsidR="00197D10" w:rsidRDefault="00197D10" w:rsidP="000F37D6">
      <w:pPr>
        <w:spacing w:after="0" w:line="240" w:lineRule="auto"/>
      </w:pPr>
      <w:r>
        <w:continuationSeparator/>
      </w:r>
    </w:p>
  </w:footnote>
  <w:footnote w:id="1">
    <w:p w:rsidR="00C93512" w:rsidRDefault="00C93512" w:rsidP="00016BF8">
      <w:pPr>
        <w:pStyle w:val="Tekstkomentarza"/>
      </w:pPr>
      <w:r w:rsidRPr="00216E02">
        <w:rPr>
          <w:rStyle w:val="Odwoanieprzypisudolnego"/>
        </w:rPr>
        <w:footnoteRef/>
      </w:r>
      <w:r w:rsidRPr="00216E02">
        <w:t xml:space="preserve"> </w:t>
      </w:r>
      <w:r w:rsidRPr="00FF5812">
        <w:rPr>
          <w:rFonts w:ascii="Tahoma" w:hAnsi="Tahoma" w:cs="Tahoma"/>
          <w:sz w:val="17"/>
          <w:szCs w:val="17"/>
        </w:rPr>
        <w:t>Kategoria/podkategoria kosztów jest wybierana ze słownika stworzonego przez IZ POPC</w:t>
      </w:r>
      <w:r>
        <w:rPr>
          <w:rFonts w:ascii="Tahoma" w:hAnsi="Tahoma" w:cs="Tahoma"/>
          <w:sz w:val="17"/>
          <w:szCs w:val="17"/>
        </w:rPr>
        <w:t>.</w:t>
      </w:r>
    </w:p>
  </w:footnote>
  <w:footnote w:id="2">
    <w:p w:rsidR="00C93512" w:rsidRDefault="00C93512" w:rsidP="00016BF8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3">
    <w:p w:rsidR="00C93512" w:rsidRDefault="00C93512" w:rsidP="00016BF8">
      <w:pPr>
        <w:pStyle w:val="Tekstprzypisudolnego"/>
      </w:pPr>
      <w:r w:rsidRPr="00216E02">
        <w:rPr>
          <w:rStyle w:val="Odwoanieprzypisudolnego"/>
        </w:rPr>
        <w:footnoteRef/>
      </w:r>
      <w:r w:rsidRPr="00216E02">
        <w:t xml:space="preserve"> Rodzaj ryczałtu: stawka jednostkowa, kwota ryczałtowa, stawka ryczałtowa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996FE3"/>
    <w:multiLevelType w:val="hybridMultilevel"/>
    <w:tmpl w:val="A288B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AD73AD"/>
    <w:multiLevelType w:val="hybridMultilevel"/>
    <w:tmpl w:val="1286EA14"/>
    <w:lvl w:ilvl="0" w:tplc="B85898D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41972"/>
    <w:multiLevelType w:val="hybridMultilevel"/>
    <w:tmpl w:val="C11E39A6"/>
    <w:lvl w:ilvl="0" w:tplc="B85898D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85898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B22875"/>
    <w:multiLevelType w:val="hybridMultilevel"/>
    <w:tmpl w:val="B6F8E248"/>
    <w:lvl w:ilvl="0" w:tplc="626C2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8"/>
  </w:num>
  <w:num w:numId="3">
    <w:abstractNumId w:val="22"/>
  </w:num>
  <w:num w:numId="4">
    <w:abstractNumId w:val="8"/>
  </w:num>
  <w:num w:numId="5">
    <w:abstractNumId w:val="24"/>
  </w:num>
  <w:num w:numId="6">
    <w:abstractNumId w:val="21"/>
  </w:num>
  <w:num w:numId="7">
    <w:abstractNumId w:val="6"/>
  </w:num>
  <w:num w:numId="8">
    <w:abstractNumId w:val="0"/>
  </w:num>
  <w:num w:numId="9">
    <w:abstractNumId w:val="4"/>
  </w:num>
  <w:num w:numId="10">
    <w:abstractNumId w:val="14"/>
  </w:num>
  <w:num w:numId="11">
    <w:abstractNumId w:val="19"/>
  </w:num>
  <w:num w:numId="12">
    <w:abstractNumId w:val="27"/>
  </w:num>
  <w:num w:numId="13">
    <w:abstractNumId w:val="13"/>
  </w:num>
  <w:num w:numId="14">
    <w:abstractNumId w:val="17"/>
  </w:num>
  <w:num w:numId="15">
    <w:abstractNumId w:val="7"/>
  </w:num>
  <w:num w:numId="16">
    <w:abstractNumId w:val="23"/>
  </w:num>
  <w:num w:numId="17">
    <w:abstractNumId w:val="11"/>
  </w:num>
  <w:num w:numId="18">
    <w:abstractNumId w:val="3"/>
  </w:num>
  <w:num w:numId="19">
    <w:abstractNumId w:val="25"/>
  </w:num>
  <w:num w:numId="20">
    <w:abstractNumId w:val="12"/>
  </w:num>
  <w:num w:numId="21">
    <w:abstractNumId w:val="1"/>
  </w:num>
  <w:num w:numId="22">
    <w:abstractNumId w:val="5"/>
  </w:num>
  <w:num w:numId="23">
    <w:abstractNumId w:val="16"/>
  </w:num>
  <w:num w:numId="24">
    <w:abstractNumId w:val="2"/>
  </w:num>
  <w:num w:numId="25">
    <w:abstractNumId w:val="15"/>
  </w:num>
  <w:num w:numId="26">
    <w:abstractNumId w:val="26"/>
  </w:num>
  <w:num w:numId="27">
    <w:abstractNumId w:val="20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1"/>
    <w:rsid w:val="00001799"/>
    <w:rsid w:val="0000199A"/>
    <w:rsid w:val="00001F6D"/>
    <w:rsid w:val="0000232B"/>
    <w:rsid w:val="00002FF6"/>
    <w:rsid w:val="00003244"/>
    <w:rsid w:val="000048CA"/>
    <w:rsid w:val="00005877"/>
    <w:rsid w:val="0000669E"/>
    <w:rsid w:val="00006811"/>
    <w:rsid w:val="00006A41"/>
    <w:rsid w:val="00010CE8"/>
    <w:rsid w:val="00013AD9"/>
    <w:rsid w:val="00014574"/>
    <w:rsid w:val="00016BF8"/>
    <w:rsid w:val="0001701E"/>
    <w:rsid w:val="000209A2"/>
    <w:rsid w:val="000214FE"/>
    <w:rsid w:val="00023C63"/>
    <w:rsid w:val="00023D95"/>
    <w:rsid w:val="00023F6E"/>
    <w:rsid w:val="00025779"/>
    <w:rsid w:val="00025925"/>
    <w:rsid w:val="000272BD"/>
    <w:rsid w:val="00032913"/>
    <w:rsid w:val="00034A34"/>
    <w:rsid w:val="00034ED8"/>
    <w:rsid w:val="00035538"/>
    <w:rsid w:val="00036B57"/>
    <w:rsid w:val="000374C6"/>
    <w:rsid w:val="00041CD7"/>
    <w:rsid w:val="00042329"/>
    <w:rsid w:val="00043F3E"/>
    <w:rsid w:val="000458E7"/>
    <w:rsid w:val="00050782"/>
    <w:rsid w:val="000533B5"/>
    <w:rsid w:val="00053E25"/>
    <w:rsid w:val="000547FC"/>
    <w:rsid w:val="000561D0"/>
    <w:rsid w:val="000562C7"/>
    <w:rsid w:val="00057266"/>
    <w:rsid w:val="00057418"/>
    <w:rsid w:val="00057A87"/>
    <w:rsid w:val="00060110"/>
    <w:rsid w:val="00060694"/>
    <w:rsid w:val="00060A49"/>
    <w:rsid w:val="00061873"/>
    <w:rsid w:val="00062729"/>
    <w:rsid w:val="00064CA8"/>
    <w:rsid w:val="00065F3A"/>
    <w:rsid w:val="00066CD1"/>
    <w:rsid w:val="00071E88"/>
    <w:rsid w:val="000734D7"/>
    <w:rsid w:val="000737A4"/>
    <w:rsid w:val="00074E3C"/>
    <w:rsid w:val="00083398"/>
    <w:rsid w:val="00084638"/>
    <w:rsid w:val="00085D04"/>
    <w:rsid w:val="00086612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C82"/>
    <w:rsid w:val="000A0954"/>
    <w:rsid w:val="000B036F"/>
    <w:rsid w:val="000B3FE7"/>
    <w:rsid w:val="000B7CE5"/>
    <w:rsid w:val="000C061C"/>
    <w:rsid w:val="000C0FF5"/>
    <w:rsid w:val="000C23F7"/>
    <w:rsid w:val="000C445C"/>
    <w:rsid w:val="000C718C"/>
    <w:rsid w:val="000D0819"/>
    <w:rsid w:val="000D117C"/>
    <w:rsid w:val="000D4281"/>
    <w:rsid w:val="000D6417"/>
    <w:rsid w:val="000D6458"/>
    <w:rsid w:val="000D7CE5"/>
    <w:rsid w:val="000E05C6"/>
    <w:rsid w:val="000E070A"/>
    <w:rsid w:val="000E0C25"/>
    <w:rsid w:val="000E191D"/>
    <w:rsid w:val="000E2E25"/>
    <w:rsid w:val="000E40CA"/>
    <w:rsid w:val="000E5E1D"/>
    <w:rsid w:val="000E66B1"/>
    <w:rsid w:val="000E75B6"/>
    <w:rsid w:val="000F0A75"/>
    <w:rsid w:val="000F37D6"/>
    <w:rsid w:val="000F4C35"/>
    <w:rsid w:val="00100AF9"/>
    <w:rsid w:val="00101447"/>
    <w:rsid w:val="0010177F"/>
    <w:rsid w:val="001020D4"/>
    <w:rsid w:val="001054DD"/>
    <w:rsid w:val="0011117D"/>
    <w:rsid w:val="00121279"/>
    <w:rsid w:val="0012362A"/>
    <w:rsid w:val="00123C69"/>
    <w:rsid w:val="00125570"/>
    <w:rsid w:val="00125B8B"/>
    <w:rsid w:val="00126663"/>
    <w:rsid w:val="00126D69"/>
    <w:rsid w:val="00127793"/>
    <w:rsid w:val="00130DB9"/>
    <w:rsid w:val="00134AC3"/>
    <w:rsid w:val="00135781"/>
    <w:rsid w:val="0013685D"/>
    <w:rsid w:val="001409C0"/>
    <w:rsid w:val="00140B81"/>
    <w:rsid w:val="0014220F"/>
    <w:rsid w:val="00143D0D"/>
    <w:rsid w:val="00147028"/>
    <w:rsid w:val="00161A50"/>
    <w:rsid w:val="001620FC"/>
    <w:rsid w:val="001643D5"/>
    <w:rsid w:val="00164C14"/>
    <w:rsid w:val="00165243"/>
    <w:rsid w:val="00166A26"/>
    <w:rsid w:val="00172439"/>
    <w:rsid w:val="001728CA"/>
    <w:rsid w:val="00172B43"/>
    <w:rsid w:val="00172BE5"/>
    <w:rsid w:val="00172E5E"/>
    <w:rsid w:val="00174534"/>
    <w:rsid w:val="00175E64"/>
    <w:rsid w:val="001762F7"/>
    <w:rsid w:val="00181727"/>
    <w:rsid w:val="00182204"/>
    <w:rsid w:val="00182559"/>
    <w:rsid w:val="001836AB"/>
    <w:rsid w:val="001849D1"/>
    <w:rsid w:val="001926E1"/>
    <w:rsid w:val="00193EB0"/>
    <w:rsid w:val="00193F31"/>
    <w:rsid w:val="00194AEF"/>
    <w:rsid w:val="00194BEC"/>
    <w:rsid w:val="00196B95"/>
    <w:rsid w:val="00197D10"/>
    <w:rsid w:val="001A08AD"/>
    <w:rsid w:val="001A1E9C"/>
    <w:rsid w:val="001A56E9"/>
    <w:rsid w:val="001A5C08"/>
    <w:rsid w:val="001B1713"/>
    <w:rsid w:val="001B44F2"/>
    <w:rsid w:val="001B6FEC"/>
    <w:rsid w:val="001C477C"/>
    <w:rsid w:val="001C4C64"/>
    <w:rsid w:val="001D29E4"/>
    <w:rsid w:val="001D3022"/>
    <w:rsid w:val="001D4A13"/>
    <w:rsid w:val="001D5A2F"/>
    <w:rsid w:val="001D6340"/>
    <w:rsid w:val="001E3436"/>
    <w:rsid w:val="001E76AD"/>
    <w:rsid w:val="001F02D9"/>
    <w:rsid w:val="001F07E7"/>
    <w:rsid w:val="001F3AB5"/>
    <w:rsid w:val="002011F5"/>
    <w:rsid w:val="00202399"/>
    <w:rsid w:val="00202615"/>
    <w:rsid w:val="0020359E"/>
    <w:rsid w:val="00204EA0"/>
    <w:rsid w:val="002122BD"/>
    <w:rsid w:val="00213BE0"/>
    <w:rsid w:val="0021432E"/>
    <w:rsid w:val="0021614D"/>
    <w:rsid w:val="00216E02"/>
    <w:rsid w:val="00220DA4"/>
    <w:rsid w:val="00221374"/>
    <w:rsid w:val="00221DEF"/>
    <w:rsid w:val="00223E2C"/>
    <w:rsid w:val="00225043"/>
    <w:rsid w:val="00225921"/>
    <w:rsid w:val="00226C69"/>
    <w:rsid w:val="002310DC"/>
    <w:rsid w:val="00236A3D"/>
    <w:rsid w:val="0024099E"/>
    <w:rsid w:val="00240C92"/>
    <w:rsid w:val="002426D4"/>
    <w:rsid w:val="002470DF"/>
    <w:rsid w:val="002477AE"/>
    <w:rsid w:val="00247CD9"/>
    <w:rsid w:val="00247F3F"/>
    <w:rsid w:val="00253717"/>
    <w:rsid w:val="00253826"/>
    <w:rsid w:val="00254233"/>
    <w:rsid w:val="002558C2"/>
    <w:rsid w:val="00256043"/>
    <w:rsid w:val="00260172"/>
    <w:rsid w:val="00262067"/>
    <w:rsid w:val="002633E2"/>
    <w:rsid w:val="0026467C"/>
    <w:rsid w:val="002677B1"/>
    <w:rsid w:val="0027225C"/>
    <w:rsid w:val="00273A82"/>
    <w:rsid w:val="00274F08"/>
    <w:rsid w:val="00275267"/>
    <w:rsid w:val="002753FF"/>
    <w:rsid w:val="002754A2"/>
    <w:rsid w:val="002754EE"/>
    <w:rsid w:val="00275E94"/>
    <w:rsid w:val="00276220"/>
    <w:rsid w:val="0027787C"/>
    <w:rsid w:val="0028039D"/>
    <w:rsid w:val="00282F50"/>
    <w:rsid w:val="00286C33"/>
    <w:rsid w:val="002904B4"/>
    <w:rsid w:val="00294171"/>
    <w:rsid w:val="00295ACB"/>
    <w:rsid w:val="002970AA"/>
    <w:rsid w:val="002974C1"/>
    <w:rsid w:val="002A3A06"/>
    <w:rsid w:val="002A3F42"/>
    <w:rsid w:val="002A6CFC"/>
    <w:rsid w:val="002B45AE"/>
    <w:rsid w:val="002C0D83"/>
    <w:rsid w:val="002C166A"/>
    <w:rsid w:val="002D069C"/>
    <w:rsid w:val="002D0A79"/>
    <w:rsid w:val="002D1B5B"/>
    <w:rsid w:val="002D5BC4"/>
    <w:rsid w:val="002D7CF9"/>
    <w:rsid w:val="002E21FD"/>
    <w:rsid w:val="002E2DDD"/>
    <w:rsid w:val="002E3812"/>
    <w:rsid w:val="002E59AE"/>
    <w:rsid w:val="002E7620"/>
    <w:rsid w:val="002E76C8"/>
    <w:rsid w:val="002F36BA"/>
    <w:rsid w:val="002F54C3"/>
    <w:rsid w:val="00300E47"/>
    <w:rsid w:val="00301DBF"/>
    <w:rsid w:val="003026BB"/>
    <w:rsid w:val="003051D5"/>
    <w:rsid w:val="00307BFB"/>
    <w:rsid w:val="003134E4"/>
    <w:rsid w:val="00314512"/>
    <w:rsid w:val="00316570"/>
    <w:rsid w:val="00316B52"/>
    <w:rsid w:val="00316BF5"/>
    <w:rsid w:val="00316D98"/>
    <w:rsid w:val="0032312B"/>
    <w:rsid w:val="00323311"/>
    <w:rsid w:val="003312F3"/>
    <w:rsid w:val="00335493"/>
    <w:rsid w:val="00335F71"/>
    <w:rsid w:val="00336187"/>
    <w:rsid w:val="00341AFC"/>
    <w:rsid w:val="003440E6"/>
    <w:rsid w:val="003448A5"/>
    <w:rsid w:val="00344F96"/>
    <w:rsid w:val="00346820"/>
    <w:rsid w:val="00350E4E"/>
    <w:rsid w:val="00351519"/>
    <w:rsid w:val="00351C28"/>
    <w:rsid w:val="0035498A"/>
    <w:rsid w:val="00355B1C"/>
    <w:rsid w:val="003621F9"/>
    <w:rsid w:val="003706DE"/>
    <w:rsid w:val="00371B40"/>
    <w:rsid w:val="00372A16"/>
    <w:rsid w:val="0037396C"/>
    <w:rsid w:val="00373D04"/>
    <w:rsid w:val="00380C4D"/>
    <w:rsid w:val="00380F09"/>
    <w:rsid w:val="003831AC"/>
    <w:rsid w:val="003902F5"/>
    <w:rsid w:val="00392C32"/>
    <w:rsid w:val="0039341F"/>
    <w:rsid w:val="003955B2"/>
    <w:rsid w:val="003964FF"/>
    <w:rsid w:val="003967B2"/>
    <w:rsid w:val="00396BAE"/>
    <w:rsid w:val="00396E31"/>
    <w:rsid w:val="00397174"/>
    <w:rsid w:val="0039798D"/>
    <w:rsid w:val="003A068A"/>
    <w:rsid w:val="003A27F4"/>
    <w:rsid w:val="003A343C"/>
    <w:rsid w:val="003A4545"/>
    <w:rsid w:val="003A4701"/>
    <w:rsid w:val="003A6131"/>
    <w:rsid w:val="003A67DF"/>
    <w:rsid w:val="003A7958"/>
    <w:rsid w:val="003B0F32"/>
    <w:rsid w:val="003B131B"/>
    <w:rsid w:val="003B4507"/>
    <w:rsid w:val="003C1A74"/>
    <w:rsid w:val="003C2AAC"/>
    <w:rsid w:val="003C355F"/>
    <w:rsid w:val="003C4215"/>
    <w:rsid w:val="003C6E1E"/>
    <w:rsid w:val="003D06E8"/>
    <w:rsid w:val="003D1D5C"/>
    <w:rsid w:val="003D3BF1"/>
    <w:rsid w:val="003D4089"/>
    <w:rsid w:val="003E0EE7"/>
    <w:rsid w:val="003E18F4"/>
    <w:rsid w:val="003E2D36"/>
    <w:rsid w:val="003E5580"/>
    <w:rsid w:val="003E57B2"/>
    <w:rsid w:val="003E60FB"/>
    <w:rsid w:val="003E6991"/>
    <w:rsid w:val="003E7A62"/>
    <w:rsid w:val="003F0F78"/>
    <w:rsid w:val="003F2745"/>
    <w:rsid w:val="003F3659"/>
    <w:rsid w:val="003F36EC"/>
    <w:rsid w:val="003F3760"/>
    <w:rsid w:val="003F3EA1"/>
    <w:rsid w:val="003F5E7F"/>
    <w:rsid w:val="003F6887"/>
    <w:rsid w:val="003F75A9"/>
    <w:rsid w:val="00400110"/>
    <w:rsid w:val="004004FC"/>
    <w:rsid w:val="004034E8"/>
    <w:rsid w:val="004065FA"/>
    <w:rsid w:val="004077B5"/>
    <w:rsid w:val="00410723"/>
    <w:rsid w:val="00411B8D"/>
    <w:rsid w:val="0041289B"/>
    <w:rsid w:val="00412B9A"/>
    <w:rsid w:val="00414D0B"/>
    <w:rsid w:val="00415017"/>
    <w:rsid w:val="00416124"/>
    <w:rsid w:val="00416611"/>
    <w:rsid w:val="00416667"/>
    <w:rsid w:val="00416755"/>
    <w:rsid w:val="004216E8"/>
    <w:rsid w:val="004226C5"/>
    <w:rsid w:val="00422DBA"/>
    <w:rsid w:val="004230A1"/>
    <w:rsid w:val="00423903"/>
    <w:rsid w:val="004243DB"/>
    <w:rsid w:val="004249AA"/>
    <w:rsid w:val="0042615A"/>
    <w:rsid w:val="0043025F"/>
    <w:rsid w:val="004357B0"/>
    <w:rsid w:val="0043790B"/>
    <w:rsid w:val="00437F17"/>
    <w:rsid w:val="00437F38"/>
    <w:rsid w:val="004401A9"/>
    <w:rsid w:val="004416A7"/>
    <w:rsid w:val="00441E01"/>
    <w:rsid w:val="00445DA8"/>
    <w:rsid w:val="0044649F"/>
    <w:rsid w:val="0044689D"/>
    <w:rsid w:val="004476AF"/>
    <w:rsid w:val="00450FB8"/>
    <w:rsid w:val="004534A2"/>
    <w:rsid w:val="004552D4"/>
    <w:rsid w:val="00455D1B"/>
    <w:rsid w:val="0046041B"/>
    <w:rsid w:val="0046171A"/>
    <w:rsid w:val="00462FE3"/>
    <w:rsid w:val="00465F54"/>
    <w:rsid w:val="0046695D"/>
    <w:rsid w:val="004731D6"/>
    <w:rsid w:val="004742BE"/>
    <w:rsid w:val="0047510F"/>
    <w:rsid w:val="0047512A"/>
    <w:rsid w:val="00475B74"/>
    <w:rsid w:val="0048027B"/>
    <w:rsid w:val="00480C8D"/>
    <w:rsid w:val="004817FC"/>
    <w:rsid w:val="004824F9"/>
    <w:rsid w:val="00482DDA"/>
    <w:rsid w:val="004836FC"/>
    <w:rsid w:val="0048506E"/>
    <w:rsid w:val="004862FF"/>
    <w:rsid w:val="00486FBE"/>
    <w:rsid w:val="00487AD4"/>
    <w:rsid w:val="00487F59"/>
    <w:rsid w:val="004903B0"/>
    <w:rsid w:val="00492B65"/>
    <w:rsid w:val="0049505F"/>
    <w:rsid w:val="00496A61"/>
    <w:rsid w:val="004A23A2"/>
    <w:rsid w:val="004A2F4D"/>
    <w:rsid w:val="004A6220"/>
    <w:rsid w:val="004B1148"/>
    <w:rsid w:val="004B2113"/>
    <w:rsid w:val="004B2F35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5B5F"/>
    <w:rsid w:val="004C776C"/>
    <w:rsid w:val="004C7ACF"/>
    <w:rsid w:val="004C7F60"/>
    <w:rsid w:val="004D0025"/>
    <w:rsid w:val="004D1466"/>
    <w:rsid w:val="004D764B"/>
    <w:rsid w:val="004E15B5"/>
    <w:rsid w:val="004E5A20"/>
    <w:rsid w:val="004E7641"/>
    <w:rsid w:val="004F2264"/>
    <w:rsid w:val="004F3EEB"/>
    <w:rsid w:val="004F493D"/>
    <w:rsid w:val="004F6795"/>
    <w:rsid w:val="004F6C36"/>
    <w:rsid w:val="004F79D2"/>
    <w:rsid w:val="00501402"/>
    <w:rsid w:val="0050240A"/>
    <w:rsid w:val="005036AE"/>
    <w:rsid w:val="00505922"/>
    <w:rsid w:val="00506CBD"/>
    <w:rsid w:val="00511CB0"/>
    <w:rsid w:val="00512FA1"/>
    <w:rsid w:val="00514A25"/>
    <w:rsid w:val="005175F5"/>
    <w:rsid w:val="00517724"/>
    <w:rsid w:val="005201BE"/>
    <w:rsid w:val="00523F51"/>
    <w:rsid w:val="005252EB"/>
    <w:rsid w:val="00525F02"/>
    <w:rsid w:val="00525F8E"/>
    <w:rsid w:val="005262AD"/>
    <w:rsid w:val="005300B7"/>
    <w:rsid w:val="0053056D"/>
    <w:rsid w:val="005312FC"/>
    <w:rsid w:val="00534A95"/>
    <w:rsid w:val="00536DD3"/>
    <w:rsid w:val="00537899"/>
    <w:rsid w:val="00541E79"/>
    <w:rsid w:val="005424DE"/>
    <w:rsid w:val="00543E5B"/>
    <w:rsid w:val="0054413F"/>
    <w:rsid w:val="0054583E"/>
    <w:rsid w:val="00546FEC"/>
    <w:rsid w:val="00551B93"/>
    <w:rsid w:val="00551C6B"/>
    <w:rsid w:val="00555832"/>
    <w:rsid w:val="005560E1"/>
    <w:rsid w:val="0055624E"/>
    <w:rsid w:val="005569DE"/>
    <w:rsid w:val="00562944"/>
    <w:rsid w:val="00563863"/>
    <w:rsid w:val="00566404"/>
    <w:rsid w:val="005664A3"/>
    <w:rsid w:val="00570296"/>
    <w:rsid w:val="00571E80"/>
    <w:rsid w:val="00571F66"/>
    <w:rsid w:val="00575F63"/>
    <w:rsid w:val="00576A34"/>
    <w:rsid w:val="005827EB"/>
    <w:rsid w:val="005833A5"/>
    <w:rsid w:val="00583DB6"/>
    <w:rsid w:val="00585163"/>
    <w:rsid w:val="005861CD"/>
    <w:rsid w:val="0058658E"/>
    <w:rsid w:val="00586A93"/>
    <w:rsid w:val="0059057D"/>
    <w:rsid w:val="00592A8B"/>
    <w:rsid w:val="00593734"/>
    <w:rsid w:val="00594717"/>
    <w:rsid w:val="00595090"/>
    <w:rsid w:val="005A26B2"/>
    <w:rsid w:val="005A29C9"/>
    <w:rsid w:val="005A2EA5"/>
    <w:rsid w:val="005A4ABF"/>
    <w:rsid w:val="005A666C"/>
    <w:rsid w:val="005A72FB"/>
    <w:rsid w:val="005B107F"/>
    <w:rsid w:val="005B26B8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2169"/>
    <w:rsid w:val="005D5758"/>
    <w:rsid w:val="005D5F3F"/>
    <w:rsid w:val="005E1176"/>
    <w:rsid w:val="005E3322"/>
    <w:rsid w:val="005E6156"/>
    <w:rsid w:val="005F0D33"/>
    <w:rsid w:val="005F13B3"/>
    <w:rsid w:val="005F3518"/>
    <w:rsid w:val="005F47D4"/>
    <w:rsid w:val="005F50BB"/>
    <w:rsid w:val="005F5EE2"/>
    <w:rsid w:val="006000E2"/>
    <w:rsid w:val="00600A5A"/>
    <w:rsid w:val="00600D09"/>
    <w:rsid w:val="00604359"/>
    <w:rsid w:val="0060649B"/>
    <w:rsid w:val="0060740D"/>
    <w:rsid w:val="0060757E"/>
    <w:rsid w:val="006079D6"/>
    <w:rsid w:val="00613012"/>
    <w:rsid w:val="0061340F"/>
    <w:rsid w:val="00615B84"/>
    <w:rsid w:val="00615E5F"/>
    <w:rsid w:val="006215C9"/>
    <w:rsid w:val="00623050"/>
    <w:rsid w:val="00630DBA"/>
    <w:rsid w:val="00631CBA"/>
    <w:rsid w:val="0063217C"/>
    <w:rsid w:val="00636440"/>
    <w:rsid w:val="0063678D"/>
    <w:rsid w:val="006374DF"/>
    <w:rsid w:val="00641073"/>
    <w:rsid w:val="0064254D"/>
    <w:rsid w:val="00643054"/>
    <w:rsid w:val="0064575E"/>
    <w:rsid w:val="006460CC"/>
    <w:rsid w:val="00646105"/>
    <w:rsid w:val="006522D7"/>
    <w:rsid w:val="006548BD"/>
    <w:rsid w:val="006549D5"/>
    <w:rsid w:val="00656FCE"/>
    <w:rsid w:val="00657605"/>
    <w:rsid w:val="006576A3"/>
    <w:rsid w:val="006608F1"/>
    <w:rsid w:val="00663B65"/>
    <w:rsid w:val="00666BAB"/>
    <w:rsid w:val="00667028"/>
    <w:rsid w:val="0066798C"/>
    <w:rsid w:val="00667AC5"/>
    <w:rsid w:val="00670AF6"/>
    <w:rsid w:val="006710E8"/>
    <w:rsid w:val="00673398"/>
    <w:rsid w:val="00674087"/>
    <w:rsid w:val="00674A71"/>
    <w:rsid w:val="00681CF1"/>
    <w:rsid w:val="00682093"/>
    <w:rsid w:val="006827A7"/>
    <w:rsid w:val="00682D3A"/>
    <w:rsid w:val="00685051"/>
    <w:rsid w:val="00685DE8"/>
    <w:rsid w:val="00690DAD"/>
    <w:rsid w:val="00691058"/>
    <w:rsid w:val="00697EE2"/>
    <w:rsid w:val="006A0E4A"/>
    <w:rsid w:val="006A15E5"/>
    <w:rsid w:val="006A2A4E"/>
    <w:rsid w:val="006A44AD"/>
    <w:rsid w:val="006A7A69"/>
    <w:rsid w:val="006B002A"/>
    <w:rsid w:val="006B1DBF"/>
    <w:rsid w:val="006B359A"/>
    <w:rsid w:val="006B3D23"/>
    <w:rsid w:val="006B43D1"/>
    <w:rsid w:val="006B4E93"/>
    <w:rsid w:val="006B634B"/>
    <w:rsid w:val="006C0718"/>
    <w:rsid w:val="006C0EF0"/>
    <w:rsid w:val="006C14A9"/>
    <w:rsid w:val="006C7A49"/>
    <w:rsid w:val="006C7F3F"/>
    <w:rsid w:val="006D003F"/>
    <w:rsid w:val="006D1B2F"/>
    <w:rsid w:val="006D23A6"/>
    <w:rsid w:val="006D5392"/>
    <w:rsid w:val="006D7556"/>
    <w:rsid w:val="006D7879"/>
    <w:rsid w:val="006E2C53"/>
    <w:rsid w:val="006E3031"/>
    <w:rsid w:val="006E3257"/>
    <w:rsid w:val="006E46B8"/>
    <w:rsid w:val="006E69BC"/>
    <w:rsid w:val="006F3A9C"/>
    <w:rsid w:val="006F3DB6"/>
    <w:rsid w:val="006F4656"/>
    <w:rsid w:val="006F64E6"/>
    <w:rsid w:val="006F6E88"/>
    <w:rsid w:val="006F6EC8"/>
    <w:rsid w:val="006F78BD"/>
    <w:rsid w:val="006F7C13"/>
    <w:rsid w:val="007005F3"/>
    <w:rsid w:val="007056F8"/>
    <w:rsid w:val="00707C50"/>
    <w:rsid w:val="00711248"/>
    <w:rsid w:val="007132F2"/>
    <w:rsid w:val="00716333"/>
    <w:rsid w:val="0072022C"/>
    <w:rsid w:val="007205F4"/>
    <w:rsid w:val="0072062D"/>
    <w:rsid w:val="00720B64"/>
    <w:rsid w:val="00725DB8"/>
    <w:rsid w:val="00727FA1"/>
    <w:rsid w:val="007352CA"/>
    <w:rsid w:val="007358E4"/>
    <w:rsid w:val="00740C91"/>
    <w:rsid w:val="00741561"/>
    <w:rsid w:val="00742576"/>
    <w:rsid w:val="007451E2"/>
    <w:rsid w:val="00746098"/>
    <w:rsid w:val="00746A90"/>
    <w:rsid w:val="00747794"/>
    <w:rsid w:val="00750845"/>
    <w:rsid w:val="007533A3"/>
    <w:rsid w:val="007548F4"/>
    <w:rsid w:val="00757233"/>
    <w:rsid w:val="007616CB"/>
    <w:rsid w:val="00770C94"/>
    <w:rsid w:val="007717FC"/>
    <w:rsid w:val="007724A0"/>
    <w:rsid w:val="00774B50"/>
    <w:rsid w:val="00775988"/>
    <w:rsid w:val="00776F74"/>
    <w:rsid w:val="007803CA"/>
    <w:rsid w:val="007808B6"/>
    <w:rsid w:val="00780E15"/>
    <w:rsid w:val="00782E8B"/>
    <w:rsid w:val="007856FA"/>
    <w:rsid w:val="00785C57"/>
    <w:rsid w:val="0078649C"/>
    <w:rsid w:val="00786B07"/>
    <w:rsid w:val="0079036F"/>
    <w:rsid w:val="00791EC8"/>
    <w:rsid w:val="00794AD5"/>
    <w:rsid w:val="0079529F"/>
    <w:rsid w:val="00797D7E"/>
    <w:rsid w:val="007A085F"/>
    <w:rsid w:val="007A446D"/>
    <w:rsid w:val="007A6A6D"/>
    <w:rsid w:val="007A7183"/>
    <w:rsid w:val="007B3C31"/>
    <w:rsid w:val="007B5315"/>
    <w:rsid w:val="007B55F9"/>
    <w:rsid w:val="007B7AB2"/>
    <w:rsid w:val="007C0B22"/>
    <w:rsid w:val="007C49D8"/>
    <w:rsid w:val="007D2B50"/>
    <w:rsid w:val="007D7B08"/>
    <w:rsid w:val="007E04B6"/>
    <w:rsid w:val="007E240B"/>
    <w:rsid w:val="007E4995"/>
    <w:rsid w:val="007E4C0C"/>
    <w:rsid w:val="007E5F68"/>
    <w:rsid w:val="007E61AE"/>
    <w:rsid w:val="007F0D23"/>
    <w:rsid w:val="007F1492"/>
    <w:rsid w:val="007F5096"/>
    <w:rsid w:val="007F52A2"/>
    <w:rsid w:val="007F7130"/>
    <w:rsid w:val="00807122"/>
    <w:rsid w:val="00811065"/>
    <w:rsid w:val="00814FE0"/>
    <w:rsid w:val="00817653"/>
    <w:rsid w:val="00820299"/>
    <w:rsid w:val="0082281E"/>
    <w:rsid w:val="008252AB"/>
    <w:rsid w:val="00826223"/>
    <w:rsid w:val="00827C88"/>
    <w:rsid w:val="008302E7"/>
    <w:rsid w:val="00831E0D"/>
    <w:rsid w:val="00832DD3"/>
    <w:rsid w:val="008330BA"/>
    <w:rsid w:val="00834043"/>
    <w:rsid w:val="00834FE7"/>
    <w:rsid w:val="0084261D"/>
    <w:rsid w:val="0084382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3019"/>
    <w:rsid w:val="008555AE"/>
    <w:rsid w:val="00855EB7"/>
    <w:rsid w:val="0086070D"/>
    <w:rsid w:val="00860861"/>
    <w:rsid w:val="00862BD5"/>
    <w:rsid w:val="00865B59"/>
    <w:rsid w:val="00867E5F"/>
    <w:rsid w:val="00867E7D"/>
    <w:rsid w:val="008700FE"/>
    <w:rsid w:val="00870A61"/>
    <w:rsid w:val="00871A97"/>
    <w:rsid w:val="00873126"/>
    <w:rsid w:val="008736EE"/>
    <w:rsid w:val="00874276"/>
    <w:rsid w:val="00875F2F"/>
    <w:rsid w:val="00881589"/>
    <w:rsid w:val="0088502C"/>
    <w:rsid w:val="00893070"/>
    <w:rsid w:val="0089362F"/>
    <w:rsid w:val="00895DE4"/>
    <w:rsid w:val="008968E5"/>
    <w:rsid w:val="008A0B23"/>
    <w:rsid w:val="008A181A"/>
    <w:rsid w:val="008A2BA6"/>
    <w:rsid w:val="008A2FC0"/>
    <w:rsid w:val="008B4AC3"/>
    <w:rsid w:val="008B51C3"/>
    <w:rsid w:val="008B6EBB"/>
    <w:rsid w:val="008C065A"/>
    <w:rsid w:val="008C0C9F"/>
    <w:rsid w:val="008C16C3"/>
    <w:rsid w:val="008C26F3"/>
    <w:rsid w:val="008C3F79"/>
    <w:rsid w:val="008C61F0"/>
    <w:rsid w:val="008C6C83"/>
    <w:rsid w:val="008D1866"/>
    <w:rsid w:val="008D1C15"/>
    <w:rsid w:val="008D2B39"/>
    <w:rsid w:val="008D3CCB"/>
    <w:rsid w:val="008D48B9"/>
    <w:rsid w:val="008D7966"/>
    <w:rsid w:val="008E0012"/>
    <w:rsid w:val="008E3593"/>
    <w:rsid w:val="008E4748"/>
    <w:rsid w:val="008E538E"/>
    <w:rsid w:val="008E6E70"/>
    <w:rsid w:val="008F1F0C"/>
    <w:rsid w:val="008F2762"/>
    <w:rsid w:val="008F63E0"/>
    <w:rsid w:val="009007FC"/>
    <w:rsid w:val="00901221"/>
    <w:rsid w:val="0090203E"/>
    <w:rsid w:val="0090415C"/>
    <w:rsid w:val="009057AE"/>
    <w:rsid w:val="009104D9"/>
    <w:rsid w:val="00911CDC"/>
    <w:rsid w:val="0091401E"/>
    <w:rsid w:val="009158A8"/>
    <w:rsid w:val="00916E5F"/>
    <w:rsid w:val="00921B86"/>
    <w:rsid w:val="0092628A"/>
    <w:rsid w:val="00927315"/>
    <w:rsid w:val="00927D75"/>
    <w:rsid w:val="0093502F"/>
    <w:rsid w:val="00935CFF"/>
    <w:rsid w:val="00936452"/>
    <w:rsid w:val="009365EF"/>
    <w:rsid w:val="00940234"/>
    <w:rsid w:val="00940AE3"/>
    <w:rsid w:val="009424C9"/>
    <w:rsid w:val="00943643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EA7"/>
    <w:rsid w:val="0097014E"/>
    <w:rsid w:val="00975ECE"/>
    <w:rsid w:val="00976752"/>
    <w:rsid w:val="00977D6B"/>
    <w:rsid w:val="00981333"/>
    <w:rsid w:val="00981436"/>
    <w:rsid w:val="00982061"/>
    <w:rsid w:val="00985607"/>
    <w:rsid w:val="00986BB8"/>
    <w:rsid w:val="00986CB9"/>
    <w:rsid w:val="00993BE5"/>
    <w:rsid w:val="00994275"/>
    <w:rsid w:val="00995986"/>
    <w:rsid w:val="009962DB"/>
    <w:rsid w:val="0099737D"/>
    <w:rsid w:val="009A272A"/>
    <w:rsid w:val="009A3A39"/>
    <w:rsid w:val="009A3A9C"/>
    <w:rsid w:val="009B153A"/>
    <w:rsid w:val="009B2751"/>
    <w:rsid w:val="009B3D61"/>
    <w:rsid w:val="009B4066"/>
    <w:rsid w:val="009B5667"/>
    <w:rsid w:val="009B69E8"/>
    <w:rsid w:val="009C0FDE"/>
    <w:rsid w:val="009C1493"/>
    <w:rsid w:val="009C16D0"/>
    <w:rsid w:val="009C1BBF"/>
    <w:rsid w:val="009C5473"/>
    <w:rsid w:val="009C749D"/>
    <w:rsid w:val="009D1C3B"/>
    <w:rsid w:val="009D23A8"/>
    <w:rsid w:val="009D37B2"/>
    <w:rsid w:val="009D3D48"/>
    <w:rsid w:val="009D7D8A"/>
    <w:rsid w:val="009E11A5"/>
    <w:rsid w:val="009E2859"/>
    <w:rsid w:val="009F1F9E"/>
    <w:rsid w:val="009F2DB4"/>
    <w:rsid w:val="009F45CD"/>
    <w:rsid w:val="009F53E7"/>
    <w:rsid w:val="009F5F3A"/>
    <w:rsid w:val="00A003E4"/>
    <w:rsid w:val="00A01FE6"/>
    <w:rsid w:val="00A05140"/>
    <w:rsid w:val="00A062ED"/>
    <w:rsid w:val="00A10F1B"/>
    <w:rsid w:val="00A10F89"/>
    <w:rsid w:val="00A11426"/>
    <w:rsid w:val="00A11A4F"/>
    <w:rsid w:val="00A155AC"/>
    <w:rsid w:val="00A16C86"/>
    <w:rsid w:val="00A21147"/>
    <w:rsid w:val="00A217F9"/>
    <w:rsid w:val="00A2289D"/>
    <w:rsid w:val="00A23291"/>
    <w:rsid w:val="00A259CC"/>
    <w:rsid w:val="00A25B7C"/>
    <w:rsid w:val="00A342C1"/>
    <w:rsid w:val="00A343B5"/>
    <w:rsid w:val="00A43F99"/>
    <w:rsid w:val="00A44010"/>
    <w:rsid w:val="00A44225"/>
    <w:rsid w:val="00A454B5"/>
    <w:rsid w:val="00A45706"/>
    <w:rsid w:val="00A465D5"/>
    <w:rsid w:val="00A52F99"/>
    <w:rsid w:val="00A553CF"/>
    <w:rsid w:val="00A55B08"/>
    <w:rsid w:val="00A56499"/>
    <w:rsid w:val="00A659E8"/>
    <w:rsid w:val="00A65C80"/>
    <w:rsid w:val="00A70575"/>
    <w:rsid w:val="00A71E26"/>
    <w:rsid w:val="00A74135"/>
    <w:rsid w:val="00A7586B"/>
    <w:rsid w:val="00A80D94"/>
    <w:rsid w:val="00A82B8C"/>
    <w:rsid w:val="00A85E13"/>
    <w:rsid w:val="00A914FB"/>
    <w:rsid w:val="00A9552C"/>
    <w:rsid w:val="00AA0C8C"/>
    <w:rsid w:val="00AA45B7"/>
    <w:rsid w:val="00AA487D"/>
    <w:rsid w:val="00AA560D"/>
    <w:rsid w:val="00AA7F2F"/>
    <w:rsid w:val="00AB08FA"/>
    <w:rsid w:val="00AB171B"/>
    <w:rsid w:val="00AB4058"/>
    <w:rsid w:val="00AB588B"/>
    <w:rsid w:val="00AB61C7"/>
    <w:rsid w:val="00AB6558"/>
    <w:rsid w:val="00AB668F"/>
    <w:rsid w:val="00AC6485"/>
    <w:rsid w:val="00AD1AFB"/>
    <w:rsid w:val="00AD2575"/>
    <w:rsid w:val="00AD47EB"/>
    <w:rsid w:val="00AD76D9"/>
    <w:rsid w:val="00AD7B6C"/>
    <w:rsid w:val="00AE01FF"/>
    <w:rsid w:val="00AE0AB2"/>
    <w:rsid w:val="00AE2DD8"/>
    <w:rsid w:val="00AE3A70"/>
    <w:rsid w:val="00AE79C3"/>
    <w:rsid w:val="00AF2240"/>
    <w:rsid w:val="00AF5C4A"/>
    <w:rsid w:val="00AF6106"/>
    <w:rsid w:val="00AF700D"/>
    <w:rsid w:val="00B00725"/>
    <w:rsid w:val="00B013DE"/>
    <w:rsid w:val="00B03CAA"/>
    <w:rsid w:val="00B05848"/>
    <w:rsid w:val="00B108B4"/>
    <w:rsid w:val="00B11AA9"/>
    <w:rsid w:val="00B11C3C"/>
    <w:rsid w:val="00B11FC8"/>
    <w:rsid w:val="00B14C9D"/>
    <w:rsid w:val="00B15307"/>
    <w:rsid w:val="00B17AB9"/>
    <w:rsid w:val="00B20830"/>
    <w:rsid w:val="00B22BCA"/>
    <w:rsid w:val="00B2434A"/>
    <w:rsid w:val="00B24D3D"/>
    <w:rsid w:val="00B2571B"/>
    <w:rsid w:val="00B30018"/>
    <w:rsid w:val="00B321B6"/>
    <w:rsid w:val="00B34560"/>
    <w:rsid w:val="00B35A45"/>
    <w:rsid w:val="00B36F42"/>
    <w:rsid w:val="00B4008B"/>
    <w:rsid w:val="00B42F20"/>
    <w:rsid w:val="00B43700"/>
    <w:rsid w:val="00B44579"/>
    <w:rsid w:val="00B45E15"/>
    <w:rsid w:val="00B470C1"/>
    <w:rsid w:val="00B47D0A"/>
    <w:rsid w:val="00B47D34"/>
    <w:rsid w:val="00B53B0D"/>
    <w:rsid w:val="00B54EA0"/>
    <w:rsid w:val="00B5606B"/>
    <w:rsid w:val="00B57042"/>
    <w:rsid w:val="00B60E7D"/>
    <w:rsid w:val="00B619F3"/>
    <w:rsid w:val="00B63822"/>
    <w:rsid w:val="00B664D1"/>
    <w:rsid w:val="00B70FF4"/>
    <w:rsid w:val="00B7129C"/>
    <w:rsid w:val="00B7158C"/>
    <w:rsid w:val="00B71824"/>
    <w:rsid w:val="00B7281B"/>
    <w:rsid w:val="00B73351"/>
    <w:rsid w:val="00B739D5"/>
    <w:rsid w:val="00B73AF7"/>
    <w:rsid w:val="00B746D7"/>
    <w:rsid w:val="00B75EA5"/>
    <w:rsid w:val="00B77C8B"/>
    <w:rsid w:val="00B80269"/>
    <w:rsid w:val="00B81EA0"/>
    <w:rsid w:val="00B81FBC"/>
    <w:rsid w:val="00B85FA2"/>
    <w:rsid w:val="00B90A6B"/>
    <w:rsid w:val="00B93342"/>
    <w:rsid w:val="00B93A20"/>
    <w:rsid w:val="00B93FD0"/>
    <w:rsid w:val="00B940DD"/>
    <w:rsid w:val="00B94722"/>
    <w:rsid w:val="00B973A5"/>
    <w:rsid w:val="00B97558"/>
    <w:rsid w:val="00B97740"/>
    <w:rsid w:val="00BA0CC2"/>
    <w:rsid w:val="00BA4EC3"/>
    <w:rsid w:val="00BA5E33"/>
    <w:rsid w:val="00BA7AE5"/>
    <w:rsid w:val="00BB087B"/>
    <w:rsid w:val="00BB269B"/>
    <w:rsid w:val="00BB3B8E"/>
    <w:rsid w:val="00BB6969"/>
    <w:rsid w:val="00BC33FC"/>
    <w:rsid w:val="00BC3C5B"/>
    <w:rsid w:val="00BC61DD"/>
    <w:rsid w:val="00BC67D0"/>
    <w:rsid w:val="00BD0710"/>
    <w:rsid w:val="00BD0851"/>
    <w:rsid w:val="00BD0F90"/>
    <w:rsid w:val="00BD5C62"/>
    <w:rsid w:val="00BD5E71"/>
    <w:rsid w:val="00BD7BDC"/>
    <w:rsid w:val="00BE4548"/>
    <w:rsid w:val="00BE50EF"/>
    <w:rsid w:val="00BE63C0"/>
    <w:rsid w:val="00BF0E31"/>
    <w:rsid w:val="00BF1CB1"/>
    <w:rsid w:val="00BF4F50"/>
    <w:rsid w:val="00BF5431"/>
    <w:rsid w:val="00BF7EBA"/>
    <w:rsid w:val="00C000AA"/>
    <w:rsid w:val="00C00EC6"/>
    <w:rsid w:val="00C02058"/>
    <w:rsid w:val="00C16A46"/>
    <w:rsid w:val="00C16BAE"/>
    <w:rsid w:val="00C20F2C"/>
    <w:rsid w:val="00C2197E"/>
    <w:rsid w:val="00C24080"/>
    <w:rsid w:val="00C24853"/>
    <w:rsid w:val="00C26226"/>
    <w:rsid w:val="00C27041"/>
    <w:rsid w:val="00C27750"/>
    <w:rsid w:val="00C316BF"/>
    <w:rsid w:val="00C31B75"/>
    <w:rsid w:val="00C322E3"/>
    <w:rsid w:val="00C3432E"/>
    <w:rsid w:val="00C35238"/>
    <w:rsid w:val="00C35C06"/>
    <w:rsid w:val="00C379C4"/>
    <w:rsid w:val="00C4167B"/>
    <w:rsid w:val="00C41729"/>
    <w:rsid w:val="00C430A9"/>
    <w:rsid w:val="00C4762F"/>
    <w:rsid w:val="00C47D4B"/>
    <w:rsid w:val="00C47EB4"/>
    <w:rsid w:val="00C501F5"/>
    <w:rsid w:val="00C50CC3"/>
    <w:rsid w:val="00C523FA"/>
    <w:rsid w:val="00C5457D"/>
    <w:rsid w:val="00C54798"/>
    <w:rsid w:val="00C55D29"/>
    <w:rsid w:val="00C56616"/>
    <w:rsid w:val="00C619C3"/>
    <w:rsid w:val="00C6339D"/>
    <w:rsid w:val="00C63C1C"/>
    <w:rsid w:val="00C644AD"/>
    <w:rsid w:val="00C64A96"/>
    <w:rsid w:val="00C65BFC"/>
    <w:rsid w:val="00C66BBC"/>
    <w:rsid w:val="00C67C08"/>
    <w:rsid w:val="00C707F6"/>
    <w:rsid w:val="00C71AD4"/>
    <w:rsid w:val="00C7458D"/>
    <w:rsid w:val="00C749BD"/>
    <w:rsid w:val="00C74B64"/>
    <w:rsid w:val="00C7555D"/>
    <w:rsid w:val="00C83569"/>
    <w:rsid w:val="00C8360E"/>
    <w:rsid w:val="00C845E9"/>
    <w:rsid w:val="00C84861"/>
    <w:rsid w:val="00C8511F"/>
    <w:rsid w:val="00C90B52"/>
    <w:rsid w:val="00C93512"/>
    <w:rsid w:val="00C969A6"/>
    <w:rsid w:val="00C97CAA"/>
    <w:rsid w:val="00CA0DB9"/>
    <w:rsid w:val="00CA1889"/>
    <w:rsid w:val="00CA1A59"/>
    <w:rsid w:val="00CA339E"/>
    <w:rsid w:val="00CA49E6"/>
    <w:rsid w:val="00CA629B"/>
    <w:rsid w:val="00CA7D1D"/>
    <w:rsid w:val="00CB2D55"/>
    <w:rsid w:val="00CB5925"/>
    <w:rsid w:val="00CC1BED"/>
    <w:rsid w:val="00CC23E2"/>
    <w:rsid w:val="00CC2567"/>
    <w:rsid w:val="00CC4B71"/>
    <w:rsid w:val="00CD07E8"/>
    <w:rsid w:val="00CE2F42"/>
    <w:rsid w:val="00CE638B"/>
    <w:rsid w:val="00CE6B5A"/>
    <w:rsid w:val="00CE6FA9"/>
    <w:rsid w:val="00CF1D06"/>
    <w:rsid w:val="00CF27F2"/>
    <w:rsid w:val="00D01710"/>
    <w:rsid w:val="00D01F2A"/>
    <w:rsid w:val="00D07B02"/>
    <w:rsid w:val="00D07F6D"/>
    <w:rsid w:val="00D1003C"/>
    <w:rsid w:val="00D111BE"/>
    <w:rsid w:val="00D115D2"/>
    <w:rsid w:val="00D125EB"/>
    <w:rsid w:val="00D13A37"/>
    <w:rsid w:val="00D146D5"/>
    <w:rsid w:val="00D16B6F"/>
    <w:rsid w:val="00D208B8"/>
    <w:rsid w:val="00D252D8"/>
    <w:rsid w:val="00D25D77"/>
    <w:rsid w:val="00D2711F"/>
    <w:rsid w:val="00D310B7"/>
    <w:rsid w:val="00D31CFE"/>
    <w:rsid w:val="00D328BC"/>
    <w:rsid w:val="00D32A9A"/>
    <w:rsid w:val="00D32FC2"/>
    <w:rsid w:val="00D415EC"/>
    <w:rsid w:val="00D474FC"/>
    <w:rsid w:val="00D4755F"/>
    <w:rsid w:val="00D5014C"/>
    <w:rsid w:val="00D50EF8"/>
    <w:rsid w:val="00D51635"/>
    <w:rsid w:val="00D51C48"/>
    <w:rsid w:val="00D5376E"/>
    <w:rsid w:val="00D57E14"/>
    <w:rsid w:val="00D621CD"/>
    <w:rsid w:val="00D628BA"/>
    <w:rsid w:val="00D62CD1"/>
    <w:rsid w:val="00D634D9"/>
    <w:rsid w:val="00D70335"/>
    <w:rsid w:val="00D70FF9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7279"/>
    <w:rsid w:val="00D905DB"/>
    <w:rsid w:val="00D92627"/>
    <w:rsid w:val="00DA1313"/>
    <w:rsid w:val="00DA2AA5"/>
    <w:rsid w:val="00DA4840"/>
    <w:rsid w:val="00DA5716"/>
    <w:rsid w:val="00DA5D5E"/>
    <w:rsid w:val="00DA6991"/>
    <w:rsid w:val="00DA7C44"/>
    <w:rsid w:val="00DB1F8C"/>
    <w:rsid w:val="00DB31D9"/>
    <w:rsid w:val="00DB44EC"/>
    <w:rsid w:val="00DB46EF"/>
    <w:rsid w:val="00DB759B"/>
    <w:rsid w:val="00DC244E"/>
    <w:rsid w:val="00DC6FE1"/>
    <w:rsid w:val="00DC7136"/>
    <w:rsid w:val="00DD220A"/>
    <w:rsid w:val="00DD70CB"/>
    <w:rsid w:val="00DE0081"/>
    <w:rsid w:val="00DE025B"/>
    <w:rsid w:val="00DE0634"/>
    <w:rsid w:val="00DE13F6"/>
    <w:rsid w:val="00DE4069"/>
    <w:rsid w:val="00DE6F89"/>
    <w:rsid w:val="00DF0038"/>
    <w:rsid w:val="00DF04D2"/>
    <w:rsid w:val="00DF325F"/>
    <w:rsid w:val="00DF39B2"/>
    <w:rsid w:val="00DF4D0F"/>
    <w:rsid w:val="00DF552A"/>
    <w:rsid w:val="00DF6433"/>
    <w:rsid w:val="00E032B9"/>
    <w:rsid w:val="00E0547B"/>
    <w:rsid w:val="00E0623C"/>
    <w:rsid w:val="00E06434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1F16"/>
    <w:rsid w:val="00E24C46"/>
    <w:rsid w:val="00E302C9"/>
    <w:rsid w:val="00E311F2"/>
    <w:rsid w:val="00E32440"/>
    <w:rsid w:val="00E3304E"/>
    <w:rsid w:val="00E3683C"/>
    <w:rsid w:val="00E40E7F"/>
    <w:rsid w:val="00E432B2"/>
    <w:rsid w:val="00E44B38"/>
    <w:rsid w:val="00E45BE7"/>
    <w:rsid w:val="00E51F9B"/>
    <w:rsid w:val="00E52CE6"/>
    <w:rsid w:val="00E539F0"/>
    <w:rsid w:val="00E53FA5"/>
    <w:rsid w:val="00E6141A"/>
    <w:rsid w:val="00E61D6B"/>
    <w:rsid w:val="00E62F34"/>
    <w:rsid w:val="00E642F3"/>
    <w:rsid w:val="00E65801"/>
    <w:rsid w:val="00E677BB"/>
    <w:rsid w:val="00E67EAB"/>
    <w:rsid w:val="00E7080F"/>
    <w:rsid w:val="00E7140A"/>
    <w:rsid w:val="00E71619"/>
    <w:rsid w:val="00E7308D"/>
    <w:rsid w:val="00E7520C"/>
    <w:rsid w:val="00E766C2"/>
    <w:rsid w:val="00E77765"/>
    <w:rsid w:val="00E77909"/>
    <w:rsid w:val="00E80B0E"/>
    <w:rsid w:val="00E81307"/>
    <w:rsid w:val="00E82D6B"/>
    <w:rsid w:val="00E839F2"/>
    <w:rsid w:val="00E83B6C"/>
    <w:rsid w:val="00E83C26"/>
    <w:rsid w:val="00E85A27"/>
    <w:rsid w:val="00E878F7"/>
    <w:rsid w:val="00E9319C"/>
    <w:rsid w:val="00E936C7"/>
    <w:rsid w:val="00E939B5"/>
    <w:rsid w:val="00EA38E4"/>
    <w:rsid w:val="00EB1BE9"/>
    <w:rsid w:val="00EB2FF6"/>
    <w:rsid w:val="00EB31AA"/>
    <w:rsid w:val="00EB50DE"/>
    <w:rsid w:val="00EB724A"/>
    <w:rsid w:val="00EC1F0D"/>
    <w:rsid w:val="00EC58C3"/>
    <w:rsid w:val="00EC6BF4"/>
    <w:rsid w:val="00ED0757"/>
    <w:rsid w:val="00ED1FE1"/>
    <w:rsid w:val="00ED2D38"/>
    <w:rsid w:val="00ED3189"/>
    <w:rsid w:val="00ED33FC"/>
    <w:rsid w:val="00ED65F2"/>
    <w:rsid w:val="00EE25D4"/>
    <w:rsid w:val="00EE3CAC"/>
    <w:rsid w:val="00EE3D5C"/>
    <w:rsid w:val="00EF530C"/>
    <w:rsid w:val="00F022A5"/>
    <w:rsid w:val="00F04332"/>
    <w:rsid w:val="00F0520B"/>
    <w:rsid w:val="00F055C8"/>
    <w:rsid w:val="00F06930"/>
    <w:rsid w:val="00F10AE9"/>
    <w:rsid w:val="00F20A05"/>
    <w:rsid w:val="00F21DEC"/>
    <w:rsid w:val="00F25E74"/>
    <w:rsid w:val="00F2771A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159D"/>
    <w:rsid w:val="00F42827"/>
    <w:rsid w:val="00F42C84"/>
    <w:rsid w:val="00F518D9"/>
    <w:rsid w:val="00F51B41"/>
    <w:rsid w:val="00F5320C"/>
    <w:rsid w:val="00F53502"/>
    <w:rsid w:val="00F55F43"/>
    <w:rsid w:val="00F6340F"/>
    <w:rsid w:val="00F6678A"/>
    <w:rsid w:val="00F67D5A"/>
    <w:rsid w:val="00F70077"/>
    <w:rsid w:val="00F70D7B"/>
    <w:rsid w:val="00F725B1"/>
    <w:rsid w:val="00F73D7B"/>
    <w:rsid w:val="00F741AF"/>
    <w:rsid w:val="00F763AB"/>
    <w:rsid w:val="00F80868"/>
    <w:rsid w:val="00F8159E"/>
    <w:rsid w:val="00F8172A"/>
    <w:rsid w:val="00F919BE"/>
    <w:rsid w:val="00F9271B"/>
    <w:rsid w:val="00F93105"/>
    <w:rsid w:val="00F932C9"/>
    <w:rsid w:val="00F93AF2"/>
    <w:rsid w:val="00FA210E"/>
    <w:rsid w:val="00FA359B"/>
    <w:rsid w:val="00FA37DC"/>
    <w:rsid w:val="00FA48C1"/>
    <w:rsid w:val="00FA4D46"/>
    <w:rsid w:val="00FA4FE0"/>
    <w:rsid w:val="00FA6E60"/>
    <w:rsid w:val="00FB50DD"/>
    <w:rsid w:val="00FC08C8"/>
    <w:rsid w:val="00FC0BD8"/>
    <w:rsid w:val="00FC3635"/>
    <w:rsid w:val="00FC3A1A"/>
    <w:rsid w:val="00FC7621"/>
    <w:rsid w:val="00FC7D1E"/>
    <w:rsid w:val="00FC7F5C"/>
    <w:rsid w:val="00FD047F"/>
    <w:rsid w:val="00FD3E6E"/>
    <w:rsid w:val="00FD4B7B"/>
    <w:rsid w:val="00FD6AA5"/>
    <w:rsid w:val="00FE08DE"/>
    <w:rsid w:val="00FE099C"/>
    <w:rsid w:val="00FE387C"/>
    <w:rsid w:val="00FE4347"/>
    <w:rsid w:val="00FE4C7E"/>
    <w:rsid w:val="00FE4F98"/>
    <w:rsid w:val="00FF1238"/>
    <w:rsid w:val="00FF2C63"/>
    <w:rsid w:val="00FF356A"/>
    <w:rsid w:val="00FF55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uiPriority w:val="99"/>
    <w:rsid w:val="00E10350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E10350"/>
    <w:rPr>
      <w:rFonts w:cs="Times New Roman"/>
    </w:rPr>
  </w:style>
  <w:style w:type="character" w:customStyle="1" w:styleId="xforms-group">
    <w:name w:val="xforms-group"/>
    <w:basedOn w:val="Domylnaczcionkaakapitu"/>
    <w:uiPriority w:val="99"/>
    <w:rsid w:val="00657605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EB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B1BE9"/>
    <w:rPr>
      <w:rFonts w:ascii="Consolas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uiPriority w:val="99"/>
    <w:rsid w:val="00E10350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E10350"/>
    <w:rPr>
      <w:rFonts w:cs="Times New Roman"/>
    </w:rPr>
  </w:style>
  <w:style w:type="character" w:customStyle="1" w:styleId="xforms-group">
    <w:name w:val="xforms-group"/>
    <w:basedOn w:val="Domylnaczcionkaakapitu"/>
    <w:uiPriority w:val="99"/>
    <w:rsid w:val="00657605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EB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B1BE9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5225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Szymon Przybylo</cp:lastModifiedBy>
  <cp:revision>2</cp:revision>
  <cp:lastPrinted>2015-10-22T09:24:00Z</cp:lastPrinted>
  <dcterms:created xsi:type="dcterms:W3CDTF">2015-10-26T14:41:00Z</dcterms:created>
  <dcterms:modified xsi:type="dcterms:W3CDTF">2015-10-26T14:41:00Z</dcterms:modified>
</cp:coreProperties>
</file>