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61" w:rsidRPr="0081200A" w:rsidRDefault="00973C82" w:rsidP="00EE1D61">
      <w:r>
        <w:rPr>
          <w:i/>
          <w:iCs/>
        </w:rPr>
        <w:t>15.11</w:t>
      </w:r>
      <w:r w:rsidR="0040612A">
        <w:rPr>
          <w:i/>
          <w:iCs/>
        </w:rPr>
        <w:t>.2019</w:t>
      </w:r>
      <w:r w:rsidR="00EE1D61" w:rsidRPr="0081200A">
        <w:rPr>
          <w:i/>
          <w:iCs/>
        </w:rPr>
        <w:t xml:space="preserve"> r. </w:t>
      </w:r>
    </w:p>
    <w:p w:rsidR="00444312" w:rsidRPr="00444312" w:rsidRDefault="00444312" w:rsidP="00444312">
      <w:pPr>
        <w:rPr>
          <w:rFonts w:eastAsia="Times New Roman" w:cs="Times New Roman"/>
          <w:b/>
          <w:bCs/>
          <w:lang w:eastAsia="pl-PL"/>
        </w:rPr>
      </w:pPr>
      <w:r w:rsidRPr="00444312">
        <w:rPr>
          <w:rFonts w:eastAsia="Times New Roman" w:cs="Times New Roman"/>
          <w:b/>
          <w:bCs/>
          <w:lang w:eastAsia="pl-PL"/>
        </w:rPr>
        <w:t xml:space="preserve">Informacja o zmianach w dokumentacji konkursowej do naboru  nr POPC.02.03.01-IP.01-00-011/19 w ramach Poddziałania 2.3.1 „Cyfrowe udostępnienie informacji sektora publicznego ze źródeł administracyjnych i zasobów nauki” (Typ II projektu: Cyfrowe udostępnienie zasobów nauki) Programu Operacyjnego Polska Cyfrowa na lata 2014-2020, ogłoszonego w dniu 4 kwietnia 2019 r.  </w:t>
      </w:r>
    </w:p>
    <w:p w:rsidR="00ED0BC2" w:rsidRPr="00010439" w:rsidRDefault="00ED0BC2" w:rsidP="003D3028">
      <w:pPr>
        <w:pStyle w:val="Nagwek"/>
        <w:spacing w:line="360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E57526" w:rsidRPr="00010439" w:rsidRDefault="002A04A1" w:rsidP="00E57526">
      <w:pPr>
        <w:pStyle w:val="Akapitzlist"/>
        <w:numPr>
          <w:ilvl w:val="0"/>
          <w:numId w:val="15"/>
        </w:numPr>
        <w:spacing w:line="360" w:lineRule="auto"/>
        <w:ind w:left="284"/>
        <w:jc w:val="both"/>
        <w:rPr>
          <w:rFonts w:asciiTheme="minorHAnsi" w:eastAsia="Calibri" w:hAnsiTheme="minorHAnsi"/>
          <w:sz w:val="22"/>
          <w:szCs w:val="22"/>
          <w:lang w:val="pl-PL"/>
        </w:rPr>
      </w:pPr>
      <w:r w:rsidRPr="00010439">
        <w:rPr>
          <w:rFonts w:asciiTheme="minorHAnsi" w:eastAsia="Calibri" w:hAnsiTheme="minorHAnsi"/>
          <w:sz w:val="22"/>
          <w:szCs w:val="22"/>
          <w:lang w:val="pl-PL"/>
        </w:rPr>
        <w:t xml:space="preserve">W celu zwiększenia możliwości wykorzystania całej alokacji w ramach konkursu </w:t>
      </w:r>
      <w:r w:rsidR="00746AC8">
        <w:rPr>
          <w:rFonts w:asciiTheme="minorHAnsi" w:eastAsia="Calibri" w:hAnsiTheme="minorHAnsi"/>
          <w:sz w:val="22"/>
          <w:szCs w:val="22"/>
          <w:lang w:val="pl-PL"/>
        </w:rPr>
        <w:t>oraz</w:t>
      </w:r>
      <w:r w:rsidRPr="00010439">
        <w:rPr>
          <w:rFonts w:asciiTheme="minorHAnsi" w:eastAsia="Calibri" w:hAnsiTheme="minorHAnsi"/>
          <w:sz w:val="22"/>
          <w:szCs w:val="22"/>
          <w:lang w:val="pl-PL"/>
        </w:rPr>
        <w:t xml:space="preserve"> umożliwieni</w:t>
      </w:r>
      <w:r w:rsidR="00746AC8">
        <w:rPr>
          <w:rFonts w:asciiTheme="minorHAnsi" w:eastAsia="Calibri" w:hAnsiTheme="minorHAnsi"/>
          <w:sz w:val="22"/>
          <w:szCs w:val="22"/>
          <w:lang w:val="pl-PL"/>
        </w:rPr>
        <w:t>a</w:t>
      </w:r>
      <w:r w:rsidRPr="00010439">
        <w:rPr>
          <w:rFonts w:asciiTheme="minorHAnsi" w:eastAsia="Calibri" w:hAnsiTheme="minorHAnsi"/>
          <w:sz w:val="22"/>
          <w:szCs w:val="22"/>
          <w:lang w:val="pl-PL"/>
        </w:rPr>
        <w:t xml:space="preserve"> większej liczbie podmiotów </w:t>
      </w:r>
      <w:r w:rsidR="00E57526" w:rsidRPr="00010439">
        <w:rPr>
          <w:rFonts w:asciiTheme="minorHAnsi" w:eastAsia="Calibri" w:hAnsiTheme="minorHAnsi"/>
          <w:sz w:val="22"/>
          <w:szCs w:val="22"/>
          <w:lang w:val="pl-PL"/>
        </w:rPr>
        <w:t>wnioskowanie</w:t>
      </w:r>
      <w:r w:rsidRPr="00010439">
        <w:rPr>
          <w:rFonts w:asciiTheme="minorHAnsi" w:eastAsia="Calibri" w:hAnsiTheme="minorHAnsi"/>
          <w:sz w:val="22"/>
          <w:szCs w:val="22"/>
          <w:lang w:val="pl-PL"/>
        </w:rPr>
        <w:t xml:space="preserve"> o dofinansowanie</w:t>
      </w:r>
      <w:r w:rsidR="00746AC8">
        <w:rPr>
          <w:rFonts w:asciiTheme="minorHAnsi" w:eastAsia="Calibri" w:hAnsiTheme="minorHAnsi"/>
          <w:sz w:val="22"/>
          <w:szCs w:val="22"/>
          <w:lang w:val="pl-PL"/>
        </w:rPr>
        <w:t>,</w:t>
      </w:r>
      <w:r w:rsidRPr="00010439">
        <w:rPr>
          <w:rFonts w:asciiTheme="minorHAnsi" w:eastAsia="Calibri" w:hAnsiTheme="minorHAnsi"/>
          <w:sz w:val="22"/>
          <w:szCs w:val="22"/>
          <w:lang w:val="pl-PL"/>
        </w:rPr>
        <w:t xml:space="preserve"> </w:t>
      </w:r>
      <w:r w:rsidR="00E57526" w:rsidRPr="00010439">
        <w:rPr>
          <w:rFonts w:asciiTheme="minorHAnsi" w:hAnsiTheme="minorHAnsi"/>
          <w:sz w:val="22"/>
          <w:szCs w:val="22"/>
          <w:lang w:val="pl-PL"/>
        </w:rPr>
        <w:t xml:space="preserve">wydłużono o </w:t>
      </w:r>
      <w:r w:rsidR="00973C82">
        <w:rPr>
          <w:rFonts w:asciiTheme="minorHAnsi" w:hAnsiTheme="minorHAnsi"/>
          <w:sz w:val="22"/>
          <w:szCs w:val="22"/>
          <w:lang w:val="pl-PL"/>
        </w:rPr>
        <w:t>pół</w:t>
      </w:r>
      <w:r w:rsidR="00E57526" w:rsidRPr="00010439">
        <w:rPr>
          <w:rFonts w:asciiTheme="minorHAnsi" w:hAnsiTheme="minorHAnsi"/>
          <w:sz w:val="22"/>
          <w:szCs w:val="22"/>
          <w:lang w:val="pl-PL"/>
        </w:rPr>
        <w:t xml:space="preserve"> miesiąc</w:t>
      </w:r>
      <w:r w:rsidR="00973C82">
        <w:rPr>
          <w:rFonts w:asciiTheme="minorHAnsi" w:hAnsiTheme="minorHAnsi"/>
          <w:sz w:val="22"/>
          <w:szCs w:val="22"/>
          <w:lang w:val="pl-PL"/>
        </w:rPr>
        <w:t>a</w:t>
      </w:r>
      <w:r w:rsidR="00E57526" w:rsidRPr="00010439">
        <w:rPr>
          <w:rFonts w:asciiTheme="minorHAnsi" w:hAnsiTheme="minorHAnsi"/>
          <w:sz w:val="22"/>
          <w:szCs w:val="22"/>
          <w:lang w:val="pl-PL"/>
        </w:rPr>
        <w:t xml:space="preserve"> termin składania</w:t>
      </w:r>
      <w:r w:rsidR="004B030D" w:rsidRPr="00010439">
        <w:rPr>
          <w:rFonts w:asciiTheme="minorHAnsi" w:eastAsia="Calibri" w:hAnsiTheme="minorHAnsi"/>
          <w:sz w:val="22"/>
          <w:szCs w:val="22"/>
          <w:lang w:val="pl-PL"/>
        </w:rPr>
        <w:t xml:space="preserve"> </w:t>
      </w:r>
      <w:r w:rsidR="00E57526" w:rsidRPr="00010439">
        <w:rPr>
          <w:rFonts w:asciiTheme="minorHAnsi" w:eastAsia="Calibri" w:hAnsiTheme="minorHAnsi"/>
          <w:sz w:val="22"/>
          <w:szCs w:val="22"/>
          <w:lang w:val="pl-PL"/>
        </w:rPr>
        <w:t xml:space="preserve">wniosków </w:t>
      </w:r>
      <w:r w:rsidR="00973C82">
        <w:rPr>
          <w:rFonts w:asciiTheme="minorHAnsi" w:eastAsia="Calibri" w:hAnsiTheme="minorHAnsi"/>
          <w:sz w:val="22"/>
          <w:szCs w:val="22"/>
          <w:lang w:val="pl-PL"/>
        </w:rPr>
        <w:t>w bieżącej rundzie</w:t>
      </w:r>
      <w:r w:rsidR="00444312">
        <w:rPr>
          <w:rFonts w:asciiTheme="minorHAnsi" w:eastAsia="Calibri" w:hAnsiTheme="minorHAnsi"/>
          <w:sz w:val="22"/>
          <w:szCs w:val="22"/>
          <w:lang w:val="pl-PL"/>
        </w:rPr>
        <w:t xml:space="preserve"> konkursu</w:t>
      </w:r>
      <w:r w:rsidR="009D35AE" w:rsidRPr="00010439">
        <w:rPr>
          <w:rFonts w:asciiTheme="minorHAnsi" w:eastAsia="Calibri" w:hAnsiTheme="minorHAnsi"/>
          <w:sz w:val="22"/>
          <w:szCs w:val="22"/>
          <w:lang w:val="pl-PL"/>
        </w:rPr>
        <w:t>.</w:t>
      </w:r>
      <w:r w:rsidR="00ED0BC2" w:rsidRPr="00010439">
        <w:rPr>
          <w:rFonts w:asciiTheme="minorHAnsi" w:eastAsia="Calibri" w:hAnsiTheme="minorHAnsi"/>
          <w:sz w:val="22"/>
          <w:szCs w:val="22"/>
          <w:lang w:val="pl-PL"/>
        </w:rPr>
        <w:t xml:space="preserve"> </w:t>
      </w:r>
      <w:r w:rsidR="00E57526" w:rsidRPr="00010439">
        <w:rPr>
          <w:rFonts w:asciiTheme="minorHAnsi" w:hAnsiTheme="minorHAnsi"/>
          <w:sz w:val="22"/>
          <w:szCs w:val="22"/>
          <w:lang w:val="pl-PL"/>
        </w:rPr>
        <w:t xml:space="preserve">Nabór wniosków </w:t>
      </w:r>
      <w:r w:rsidR="00444312">
        <w:rPr>
          <w:rFonts w:asciiTheme="minorHAnsi" w:hAnsiTheme="minorHAnsi"/>
          <w:sz w:val="22"/>
          <w:szCs w:val="22"/>
          <w:lang w:val="pl-PL"/>
        </w:rPr>
        <w:t xml:space="preserve">w ramach czwartej rundy </w:t>
      </w:r>
      <w:r w:rsidR="00E57526" w:rsidRPr="00010439">
        <w:rPr>
          <w:rFonts w:asciiTheme="minorHAnsi" w:hAnsiTheme="minorHAnsi"/>
          <w:sz w:val="22"/>
          <w:szCs w:val="22"/>
          <w:lang w:val="pl-PL"/>
        </w:rPr>
        <w:t xml:space="preserve">będzie prowadzony w </w:t>
      </w:r>
      <w:r w:rsidR="00444312">
        <w:rPr>
          <w:rFonts w:asciiTheme="minorHAnsi" w:hAnsiTheme="minorHAnsi"/>
          <w:sz w:val="22"/>
          <w:szCs w:val="22"/>
          <w:lang w:val="pl-PL"/>
        </w:rPr>
        <w:t>terminie</w:t>
      </w:r>
      <w:r w:rsidR="00E57526" w:rsidRPr="00010439">
        <w:rPr>
          <w:rFonts w:asciiTheme="minorHAnsi" w:hAnsiTheme="minorHAnsi"/>
          <w:sz w:val="22"/>
          <w:szCs w:val="22"/>
          <w:lang w:val="pl-PL"/>
        </w:rPr>
        <w:t>:</w:t>
      </w:r>
    </w:p>
    <w:p w:rsidR="00E57526" w:rsidRPr="00010439" w:rsidRDefault="00E57526" w:rsidP="00E57526">
      <w:pPr>
        <w:pStyle w:val="Stopka"/>
        <w:numPr>
          <w:ilvl w:val="0"/>
          <w:numId w:val="18"/>
        </w:numPr>
        <w:tabs>
          <w:tab w:val="left" w:pos="851"/>
          <w:tab w:val="center" w:pos="2268"/>
          <w:tab w:val="center" w:pos="6804"/>
        </w:tabs>
        <w:spacing w:line="276" w:lineRule="auto"/>
        <w:rPr>
          <w:rFonts w:asciiTheme="minorHAnsi" w:hAnsiTheme="minorHAnsi"/>
        </w:rPr>
      </w:pPr>
      <w:r w:rsidRPr="00010439">
        <w:rPr>
          <w:rFonts w:asciiTheme="minorHAnsi" w:hAnsiTheme="minorHAnsi"/>
        </w:rPr>
        <w:t xml:space="preserve">Runda </w:t>
      </w:r>
      <w:r w:rsidR="00444312">
        <w:rPr>
          <w:rFonts w:asciiTheme="minorHAnsi" w:hAnsiTheme="minorHAnsi"/>
        </w:rPr>
        <w:t>czwarta</w:t>
      </w:r>
      <w:r w:rsidRPr="00010439">
        <w:rPr>
          <w:rFonts w:asciiTheme="minorHAnsi" w:hAnsiTheme="minorHAnsi"/>
        </w:rPr>
        <w:t xml:space="preserve"> od </w:t>
      </w:r>
      <w:r w:rsidR="00444312">
        <w:rPr>
          <w:rFonts w:asciiTheme="minorHAnsi" w:hAnsiTheme="minorHAnsi"/>
        </w:rPr>
        <w:t>16 października</w:t>
      </w:r>
      <w:r w:rsidRPr="00010439">
        <w:rPr>
          <w:rFonts w:asciiTheme="minorHAnsi" w:hAnsiTheme="minorHAnsi"/>
        </w:rPr>
        <w:t xml:space="preserve"> do </w:t>
      </w:r>
      <w:r w:rsidR="00A2790E">
        <w:rPr>
          <w:rFonts w:asciiTheme="minorHAnsi" w:hAnsiTheme="minorHAnsi"/>
          <w:b/>
        </w:rPr>
        <w:t>30 listopada</w:t>
      </w:r>
      <w:bookmarkStart w:id="0" w:name="_GoBack"/>
      <w:bookmarkEnd w:id="0"/>
      <w:r w:rsidRPr="00010439">
        <w:rPr>
          <w:rFonts w:asciiTheme="minorHAnsi" w:hAnsiTheme="minorHAnsi"/>
        </w:rPr>
        <w:t xml:space="preserve"> 2019 r.;</w:t>
      </w:r>
    </w:p>
    <w:p w:rsidR="00E57526" w:rsidRPr="004D6E80" w:rsidRDefault="00E57526" w:rsidP="00E57526">
      <w:pPr>
        <w:pStyle w:val="Akapitzlist"/>
        <w:spacing w:line="360" w:lineRule="auto"/>
        <w:ind w:left="284"/>
        <w:jc w:val="both"/>
        <w:rPr>
          <w:rFonts w:asciiTheme="minorHAnsi" w:eastAsia="Calibri" w:hAnsiTheme="minorHAnsi"/>
          <w:sz w:val="22"/>
          <w:szCs w:val="22"/>
          <w:lang w:val="pl-PL"/>
        </w:rPr>
      </w:pPr>
    </w:p>
    <w:p w:rsidR="006A0B82" w:rsidRPr="006A0B82" w:rsidRDefault="002A04A1" w:rsidP="00010439">
      <w:pPr>
        <w:pStyle w:val="Akapitzlist"/>
        <w:numPr>
          <w:ilvl w:val="0"/>
          <w:numId w:val="15"/>
        </w:numPr>
        <w:spacing w:line="360" w:lineRule="auto"/>
        <w:ind w:left="284"/>
        <w:jc w:val="both"/>
        <w:rPr>
          <w:rFonts w:asciiTheme="minorHAnsi" w:eastAsia="Calibri" w:hAnsiTheme="minorHAnsi"/>
          <w:sz w:val="22"/>
          <w:szCs w:val="22"/>
          <w:lang w:val="pl-PL"/>
        </w:rPr>
      </w:pPr>
      <w:r w:rsidRPr="004D6E80">
        <w:rPr>
          <w:rFonts w:asciiTheme="minorHAnsi" w:eastAsia="Calibri" w:hAnsiTheme="minorHAnsi"/>
          <w:sz w:val="22"/>
          <w:szCs w:val="22"/>
          <w:lang w:val="pl-PL"/>
        </w:rPr>
        <w:t xml:space="preserve">W </w:t>
      </w:r>
      <w:r w:rsidRPr="00010439">
        <w:rPr>
          <w:rFonts w:asciiTheme="minorHAnsi" w:eastAsia="Calibri" w:hAnsiTheme="minorHAnsi"/>
          <w:sz w:val="22"/>
          <w:szCs w:val="22"/>
          <w:lang w:val="pl-PL"/>
        </w:rPr>
        <w:t>związku z powyższą zmianą</w:t>
      </w:r>
      <w:r w:rsidR="00D248B6" w:rsidRPr="00010439">
        <w:rPr>
          <w:rFonts w:asciiTheme="minorHAnsi" w:eastAsia="Calibri" w:hAnsiTheme="minorHAnsi"/>
          <w:sz w:val="22"/>
          <w:szCs w:val="22"/>
          <w:lang w:val="pl-PL"/>
        </w:rPr>
        <w:t xml:space="preserve"> </w:t>
      </w:r>
      <w:r w:rsidRPr="00010439">
        <w:rPr>
          <w:rFonts w:asciiTheme="minorHAnsi" w:eastAsia="Calibri" w:hAnsiTheme="minorHAnsi"/>
          <w:sz w:val="22"/>
          <w:szCs w:val="22"/>
          <w:lang w:val="pl-PL"/>
        </w:rPr>
        <w:t>zaktualizowano zapisy Regulaminu naboru</w:t>
      </w:r>
      <w:r w:rsidR="003260BA" w:rsidRPr="00010439">
        <w:rPr>
          <w:rFonts w:asciiTheme="minorHAnsi" w:eastAsia="Calibri" w:hAnsiTheme="minorHAnsi"/>
          <w:sz w:val="22"/>
          <w:szCs w:val="22"/>
          <w:lang w:val="pl-PL"/>
        </w:rPr>
        <w:t xml:space="preserve"> nr </w:t>
      </w:r>
      <w:r w:rsidR="00444312">
        <w:rPr>
          <w:rFonts w:asciiTheme="minorHAnsi" w:hAnsiTheme="minorHAnsi"/>
          <w:bCs/>
          <w:sz w:val="22"/>
          <w:szCs w:val="22"/>
          <w:lang w:val="pl-PL"/>
        </w:rPr>
        <w:t>POPC.02.03.01-IP.01-00-011</w:t>
      </w:r>
      <w:r w:rsidR="00E57526" w:rsidRPr="00010439">
        <w:rPr>
          <w:rFonts w:asciiTheme="minorHAnsi" w:hAnsiTheme="minorHAnsi"/>
          <w:bCs/>
          <w:sz w:val="22"/>
          <w:szCs w:val="22"/>
          <w:lang w:val="pl-PL"/>
        </w:rPr>
        <w:t xml:space="preserve">/19 </w:t>
      </w:r>
      <w:r w:rsidR="00010439" w:rsidRPr="00010439">
        <w:rPr>
          <w:rFonts w:asciiTheme="minorHAnsi" w:hAnsiTheme="minorHAnsi"/>
          <w:bCs/>
          <w:sz w:val="22"/>
          <w:szCs w:val="22"/>
          <w:lang w:val="pl-PL"/>
        </w:rPr>
        <w:t xml:space="preserve">w </w:t>
      </w:r>
      <w:r w:rsidR="00444312">
        <w:rPr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  <w:r w:rsidR="00444312" w:rsidRPr="00010439">
        <w:rPr>
          <w:rFonts w:asciiTheme="minorHAnsi" w:hAnsiTheme="minorHAnsi"/>
          <w:b/>
          <w:bCs/>
          <w:sz w:val="22"/>
          <w:szCs w:val="22"/>
          <w:lang w:val="pl-PL"/>
        </w:rPr>
        <w:t xml:space="preserve">§ </w:t>
      </w:r>
      <w:r w:rsidR="00444312">
        <w:rPr>
          <w:rFonts w:asciiTheme="minorHAnsi" w:hAnsiTheme="minorHAnsi"/>
          <w:b/>
          <w:bCs/>
          <w:sz w:val="22"/>
          <w:szCs w:val="22"/>
          <w:lang w:val="pl-PL"/>
        </w:rPr>
        <w:t>7</w:t>
      </w:r>
      <w:r w:rsidR="006A0B82">
        <w:rPr>
          <w:rFonts w:asciiTheme="minorHAnsi" w:hAnsiTheme="minorHAnsi"/>
          <w:color w:val="000000"/>
          <w:sz w:val="22"/>
          <w:szCs w:val="22"/>
          <w:lang w:val="pl-PL"/>
        </w:rPr>
        <w:t>.</w:t>
      </w:r>
    </w:p>
    <w:p w:rsidR="006A0B82" w:rsidRDefault="006A0B82" w:rsidP="006A0B82">
      <w:pPr>
        <w:pStyle w:val="Akapitzlist"/>
        <w:spacing w:line="360" w:lineRule="auto"/>
        <w:ind w:left="284"/>
        <w:jc w:val="both"/>
        <w:rPr>
          <w:rFonts w:asciiTheme="minorHAnsi" w:eastAsia="Calibri" w:hAnsiTheme="minorHAnsi"/>
          <w:sz w:val="22"/>
          <w:szCs w:val="22"/>
          <w:lang w:val="pl-PL"/>
        </w:rPr>
      </w:pPr>
    </w:p>
    <w:p w:rsidR="00D248B6" w:rsidRPr="00010439" w:rsidRDefault="009B2A9B" w:rsidP="006A0B82">
      <w:pPr>
        <w:pStyle w:val="Akapitzlist"/>
        <w:spacing w:line="360" w:lineRule="auto"/>
        <w:ind w:left="284"/>
        <w:jc w:val="both"/>
        <w:rPr>
          <w:rFonts w:asciiTheme="minorHAnsi" w:eastAsia="Calibri" w:hAnsiTheme="minorHAnsi"/>
          <w:sz w:val="22"/>
          <w:szCs w:val="22"/>
          <w:lang w:val="pl-PL"/>
        </w:rPr>
      </w:pPr>
      <w:r w:rsidRPr="00010439">
        <w:rPr>
          <w:rFonts w:asciiTheme="minorHAnsi" w:eastAsia="Calibri" w:hAnsiTheme="minorHAnsi"/>
          <w:sz w:val="22"/>
          <w:szCs w:val="22"/>
          <w:lang w:val="pl-PL"/>
        </w:rPr>
        <w:t xml:space="preserve">Regulamin naboru </w:t>
      </w:r>
      <w:r w:rsidR="002A04A1" w:rsidRPr="00010439">
        <w:rPr>
          <w:rFonts w:asciiTheme="minorHAnsi" w:eastAsia="Calibri" w:hAnsiTheme="minorHAnsi"/>
          <w:sz w:val="22"/>
          <w:szCs w:val="22"/>
          <w:lang w:val="pl-PL"/>
        </w:rPr>
        <w:t>opublikowan</w:t>
      </w:r>
      <w:r w:rsidRPr="00010439">
        <w:rPr>
          <w:rFonts w:asciiTheme="minorHAnsi" w:eastAsia="Calibri" w:hAnsiTheme="minorHAnsi"/>
          <w:sz w:val="22"/>
          <w:szCs w:val="22"/>
          <w:lang w:val="pl-PL"/>
        </w:rPr>
        <w:t>o</w:t>
      </w:r>
      <w:r w:rsidR="002A04A1" w:rsidRPr="00010439">
        <w:rPr>
          <w:rFonts w:asciiTheme="minorHAnsi" w:eastAsia="Calibri" w:hAnsiTheme="minorHAnsi"/>
          <w:sz w:val="22"/>
          <w:szCs w:val="22"/>
          <w:lang w:val="pl-PL"/>
        </w:rPr>
        <w:t xml:space="preserve"> w ramach dokumentacji konkursowej na stronie internetowej </w:t>
      </w:r>
      <w:hyperlink r:id="rId5" w:history="1">
        <w:r w:rsidR="00D248B6" w:rsidRPr="00010439">
          <w:rPr>
            <w:rStyle w:val="Hipercze"/>
            <w:rFonts w:asciiTheme="minorHAnsi" w:eastAsia="Calibri" w:hAnsiTheme="minorHAnsi"/>
            <w:sz w:val="22"/>
            <w:szCs w:val="22"/>
            <w:lang w:val="pl-PL"/>
          </w:rPr>
          <w:t>www.cppc.gov.pl</w:t>
        </w:r>
      </w:hyperlink>
      <w:r w:rsidR="00D248B6" w:rsidRPr="00010439">
        <w:rPr>
          <w:rFonts w:asciiTheme="minorHAnsi" w:eastAsia="Calibri" w:hAnsiTheme="minorHAnsi"/>
          <w:sz w:val="22"/>
          <w:szCs w:val="22"/>
          <w:lang w:val="pl-PL"/>
        </w:rPr>
        <w:t>.</w:t>
      </w:r>
    </w:p>
    <w:p w:rsidR="00D248B6" w:rsidRPr="004D6E80" w:rsidRDefault="00D248B6" w:rsidP="00D248B6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4647DF" w:rsidRPr="00C824E6" w:rsidRDefault="00E63449" w:rsidP="00D248B6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824E6">
        <w:rPr>
          <w:rFonts w:asciiTheme="minorHAnsi" w:hAnsiTheme="minorHAnsi" w:cstheme="minorHAnsi"/>
          <w:b/>
          <w:sz w:val="22"/>
          <w:szCs w:val="22"/>
        </w:rPr>
        <w:t>Zmiany</w:t>
      </w:r>
      <w:proofErr w:type="spellEnd"/>
      <w:r w:rsidRPr="00C824E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824E6">
        <w:rPr>
          <w:rFonts w:asciiTheme="minorHAnsi" w:hAnsiTheme="minorHAnsi" w:cstheme="minorHAnsi"/>
          <w:b/>
          <w:sz w:val="22"/>
          <w:szCs w:val="22"/>
        </w:rPr>
        <w:t>obowiązują</w:t>
      </w:r>
      <w:proofErr w:type="spellEnd"/>
      <w:r w:rsidRPr="00C824E6">
        <w:rPr>
          <w:rFonts w:asciiTheme="minorHAnsi" w:hAnsiTheme="minorHAnsi" w:cstheme="minorHAnsi"/>
          <w:b/>
          <w:sz w:val="22"/>
          <w:szCs w:val="22"/>
        </w:rPr>
        <w:t xml:space="preserve"> od </w:t>
      </w:r>
      <w:r w:rsidR="000C66A7">
        <w:rPr>
          <w:rFonts w:asciiTheme="minorHAnsi" w:hAnsiTheme="minorHAnsi" w:cstheme="minorHAnsi"/>
          <w:b/>
          <w:sz w:val="22"/>
          <w:szCs w:val="22"/>
        </w:rPr>
        <w:t>15</w:t>
      </w:r>
      <w:r w:rsidR="00973C82">
        <w:rPr>
          <w:rFonts w:asciiTheme="minorHAnsi" w:hAnsiTheme="minorHAnsi" w:cstheme="minorHAnsi"/>
          <w:b/>
          <w:sz w:val="22"/>
          <w:szCs w:val="22"/>
        </w:rPr>
        <w:t>.11</w:t>
      </w:r>
      <w:r w:rsidR="00840CA6" w:rsidRPr="00C824E6">
        <w:rPr>
          <w:rFonts w:asciiTheme="minorHAnsi" w:hAnsiTheme="minorHAnsi" w:cstheme="minorHAnsi"/>
          <w:b/>
          <w:sz w:val="22"/>
          <w:szCs w:val="22"/>
        </w:rPr>
        <w:t>.2019</w:t>
      </w:r>
      <w:r w:rsidR="007D0D1A" w:rsidRPr="00C824E6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sectPr w:rsidR="004647DF" w:rsidRPr="00C8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0ED"/>
    <w:multiLevelType w:val="hybridMultilevel"/>
    <w:tmpl w:val="0A5A9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11CA"/>
    <w:multiLevelType w:val="hybridMultilevel"/>
    <w:tmpl w:val="621A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163A"/>
    <w:multiLevelType w:val="hybridMultilevel"/>
    <w:tmpl w:val="DB444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50DF"/>
    <w:multiLevelType w:val="hybridMultilevel"/>
    <w:tmpl w:val="A52AC4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804FB"/>
    <w:multiLevelType w:val="hybridMultilevel"/>
    <w:tmpl w:val="3A98213A"/>
    <w:lvl w:ilvl="0" w:tplc="EEFA97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C3F9E"/>
    <w:multiLevelType w:val="hybridMultilevel"/>
    <w:tmpl w:val="B4AA7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735C3"/>
    <w:multiLevelType w:val="hybridMultilevel"/>
    <w:tmpl w:val="C77456C8"/>
    <w:lvl w:ilvl="0" w:tplc="99B66620">
      <w:start w:val="1"/>
      <w:numFmt w:val="bullet"/>
      <w:lvlText w:val="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D0F3E"/>
    <w:multiLevelType w:val="hybridMultilevel"/>
    <w:tmpl w:val="6B26E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80020"/>
    <w:multiLevelType w:val="hybridMultilevel"/>
    <w:tmpl w:val="DE32CDC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5660AEF"/>
    <w:multiLevelType w:val="hybridMultilevel"/>
    <w:tmpl w:val="53704C04"/>
    <w:lvl w:ilvl="0" w:tplc="DFA6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477A2"/>
    <w:multiLevelType w:val="hybridMultilevel"/>
    <w:tmpl w:val="BCB4B7D0"/>
    <w:lvl w:ilvl="0" w:tplc="0C4C2838">
      <w:start w:val="1"/>
      <w:numFmt w:val="decimal"/>
      <w:lvlText w:val="%1."/>
      <w:lvlJc w:val="left"/>
      <w:pPr>
        <w:ind w:left="502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56F2038C">
      <w:start w:val="1"/>
      <w:numFmt w:val="lowerLetter"/>
      <w:lvlText w:val="%4)"/>
      <w:lvlJc w:val="left"/>
      <w:pPr>
        <w:ind w:left="2662" w:hanging="360"/>
      </w:pPr>
      <w:rPr>
        <w:sz w:val="20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638667E"/>
    <w:multiLevelType w:val="hybridMultilevel"/>
    <w:tmpl w:val="7BDAD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560B4"/>
    <w:multiLevelType w:val="hybridMultilevel"/>
    <w:tmpl w:val="6682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F4ABD"/>
    <w:multiLevelType w:val="hybridMultilevel"/>
    <w:tmpl w:val="F242666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B44091B"/>
    <w:multiLevelType w:val="hybridMultilevel"/>
    <w:tmpl w:val="F8E04F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CD5582"/>
    <w:multiLevelType w:val="hybridMultilevel"/>
    <w:tmpl w:val="36C0D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353AF"/>
    <w:multiLevelType w:val="hybridMultilevel"/>
    <w:tmpl w:val="378417B0"/>
    <w:lvl w:ilvl="0" w:tplc="04150011">
      <w:start w:val="1"/>
      <w:numFmt w:val="decimal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 w15:restartNumberingAfterBreak="0">
    <w:nsid w:val="7711163B"/>
    <w:multiLevelType w:val="hybridMultilevel"/>
    <w:tmpl w:val="29089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5"/>
  </w:num>
  <w:num w:numId="5">
    <w:abstractNumId w:val="9"/>
  </w:num>
  <w:num w:numId="6">
    <w:abstractNumId w:val="2"/>
  </w:num>
  <w:num w:numId="7">
    <w:abstractNumId w:val="12"/>
  </w:num>
  <w:num w:numId="8">
    <w:abstractNumId w:val="4"/>
  </w:num>
  <w:num w:numId="9">
    <w:abstractNumId w:val="14"/>
  </w:num>
  <w:num w:numId="10">
    <w:abstractNumId w:val="8"/>
  </w:num>
  <w:num w:numId="11">
    <w:abstractNumId w:val="13"/>
  </w:num>
  <w:num w:numId="12">
    <w:abstractNumId w:val="6"/>
  </w:num>
  <w:num w:numId="13">
    <w:abstractNumId w:val="17"/>
  </w:num>
  <w:num w:numId="14">
    <w:abstractNumId w:val="3"/>
  </w:num>
  <w:num w:numId="15">
    <w:abstractNumId w:val="7"/>
  </w:num>
  <w:num w:numId="16">
    <w:abstractNumId w:val="16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CF"/>
    <w:rsid w:val="00010439"/>
    <w:rsid w:val="00055340"/>
    <w:rsid w:val="00066D45"/>
    <w:rsid w:val="0007625C"/>
    <w:rsid w:val="0009280A"/>
    <w:rsid w:val="000C617A"/>
    <w:rsid w:val="000C66A7"/>
    <w:rsid w:val="000E4852"/>
    <w:rsid w:val="000F496A"/>
    <w:rsid w:val="001530C8"/>
    <w:rsid w:val="00164355"/>
    <w:rsid w:val="0016505F"/>
    <w:rsid w:val="0019125E"/>
    <w:rsid w:val="00193E37"/>
    <w:rsid w:val="001C4CAD"/>
    <w:rsid w:val="00234F87"/>
    <w:rsid w:val="00235CB3"/>
    <w:rsid w:val="00282AB5"/>
    <w:rsid w:val="00294397"/>
    <w:rsid w:val="002A04A1"/>
    <w:rsid w:val="002E5CA4"/>
    <w:rsid w:val="002F7C2D"/>
    <w:rsid w:val="003260BA"/>
    <w:rsid w:val="00353BF9"/>
    <w:rsid w:val="00376DF9"/>
    <w:rsid w:val="003A363A"/>
    <w:rsid w:val="003D3028"/>
    <w:rsid w:val="0040612A"/>
    <w:rsid w:val="0042053D"/>
    <w:rsid w:val="0042608F"/>
    <w:rsid w:val="00444312"/>
    <w:rsid w:val="004647DF"/>
    <w:rsid w:val="004772C2"/>
    <w:rsid w:val="004B030D"/>
    <w:rsid w:val="004C4312"/>
    <w:rsid w:val="004D6E80"/>
    <w:rsid w:val="004E53A5"/>
    <w:rsid w:val="00501D26"/>
    <w:rsid w:val="005104AF"/>
    <w:rsid w:val="00525089"/>
    <w:rsid w:val="005355B1"/>
    <w:rsid w:val="00572344"/>
    <w:rsid w:val="00580152"/>
    <w:rsid w:val="00587D35"/>
    <w:rsid w:val="00605E69"/>
    <w:rsid w:val="00612241"/>
    <w:rsid w:val="00643CEE"/>
    <w:rsid w:val="006A0B82"/>
    <w:rsid w:val="006B182D"/>
    <w:rsid w:val="006B63DE"/>
    <w:rsid w:val="006C4910"/>
    <w:rsid w:val="006E1666"/>
    <w:rsid w:val="006F7C1D"/>
    <w:rsid w:val="007105E0"/>
    <w:rsid w:val="00713EB6"/>
    <w:rsid w:val="007227E0"/>
    <w:rsid w:val="00736A11"/>
    <w:rsid w:val="00746AC8"/>
    <w:rsid w:val="007D0D1A"/>
    <w:rsid w:val="0081200A"/>
    <w:rsid w:val="00824F3E"/>
    <w:rsid w:val="00840CA6"/>
    <w:rsid w:val="00851959"/>
    <w:rsid w:val="00875DA4"/>
    <w:rsid w:val="00891C4A"/>
    <w:rsid w:val="008C5089"/>
    <w:rsid w:val="008E7A1E"/>
    <w:rsid w:val="0092067D"/>
    <w:rsid w:val="00941CC6"/>
    <w:rsid w:val="00945615"/>
    <w:rsid w:val="00953A38"/>
    <w:rsid w:val="00957C58"/>
    <w:rsid w:val="00973C82"/>
    <w:rsid w:val="009B2A9B"/>
    <w:rsid w:val="009B3177"/>
    <w:rsid w:val="009D35AE"/>
    <w:rsid w:val="009F6FB0"/>
    <w:rsid w:val="00A2790E"/>
    <w:rsid w:val="00A41C65"/>
    <w:rsid w:val="00A41C87"/>
    <w:rsid w:val="00A52C92"/>
    <w:rsid w:val="00AA32E8"/>
    <w:rsid w:val="00AC341C"/>
    <w:rsid w:val="00AC4330"/>
    <w:rsid w:val="00B25709"/>
    <w:rsid w:val="00B25B98"/>
    <w:rsid w:val="00B40527"/>
    <w:rsid w:val="00B741A4"/>
    <w:rsid w:val="00B96960"/>
    <w:rsid w:val="00BF2B53"/>
    <w:rsid w:val="00C272CF"/>
    <w:rsid w:val="00C56443"/>
    <w:rsid w:val="00C63A2A"/>
    <w:rsid w:val="00C753B5"/>
    <w:rsid w:val="00C81A53"/>
    <w:rsid w:val="00C824E6"/>
    <w:rsid w:val="00C960CB"/>
    <w:rsid w:val="00C96FD0"/>
    <w:rsid w:val="00CC50F6"/>
    <w:rsid w:val="00CD14D9"/>
    <w:rsid w:val="00CD3351"/>
    <w:rsid w:val="00CF75CC"/>
    <w:rsid w:val="00D16538"/>
    <w:rsid w:val="00D248B6"/>
    <w:rsid w:val="00D35990"/>
    <w:rsid w:val="00D46DAD"/>
    <w:rsid w:val="00D6510A"/>
    <w:rsid w:val="00DA65EE"/>
    <w:rsid w:val="00DB59AD"/>
    <w:rsid w:val="00E343AC"/>
    <w:rsid w:val="00E34514"/>
    <w:rsid w:val="00E57526"/>
    <w:rsid w:val="00E63449"/>
    <w:rsid w:val="00E935D1"/>
    <w:rsid w:val="00EC0E12"/>
    <w:rsid w:val="00ED0BC2"/>
    <w:rsid w:val="00EE1D61"/>
    <w:rsid w:val="00F07711"/>
    <w:rsid w:val="00F53E31"/>
    <w:rsid w:val="00F81A05"/>
    <w:rsid w:val="00F8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89A4"/>
  <w15:chartTrackingRefBased/>
  <w15:docId w15:val="{294FF799-7DFF-498D-9C0C-936005DC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4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43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E69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710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C8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E53A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943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943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aliases w:val="Znak Znak"/>
    <w:basedOn w:val="Normalny"/>
    <w:link w:val="NagwekZnak"/>
    <w:uiPriority w:val="99"/>
    <w:rsid w:val="003D30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3D30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45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B741A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rsid w:val="00B741A4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B74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1"/>
    <w:basedOn w:val="Domylnaczcionkaakapitu"/>
    <w:link w:val="Tekstkomentarza"/>
    <w:uiPriority w:val="99"/>
    <w:rsid w:val="00B741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526"/>
    <w:pPr>
      <w:tabs>
        <w:tab w:val="center" w:pos="4536"/>
        <w:tab w:val="right" w:pos="9072"/>
      </w:tabs>
      <w:spacing w:after="0" w:line="240" w:lineRule="auto"/>
    </w:pPr>
    <w:rPr>
      <w:rFonts w:ascii="Trebuchet MS" w:eastAsia="Calibri" w:hAnsi="Trebuchet MS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57526"/>
    <w:rPr>
      <w:rFonts w:ascii="Trebuchet MS" w:eastAsia="Calibri" w:hAnsi="Trebuchet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p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Kokot</dc:creator>
  <cp:keywords/>
  <dc:description/>
  <cp:lastModifiedBy>Patrycja Choderska</cp:lastModifiedBy>
  <cp:revision>4</cp:revision>
  <cp:lastPrinted>2019-07-19T08:37:00Z</cp:lastPrinted>
  <dcterms:created xsi:type="dcterms:W3CDTF">2019-11-15T13:09:00Z</dcterms:created>
  <dcterms:modified xsi:type="dcterms:W3CDTF">2019-11-15T13:45:00Z</dcterms:modified>
</cp:coreProperties>
</file>