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1C" w:rsidRDefault="002D781C" w:rsidP="002D781C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D781C" w:rsidRDefault="002D781C" w:rsidP="002D781C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B6387" w:rsidRPr="00846A7B" w:rsidRDefault="009B6387" w:rsidP="002D781C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46A7B">
        <w:rPr>
          <w:b/>
          <w:sz w:val="22"/>
          <w:szCs w:val="22"/>
        </w:rPr>
        <w:t>Oświadczenie eksperta o bezstronności</w:t>
      </w:r>
    </w:p>
    <w:p w:rsidR="00CD4CB9" w:rsidRDefault="00CD4CB9" w:rsidP="006536B1">
      <w:pPr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</w:p>
    <w:p w:rsidR="009B6387" w:rsidRPr="00846A7B" w:rsidRDefault="009B6387" w:rsidP="006536B1">
      <w:pPr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846A7B">
        <w:rPr>
          <w:sz w:val="22"/>
          <w:szCs w:val="22"/>
          <w:vertAlign w:val="superscript"/>
        </w:rPr>
        <w:tab/>
      </w:r>
    </w:p>
    <w:p w:rsidR="002D781C" w:rsidRDefault="002D781C" w:rsidP="006536B1">
      <w:pPr>
        <w:autoSpaceDE w:val="0"/>
        <w:autoSpaceDN w:val="0"/>
        <w:adjustRightInd w:val="0"/>
        <w:ind w:left="180" w:hanging="360"/>
        <w:rPr>
          <w:smallCaps/>
          <w:sz w:val="22"/>
          <w:szCs w:val="22"/>
        </w:rPr>
      </w:pPr>
    </w:p>
    <w:p w:rsidR="009B6387" w:rsidRDefault="009B6387" w:rsidP="002D781C">
      <w:pPr>
        <w:autoSpaceDE w:val="0"/>
        <w:autoSpaceDN w:val="0"/>
        <w:adjustRightInd w:val="0"/>
        <w:rPr>
          <w:sz w:val="22"/>
          <w:szCs w:val="22"/>
        </w:rPr>
      </w:pPr>
      <w:r w:rsidRPr="00846A7B">
        <w:rPr>
          <w:smallCaps/>
          <w:sz w:val="22"/>
          <w:szCs w:val="22"/>
        </w:rPr>
        <w:t>OCENIAJĄCY</w:t>
      </w:r>
      <w:r w:rsidRPr="00846A7B">
        <w:rPr>
          <w:sz w:val="22"/>
          <w:szCs w:val="22"/>
        </w:rPr>
        <w:t xml:space="preserve">: </w:t>
      </w:r>
    </w:p>
    <w:p w:rsidR="009B6387" w:rsidRPr="00846A7B" w:rsidRDefault="009B6387" w:rsidP="002D781C">
      <w:pPr>
        <w:autoSpaceDE w:val="0"/>
        <w:autoSpaceDN w:val="0"/>
        <w:adjustRightInd w:val="0"/>
        <w:rPr>
          <w:sz w:val="22"/>
          <w:szCs w:val="22"/>
        </w:rPr>
      </w:pPr>
    </w:p>
    <w:p w:rsidR="009B6387" w:rsidRPr="00846A7B" w:rsidRDefault="009B6387" w:rsidP="002D781C">
      <w:pPr>
        <w:tabs>
          <w:tab w:val="left" w:pos="-180"/>
        </w:tabs>
        <w:autoSpaceDE w:val="0"/>
        <w:autoSpaceDN w:val="0"/>
        <w:adjustRightInd w:val="0"/>
        <w:rPr>
          <w:sz w:val="22"/>
          <w:szCs w:val="22"/>
        </w:rPr>
      </w:pPr>
      <w:r w:rsidRPr="00846A7B">
        <w:rPr>
          <w:sz w:val="22"/>
          <w:szCs w:val="22"/>
        </w:rPr>
        <w:t>...….………………………………………………..</w:t>
      </w:r>
    </w:p>
    <w:p w:rsidR="009B6387" w:rsidRDefault="009B6387" w:rsidP="00857213">
      <w:pPr>
        <w:tabs>
          <w:tab w:val="left" w:pos="-180"/>
        </w:tabs>
        <w:autoSpaceDE w:val="0"/>
        <w:autoSpaceDN w:val="0"/>
        <w:adjustRightInd w:val="0"/>
        <w:spacing w:after="240"/>
        <w:rPr>
          <w:smallCaps/>
          <w:sz w:val="22"/>
          <w:szCs w:val="22"/>
        </w:rPr>
      </w:pPr>
      <w:r w:rsidRPr="00846A7B">
        <w:rPr>
          <w:smallCaps/>
          <w:sz w:val="22"/>
          <w:szCs w:val="22"/>
        </w:rPr>
        <w:t xml:space="preserve">Podmiot składający wniosek o dofinansowanie: </w:t>
      </w:r>
    </w:p>
    <w:p w:rsidR="009B6387" w:rsidRPr="00846A7B" w:rsidRDefault="009B6387" w:rsidP="002D781C">
      <w:pPr>
        <w:tabs>
          <w:tab w:val="left" w:pos="-180"/>
        </w:tabs>
        <w:autoSpaceDE w:val="0"/>
        <w:autoSpaceDN w:val="0"/>
        <w:adjustRightInd w:val="0"/>
        <w:spacing w:after="120"/>
        <w:rPr>
          <w:sz w:val="22"/>
          <w:szCs w:val="22"/>
        </w:rPr>
      </w:pPr>
      <w:r w:rsidRPr="00846A7B">
        <w:rPr>
          <w:smallCaps/>
          <w:sz w:val="22"/>
          <w:szCs w:val="22"/>
        </w:rPr>
        <w:t>.</w:t>
      </w:r>
      <w:r w:rsidRPr="00846A7B">
        <w:rPr>
          <w:sz w:val="22"/>
          <w:szCs w:val="22"/>
        </w:rPr>
        <w:t>………………………………………………………….</w:t>
      </w:r>
    </w:p>
    <w:p w:rsidR="009B6387" w:rsidRDefault="009B6387" w:rsidP="00857213">
      <w:pPr>
        <w:tabs>
          <w:tab w:val="left" w:pos="-18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846A7B">
        <w:rPr>
          <w:sz w:val="22"/>
          <w:szCs w:val="22"/>
        </w:rPr>
        <w:t>Oświadczenie d</w:t>
      </w:r>
      <w:r w:rsidR="00857213">
        <w:rPr>
          <w:sz w:val="22"/>
          <w:szCs w:val="22"/>
        </w:rPr>
        <w:t>otyczy wniosku o dofinansowanie</w:t>
      </w:r>
      <w:r>
        <w:rPr>
          <w:sz w:val="22"/>
          <w:szCs w:val="22"/>
        </w:rPr>
        <w:t>:</w:t>
      </w:r>
    </w:p>
    <w:p w:rsidR="009B6387" w:rsidRPr="00846A7B" w:rsidRDefault="009B6387" w:rsidP="002D781C">
      <w:pPr>
        <w:tabs>
          <w:tab w:val="left" w:pos="-180"/>
        </w:tabs>
        <w:autoSpaceDE w:val="0"/>
        <w:autoSpaceDN w:val="0"/>
        <w:adjustRightInd w:val="0"/>
        <w:rPr>
          <w:sz w:val="22"/>
          <w:szCs w:val="22"/>
        </w:rPr>
      </w:pPr>
      <w:r w:rsidRPr="00846A7B">
        <w:rPr>
          <w:sz w:val="22"/>
          <w:szCs w:val="22"/>
        </w:rPr>
        <w:t>………………………………………………….…..........,</w:t>
      </w:r>
    </w:p>
    <w:p w:rsidR="009B6387" w:rsidRPr="00846A7B" w:rsidRDefault="009B6387" w:rsidP="002D781C">
      <w:pPr>
        <w:tabs>
          <w:tab w:val="left" w:pos="-180"/>
        </w:tabs>
        <w:autoSpaceDE w:val="0"/>
        <w:autoSpaceDN w:val="0"/>
        <w:adjustRightInd w:val="0"/>
        <w:rPr>
          <w:sz w:val="22"/>
          <w:szCs w:val="22"/>
        </w:rPr>
      </w:pPr>
    </w:p>
    <w:p w:rsidR="009B6387" w:rsidRPr="00846A7B" w:rsidRDefault="009B6387" w:rsidP="002D781C">
      <w:pPr>
        <w:tabs>
          <w:tab w:val="left" w:pos="-180"/>
        </w:tabs>
        <w:autoSpaceDE w:val="0"/>
        <w:autoSpaceDN w:val="0"/>
        <w:adjustRightInd w:val="0"/>
        <w:rPr>
          <w:sz w:val="22"/>
          <w:szCs w:val="22"/>
        </w:rPr>
      </w:pPr>
      <w:r w:rsidRPr="00846A7B">
        <w:rPr>
          <w:sz w:val="22"/>
          <w:szCs w:val="22"/>
        </w:rPr>
        <w:t xml:space="preserve">złożonego w ramach Programu Operacyjnego </w:t>
      </w:r>
      <w:r>
        <w:rPr>
          <w:sz w:val="22"/>
          <w:szCs w:val="22"/>
        </w:rPr>
        <w:t>Polska Cyfrowa</w:t>
      </w:r>
    </w:p>
    <w:p w:rsidR="009B6387" w:rsidRPr="00846A7B" w:rsidRDefault="009B6387" w:rsidP="002D781C">
      <w:pPr>
        <w:autoSpaceDE w:val="0"/>
        <w:autoSpaceDN w:val="0"/>
        <w:adjustRightInd w:val="0"/>
        <w:spacing w:before="360" w:after="360"/>
        <w:jc w:val="both"/>
        <w:rPr>
          <w:b/>
          <w:sz w:val="22"/>
          <w:szCs w:val="22"/>
          <w:u w:val="single"/>
        </w:rPr>
      </w:pPr>
      <w:r w:rsidRPr="00846A7B">
        <w:rPr>
          <w:b/>
          <w:sz w:val="22"/>
          <w:szCs w:val="22"/>
          <w:u w:val="single"/>
        </w:rPr>
        <w:t>POUCZENIE</w:t>
      </w:r>
      <w:r w:rsidRPr="00846A7B">
        <w:rPr>
          <w:b/>
          <w:sz w:val="22"/>
          <w:szCs w:val="22"/>
        </w:rPr>
        <w:t xml:space="preserve">: </w:t>
      </w:r>
      <w:r w:rsidRPr="00846A7B">
        <w:rPr>
          <w:b/>
          <w:sz w:val="22"/>
          <w:szCs w:val="22"/>
          <w:u w:val="single"/>
        </w:rPr>
        <w:t xml:space="preserve">Oświadczenie </w:t>
      </w:r>
      <w:r w:rsidR="008B33DE">
        <w:rPr>
          <w:b/>
          <w:sz w:val="22"/>
          <w:szCs w:val="22"/>
          <w:u w:val="single"/>
        </w:rPr>
        <w:t xml:space="preserve">to </w:t>
      </w:r>
      <w:r w:rsidRPr="00846A7B">
        <w:rPr>
          <w:b/>
          <w:sz w:val="22"/>
          <w:szCs w:val="22"/>
          <w:u w:val="single"/>
        </w:rPr>
        <w:t xml:space="preserve">jest składane pod rygorem odpowiedzialności karnej za składanie fałszywych zeznań, zgodnie z art. </w:t>
      </w:r>
      <w:r>
        <w:rPr>
          <w:b/>
          <w:sz w:val="22"/>
          <w:szCs w:val="22"/>
          <w:u w:val="single"/>
        </w:rPr>
        <w:t xml:space="preserve">49 ust. 8 </w:t>
      </w:r>
      <w:r w:rsidR="008B33DE">
        <w:rPr>
          <w:b/>
          <w:sz w:val="22"/>
          <w:szCs w:val="22"/>
          <w:u w:val="single"/>
        </w:rPr>
        <w:t>u</w:t>
      </w:r>
      <w:r>
        <w:rPr>
          <w:b/>
          <w:sz w:val="22"/>
          <w:szCs w:val="22"/>
          <w:u w:val="single"/>
        </w:rPr>
        <w:t xml:space="preserve">stawy z dnia 11 lipca 2014 o zasadach realizacji programów w zakresie polityki spójności finansowanych w perspektywie finansowej 2014-2020 (Dz. U. 2014 </w:t>
      </w:r>
      <w:r w:rsidR="008B33DE">
        <w:rPr>
          <w:b/>
          <w:sz w:val="22"/>
          <w:szCs w:val="22"/>
          <w:u w:val="single"/>
        </w:rPr>
        <w:t xml:space="preserve">r. </w:t>
      </w:r>
      <w:r>
        <w:rPr>
          <w:b/>
          <w:sz w:val="22"/>
          <w:szCs w:val="22"/>
          <w:u w:val="single"/>
        </w:rPr>
        <w:t>poz. 1146</w:t>
      </w:r>
      <w:r w:rsidR="008B33DE">
        <w:rPr>
          <w:b/>
          <w:sz w:val="22"/>
          <w:szCs w:val="22"/>
          <w:u w:val="single"/>
        </w:rPr>
        <w:t>, z późn. zm.</w:t>
      </w:r>
      <w:r>
        <w:rPr>
          <w:b/>
          <w:sz w:val="22"/>
          <w:szCs w:val="22"/>
          <w:u w:val="single"/>
        </w:rPr>
        <w:t>)</w:t>
      </w:r>
      <w:r w:rsidR="00D15864"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  <w:u w:val="single"/>
        </w:rPr>
        <w:t xml:space="preserve"> w zw. z art. 233 § 6 ustawy z dnia 6 czerwca 1997 r. – Kodeks karny (Dz. U. </w:t>
      </w:r>
      <w:r>
        <w:rPr>
          <w:b/>
          <w:sz w:val="22"/>
          <w:szCs w:val="22"/>
          <w:u w:val="single"/>
        </w:rPr>
        <w:t xml:space="preserve"> z 1997 r. N</w:t>
      </w:r>
      <w:r w:rsidRPr="00846A7B">
        <w:rPr>
          <w:b/>
          <w:sz w:val="22"/>
          <w:szCs w:val="22"/>
          <w:u w:val="single"/>
        </w:rPr>
        <w:t>r 88, poz. 553, z późn. zm.)</w:t>
      </w:r>
      <w:r w:rsidRPr="00846A7B">
        <w:rPr>
          <w:b/>
          <w:sz w:val="22"/>
          <w:szCs w:val="22"/>
          <w:u w:val="single"/>
          <w:vertAlign w:val="superscript"/>
        </w:rPr>
        <w:t xml:space="preserve"> </w:t>
      </w:r>
      <w:r w:rsidRPr="00846A7B">
        <w:rPr>
          <w:b/>
          <w:sz w:val="22"/>
          <w:szCs w:val="22"/>
          <w:u w:val="single"/>
        </w:rPr>
        <w:sym w:font="Symbol" w:char="F02A"/>
      </w:r>
      <w:r w:rsidRPr="00846A7B">
        <w:rPr>
          <w:b/>
          <w:sz w:val="22"/>
          <w:szCs w:val="22"/>
          <w:u w:val="single"/>
        </w:rPr>
        <w:sym w:font="Symbol" w:char="F02A"/>
      </w:r>
      <w:r w:rsidRPr="00846A7B">
        <w:rPr>
          <w:b/>
          <w:sz w:val="22"/>
          <w:szCs w:val="22"/>
          <w:u w:val="single"/>
        </w:rPr>
        <w:t>.</w:t>
      </w:r>
    </w:p>
    <w:p w:rsidR="009B6387" w:rsidRDefault="008B33DE" w:rsidP="002D781C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Na podstawie </w:t>
      </w:r>
      <w:r w:rsidR="009B6387">
        <w:rPr>
          <w:sz w:val="22"/>
          <w:szCs w:val="22"/>
        </w:rPr>
        <w:t>art. 49 ust. 8</w:t>
      </w:r>
      <w:r w:rsidR="009B6387" w:rsidRPr="00846A7B">
        <w:rPr>
          <w:sz w:val="22"/>
          <w:szCs w:val="22"/>
        </w:rPr>
        <w:t xml:space="preserve"> </w:t>
      </w:r>
      <w:r w:rsidR="009B6387">
        <w:rPr>
          <w:sz w:val="22"/>
          <w:szCs w:val="22"/>
        </w:rPr>
        <w:t>u</w:t>
      </w:r>
      <w:r w:rsidR="009B6387" w:rsidRPr="003E7765">
        <w:rPr>
          <w:sz w:val="22"/>
          <w:szCs w:val="22"/>
        </w:rPr>
        <w:t xml:space="preserve">stawy z dnia 11 lipca 2014 </w:t>
      </w:r>
      <w:r w:rsidR="009B6387">
        <w:rPr>
          <w:sz w:val="22"/>
          <w:szCs w:val="22"/>
        </w:rPr>
        <w:t xml:space="preserve">r. </w:t>
      </w:r>
      <w:r w:rsidR="009B6387" w:rsidRPr="003E7765">
        <w:rPr>
          <w:sz w:val="22"/>
          <w:szCs w:val="22"/>
        </w:rPr>
        <w:t>o zasadach realizacji programów w zakresie polityki spójności finansowanych w perspektywie finansowej 2014-2020</w:t>
      </w:r>
    </w:p>
    <w:p w:rsidR="009B6387" w:rsidRDefault="009B6387" w:rsidP="002D781C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:rsidR="002D781C" w:rsidRDefault="002D781C" w:rsidP="002D781C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:rsidR="009B6387" w:rsidRDefault="009B6387" w:rsidP="002D781C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846A7B">
        <w:rPr>
          <w:b/>
          <w:sz w:val="22"/>
          <w:szCs w:val="22"/>
          <w:u w:val="single"/>
        </w:rPr>
        <w:t>oświadczam, że:</w:t>
      </w:r>
    </w:p>
    <w:p w:rsidR="009B6387" w:rsidRPr="00846A7B" w:rsidRDefault="009B6387" w:rsidP="002D781C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:rsidR="002D781C" w:rsidRPr="00846A7B" w:rsidRDefault="009B6387" w:rsidP="002D781C">
      <w:pPr>
        <w:numPr>
          <w:ilvl w:val="0"/>
          <w:numId w:val="1"/>
        </w:numPr>
        <w:tabs>
          <w:tab w:val="clear" w:pos="180"/>
        </w:tabs>
        <w:autoSpaceDE w:val="0"/>
        <w:autoSpaceDN w:val="0"/>
        <w:adjustRightInd w:val="0"/>
        <w:spacing w:after="240"/>
        <w:ind w:left="426" w:hanging="42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nie zachodzi żadna z okoliczności określonych w ustawie z dnia 14 czerwca 1960 r.</w:t>
      </w:r>
      <w:r w:rsidR="003E551C">
        <w:rPr>
          <w:sz w:val="22"/>
          <w:szCs w:val="22"/>
        </w:rPr>
        <w:t xml:space="preserve"> </w:t>
      </w:r>
      <w:r w:rsidRPr="00846A7B">
        <w:rPr>
          <w:sz w:val="22"/>
          <w:szCs w:val="22"/>
        </w:rPr>
        <w:t>- Kodeks</w:t>
      </w:r>
      <w:r w:rsidR="002D781C">
        <w:rPr>
          <w:sz w:val="22"/>
          <w:szCs w:val="22"/>
        </w:rPr>
        <w:t xml:space="preserve"> </w:t>
      </w:r>
      <w:r w:rsidRPr="00846A7B">
        <w:rPr>
          <w:sz w:val="22"/>
          <w:szCs w:val="22"/>
        </w:rPr>
        <w:t>postępowania administracyjnego (</w:t>
      </w:r>
      <w:r w:rsidR="008B33DE">
        <w:rPr>
          <w:sz w:val="22"/>
          <w:szCs w:val="22"/>
        </w:rPr>
        <w:t>t</w:t>
      </w:r>
      <w:r w:rsidR="00064DD2">
        <w:rPr>
          <w:sz w:val="22"/>
          <w:szCs w:val="22"/>
        </w:rPr>
        <w:t>.</w:t>
      </w:r>
      <w:r w:rsidR="008B33DE">
        <w:rPr>
          <w:sz w:val="22"/>
          <w:szCs w:val="22"/>
        </w:rPr>
        <w:t xml:space="preserve">j. </w:t>
      </w:r>
      <w:r w:rsidRPr="00846A7B">
        <w:rPr>
          <w:sz w:val="22"/>
          <w:szCs w:val="22"/>
        </w:rPr>
        <w:t xml:space="preserve">Dz. U. z </w:t>
      </w:r>
      <w:r>
        <w:rPr>
          <w:sz w:val="22"/>
          <w:szCs w:val="22"/>
        </w:rPr>
        <w:t>2013</w:t>
      </w:r>
      <w:r w:rsidRPr="00846A7B">
        <w:rPr>
          <w:sz w:val="22"/>
          <w:szCs w:val="22"/>
        </w:rPr>
        <w:t xml:space="preserve"> r.</w:t>
      </w:r>
      <w:r w:rsidR="008B33D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846A7B">
        <w:rPr>
          <w:sz w:val="22"/>
          <w:szCs w:val="22"/>
        </w:rPr>
        <w:t xml:space="preserve">poz. </w:t>
      </w:r>
      <w:r>
        <w:rPr>
          <w:sz w:val="22"/>
          <w:szCs w:val="22"/>
        </w:rPr>
        <w:t>267</w:t>
      </w:r>
      <w:r w:rsidR="008B33DE">
        <w:rPr>
          <w:sz w:val="22"/>
          <w:szCs w:val="22"/>
        </w:rPr>
        <w:t>,</w:t>
      </w:r>
      <w:r>
        <w:rPr>
          <w:sz w:val="22"/>
          <w:szCs w:val="22"/>
        </w:rPr>
        <w:t xml:space="preserve"> z późn. zm.</w:t>
      </w:r>
      <w:r w:rsidRPr="00846A7B">
        <w:rPr>
          <w:sz w:val="22"/>
          <w:szCs w:val="22"/>
        </w:rPr>
        <w:t>) dotyczących wyłączenia pracownika oraz organu</w:t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sz w:val="22"/>
          <w:szCs w:val="22"/>
        </w:rPr>
        <w:t>, które</w:t>
      </w:r>
      <w:r>
        <w:rPr>
          <w:sz w:val="22"/>
          <w:szCs w:val="22"/>
        </w:rPr>
        <w:t xml:space="preserve"> stosownie do art. 49 ust. 7</w:t>
      </w:r>
      <w:r w:rsidRPr="00846A7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3E7765">
        <w:rPr>
          <w:sz w:val="22"/>
          <w:szCs w:val="22"/>
        </w:rPr>
        <w:t xml:space="preserve">stawy z dnia 11 lipca 2014 </w:t>
      </w:r>
      <w:r>
        <w:rPr>
          <w:sz w:val="22"/>
          <w:szCs w:val="22"/>
        </w:rPr>
        <w:t xml:space="preserve">r. </w:t>
      </w:r>
      <w:r w:rsidRPr="003E7765">
        <w:rPr>
          <w:sz w:val="22"/>
          <w:szCs w:val="22"/>
        </w:rPr>
        <w:t>o zasadach realizacji programów w zakresie polityki spójności finansowanych w perspektywie finansowej 2014-2020</w:t>
      </w:r>
      <w:r>
        <w:rPr>
          <w:sz w:val="22"/>
          <w:szCs w:val="22"/>
        </w:rPr>
        <w:t xml:space="preserve"> </w:t>
      </w:r>
      <w:r w:rsidRPr="00846A7B">
        <w:rPr>
          <w:sz w:val="22"/>
          <w:szCs w:val="22"/>
        </w:rPr>
        <w:t>skutkują wyłączeniem mnie z udziału w procesie oceny wniosku o dofinansowanie,</w:t>
      </w:r>
    </w:p>
    <w:p w:rsidR="009B6387" w:rsidRPr="002D781C" w:rsidRDefault="009B6387" w:rsidP="002D781C">
      <w:pPr>
        <w:numPr>
          <w:ilvl w:val="0"/>
          <w:numId w:val="1"/>
        </w:numPr>
        <w:tabs>
          <w:tab w:val="clear" w:pos="180"/>
        </w:tabs>
        <w:autoSpaceDE w:val="0"/>
        <w:autoSpaceDN w:val="0"/>
        <w:adjustRightInd w:val="0"/>
        <w:spacing w:after="240"/>
        <w:ind w:left="426" w:hanging="426"/>
        <w:jc w:val="both"/>
        <w:rPr>
          <w:sz w:val="22"/>
          <w:szCs w:val="22"/>
        </w:rPr>
      </w:pPr>
      <w:r w:rsidRPr="002D781C">
        <w:rPr>
          <w:sz w:val="22"/>
          <w:szCs w:val="22"/>
        </w:rPr>
        <w:t xml:space="preserve">nie zachodzą żadne okoliczności mogące budzić uzasadnione wątpliwości, co do mojej bezstronności względem podmiotu ubiegającego się o dofinansowanie lub podmiotu, który złożył wniosek będący przedmiotem oceny, </w:t>
      </w:r>
    </w:p>
    <w:p w:rsidR="009B6387" w:rsidRDefault="009B6387" w:rsidP="002D781C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46A7B">
        <w:rPr>
          <w:sz w:val="22"/>
          <w:szCs w:val="22"/>
          <w:u w:val="single"/>
        </w:rPr>
        <w:t>w tym, że</w:t>
      </w:r>
      <w:r w:rsidRPr="00846A7B">
        <w:rPr>
          <w:sz w:val="22"/>
          <w:szCs w:val="22"/>
        </w:rPr>
        <w:t>:</w:t>
      </w:r>
    </w:p>
    <w:p w:rsidR="00A87822" w:rsidRDefault="00F864EC" w:rsidP="00A87822">
      <w:pPr>
        <w:pStyle w:val="Akapitzlist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120"/>
        <w:ind w:left="851" w:hanging="426"/>
        <w:contextualSpacing w:val="0"/>
        <w:jc w:val="both"/>
        <w:rPr>
          <w:sz w:val="22"/>
          <w:szCs w:val="22"/>
        </w:rPr>
      </w:pPr>
      <w:r w:rsidRPr="00F864EC">
        <w:rPr>
          <w:sz w:val="22"/>
          <w:szCs w:val="22"/>
        </w:rPr>
        <w:t>nie jest</w:t>
      </w:r>
      <w:r w:rsidR="00C40436">
        <w:rPr>
          <w:sz w:val="22"/>
          <w:szCs w:val="22"/>
        </w:rPr>
        <w:t>em wnioskodawcą i nie pozostaję</w:t>
      </w:r>
      <w:r w:rsidRPr="00F864EC">
        <w:rPr>
          <w:sz w:val="22"/>
          <w:szCs w:val="22"/>
        </w:rPr>
        <w:t xml:space="preserve"> z wnioskodawcą lub wnioskodawcami w takim st</w:t>
      </w:r>
      <w:r w:rsidR="00C40436">
        <w:rPr>
          <w:sz w:val="22"/>
          <w:szCs w:val="22"/>
        </w:rPr>
        <w:t>osunku prawnym lub faktycznym, że wynik oceny moż</w:t>
      </w:r>
      <w:r w:rsidRPr="00F864EC">
        <w:rPr>
          <w:sz w:val="22"/>
          <w:szCs w:val="22"/>
        </w:rPr>
        <w:t xml:space="preserve">e mieć wpływ na </w:t>
      </w:r>
      <w:r w:rsidR="00A679EA">
        <w:rPr>
          <w:sz w:val="22"/>
          <w:szCs w:val="22"/>
        </w:rPr>
        <w:t>moje</w:t>
      </w:r>
      <w:r w:rsidRPr="00F864EC">
        <w:rPr>
          <w:sz w:val="22"/>
          <w:szCs w:val="22"/>
        </w:rPr>
        <w:t xml:space="preserve"> prawa i obowiązki;</w:t>
      </w:r>
    </w:p>
    <w:p w:rsidR="00A87822" w:rsidRDefault="00F864EC" w:rsidP="00A87822">
      <w:pPr>
        <w:pStyle w:val="Akapitzlist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120"/>
        <w:ind w:left="851" w:hanging="426"/>
        <w:contextualSpacing w:val="0"/>
        <w:jc w:val="both"/>
        <w:rPr>
          <w:sz w:val="22"/>
          <w:szCs w:val="22"/>
        </w:rPr>
      </w:pPr>
      <w:r w:rsidRPr="00A87822">
        <w:rPr>
          <w:sz w:val="22"/>
          <w:szCs w:val="22"/>
        </w:rPr>
        <w:t>nie pozostaj</w:t>
      </w:r>
      <w:r w:rsidR="00C40436" w:rsidRPr="00A87822">
        <w:rPr>
          <w:sz w:val="22"/>
          <w:szCs w:val="22"/>
        </w:rPr>
        <w:t>ę w związku małż</w:t>
      </w:r>
      <w:r w:rsidRPr="00A87822">
        <w:rPr>
          <w:sz w:val="22"/>
          <w:szCs w:val="22"/>
        </w:rPr>
        <w:t>eńskim, w stosunku pokrewieństwa lub powinowactwa do drugiego stopnia z wnioskodawcą lub wnioskodawcami lub członkami organów zarządzających lub organów nadzorczych wnioskodawcy lub wnioskodawców;</w:t>
      </w:r>
    </w:p>
    <w:p w:rsidR="00A87822" w:rsidRDefault="00F864EC" w:rsidP="00A87822">
      <w:pPr>
        <w:pStyle w:val="Akapitzlist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120"/>
        <w:ind w:left="851" w:hanging="426"/>
        <w:contextualSpacing w:val="0"/>
        <w:jc w:val="both"/>
        <w:rPr>
          <w:sz w:val="22"/>
          <w:szCs w:val="22"/>
        </w:rPr>
      </w:pPr>
      <w:r w:rsidRPr="00A87822">
        <w:rPr>
          <w:sz w:val="22"/>
          <w:szCs w:val="22"/>
        </w:rPr>
        <w:t>nie jest</w:t>
      </w:r>
      <w:r w:rsidR="00C40436" w:rsidRPr="00A87822">
        <w:rPr>
          <w:sz w:val="22"/>
          <w:szCs w:val="22"/>
        </w:rPr>
        <w:t>em</w:t>
      </w:r>
      <w:r w:rsidRPr="00A87822">
        <w:rPr>
          <w:sz w:val="22"/>
          <w:szCs w:val="22"/>
        </w:rPr>
        <w:t xml:space="preserve"> związany z wnioskodawcą lub wnioskodawcami z tytułu przysposobienia, kurateli lub opieki;</w:t>
      </w:r>
    </w:p>
    <w:p w:rsidR="00A87822" w:rsidRDefault="00F864EC" w:rsidP="00A87822">
      <w:pPr>
        <w:pStyle w:val="Akapitzlist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120"/>
        <w:ind w:left="851" w:hanging="426"/>
        <w:contextualSpacing w:val="0"/>
        <w:jc w:val="both"/>
        <w:rPr>
          <w:sz w:val="22"/>
          <w:szCs w:val="22"/>
        </w:rPr>
      </w:pPr>
      <w:r w:rsidRPr="00A87822">
        <w:rPr>
          <w:sz w:val="22"/>
          <w:szCs w:val="22"/>
        </w:rPr>
        <w:t>nie jest</w:t>
      </w:r>
      <w:r w:rsidR="00C40436" w:rsidRPr="00A87822">
        <w:rPr>
          <w:sz w:val="22"/>
          <w:szCs w:val="22"/>
        </w:rPr>
        <w:t>em</w:t>
      </w:r>
      <w:r w:rsidRPr="00A87822">
        <w:rPr>
          <w:sz w:val="22"/>
          <w:szCs w:val="22"/>
        </w:rPr>
        <w:t xml:space="preserve"> przedstawicielem wnioskodawcy lub wnioskodawców ubiegających się o </w:t>
      </w:r>
      <w:r w:rsidR="00C40436" w:rsidRPr="00A87822">
        <w:rPr>
          <w:sz w:val="22"/>
          <w:szCs w:val="22"/>
        </w:rPr>
        <w:t>dofinansowanie i nie pozostaję w związku małż</w:t>
      </w:r>
      <w:r w:rsidRPr="00A87822">
        <w:rPr>
          <w:sz w:val="22"/>
          <w:szCs w:val="22"/>
        </w:rPr>
        <w:t xml:space="preserve">eńskim, w stosunku pokrewieństwa lub </w:t>
      </w:r>
      <w:r w:rsidRPr="00A87822">
        <w:rPr>
          <w:sz w:val="22"/>
          <w:szCs w:val="22"/>
        </w:rPr>
        <w:lastRenderedPageBreak/>
        <w:t>powinowactwa do drugiego stopnia z p</w:t>
      </w:r>
      <w:r w:rsidR="00C40436" w:rsidRPr="00A87822">
        <w:rPr>
          <w:sz w:val="22"/>
          <w:szCs w:val="22"/>
        </w:rPr>
        <w:t>rzedstawicielem wnioskodawcy i</w:t>
      </w:r>
      <w:r w:rsidRPr="00A87822">
        <w:rPr>
          <w:sz w:val="22"/>
          <w:szCs w:val="22"/>
        </w:rPr>
        <w:t xml:space="preserve"> nie jest</w:t>
      </w:r>
      <w:r w:rsidR="00C40436" w:rsidRPr="00A87822">
        <w:rPr>
          <w:sz w:val="22"/>
          <w:szCs w:val="22"/>
        </w:rPr>
        <w:t>em</w:t>
      </w:r>
      <w:r w:rsidRPr="00A87822">
        <w:rPr>
          <w:sz w:val="22"/>
          <w:szCs w:val="22"/>
        </w:rPr>
        <w:t xml:space="preserve"> związany z przedstawicielem wnioskodawcy lub wnioskodawców z tytułu przysposobienia, kurateli lub opieki;</w:t>
      </w:r>
    </w:p>
    <w:p w:rsidR="00F864EC" w:rsidRPr="00A87822" w:rsidRDefault="00C40436" w:rsidP="00A87822">
      <w:pPr>
        <w:pStyle w:val="Akapitzlist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120"/>
        <w:ind w:left="851" w:hanging="426"/>
        <w:contextualSpacing w:val="0"/>
        <w:jc w:val="both"/>
        <w:rPr>
          <w:sz w:val="22"/>
          <w:szCs w:val="22"/>
        </w:rPr>
      </w:pPr>
      <w:r w:rsidRPr="00A87822">
        <w:rPr>
          <w:sz w:val="22"/>
          <w:szCs w:val="22"/>
        </w:rPr>
        <w:t>nie pozostaję</w:t>
      </w:r>
      <w:r w:rsidR="00F864EC" w:rsidRPr="00A87822">
        <w:rPr>
          <w:sz w:val="22"/>
          <w:szCs w:val="22"/>
        </w:rPr>
        <w:t xml:space="preserve"> z wnioskodawcą lub wnioskodawc</w:t>
      </w:r>
      <w:r w:rsidRPr="00A87822">
        <w:rPr>
          <w:sz w:val="22"/>
          <w:szCs w:val="22"/>
        </w:rPr>
        <w:t>ami w stosunku podrzędności służ</w:t>
      </w:r>
      <w:r w:rsidR="00F864EC" w:rsidRPr="00A87822">
        <w:rPr>
          <w:sz w:val="22"/>
          <w:szCs w:val="22"/>
        </w:rPr>
        <w:t>bowej.</w:t>
      </w:r>
    </w:p>
    <w:p w:rsidR="00F864EC" w:rsidRPr="00F864EC" w:rsidRDefault="009A0C05" w:rsidP="00797FC4">
      <w:pPr>
        <w:tabs>
          <w:tab w:val="left" w:pos="0"/>
        </w:tabs>
        <w:autoSpaceDE w:val="0"/>
        <w:autoSpaceDN w:val="0"/>
        <w:adjustRightInd w:val="0"/>
        <w:spacing w:after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F864EC" w:rsidRPr="00F864EC">
        <w:rPr>
          <w:sz w:val="22"/>
          <w:szCs w:val="22"/>
        </w:rPr>
        <w:t>kładając</w:t>
      </w:r>
      <w:r>
        <w:rPr>
          <w:sz w:val="22"/>
          <w:szCs w:val="22"/>
        </w:rPr>
        <w:t xml:space="preserve"> niniejsze </w:t>
      </w:r>
      <w:r w:rsidR="00F864EC" w:rsidRPr="00F864EC">
        <w:rPr>
          <w:sz w:val="22"/>
          <w:szCs w:val="22"/>
        </w:rPr>
        <w:t>oświadczenie odnośnie l</w:t>
      </w:r>
      <w:r>
        <w:rPr>
          <w:sz w:val="22"/>
          <w:szCs w:val="22"/>
        </w:rPr>
        <w:t>it. b-d, biorę pod uwagę, ż</w:t>
      </w:r>
      <w:r w:rsidR="00F864EC" w:rsidRPr="00F864EC">
        <w:rPr>
          <w:sz w:val="22"/>
          <w:szCs w:val="22"/>
        </w:rPr>
        <w:t>e przesł</w:t>
      </w:r>
      <w:r>
        <w:rPr>
          <w:sz w:val="22"/>
          <w:szCs w:val="22"/>
        </w:rPr>
        <w:t>anki tam wymienione dotyczą także sytuacji, gdy ustało małż</w:t>
      </w:r>
      <w:r w:rsidR="00F864EC" w:rsidRPr="00F864EC">
        <w:rPr>
          <w:sz w:val="22"/>
          <w:szCs w:val="22"/>
        </w:rPr>
        <w:t>eństwo, kuratela, przysposobienie lub opieka.</w:t>
      </w:r>
    </w:p>
    <w:p w:rsidR="00F864EC" w:rsidRDefault="009B6387" w:rsidP="00CD4CB9">
      <w:pPr>
        <w:numPr>
          <w:ilvl w:val="0"/>
          <w:numId w:val="1"/>
        </w:numPr>
        <w:tabs>
          <w:tab w:val="left" w:pos="180"/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FC487A">
        <w:rPr>
          <w:snapToGrid w:val="0"/>
          <w:sz w:val="22"/>
          <w:szCs w:val="22"/>
        </w:rPr>
        <w:t xml:space="preserve">W przypadku powzięcia informacji o istnieniu jakiejkolwiek okoliczności </w:t>
      </w:r>
      <w:r w:rsidRPr="00FC487A">
        <w:rPr>
          <w:sz w:val="22"/>
          <w:szCs w:val="22"/>
        </w:rPr>
        <w:t>mogącej budzić uzasadnione wątpliwości, co do mojej bezstronności w odniesieniu do przekazanego mi do oceny wniosku,</w:t>
      </w:r>
      <w:r w:rsidRPr="00FC487A">
        <w:rPr>
          <w:snapToGrid w:val="0"/>
          <w:sz w:val="22"/>
          <w:szCs w:val="22"/>
        </w:rPr>
        <w:t xml:space="preserve"> zobowiązuję się do niezwłocznego jej zgłoszenia na piśmie instytucji organizującej konkurs oraz</w:t>
      </w:r>
      <w:r w:rsidR="001A363D">
        <w:rPr>
          <w:snapToGrid w:val="0"/>
          <w:sz w:val="22"/>
          <w:szCs w:val="22"/>
        </w:rPr>
        <w:t xml:space="preserve"> wyrażam zgodę na</w:t>
      </w:r>
      <w:r w:rsidRPr="00FC487A">
        <w:rPr>
          <w:snapToGrid w:val="0"/>
          <w:sz w:val="22"/>
          <w:szCs w:val="22"/>
        </w:rPr>
        <w:t xml:space="preserve"> </w:t>
      </w:r>
      <w:r w:rsidR="001A363D" w:rsidRPr="00FC487A">
        <w:rPr>
          <w:sz w:val="22"/>
          <w:szCs w:val="22"/>
        </w:rPr>
        <w:t>wyłączeni</w:t>
      </w:r>
      <w:r w:rsidR="001A363D">
        <w:rPr>
          <w:sz w:val="22"/>
          <w:szCs w:val="22"/>
        </w:rPr>
        <w:t>e</w:t>
      </w:r>
      <w:r w:rsidR="001A363D" w:rsidRPr="00FC487A">
        <w:rPr>
          <w:sz w:val="22"/>
          <w:szCs w:val="22"/>
        </w:rPr>
        <w:t xml:space="preserve"> </w:t>
      </w:r>
      <w:r w:rsidR="001A363D">
        <w:rPr>
          <w:sz w:val="22"/>
          <w:szCs w:val="22"/>
        </w:rPr>
        <w:t>mnie</w:t>
      </w:r>
      <w:r w:rsidR="001A363D" w:rsidRPr="00FC487A">
        <w:rPr>
          <w:sz w:val="22"/>
          <w:szCs w:val="22"/>
        </w:rPr>
        <w:t xml:space="preserve"> </w:t>
      </w:r>
      <w:r w:rsidRPr="00FC487A">
        <w:rPr>
          <w:sz w:val="22"/>
          <w:szCs w:val="22"/>
        </w:rPr>
        <w:t>z dalszego uczestnictwa w procesie oceny</w:t>
      </w:r>
      <w:r w:rsidR="001A363D">
        <w:rPr>
          <w:sz w:val="22"/>
          <w:szCs w:val="22"/>
        </w:rPr>
        <w:t xml:space="preserve"> albo ujawnienie ww. okoliczności przez </w:t>
      </w:r>
      <w:r w:rsidR="00C30A8F">
        <w:rPr>
          <w:sz w:val="22"/>
          <w:szCs w:val="22"/>
        </w:rPr>
        <w:t>Instytucję Pośredniczącą POPC</w:t>
      </w:r>
      <w:r w:rsidRPr="00FC487A">
        <w:rPr>
          <w:sz w:val="22"/>
          <w:szCs w:val="22"/>
        </w:rPr>
        <w:t xml:space="preserve">. </w:t>
      </w:r>
    </w:p>
    <w:p w:rsidR="00F864EC" w:rsidRDefault="009B2F64" w:rsidP="00CD4CB9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="00C92D0F">
        <w:rPr>
          <w:sz w:val="22"/>
          <w:szCs w:val="22"/>
        </w:rPr>
        <w:t>ww. okoliczności uznaje się</w:t>
      </w:r>
      <w:r>
        <w:rPr>
          <w:sz w:val="22"/>
          <w:szCs w:val="22"/>
        </w:rPr>
        <w:t xml:space="preserve"> w </w:t>
      </w:r>
      <w:r w:rsidRPr="009B2F64">
        <w:rPr>
          <w:sz w:val="22"/>
          <w:szCs w:val="22"/>
        </w:rPr>
        <w:t xml:space="preserve">szczególności </w:t>
      </w:r>
      <w:r w:rsidR="00C92D0F">
        <w:rPr>
          <w:sz w:val="22"/>
          <w:szCs w:val="22"/>
        </w:rPr>
        <w:t>sytuację, w której</w:t>
      </w:r>
      <w:r w:rsidRPr="009B2F64">
        <w:rPr>
          <w:sz w:val="22"/>
          <w:szCs w:val="22"/>
        </w:rPr>
        <w:t>:</w:t>
      </w:r>
    </w:p>
    <w:p w:rsidR="00F864EC" w:rsidRPr="00F864EC" w:rsidRDefault="009B6D9F" w:rsidP="00CD4CB9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20"/>
        <w:ind w:left="425" w:firstLine="0"/>
        <w:contextualSpacing w:val="0"/>
        <w:jc w:val="both"/>
        <w:rPr>
          <w:snapToGrid w:val="0"/>
          <w:sz w:val="22"/>
          <w:szCs w:val="22"/>
        </w:rPr>
      </w:pPr>
      <w:r w:rsidRPr="009B6D9F">
        <w:rPr>
          <w:sz w:val="22"/>
          <w:szCs w:val="22"/>
        </w:rPr>
        <w:t xml:space="preserve">w okresie roku poprzedzającego </w:t>
      </w:r>
      <w:r w:rsidR="00F864EC" w:rsidRPr="00F864EC">
        <w:rPr>
          <w:sz w:val="22"/>
          <w:szCs w:val="22"/>
        </w:rPr>
        <w:t>datę rozpoczęcia oceny pozostaw</w:t>
      </w:r>
      <w:r w:rsidR="00C92D0F">
        <w:rPr>
          <w:sz w:val="22"/>
          <w:szCs w:val="22"/>
        </w:rPr>
        <w:t>ał</w:t>
      </w:r>
      <w:r w:rsidR="008762B1">
        <w:rPr>
          <w:sz w:val="22"/>
          <w:szCs w:val="22"/>
        </w:rPr>
        <w:t>am/łe</w:t>
      </w:r>
      <w:r w:rsidR="005662E4">
        <w:rPr>
          <w:sz w:val="22"/>
          <w:szCs w:val="22"/>
        </w:rPr>
        <w:t>m</w:t>
      </w:r>
      <w:r w:rsidR="00F864EC" w:rsidRPr="00F864EC">
        <w:rPr>
          <w:sz w:val="22"/>
          <w:szCs w:val="22"/>
        </w:rPr>
        <w:t xml:space="preserve"> w stosunku pracy lub zlecenia z wni</w:t>
      </w:r>
      <w:r w:rsidR="005662E4">
        <w:rPr>
          <w:sz w:val="22"/>
          <w:szCs w:val="22"/>
        </w:rPr>
        <w:t>oskodawcą lub wnioskodawcami lub</w:t>
      </w:r>
      <w:r w:rsidR="00F864EC" w:rsidRPr="00F864EC">
        <w:rPr>
          <w:sz w:val="22"/>
          <w:szCs w:val="22"/>
        </w:rPr>
        <w:t xml:space="preserve"> był</w:t>
      </w:r>
      <w:r w:rsidR="008762B1">
        <w:rPr>
          <w:sz w:val="22"/>
          <w:szCs w:val="22"/>
        </w:rPr>
        <w:t>am/łe</w:t>
      </w:r>
      <w:r w:rsidR="005662E4">
        <w:rPr>
          <w:sz w:val="22"/>
          <w:szCs w:val="22"/>
        </w:rPr>
        <w:t>m</w:t>
      </w:r>
      <w:r w:rsidR="00F864EC" w:rsidRPr="00F864EC">
        <w:rPr>
          <w:sz w:val="22"/>
          <w:szCs w:val="22"/>
        </w:rPr>
        <w:t xml:space="preserve"> członkiem organów zarządzających lub organów nadzorczych wnioskodawcy lub wnioskodawców;</w:t>
      </w:r>
    </w:p>
    <w:p w:rsidR="00F864EC" w:rsidRPr="00F864EC" w:rsidRDefault="009B6D9F" w:rsidP="00CD4CB9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firstLine="0"/>
        <w:jc w:val="both"/>
        <w:rPr>
          <w:snapToGrid w:val="0"/>
          <w:sz w:val="22"/>
          <w:szCs w:val="22"/>
        </w:rPr>
      </w:pPr>
      <w:r w:rsidRPr="009B6D9F">
        <w:rPr>
          <w:sz w:val="22"/>
          <w:szCs w:val="22"/>
        </w:rPr>
        <w:t xml:space="preserve">w okresie roku poprzedzającego </w:t>
      </w:r>
      <w:r w:rsidR="00F864EC" w:rsidRPr="00F864EC">
        <w:rPr>
          <w:sz w:val="22"/>
          <w:szCs w:val="22"/>
        </w:rPr>
        <w:t>datę rozpoczęcia oceny był</w:t>
      </w:r>
      <w:r w:rsidR="008762B1">
        <w:rPr>
          <w:sz w:val="22"/>
          <w:szCs w:val="22"/>
        </w:rPr>
        <w:t>am/łe</w:t>
      </w:r>
      <w:r w:rsidR="005662E4">
        <w:rPr>
          <w:sz w:val="22"/>
          <w:szCs w:val="22"/>
        </w:rPr>
        <w:t>m</w:t>
      </w:r>
      <w:r w:rsidR="008762B1">
        <w:rPr>
          <w:sz w:val="22"/>
          <w:szCs w:val="22"/>
        </w:rPr>
        <w:t xml:space="preserve"> związana/ny</w:t>
      </w:r>
      <w:r w:rsidR="00F864EC" w:rsidRPr="00F864EC">
        <w:rPr>
          <w:sz w:val="22"/>
          <w:szCs w:val="22"/>
        </w:rPr>
        <w:t xml:space="preserve"> stosunkiem pracy z którymkolwiek podmiotem ubiegającym się o dofinansowanie lub podmiotem składającym wniosek,</w:t>
      </w:r>
      <w:r w:rsidR="00867E0C" w:rsidRPr="00846A7B">
        <w:rPr>
          <w:b/>
          <w:sz w:val="22"/>
          <w:szCs w:val="22"/>
        </w:rPr>
        <w:sym w:font="Symbol" w:char="F02A"/>
      </w:r>
      <w:r w:rsidR="00867E0C" w:rsidRPr="00846A7B">
        <w:rPr>
          <w:b/>
          <w:sz w:val="22"/>
          <w:szCs w:val="22"/>
        </w:rPr>
        <w:sym w:font="Symbol" w:char="F02A"/>
      </w:r>
      <w:r w:rsidR="00867E0C" w:rsidRPr="00846A7B">
        <w:rPr>
          <w:b/>
          <w:sz w:val="22"/>
          <w:szCs w:val="22"/>
        </w:rPr>
        <w:sym w:font="Symbol" w:char="F02A"/>
      </w:r>
      <w:r w:rsidR="00867E0C" w:rsidRPr="00846A7B">
        <w:rPr>
          <w:b/>
          <w:sz w:val="22"/>
          <w:szCs w:val="22"/>
        </w:rPr>
        <w:sym w:font="Symbol" w:char="F02A"/>
      </w:r>
      <w:r w:rsidR="00F864EC" w:rsidRPr="00F864EC">
        <w:rPr>
          <w:sz w:val="22"/>
          <w:szCs w:val="22"/>
        </w:rPr>
        <w:t xml:space="preserve"> którego projekt konkuruje o dofinansowanie z projektem będącym przedmiotem oceny.</w:t>
      </w:r>
    </w:p>
    <w:p w:rsidR="009B6387" w:rsidRPr="00846A7B" w:rsidRDefault="009B6387" w:rsidP="006536B1">
      <w:pPr>
        <w:autoSpaceDE w:val="0"/>
        <w:autoSpaceDN w:val="0"/>
        <w:adjustRightInd w:val="0"/>
        <w:ind w:left="-180"/>
        <w:jc w:val="both"/>
        <w:rPr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0"/>
        <w:gridCol w:w="7162"/>
      </w:tblGrid>
      <w:tr w:rsidR="009B6387" w:rsidTr="00CD4CB9">
        <w:tc>
          <w:tcPr>
            <w:tcW w:w="1980" w:type="dxa"/>
          </w:tcPr>
          <w:p w:rsidR="009B6387" w:rsidRPr="00797FC4" w:rsidRDefault="009B6387" w:rsidP="00A81F52">
            <w:r w:rsidRPr="00797FC4">
              <w:rPr>
                <w:sz w:val="22"/>
              </w:rPr>
              <w:t>Imię i nazwisko</w:t>
            </w:r>
          </w:p>
          <w:p w:rsidR="009B6387" w:rsidRPr="00797FC4" w:rsidRDefault="009B6387" w:rsidP="00A81F52"/>
        </w:tc>
        <w:tc>
          <w:tcPr>
            <w:tcW w:w="7162" w:type="dxa"/>
          </w:tcPr>
          <w:p w:rsidR="009B6387" w:rsidRPr="00797FC4" w:rsidRDefault="009B6387" w:rsidP="00A81F52"/>
        </w:tc>
      </w:tr>
      <w:tr w:rsidR="009B6387" w:rsidTr="00CD4CB9">
        <w:tc>
          <w:tcPr>
            <w:tcW w:w="1980" w:type="dxa"/>
          </w:tcPr>
          <w:p w:rsidR="009B6387" w:rsidRPr="00797FC4" w:rsidRDefault="009B6387" w:rsidP="00A81F52">
            <w:r w:rsidRPr="00797FC4">
              <w:rPr>
                <w:sz w:val="22"/>
              </w:rPr>
              <w:t>Podpis</w:t>
            </w:r>
          </w:p>
          <w:p w:rsidR="009B6387" w:rsidRPr="00797FC4" w:rsidRDefault="009B6387" w:rsidP="00A81F52"/>
        </w:tc>
        <w:tc>
          <w:tcPr>
            <w:tcW w:w="7162" w:type="dxa"/>
          </w:tcPr>
          <w:p w:rsidR="009B6387" w:rsidRPr="00797FC4" w:rsidRDefault="009B6387" w:rsidP="00A81F52"/>
        </w:tc>
      </w:tr>
      <w:tr w:rsidR="009B6387" w:rsidTr="00CD4CB9">
        <w:tc>
          <w:tcPr>
            <w:tcW w:w="1980" w:type="dxa"/>
          </w:tcPr>
          <w:p w:rsidR="009B6387" w:rsidRPr="00797FC4" w:rsidRDefault="009B6387" w:rsidP="00A81F52">
            <w:r w:rsidRPr="00797FC4">
              <w:rPr>
                <w:sz w:val="22"/>
              </w:rPr>
              <w:t xml:space="preserve">Data </w:t>
            </w:r>
          </w:p>
          <w:p w:rsidR="009B6387" w:rsidRPr="00797FC4" w:rsidRDefault="009B6387" w:rsidP="00A81F52"/>
        </w:tc>
        <w:tc>
          <w:tcPr>
            <w:tcW w:w="7162" w:type="dxa"/>
          </w:tcPr>
          <w:p w:rsidR="009B6387" w:rsidRPr="00797FC4" w:rsidRDefault="009B6387" w:rsidP="00A81F52"/>
        </w:tc>
      </w:tr>
    </w:tbl>
    <w:p w:rsidR="009B6387" w:rsidRPr="00846A7B" w:rsidRDefault="009B6387" w:rsidP="006536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B6387" w:rsidRPr="00846A7B" w:rsidRDefault="009B6387" w:rsidP="006536B1">
      <w:pPr>
        <w:ind w:left="5387" w:firstLine="5"/>
        <w:jc w:val="center"/>
        <w:rPr>
          <w:i/>
          <w:sz w:val="22"/>
          <w:szCs w:val="22"/>
        </w:rPr>
      </w:pPr>
    </w:p>
    <w:p w:rsidR="009B6387" w:rsidRPr="00846A7B" w:rsidRDefault="003F35B5" w:rsidP="006536B1">
      <w:pPr>
        <w:ind w:left="5387" w:firstLine="5"/>
        <w:jc w:val="center"/>
        <w:rPr>
          <w:i/>
          <w:sz w:val="22"/>
          <w:szCs w:val="22"/>
        </w:rPr>
      </w:pPr>
      <w:r w:rsidRPr="003F35B5">
        <w:rPr>
          <w:noProof/>
        </w:rPr>
        <w:pict>
          <v:line id="Line 2" o:spid="_x0000_s1026" style="position:absolute;left:0;text-align:left;flip:y;z-index:251658240;visibility:visible" from="-9pt,8.65pt" to="489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"/>
        </w:pict>
      </w:r>
    </w:p>
    <w:p w:rsidR="009B6387" w:rsidRPr="00846A7B" w:rsidRDefault="009B6387" w:rsidP="006536B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B6387" w:rsidRPr="00846A7B" w:rsidRDefault="009B6387" w:rsidP="006536B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B6387" w:rsidRPr="00846A7B" w:rsidRDefault="009B6387" w:rsidP="006536B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Ustawa z dnia 11 lipca 2014 o zasadach realizacji programów w zakresie polityki spójności finansowanych w perspektywie finansowej 2014-2020</w:t>
      </w:r>
    </w:p>
    <w:p w:rsidR="009B6387" w:rsidRPr="00846A7B" w:rsidRDefault="009B6387" w:rsidP="006536B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B6387" w:rsidRPr="00846A7B" w:rsidRDefault="009B6387" w:rsidP="006536B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Art. 49 ust. 8</w:t>
      </w:r>
      <w:r w:rsidRPr="00846A7B">
        <w:rPr>
          <w:sz w:val="22"/>
          <w:szCs w:val="22"/>
        </w:rPr>
        <w:t>. Ekspert</w:t>
      </w:r>
      <w:r>
        <w:rPr>
          <w:sz w:val="22"/>
          <w:szCs w:val="22"/>
        </w:rPr>
        <w:t xml:space="preserve"> składa właściwej instytucji oświadczenie, że nie zachodzi żadna z okoliczności powodujących wyłączenie go z udziału w wyborze projektów, ustalonych zgodnie z ust. 7. Oświadczenie jest składane pod rygorem odpowiedzialności karnej za składanie fałszywych zeznań, o czym należy pouczyć składającego przed złożeniem oświadczenia.</w:t>
      </w:r>
    </w:p>
    <w:p w:rsidR="009B6387" w:rsidRPr="00846A7B" w:rsidRDefault="009B6387" w:rsidP="006536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B6387" w:rsidRPr="00846A7B" w:rsidRDefault="009B6387" w:rsidP="006536B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t xml:space="preserve"> Kodeks karny</w:t>
      </w:r>
    </w:p>
    <w:p w:rsidR="009B6387" w:rsidRPr="00846A7B" w:rsidRDefault="009B6387" w:rsidP="006536B1">
      <w:pPr>
        <w:autoSpaceDE w:val="0"/>
        <w:autoSpaceDN w:val="0"/>
        <w:adjustRightInd w:val="0"/>
        <w:ind w:right="-517"/>
        <w:jc w:val="both"/>
        <w:rPr>
          <w:b/>
          <w:sz w:val="22"/>
          <w:szCs w:val="22"/>
        </w:rPr>
      </w:pPr>
    </w:p>
    <w:p w:rsidR="009B6387" w:rsidRPr="00846A7B" w:rsidRDefault="009B6387" w:rsidP="006536B1">
      <w:pPr>
        <w:autoSpaceDE w:val="0"/>
        <w:autoSpaceDN w:val="0"/>
        <w:adjustRightInd w:val="0"/>
        <w:ind w:right="-136"/>
        <w:jc w:val="both"/>
        <w:rPr>
          <w:b/>
          <w:sz w:val="22"/>
          <w:szCs w:val="22"/>
        </w:rPr>
      </w:pPr>
      <w:r w:rsidRPr="00846A7B">
        <w:rPr>
          <w:sz w:val="22"/>
          <w:szCs w:val="22"/>
        </w:rPr>
        <w:t>Art. 233. § 1. Kto, składając zeznanie mające służyć za dowód w postępowaniu sądowym lub innym postępowaniu prowadzonym na podstawie ustawy, zeznaje nieprawdę lub zataja prawdę, podlega karze pozbawienia wolności do lat 3.</w:t>
      </w:r>
    </w:p>
    <w:p w:rsidR="009B6387" w:rsidRPr="00846A7B" w:rsidRDefault="009B6387" w:rsidP="006536B1">
      <w:pPr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§ 2. Warunkiem odpowiedzialności jest, aby przyjmujący zeznanie, działając w zakresie swoich uprawnień, uprzedził zeznającego o odpowiedzialności karnej za fałszywe zeznanie lub odebrał od niego przyrzeczenie.</w:t>
      </w:r>
    </w:p>
    <w:p w:rsidR="009B6387" w:rsidRPr="00846A7B" w:rsidRDefault="009B6387" w:rsidP="006536B1">
      <w:pPr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§ 3. Nie podlega karze, kto, nie wiedząc o prawie odmowy zeznania lub odpowiedzi na pytania, składa fałszywe zeznanie z obawy przed odpowiedzialnością karną grożącą jemu samemu lub jego najbliższym.</w:t>
      </w:r>
    </w:p>
    <w:p w:rsidR="009B6387" w:rsidRPr="00846A7B" w:rsidRDefault="009B6387" w:rsidP="006536B1">
      <w:pPr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lastRenderedPageBreak/>
        <w:t>§ 4. Kto, jako biegły, rzeczoznawca lub tłumacz, przedstawia fałszywą opinię lub tłumaczenie mające służyć za dowód w postępowaniu określonym w § 1, podlega karze pozbawienia wolności do lat 3.</w:t>
      </w:r>
    </w:p>
    <w:p w:rsidR="009B6387" w:rsidRPr="00846A7B" w:rsidRDefault="009B6387" w:rsidP="006536B1">
      <w:pPr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§ 5. Sąd może zastosować nadzwyczajne złagodzenie kary, a nawet odstąpić od jej wymierzenia, jeżeli:</w:t>
      </w:r>
    </w:p>
    <w:p w:rsidR="009B6387" w:rsidRPr="00846A7B" w:rsidRDefault="009B6387" w:rsidP="006536B1">
      <w:pPr>
        <w:pStyle w:val="w"/>
        <w:spacing w:before="0" w:beforeAutospacing="0" w:after="0" w:afterAutospacing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1) fałszywe zeznanie, opinia lub tłumaczenie dotyczy okoliczności nie mogących mieć wpływu na rozstrzygnięcie sprawy,</w:t>
      </w:r>
    </w:p>
    <w:p w:rsidR="009B6387" w:rsidRPr="00846A7B" w:rsidRDefault="009B6387" w:rsidP="006536B1">
      <w:pPr>
        <w:pStyle w:val="w"/>
        <w:spacing w:before="0" w:beforeAutospacing="0" w:after="0" w:afterAutospacing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2) sprawca dobrowolnie sprostuje fałszywe zeznanie, opinię lub tłumaczenie, zanim nastąpi, chociażby nieprawomocne, rozstrzygnięcie sprawy.</w:t>
      </w:r>
    </w:p>
    <w:p w:rsidR="009B6387" w:rsidRPr="00846A7B" w:rsidRDefault="009B6387" w:rsidP="006536B1">
      <w:pPr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§ 6. Przepisy § 1-3 oraz 5 stosuje się odpowiednio do osoby, która składa fałszywe oświadczenie, jeżeli przepis ustawy przewiduje możliwość odebrania oświadczenia pod rygorem odpowiedzialności karnej.</w:t>
      </w:r>
    </w:p>
    <w:p w:rsidR="009B6387" w:rsidRPr="00846A7B" w:rsidRDefault="009B6387" w:rsidP="006536B1">
      <w:pPr>
        <w:autoSpaceDE w:val="0"/>
        <w:autoSpaceDN w:val="0"/>
        <w:adjustRightInd w:val="0"/>
        <w:ind w:right="-136"/>
        <w:jc w:val="both"/>
        <w:rPr>
          <w:b/>
          <w:sz w:val="22"/>
          <w:szCs w:val="22"/>
        </w:rPr>
      </w:pPr>
    </w:p>
    <w:p w:rsidR="009B6387" w:rsidRPr="00846A7B" w:rsidRDefault="009B6387" w:rsidP="006536B1">
      <w:pPr>
        <w:ind w:right="-136"/>
        <w:rPr>
          <w:b/>
          <w:bCs/>
          <w:sz w:val="22"/>
          <w:szCs w:val="22"/>
        </w:rPr>
      </w:pP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t xml:space="preserve"> Kodeks postępowania administracyjnego – rozdział 5: </w:t>
      </w:r>
      <w:r w:rsidRPr="00846A7B">
        <w:rPr>
          <w:b/>
          <w:bCs/>
          <w:sz w:val="22"/>
          <w:szCs w:val="22"/>
        </w:rPr>
        <w:t>Wyłączenie pracownika oraz organu</w:t>
      </w:r>
    </w:p>
    <w:p w:rsidR="009B6387" w:rsidRPr="00846A7B" w:rsidRDefault="009B6387" w:rsidP="006536B1">
      <w:pPr>
        <w:ind w:right="-136"/>
        <w:rPr>
          <w:bCs/>
          <w:sz w:val="22"/>
          <w:szCs w:val="22"/>
        </w:rPr>
      </w:pPr>
    </w:p>
    <w:p w:rsidR="009B6387" w:rsidRPr="00846A7B" w:rsidRDefault="009B6387" w:rsidP="006536B1">
      <w:pPr>
        <w:ind w:right="-136"/>
        <w:jc w:val="both"/>
        <w:rPr>
          <w:sz w:val="22"/>
          <w:szCs w:val="22"/>
        </w:rPr>
      </w:pPr>
      <w:r w:rsidRPr="00846A7B">
        <w:rPr>
          <w:bCs/>
          <w:sz w:val="22"/>
          <w:szCs w:val="22"/>
        </w:rPr>
        <w:t>Art. 24. </w:t>
      </w:r>
      <w:r w:rsidRPr="00846A7B">
        <w:rPr>
          <w:sz w:val="22"/>
          <w:szCs w:val="22"/>
        </w:rPr>
        <w:t>§ 1. Pracownik organu administracji publicznej podlega wyłączeniu od udziału w postępowaniu w sprawie:</w:t>
      </w:r>
    </w:p>
    <w:p w:rsidR="009B6387" w:rsidRPr="00846A7B" w:rsidRDefault="009B6387" w:rsidP="006536B1">
      <w:pPr>
        <w:tabs>
          <w:tab w:val="right" w:pos="-360"/>
          <w:tab w:val="left" w:pos="0"/>
          <w:tab w:val="left" w:pos="1620"/>
        </w:tabs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1) w której jest stroną albo pozostaje z jedną ze stron w takim stosunku prawnym, że wynik sprawy może mieć wpływ na jego prawa lub obowiązki,</w:t>
      </w:r>
    </w:p>
    <w:p w:rsidR="009B6387" w:rsidRPr="00846A7B" w:rsidRDefault="009B6387" w:rsidP="006536B1">
      <w:pPr>
        <w:tabs>
          <w:tab w:val="right" w:pos="-360"/>
          <w:tab w:val="left" w:pos="1260"/>
        </w:tabs>
        <w:autoSpaceDE w:val="0"/>
        <w:autoSpaceDN w:val="0"/>
        <w:adjustRightInd w:val="0"/>
        <w:ind w:right="-136"/>
        <w:rPr>
          <w:sz w:val="22"/>
          <w:szCs w:val="22"/>
        </w:rPr>
      </w:pPr>
      <w:r w:rsidRPr="00846A7B">
        <w:rPr>
          <w:sz w:val="22"/>
          <w:szCs w:val="22"/>
        </w:rPr>
        <w:t>2) swego małżonka oraz krewnych i powinowatych do drugiego stopnia,</w:t>
      </w:r>
    </w:p>
    <w:p w:rsidR="009B6387" w:rsidRPr="00846A7B" w:rsidRDefault="009B6387" w:rsidP="006536B1">
      <w:pPr>
        <w:tabs>
          <w:tab w:val="right" w:pos="-360"/>
          <w:tab w:val="left" w:pos="1620"/>
        </w:tabs>
        <w:autoSpaceDE w:val="0"/>
        <w:autoSpaceDN w:val="0"/>
        <w:adjustRightInd w:val="0"/>
        <w:ind w:right="-136"/>
        <w:rPr>
          <w:sz w:val="22"/>
          <w:szCs w:val="22"/>
        </w:rPr>
      </w:pPr>
      <w:r w:rsidRPr="00846A7B">
        <w:rPr>
          <w:sz w:val="22"/>
          <w:szCs w:val="22"/>
        </w:rPr>
        <w:t>3) osoby związanej z nim z tytułu przysposobienia, opieki lub kurateli,</w:t>
      </w:r>
    </w:p>
    <w:p w:rsidR="009B6387" w:rsidRPr="00846A7B" w:rsidRDefault="009B6387" w:rsidP="006536B1">
      <w:pPr>
        <w:tabs>
          <w:tab w:val="right" w:pos="-360"/>
          <w:tab w:val="left" w:pos="1620"/>
        </w:tabs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4) w której był świadkiem lub biegłym albo był lub jest przedstawicielem jednej ze stron, albo w której przedstawicielem strony jest jedna z osób wymienionych w pkt 2 i 3,</w:t>
      </w:r>
    </w:p>
    <w:p w:rsidR="009B6387" w:rsidRPr="00846A7B" w:rsidRDefault="009B6387" w:rsidP="006536B1">
      <w:pPr>
        <w:tabs>
          <w:tab w:val="right" w:pos="-360"/>
          <w:tab w:val="left" w:pos="1620"/>
        </w:tabs>
        <w:autoSpaceDE w:val="0"/>
        <w:autoSpaceDN w:val="0"/>
        <w:adjustRightInd w:val="0"/>
        <w:ind w:right="-136"/>
        <w:rPr>
          <w:sz w:val="22"/>
          <w:szCs w:val="22"/>
        </w:rPr>
      </w:pPr>
      <w:r w:rsidRPr="00846A7B">
        <w:rPr>
          <w:sz w:val="22"/>
          <w:szCs w:val="22"/>
        </w:rPr>
        <w:t>5) w której brał udział w niższej instancji w wydaniu zaskarżonej decyzji,</w:t>
      </w:r>
    </w:p>
    <w:p w:rsidR="009B6387" w:rsidRPr="00846A7B" w:rsidRDefault="009B6387" w:rsidP="006536B1">
      <w:pPr>
        <w:tabs>
          <w:tab w:val="right" w:pos="-360"/>
          <w:tab w:val="left" w:pos="1620"/>
        </w:tabs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6) z powodu której wszczęto przeciw niemu dochodzenie służbowe, postępowanie dyscyplinarne lub karne,</w:t>
      </w:r>
    </w:p>
    <w:p w:rsidR="009B6387" w:rsidRPr="00846A7B" w:rsidRDefault="009B6387" w:rsidP="006536B1">
      <w:pPr>
        <w:tabs>
          <w:tab w:val="right" w:pos="-360"/>
          <w:tab w:val="left" w:pos="1620"/>
        </w:tabs>
        <w:autoSpaceDE w:val="0"/>
        <w:autoSpaceDN w:val="0"/>
        <w:adjustRightInd w:val="0"/>
        <w:ind w:right="-136"/>
        <w:rPr>
          <w:sz w:val="22"/>
          <w:szCs w:val="22"/>
        </w:rPr>
      </w:pPr>
      <w:r w:rsidRPr="00846A7B">
        <w:rPr>
          <w:sz w:val="22"/>
          <w:szCs w:val="22"/>
        </w:rPr>
        <w:t>7) w której jedną ze stron jest osoba pozostająca wobec niego w stosunku nadrzędności służbowej.</w:t>
      </w:r>
    </w:p>
    <w:p w:rsidR="009B6387" w:rsidRPr="00846A7B" w:rsidRDefault="009B6387" w:rsidP="006536B1">
      <w:pPr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§ 2. Powody wyłączenia pracownika od udziału w postępowaniu trwają także po ustaniu małżeństwa (§ 1 pkt 2), przysposobienia, opieki lub kurateli (§ 1 pkt 3).</w:t>
      </w:r>
    </w:p>
    <w:p w:rsidR="009B6387" w:rsidRPr="00846A7B" w:rsidRDefault="009B6387" w:rsidP="006536B1">
      <w:pPr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§ 3. Bezpośredni przełożony pracownika jest obowiązany na jego żądanie lub na żądanie strony albo z urzędu wyłączyć go od udziału w postępowaniu, jeżeli zostanie uprawdopodobnione istnienie okoliczności nie wymienionych w § 1, które mogą wywołać wątpliwość co do bezstronności pracownika.</w:t>
      </w:r>
    </w:p>
    <w:p w:rsidR="009B6387" w:rsidRPr="00846A7B" w:rsidRDefault="009B6387" w:rsidP="006536B1">
      <w:pPr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§ 4. Wyłączony pracownik powinien podejmować tylko czynności nie cierpiące zwłoki ze względu na interes społeczny lub ważny interes stron.</w:t>
      </w:r>
    </w:p>
    <w:p w:rsidR="009B6387" w:rsidRPr="00846A7B" w:rsidRDefault="009B6387" w:rsidP="006536B1">
      <w:pPr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bCs/>
          <w:sz w:val="22"/>
          <w:szCs w:val="22"/>
        </w:rPr>
        <w:t>Art. 25. </w:t>
      </w:r>
      <w:r w:rsidRPr="00846A7B">
        <w:rPr>
          <w:sz w:val="22"/>
          <w:szCs w:val="22"/>
        </w:rPr>
        <w:t>§ 1. Organ administracji publicznej podlega wyłączeniu od załatwienia sprawy dotyczącej interesów majątkowych:</w:t>
      </w:r>
    </w:p>
    <w:p w:rsidR="009B6387" w:rsidRPr="00846A7B" w:rsidRDefault="009B6387" w:rsidP="006536B1">
      <w:pPr>
        <w:tabs>
          <w:tab w:val="right" w:pos="-360"/>
          <w:tab w:val="left" w:pos="-180"/>
        </w:tabs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1) jego kierownika lub osób pozostających z tym kierownikiem w stosunkach określonych w art. 24 § 1 pkt 2 i 3,  </w:t>
      </w:r>
    </w:p>
    <w:p w:rsidR="009B6387" w:rsidRPr="00846A7B" w:rsidRDefault="009B6387" w:rsidP="006536B1">
      <w:pPr>
        <w:tabs>
          <w:tab w:val="right" w:pos="-360"/>
          <w:tab w:val="left" w:pos="-180"/>
        </w:tabs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2) osoby zajmującej stanowisko kierownicze w organie bezpośrednio wyższego stopnia lub osób pozostających z nim w stosunkach określonych w art. 24 § 1 pkt 2 i 3.</w:t>
      </w:r>
    </w:p>
    <w:p w:rsidR="009B6387" w:rsidRPr="00846A7B" w:rsidRDefault="009B6387" w:rsidP="006536B1">
      <w:pPr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§ 2.  Przepis art. 24 § 4 stosuje się odpowiednio.</w:t>
      </w:r>
    </w:p>
    <w:p w:rsidR="009B6387" w:rsidRPr="00846A7B" w:rsidRDefault="009B6387" w:rsidP="006536B1">
      <w:pPr>
        <w:ind w:right="-136"/>
        <w:rPr>
          <w:sz w:val="22"/>
          <w:szCs w:val="22"/>
        </w:rPr>
      </w:pPr>
    </w:p>
    <w:p w:rsidR="009B6387" w:rsidRPr="00846A7B" w:rsidRDefault="009B6387" w:rsidP="006536B1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sz w:val="22"/>
          <w:szCs w:val="22"/>
        </w:rPr>
        <w:t xml:space="preserve">Pojęcie </w:t>
      </w:r>
      <w:r w:rsidRPr="00846A7B">
        <w:rPr>
          <w:b/>
          <w:sz w:val="22"/>
          <w:szCs w:val="22"/>
        </w:rPr>
        <w:t>wniosku konkurującego o dofinansowanie z wnioskiem będącym przedmiotem oceny</w:t>
      </w:r>
      <w:r w:rsidRPr="00846A7B">
        <w:rPr>
          <w:sz w:val="22"/>
          <w:szCs w:val="22"/>
        </w:rPr>
        <w:t xml:space="preserve"> używane w niniejszym oświadczeniu należy odnosić do wszystkich wniosków skierowanych do oceny merytorycznej w ramach danej rundy konkursowej  oraz wniosków, które po ocenie formalnej skierowane zostały do uzupełnienia i/lub skorygowania i mogą zostać przekazane do oceny merytorycznej w ramach danej rundy ko</w:t>
      </w:r>
      <w:r>
        <w:rPr>
          <w:sz w:val="22"/>
          <w:szCs w:val="22"/>
        </w:rPr>
        <w:t xml:space="preserve">nkursowej lub danego konkursu. </w:t>
      </w:r>
      <w:r w:rsidRPr="00846A7B">
        <w:rPr>
          <w:sz w:val="22"/>
          <w:szCs w:val="22"/>
        </w:rPr>
        <w:t xml:space="preserve">IP sporządza listę projektów (wraz z nazwą podmiotu składającego wniosek oraz tytułem projektu i numerem </w:t>
      </w:r>
      <w:r>
        <w:rPr>
          <w:sz w:val="22"/>
          <w:szCs w:val="22"/>
        </w:rPr>
        <w:t>SL</w:t>
      </w:r>
      <w:r w:rsidRPr="00846A7B">
        <w:rPr>
          <w:sz w:val="22"/>
          <w:szCs w:val="22"/>
        </w:rPr>
        <w:t xml:space="preserve">) skierowanych do oceny merytorycznej w ramach danej rundy konkursowej lub danego konkursu oraz projektów, które po ocenie formalnej skierowane zostały do uzupełnienia i/lub skorygowania i mogą zostać przekazane do oceny merytorycznej w ramach danego konkursu lub danej rundy konkursowej i przedstawia ją do wiadomości członkom Komisji </w:t>
      </w:r>
      <w:r w:rsidR="00867E0C">
        <w:rPr>
          <w:sz w:val="22"/>
          <w:szCs w:val="22"/>
        </w:rPr>
        <w:t>Oceny Projektów</w:t>
      </w:r>
      <w:r w:rsidRPr="00846A7B">
        <w:rPr>
          <w:sz w:val="22"/>
          <w:szCs w:val="22"/>
        </w:rPr>
        <w:t xml:space="preserve"> przed przystąpieniem przez nich do oceny merytorycznej wniosków</w:t>
      </w:r>
      <w:r w:rsidR="00867E0C">
        <w:rPr>
          <w:sz w:val="22"/>
          <w:szCs w:val="22"/>
        </w:rPr>
        <w:t>.</w:t>
      </w:r>
    </w:p>
    <w:p w:rsidR="009B6387" w:rsidRPr="00846A7B" w:rsidRDefault="009B6387" w:rsidP="006536B1">
      <w:pPr>
        <w:tabs>
          <w:tab w:val="left" w:pos="5040"/>
        </w:tabs>
        <w:spacing w:after="60"/>
        <w:rPr>
          <w:sz w:val="22"/>
          <w:szCs w:val="22"/>
        </w:rPr>
      </w:pPr>
    </w:p>
    <w:p w:rsidR="009B6387" w:rsidRDefault="009B6387"/>
    <w:sectPr w:rsidR="009B6387" w:rsidSect="002C66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44F" w:rsidRDefault="00D5244F" w:rsidP="002D781C">
      <w:r>
        <w:separator/>
      </w:r>
    </w:p>
  </w:endnote>
  <w:endnote w:type="continuationSeparator" w:id="0">
    <w:p w:rsidR="00D5244F" w:rsidRDefault="00D5244F" w:rsidP="002D7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6315"/>
      <w:docPartObj>
        <w:docPartGallery w:val="Page Numbers (Bottom of Page)"/>
        <w:docPartUnique/>
      </w:docPartObj>
    </w:sdtPr>
    <w:sdtContent>
      <w:p w:rsidR="00062880" w:rsidRDefault="003F35B5">
        <w:pPr>
          <w:pStyle w:val="Stopka"/>
          <w:jc w:val="center"/>
        </w:pPr>
        <w:r w:rsidRPr="00062880">
          <w:rPr>
            <w:sz w:val="20"/>
          </w:rPr>
          <w:fldChar w:fldCharType="begin"/>
        </w:r>
        <w:r w:rsidR="00062880" w:rsidRPr="00062880">
          <w:rPr>
            <w:sz w:val="20"/>
          </w:rPr>
          <w:instrText xml:space="preserve"> PAGE   \* MERGEFORMAT </w:instrText>
        </w:r>
        <w:r w:rsidRPr="00062880">
          <w:rPr>
            <w:sz w:val="20"/>
          </w:rPr>
          <w:fldChar w:fldCharType="separate"/>
        </w:r>
        <w:r w:rsidR="00A87822">
          <w:rPr>
            <w:noProof/>
            <w:sz w:val="20"/>
          </w:rPr>
          <w:t>3</w:t>
        </w:r>
        <w:r w:rsidRPr="00062880">
          <w:rPr>
            <w:sz w:val="20"/>
          </w:rPr>
          <w:fldChar w:fldCharType="end"/>
        </w:r>
      </w:p>
    </w:sdtContent>
  </w:sdt>
  <w:p w:rsidR="00062880" w:rsidRDefault="000628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44F" w:rsidRDefault="00D5244F" w:rsidP="002D781C">
      <w:r>
        <w:separator/>
      </w:r>
    </w:p>
  </w:footnote>
  <w:footnote w:type="continuationSeparator" w:id="0">
    <w:p w:rsidR="00D5244F" w:rsidRDefault="00D5244F" w:rsidP="002D7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1C" w:rsidRPr="002D781C" w:rsidRDefault="002D781C" w:rsidP="002D781C">
    <w:pPr>
      <w:spacing w:line="288" w:lineRule="auto"/>
      <w:jc w:val="both"/>
      <w:rPr>
        <w:b/>
        <w:sz w:val="20"/>
        <w:szCs w:val="22"/>
      </w:rPr>
    </w:pPr>
    <w:r w:rsidRPr="002D781C">
      <w:rPr>
        <w:b/>
        <w:sz w:val="20"/>
        <w:szCs w:val="22"/>
      </w:rPr>
      <w:t>Załącznik nr 1a - Wzór oświadczenia eksperta o bezstronności</w:t>
    </w:r>
  </w:p>
  <w:p w:rsidR="002D781C" w:rsidRDefault="002D78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AE9"/>
    <w:multiLevelType w:val="hybridMultilevel"/>
    <w:tmpl w:val="CD360986"/>
    <w:lvl w:ilvl="0" w:tplc="5F54831E">
      <w:start w:val="5"/>
      <w:numFmt w:val="bullet"/>
      <w:lvlText w:val=""/>
      <w:lvlJc w:val="left"/>
      <w:pPr>
        <w:tabs>
          <w:tab w:val="num" w:pos="1695"/>
        </w:tabs>
        <w:ind w:left="1695" w:hanging="435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C4634FB"/>
    <w:multiLevelType w:val="hybridMultilevel"/>
    <w:tmpl w:val="82BE4230"/>
    <w:lvl w:ilvl="0" w:tplc="04150017">
      <w:start w:val="1"/>
      <w:numFmt w:val="lowerLetter"/>
      <w:lvlText w:val="%1)"/>
      <w:lvlJc w:val="left"/>
      <w:pPr>
        <w:ind w:left="542" w:hanging="360"/>
      </w:pPr>
    </w:lvl>
    <w:lvl w:ilvl="1" w:tplc="04150019" w:tentative="1">
      <w:start w:val="1"/>
      <w:numFmt w:val="lowerLetter"/>
      <w:lvlText w:val="%2."/>
      <w:lvlJc w:val="left"/>
      <w:pPr>
        <w:ind w:left="1262" w:hanging="360"/>
      </w:pPr>
    </w:lvl>
    <w:lvl w:ilvl="2" w:tplc="0415001B" w:tentative="1">
      <w:start w:val="1"/>
      <w:numFmt w:val="lowerRoman"/>
      <w:lvlText w:val="%3."/>
      <w:lvlJc w:val="right"/>
      <w:pPr>
        <w:ind w:left="1982" w:hanging="180"/>
      </w:pPr>
    </w:lvl>
    <w:lvl w:ilvl="3" w:tplc="0415000F" w:tentative="1">
      <w:start w:val="1"/>
      <w:numFmt w:val="decimal"/>
      <w:lvlText w:val="%4."/>
      <w:lvlJc w:val="left"/>
      <w:pPr>
        <w:ind w:left="2702" w:hanging="360"/>
      </w:pPr>
    </w:lvl>
    <w:lvl w:ilvl="4" w:tplc="04150019" w:tentative="1">
      <w:start w:val="1"/>
      <w:numFmt w:val="lowerLetter"/>
      <w:lvlText w:val="%5."/>
      <w:lvlJc w:val="left"/>
      <w:pPr>
        <w:ind w:left="3422" w:hanging="360"/>
      </w:pPr>
    </w:lvl>
    <w:lvl w:ilvl="5" w:tplc="0415001B" w:tentative="1">
      <w:start w:val="1"/>
      <w:numFmt w:val="lowerRoman"/>
      <w:lvlText w:val="%6."/>
      <w:lvlJc w:val="right"/>
      <w:pPr>
        <w:ind w:left="4142" w:hanging="180"/>
      </w:pPr>
    </w:lvl>
    <w:lvl w:ilvl="6" w:tplc="0415000F" w:tentative="1">
      <w:start w:val="1"/>
      <w:numFmt w:val="decimal"/>
      <w:lvlText w:val="%7."/>
      <w:lvlJc w:val="left"/>
      <w:pPr>
        <w:ind w:left="4862" w:hanging="360"/>
      </w:pPr>
    </w:lvl>
    <w:lvl w:ilvl="7" w:tplc="04150019" w:tentative="1">
      <w:start w:val="1"/>
      <w:numFmt w:val="lowerLetter"/>
      <w:lvlText w:val="%8."/>
      <w:lvlJc w:val="left"/>
      <w:pPr>
        <w:ind w:left="5582" w:hanging="360"/>
      </w:pPr>
    </w:lvl>
    <w:lvl w:ilvl="8" w:tplc="0415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2">
    <w:nsid w:val="3F4C0A18"/>
    <w:multiLevelType w:val="hybridMultilevel"/>
    <w:tmpl w:val="F0301758"/>
    <w:lvl w:ilvl="0" w:tplc="B344D21A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713DD2"/>
    <w:multiLevelType w:val="hybridMultilevel"/>
    <w:tmpl w:val="D70EAAE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>
    <w:nsid w:val="794A624F"/>
    <w:multiLevelType w:val="hybridMultilevel"/>
    <w:tmpl w:val="D4E27606"/>
    <w:lvl w:ilvl="0" w:tplc="2F423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6B1"/>
    <w:rsid w:val="0000047B"/>
    <w:rsid w:val="00062880"/>
    <w:rsid w:val="00064DD2"/>
    <w:rsid w:val="00077A7E"/>
    <w:rsid w:val="000E7BC1"/>
    <w:rsid w:val="0011288C"/>
    <w:rsid w:val="001171DE"/>
    <w:rsid w:val="001427EC"/>
    <w:rsid w:val="00170981"/>
    <w:rsid w:val="001A363D"/>
    <w:rsid w:val="001A6C86"/>
    <w:rsid w:val="001B2D51"/>
    <w:rsid w:val="001F3CB8"/>
    <w:rsid w:val="001F4F76"/>
    <w:rsid w:val="002268C0"/>
    <w:rsid w:val="0023743E"/>
    <w:rsid w:val="00285E60"/>
    <w:rsid w:val="00295606"/>
    <w:rsid w:val="002B5B41"/>
    <w:rsid w:val="002C1084"/>
    <w:rsid w:val="002C666F"/>
    <w:rsid w:val="002D3B5C"/>
    <w:rsid w:val="002D781C"/>
    <w:rsid w:val="00301021"/>
    <w:rsid w:val="00315BC8"/>
    <w:rsid w:val="00315E34"/>
    <w:rsid w:val="00333920"/>
    <w:rsid w:val="003C16A0"/>
    <w:rsid w:val="003E551C"/>
    <w:rsid w:val="003E7765"/>
    <w:rsid w:val="003F35B5"/>
    <w:rsid w:val="00427229"/>
    <w:rsid w:val="00444FA5"/>
    <w:rsid w:val="0045558C"/>
    <w:rsid w:val="0045685E"/>
    <w:rsid w:val="00461D9E"/>
    <w:rsid w:val="00491996"/>
    <w:rsid w:val="004A77EF"/>
    <w:rsid w:val="004B63CA"/>
    <w:rsid w:val="004C5574"/>
    <w:rsid w:val="00505062"/>
    <w:rsid w:val="00545B73"/>
    <w:rsid w:val="005662E4"/>
    <w:rsid w:val="005B4E4E"/>
    <w:rsid w:val="005D2501"/>
    <w:rsid w:val="005E0CED"/>
    <w:rsid w:val="00625B42"/>
    <w:rsid w:val="0064696E"/>
    <w:rsid w:val="006536B1"/>
    <w:rsid w:val="006A01E5"/>
    <w:rsid w:val="006E125C"/>
    <w:rsid w:val="00745B64"/>
    <w:rsid w:val="00797FC4"/>
    <w:rsid w:val="007D1590"/>
    <w:rsid w:val="007E171C"/>
    <w:rsid w:val="00807C57"/>
    <w:rsid w:val="00834D2B"/>
    <w:rsid w:val="00842668"/>
    <w:rsid w:val="00846A7B"/>
    <w:rsid w:val="0085628A"/>
    <w:rsid w:val="00857213"/>
    <w:rsid w:val="00867E0C"/>
    <w:rsid w:val="008762B1"/>
    <w:rsid w:val="00886CD6"/>
    <w:rsid w:val="00894556"/>
    <w:rsid w:val="008A06E8"/>
    <w:rsid w:val="008B33DE"/>
    <w:rsid w:val="008B4833"/>
    <w:rsid w:val="008B5F9A"/>
    <w:rsid w:val="008F5EF9"/>
    <w:rsid w:val="00930D59"/>
    <w:rsid w:val="009360C9"/>
    <w:rsid w:val="009A0C05"/>
    <w:rsid w:val="009B2F64"/>
    <w:rsid w:val="009B6387"/>
    <w:rsid w:val="009B6D9F"/>
    <w:rsid w:val="009E1A94"/>
    <w:rsid w:val="009F0FC8"/>
    <w:rsid w:val="00A010CA"/>
    <w:rsid w:val="00A3599D"/>
    <w:rsid w:val="00A679EA"/>
    <w:rsid w:val="00A72C68"/>
    <w:rsid w:val="00A815A9"/>
    <w:rsid w:val="00A81F52"/>
    <w:rsid w:val="00A87822"/>
    <w:rsid w:val="00AA10F5"/>
    <w:rsid w:val="00AF761D"/>
    <w:rsid w:val="00B01680"/>
    <w:rsid w:val="00B1505D"/>
    <w:rsid w:val="00B207A5"/>
    <w:rsid w:val="00B324AE"/>
    <w:rsid w:val="00B34FCD"/>
    <w:rsid w:val="00B41E2A"/>
    <w:rsid w:val="00B54363"/>
    <w:rsid w:val="00B63257"/>
    <w:rsid w:val="00B65DA7"/>
    <w:rsid w:val="00C214FD"/>
    <w:rsid w:val="00C30A8F"/>
    <w:rsid w:val="00C40436"/>
    <w:rsid w:val="00C92D0F"/>
    <w:rsid w:val="00CD4CB9"/>
    <w:rsid w:val="00CE3610"/>
    <w:rsid w:val="00D15864"/>
    <w:rsid w:val="00D5244F"/>
    <w:rsid w:val="00D52D51"/>
    <w:rsid w:val="00D65413"/>
    <w:rsid w:val="00DC480A"/>
    <w:rsid w:val="00DE3331"/>
    <w:rsid w:val="00E269F1"/>
    <w:rsid w:val="00EA2A1A"/>
    <w:rsid w:val="00EB4BD2"/>
    <w:rsid w:val="00EE04AD"/>
    <w:rsid w:val="00F3340A"/>
    <w:rsid w:val="00F3521F"/>
    <w:rsid w:val="00F3761A"/>
    <w:rsid w:val="00F4715B"/>
    <w:rsid w:val="00F6269D"/>
    <w:rsid w:val="00F864EC"/>
    <w:rsid w:val="00FC0E37"/>
    <w:rsid w:val="00FC487A"/>
    <w:rsid w:val="00FC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6B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">
    <w:name w:val="w"/>
    <w:basedOn w:val="Normalny"/>
    <w:uiPriority w:val="99"/>
    <w:rsid w:val="006536B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rsid w:val="002374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743E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23743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374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3743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74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3743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04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78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781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7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81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3AB05-E795-4A66-AC3C-742D6B1C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1228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tkwaterski</cp:lastModifiedBy>
  <cp:revision>80</cp:revision>
  <cp:lastPrinted>2014-12-23T11:42:00Z</cp:lastPrinted>
  <dcterms:created xsi:type="dcterms:W3CDTF">2015-07-17T08:35:00Z</dcterms:created>
  <dcterms:modified xsi:type="dcterms:W3CDTF">2015-09-02T08:53:00Z</dcterms:modified>
</cp:coreProperties>
</file>