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576" w:rsidRPr="0097372F" w:rsidRDefault="00464A08" w:rsidP="00EA6675">
      <w:pPr>
        <w:spacing w:after="200" w:line="276" w:lineRule="auto"/>
        <w:ind w:left="142"/>
        <w:jc w:val="right"/>
        <w:rPr>
          <w:rFonts w:ascii="Trebuchet MS" w:eastAsia="Calibri" w:hAnsi="Trebuchet MS" w:cs="Times New Roman"/>
          <w:bCs/>
        </w:rPr>
      </w:pPr>
      <w:r w:rsidRPr="0097372F">
        <w:rPr>
          <w:rFonts w:ascii="Trebuchet MS" w:eastAsia="Calibri" w:hAnsi="Trebuchet MS" w:cs="Times New Roman"/>
          <w:bCs/>
        </w:rPr>
        <w:t xml:space="preserve">    Warszawa, </w:t>
      </w:r>
      <w:r w:rsidR="0097372F" w:rsidRPr="0097372F">
        <w:rPr>
          <w:rFonts w:ascii="Trebuchet MS" w:eastAsia="Calibri" w:hAnsi="Trebuchet MS" w:cs="Times New Roman"/>
          <w:bCs/>
        </w:rPr>
        <w:t>5</w:t>
      </w:r>
      <w:r w:rsidRPr="0097372F">
        <w:rPr>
          <w:rFonts w:ascii="Trebuchet MS" w:eastAsia="Calibri" w:hAnsi="Trebuchet MS" w:cs="Times New Roman"/>
          <w:bCs/>
        </w:rPr>
        <w:t xml:space="preserve"> </w:t>
      </w:r>
      <w:r w:rsidR="0097372F" w:rsidRPr="0097372F">
        <w:rPr>
          <w:rFonts w:ascii="Trebuchet MS" w:eastAsia="Calibri" w:hAnsi="Trebuchet MS" w:cs="Times New Roman"/>
          <w:bCs/>
        </w:rPr>
        <w:t>kwietnia</w:t>
      </w:r>
      <w:r w:rsidRPr="0097372F">
        <w:rPr>
          <w:rFonts w:ascii="Trebuchet MS" w:eastAsia="Calibri" w:hAnsi="Trebuchet MS" w:cs="Times New Roman"/>
          <w:bCs/>
        </w:rPr>
        <w:t xml:space="preserve"> </w:t>
      </w:r>
      <w:r w:rsidR="00EA6675" w:rsidRPr="0097372F">
        <w:rPr>
          <w:rFonts w:ascii="Trebuchet MS" w:eastAsia="Calibri" w:hAnsi="Trebuchet MS" w:cs="Times New Roman"/>
          <w:bCs/>
        </w:rPr>
        <w:t xml:space="preserve">2018 r. </w:t>
      </w:r>
      <w:r w:rsidR="00B66576" w:rsidRPr="0097372F">
        <w:rPr>
          <w:rFonts w:ascii="Trebuchet MS" w:eastAsia="Calibri" w:hAnsi="Trebuchet MS" w:cs="Times New Roman"/>
          <w:bCs/>
        </w:rPr>
        <w:tab/>
      </w:r>
    </w:p>
    <w:p w:rsidR="00EA6675" w:rsidRPr="0097372F" w:rsidRDefault="00EA6675" w:rsidP="00EA6675">
      <w:pPr>
        <w:spacing w:after="200" w:line="276" w:lineRule="auto"/>
        <w:ind w:left="142"/>
        <w:jc w:val="right"/>
        <w:rPr>
          <w:rFonts w:ascii="Trebuchet MS" w:eastAsia="Calibri" w:hAnsi="Trebuchet MS" w:cs="Times New Roman"/>
          <w:bCs/>
        </w:rPr>
      </w:pPr>
    </w:p>
    <w:p w:rsidR="00EA6675" w:rsidRPr="0097372F" w:rsidRDefault="00EA6675" w:rsidP="00EA6675">
      <w:pPr>
        <w:spacing w:after="200" w:line="276" w:lineRule="auto"/>
        <w:ind w:left="142"/>
        <w:jc w:val="right"/>
        <w:rPr>
          <w:rFonts w:ascii="Trebuchet MS" w:eastAsia="Calibri" w:hAnsi="Trebuchet MS" w:cs="Times New Roman"/>
          <w:bCs/>
        </w:rPr>
      </w:pPr>
    </w:p>
    <w:p w:rsidR="00B66576" w:rsidRPr="0097372F" w:rsidRDefault="00B66576" w:rsidP="00B66576">
      <w:pPr>
        <w:spacing w:line="276" w:lineRule="auto"/>
        <w:ind w:left="1416" w:firstLine="708"/>
        <w:jc w:val="both"/>
        <w:rPr>
          <w:rFonts w:ascii="Trebuchet MS" w:hAnsi="Trebuchet MS"/>
        </w:rPr>
      </w:pPr>
      <w:r w:rsidRPr="0097372F">
        <w:rPr>
          <w:rFonts w:ascii="Trebuchet MS" w:hAnsi="Trebuchet MS"/>
        </w:rPr>
        <w:t xml:space="preserve">           Informacja z otwarcia ofert  </w:t>
      </w:r>
    </w:p>
    <w:p w:rsidR="00B66576" w:rsidRPr="0097372F" w:rsidRDefault="00B66576" w:rsidP="00B66576">
      <w:pPr>
        <w:rPr>
          <w:rFonts w:ascii="Trebuchet MS" w:hAnsi="Trebuchet MS"/>
        </w:rPr>
      </w:pPr>
    </w:p>
    <w:p w:rsidR="00EA6675" w:rsidRPr="0097372F" w:rsidRDefault="00EA6675" w:rsidP="00B66576">
      <w:pPr>
        <w:rPr>
          <w:rFonts w:ascii="Trebuchet MS" w:hAnsi="Trebuchet MS"/>
        </w:rPr>
      </w:pPr>
    </w:p>
    <w:p w:rsidR="00B66576" w:rsidRPr="0097372F" w:rsidRDefault="00B66576" w:rsidP="00B66576">
      <w:pPr>
        <w:spacing w:line="360" w:lineRule="auto"/>
        <w:jc w:val="both"/>
        <w:rPr>
          <w:rFonts w:ascii="Trebuchet MS" w:hAnsi="Trebuchet MS"/>
        </w:rPr>
      </w:pPr>
      <w:r w:rsidRPr="0097372F">
        <w:rPr>
          <w:rFonts w:ascii="Trebuchet MS" w:hAnsi="Trebuchet MS"/>
        </w:rPr>
        <w:t xml:space="preserve">Zamawiający informuje, że w ramach zapytania ofertowego na </w:t>
      </w:r>
      <w:r w:rsidR="00DF2476" w:rsidRPr="0097372F">
        <w:rPr>
          <w:rFonts w:ascii="Trebuchet MS" w:hAnsi="Trebuchet MS"/>
        </w:rPr>
        <w:t xml:space="preserve">świadczenie usług doradczych w zakresie rozwoju funkcji zarządzania zasobami ludzkimi oraz zorganizowanie </w:t>
      </w:r>
      <w:r w:rsidR="00DF2476" w:rsidRPr="0097372F">
        <w:rPr>
          <w:rFonts w:ascii="Trebuchet MS" w:hAnsi="Trebuchet MS"/>
        </w:rPr>
        <w:br/>
        <w:t xml:space="preserve">i przeprowadzenie szkoleń dla kadry kierowniczej CPPC z tematyki: </w:t>
      </w:r>
      <w:r w:rsidR="00DF2476" w:rsidRPr="0097372F">
        <w:rPr>
          <w:rFonts w:ascii="Trebuchet MS" w:hAnsi="Trebuchet MS"/>
          <w:i/>
        </w:rPr>
        <w:t xml:space="preserve">„Zarządzanie zadaniami </w:t>
      </w:r>
      <w:r w:rsidR="00DF2476" w:rsidRPr="0097372F">
        <w:rPr>
          <w:rFonts w:ascii="Trebuchet MS" w:hAnsi="Trebuchet MS"/>
          <w:i/>
        </w:rPr>
        <w:br/>
        <w:t>i delegowanie, techniki komunikacji interpersonalnej, motywowanie pozapłacowe oraz rozwój i poprawa</w:t>
      </w:r>
      <w:r w:rsidR="00DF2476" w:rsidRPr="0097372F">
        <w:rPr>
          <w:rFonts w:ascii="Trebuchet MS" w:hAnsi="Trebuchet MS"/>
        </w:rPr>
        <w:t>”</w:t>
      </w:r>
      <w:r w:rsidR="0097372F" w:rsidRPr="0097372F">
        <w:rPr>
          <w:rFonts w:ascii="Trebuchet MS" w:hAnsi="Trebuchet MS"/>
        </w:rPr>
        <w:t xml:space="preserve"> II</w:t>
      </w:r>
      <w:r w:rsidRPr="0097372F">
        <w:rPr>
          <w:rFonts w:ascii="Trebuchet MS" w:hAnsi="Trebuchet MS"/>
        </w:rPr>
        <w:t xml:space="preserve"> w dniu </w:t>
      </w:r>
      <w:r w:rsidR="0097372F" w:rsidRPr="0097372F">
        <w:rPr>
          <w:rFonts w:ascii="Trebuchet MS" w:hAnsi="Trebuchet MS"/>
        </w:rPr>
        <w:t>5</w:t>
      </w:r>
      <w:r w:rsidR="00464A08" w:rsidRPr="0097372F">
        <w:rPr>
          <w:rFonts w:ascii="Trebuchet MS" w:hAnsi="Trebuchet MS"/>
        </w:rPr>
        <w:t xml:space="preserve"> </w:t>
      </w:r>
      <w:r w:rsidR="0097372F" w:rsidRPr="0097372F">
        <w:rPr>
          <w:rFonts w:ascii="Trebuchet MS" w:hAnsi="Trebuchet MS"/>
        </w:rPr>
        <w:t>kwietnia</w:t>
      </w:r>
      <w:r w:rsidRPr="0097372F">
        <w:rPr>
          <w:rFonts w:ascii="Trebuchet MS" w:hAnsi="Trebuchet MS"/>
        </w:rPr>
        <w:t xml:space="preserve"> 2018 r. w terminie do godz</w:t>
      </w:r>
      <w:r w:rsidR="00464A08" w:rsidRPr="0097372F">
        <w:rPr>
          <w:rFonts w:ascii="Trebuchet MS" w:hAnsi="Trebuchet MS"/>
        </w:rPr>
        <w:t>. 1</w:t>
      </w:r>
      <w:r w:rsidR="0097372F" w:rsidRPr="0097372F">
        <w:rPr>
          <w:rFonts w:ascii="Trebuchet MS" w:hAnsi="Trebuchet MS"/>
        </w:rPr>
        <w:t>6</w:t>
      </w:r>
      <w:r w:rsidR="00464A08" w:rsidRPr="0097372F">
        <w:rPr>
          <w:rFonts w:ascii="Trebuchet MS" w:hAnsi="Trebuchet MS"/>
        </w:rPr>
        <w:t>:00 wpłynęł</w:t>
      </w:r>
      <w:r w:rsidR="00DF2476" w:rsidRPr="0097372F">
        <w:rPr>
          <w:rFonts w:ascii="Trebuchet MS" w:hAnsi="Trebuchet MS"/>
        </w:rPr>
        <w:t>y</w:t>
      </w:r>
      <w:r w:rsidRPr="0097372F">
        <w:rPr>
          <w:rFonts w:ascii="Trebuchet MS" w:hAnsi="Trebuchet MS"/>
        </w:rPr>
        <w:t xml:space="preserve"> </w:t>
      </w:r>
      <w:r w:rsidR="00464A08" w:rsidRPr="0097372F">
        <w:rPr>
          <w:rFonts w:ascii="Trebuchet MS" w:hAnsi="Trebuchet MS"/>
        </w:rPr>
        <w:t>następując</w:t>
      </w:r>
      <w:r w:rsidR="00DF2476" w:rsidRPr="0097372F">
        <w:rPr>
          <w:rFonts w:ascii="Trebuchet MS" w:hAnsi="Trebuchet MS"/>
        </w:rPr>
        <w:t>e</w:t>
      </w:r>
      <w:r w:rsidR="00464A08" w:rsidRPr="0097372F">
        <w:rPr>
          <w:rFonts w:ascii="Trebuchet MS" w:hAnsi="Trebuchet MS"/>
        </w:rPr>
        <w:t xml:space="preserve"> ofert</w:t>
      </w:r>
      <w:r w:rsidR="00DF2476" w:rsidRPr="0097372F">
        <w:rPr>
          <w:rFonts w:ascii="Trebuchet MS" w:hAnsi="Trebuchet MS"/>
        </w:rPr>
        <w:t>y</w:t>
      </w:r>
      <w:r w:rsidRPr="0097372F">
        <w:rPr>
          <w:rFonts w:ascii="Trebuchet MS" w:hAnsi="Trebuchet MS"/>
        </w:rPr>
        <w:t>:</w:t>
      </w:r>
    </w:p>
    <w:p w:rsidR="00D07C49" w:rsidRPr="0097372F" w:rsidRDefault="00D07C49" w:rsidP="00D07C49">
      <w:pPr>
        <w:pStyle w:val="Akapitzlist"/>
        <w:numPr>
          <w:ilvl w:val="0"/>
          <w:numId w:val="1"/>
        </w:numPr>
        <w:spacing w:before="360" w:after="0" w:line="276" w:lineRule="auto"/>
        <w:ind w:left="284" w:hanging="284"/>
        <w:contextualSpacing w:val="0"/>
        <w:jc w:val="both"/>
        <w:rPr>
          <w:rFonts w:ascii="Trebuchet MS" w:eastAsia="Calibri" w:hAnsi="Trebuchet MS" w:cs="Times New Roman"/>
          <w:b/>
          <w:bCs/>
        </w:rPr>
      </w:pPr>
      <w:r w:rsidRPr="0097372F">
        <w:rPr>
          <w:rFonts w:ascii="Trebuchet MS" w:eastAsia="Calibri" w:hAnsi="Trebuchet MS" w:cs="Times New Roman"/>
          <w:b/>
          <w:bCs/>
        </w:rPr>
        <w:t>IMMOQEE Sp. z o.o., ul</w:t>
      </w:r>
      <w:r w:rsidR="00F4321B" w:rsidRPr="0097372F">
        <w:rPr>
          <w:rFonts w:ascii="Trebuchet MS" w:eastAsia="Calibri" w:hAnsi="Trebuchet MS" w:cs="Times New Roman"/>
          <w:b/>
          <w:bCs/>
        </w:rPr>
        <w:t xml:space="preserve">. </w:t>
      </w:r>
      <w:r w:rsidRPr="0097372F">
        <w:rPr>
          <w:rFonts w:ascii="Trebuchet MS" w:eastAsia="Calibri" w:hAnsi="Trebuchet MS" w:cs="Times New Roman"/>
          <w:b/>
          <w:bCs/>
        </w:rPr>
        <w:t>Karola Chodkiewicza</w:t>
      </w:r>
      <w:r w:rsidR="00F4321B" w:rsidRPr="0097372F">
        <w:rPr>
          <w:rFonts w:ascii="Trebuchet MS" w:eastAsia="Calibri" w:hAnsi="Trebuchet MS" w:cs="Times New Roman"/>
          <w:b/>
          <w:bCs/>
        </w:rPr>
        <w:t xml:space="preserve"> 3 lok. U10</w:t>
      </w:r>
      <w:r w:rsidRPr="0097372F">
        <w:rPr>
          <w:rFonts w:ascii="Trebuchet MS" w:eastAsia="Calibri" w:hAnsi="Trebuchet MS" w:cs="Times New Roman"/>
          <w:b/>
          <w:bCs/>
        </w:rPr>
        <w:t xml:space="preserve">, </w:t>
      </w:r>
      <w:r w:rsidR="00F4321B" w:rsidRPr="0097372F">
        <w:rPr>
          <w:rFonts w:ascii="Trebuchet MS" w:eastAsia="Calibri" w:hAnsi="Trebuchet MS" w:cs="Times New Roman"/>
          <w:b/>
          <w:bCs/>
        </w:rPr>
        <w:t>02-593</w:t>
      </w:r>
      <w:r w:rsidRPr="0097372F">
        <w:rPr>
          <w:rFonts w:ascii="Trebuchet MS" w:eastAsia="Calibri" w:hAnsi="Trebuchet MS" w:cs="Times New Roman"/>
          <w:b/>
          <w:bCs/>
        </w:rPr>
        <w:t xml:space="preserve"> Warszawa</w:t>
      </w:r>
    </w:p>
    <w:p w:rsidR="00D07C49" w:rsidRPr="0097372F" w:rsidRDefault="00D07C49" w:rsidP="00D07C49">
      <w:pPr>
        <w:pStyle w:val="Akapitzlist"/>
        <w:spacing w:after="0" w:line="276" w:lineRule="auto"/>
        <w:ind w:left="284"/>
        <w:jc w:val="both"/>
        <w:rPr>
          <w:rFonts w:ascii="Trebuchet MS" w:eastAsia="Calibri" w:hAnsi="Trebuchet MS" w:cs="Times New Roman"/>
          <w:b/>
          <w:bCs/>
        </w:rPr>
      </w:pPr>
      <w:r w:rsidRPr="0097372F">
        <w:rPr>
          <w:rFonts w:ascii="Trebuchet MS" w:eastAsia="Calibri" w:hAnsi="Trebuchet MS" w:cs="Times New Roman"/>
          <w:bCs/>
        </w:rPr>
        <w:t>cena brutto zamówienia:</w:t>
      </w:r>
      <w:r w:rsidRPr="0097372F">
        <w:rPr>
          <w:rFonts w:ascii="Trebuchet MS" w:eastAsia="Calibri" w:hAnsi="Trebuchet MS" w:cs="Times New Roman"/>
          <w:b/>
          <w:bCs/>
        </w:rPr>
        <w:t xml:space="preserve"> </w:t>
      </w:r>
      <w:r w:rsidR="0097372F" w:rsidRPr="0097372F">
        <w:rPr>
          <w:rFonts w:ascii="Trebuchet MS" w:eastAsia="Calibri" w:hAnsi="Trebuchet MS" w:cs="Times New Roman"/>
          <w:b/>
          <w:bCs/>
        </w:rPr>
        <w:t>85.450,00</w:t>
      </w:r>
      <w:r w:rsidRPr="0097372F">
        <w:rPr>
          <w:rFonts w:ascii="Trebuchet MS" w:eastAsia="Calibri" w:hAnsi="Trebuchet MS" w:cs="Times New Roman"/>
          <w:b/>
          <w:bCs/>
        </w:rPr>
        <w:t xml:space="preserve"> zł</w:t>
      </w:r>
    </w:p>
    <w:p w:rsidR="0097372F" w:rsidRPr="0097372F" w:rsidRDefault="0097372F" w:rsidP="0097372F">
      <w:pPr>
        <w:pStyle w:val="Akapitzlist"/>
        <w:numPr>
          <w:ilvl w:val="0"/>
          <w:numId w:val="1"/>
        </w:numPr>
        <w:spacing w:before="360" w:after="0" w:line="276" w:lineRule="auto"/>
        <w:ind w:left="284" w:hanging="284"/>
        <w:contextualSpacing w:val="0"/>
        <w:jc w:val="both"/>
        <w:rPr>
          <w:rFonts w:ascii="Trebuchet MS" w:eastAsia="Calibri" w:hAnsi="Trebuchet MS" w:cs="Times New Roman"/>
          <w:b/>
          <w:bCs/>
        </w:rPr>
      </w:pPr>
      <w:r w:rsidRPr="0097372F">
        <w:rPr>
          <w:rFonts w:ascii="Trebuchet MS" w:eastAsia="Calibri" w:hAnsi="Trebuchet MS" w:cs="Times New Roman"/>
          <w:b/>
          <w:bCs/>
        </w:rPr>
        <w:t>4 Business &amp; People Sp. z o.o., ul. Oksywska 34a, 01-694 Warszawa</w:t>
      </w:r>
    </w:p>
    <w:p w:rsidR="0097372F" w:rsidRPr="0097372F" w:rsidRDefault="0097372F" w:rsidP="0097372F">
      <w:pPr>
        <w:pStyle w:val="Akapitzlist"/>
        <w:spacing w:after="0" w:line="276" w:lineRule="auto"/>
        <w:ind w:left="284"/>
        <w:jc w:val="both"/>
        <w:rPr>
          <w:rFonts w:ascii="Trebuchet MS" w:eastAsia="Calibri" w:hAnsi="Trebuchet MS" w:cs="Times New Roman"/>
          <w:b/>
          <w:bCs/>
        </w:rPr>
      </w:pPr>
      <w:r w:rsidRPr="0097372F">
        <w:rPr>
          <w:rFonts w:ascii="Trebuchet MS" w:eastAsia="Calibri" w:hAnsi="Trebuchet MS" w:cs="Times New Roman"/>
          <w:bCs/>
        </w:rPr>
        <w:t>cena brutto zamówienia:</w:t>
      </w:r>
      <w:r w:rsidRPr="0097372F">
        <w:rPr>
          <w:rFonts w:ascii="Trebuchet MS" w:eastAsia="Calibri" w:hAnsi="Trebuchet MS" w:cs="Times New Roman"/>
          <w:b/>
          <w:bCs/>
        </w:rPr>
        <w:t xml:space="preserve"> </w:t>
      </w:r>
      <w:r w:rsidRPr="0097372F">
        <w:rPr>
          <w:rFonts w:ascii="Trebuchet MS" w:eastAsia="Calibri" w:hAnsi="Trebuchet MS" w:cs="Times New Roman"/>
          <w:b/>
          <w:bCs/>
        </w:rPr>
        <w:t>53</w:t>
      </w:r>
      <w:r w:rsidRPr="0097372F">
        <w:rPr>
          <w:rFonts w:ascii="Trebuchet MS" w:eastAsia="Calibri" w:hAnsi="Trebuchet MS" w:cs="Times New Roman"/>
          <w:b/>
          <w:bCs/>
        </w:rPr>
        <w:t>.</w:t>
      </w:r>
      <w:r w:rsidRPr="0097372F">
        <w:rPr>
          <w:rFonts w:ascii="Trebuchet MS" w:eastAsia="Calibri" w:hAnsi="Trebuchet MS" w:cs="Times New Roman"/>
          <w:b/>
          <w:bCs/>
        </w:rPr>
        <w:t>91</w:t>
      </w:r>
      <w:r w:rsidRPr="0097372F">
        <w:rPr>
          <w:rFonts w:ascii="Trebuchet MS" w:eastAsia="Calibri" w:hAnsi="Trebuchet MS" w:cs="Times New Roman"/>
          <w:b/>
          <w:bCs/>
        </w:rPr>
        <w:t>0,00 zł</w:t>
      </w:r>
    </w:p>
    <w:p w:rsidR="0097372F" w:rsidRPr="0097372F" w:rsidRDefault="0097372F" w:rsidP="0097372F">
      <w:pPr>
        <w:pStyle w:val="Akapitzlist"/>
        <w:spacing w:after="0" w:line="276" w:lineRule="auto"/>
        <w:ind w:left="284"/>
        <w:jc w:val="both"/>
        <w:rPr>
          <w:rFonts w:ascii="Trebuchet MS" w:eastAsia="Calibri" w:hAnsi="Trebuchet MS" w:cs="Times New Roman"/>
          <w:b/>
          <w:bCs/>
        </w:rPr>
      </w:pPr>
    </w:p>
    <w:p w:rsidR="0097372F" w:rsidRPr="0097372F" w:rsidRDefault="0097372F" w:rsidP="0097372F">
      <w:pPr>
        <w:pStyle w:val="Akapitzlist"/>
        <w:numPr>
          <w:ilvl w:val="0"/>
          <w:numId w:val="1"/>
        </w:numPr>
        <w:spacing w:after="200" w:line="276" w:lineRule="auto"/>
        <w:ind w:left="284" w:hanging="284"/>
        <w:jc w:val="both"/>
        <w:rPr>
          <w:rFonts w:ascii="Trebuchet MS" w:eastAsia="Calibri" w:hAnsi="Trebuchet MS" w:cs="Times New Roman"/>
          <w:b/>
          <w:bCs/>
        </w:rPr>
      </w:pPr>
      <w:r w:rsidRPr="0097372F">
        <w:rPr>
          <w:rFonts w:ascii="Trebuchet MS" w:eastAsia="Calibri" w:hAnsi="Trebuchet MS" w:cs="Times New Roman"/>
          <w:b/>
          <w:bCs/>
        </w:rPr>
        <w:t xml:space="preserve">Adept Spółka Cywilna Ewa </w:t>
      </w:r>
      <w:r>
        <w:rPr>
          <w:rFonts w:ascii="Trebuchet MS" w:eastAsia="Calibri" w:hAnsi="Trebuchet MS" w:cs="Times New Roman"/>
          <w:b/>
          <w:bCs/>
        </w:rPr>
        <w:t>K</w:t>
      </w:r>
      <w:r w:rsidRPr="0097372F">
        <w:rPr>
          <w:rFonts w:ascii="Trebuchet MS" w:eastAsia="Calibri" w:hAnsi="Trebuchet MS" w:cs="Times New Roman"/>
          <w:b/>
          <w:bCs/>
        </w:rPr>
        <w:t xml:space="preserve">aszyńska </w:t>
      </w:r>
      <w:r w:rsidR="00F77055">
        <w:rPr>
          <w:rFonts w:ascii="Trebuchet MS" w:eastAsia="Calibri" w:hAnsi="Trebuchet MS" w:cs="Times New Roman"/>
          <w:b/>
          <w:bCs/>
        </w:rPr>
        <w:t>i</w:t>
      </w:r>
      <w:bookmarkStart w:id="0" w:name="_GoBack"/>
      <w:bookmarkEnd w:id="0"/>
      <w:r w:rsidRPr="0097372F">
        <w:rPr>
          <w:rFonts w:ascii="Trebuchet MS" w:eastAsia="Calibri" w:hAnsi="Trebuchet MS" w:cs="Times New Roman"/>
          <w:b/>
          <w:bCs/>
        </w:rPr>
        <w:t xml:space="preserve"> Michał Kaszyński</w:t>
      </w:r>
      <w:r w:rsidRPr="0097372F">
        <w:rPr>
          <w:rFonts w:ascii="Trebuchet MS" w:eastAsia="Calibri" w:hAnsi="Trebuchet MS" w:cs="Times New Roman"/>
          <w:b/>
          <w:bCs/>
        </w:rPr>
        <w:t xml:space="preserve">, ul. </w:t>
      </w:r>
      <w:r>
        <w:rPr>
          <w:rFonts w:ascii="Trebuchet MS" w:eastAsia="Calibri" w:hAnsi="Trebuchet MS" w:cs="Times New Roman"/>
          <w:b/>
          <w:bCs/>
        </w:rPr>
        <w:t>Zacna 26</w:t>
      </w:r>
      <w:r w:rsidRPr="0097372F">
        <w:rPr>
          <w:rFonts w:ascii="Trebuchet MS" w:eastAsia="Calibri" w:hAnsi="Trebuchet MS" w:cs="Times New Roman"/>
          <w:b/>
          <w:bCs/>
        </w:rPr>
        <w:t xml:space="preserve">, </w:t>
      </w:r>
      <w:r>
        <w:rPr>
          <w:rFonts w:ascii="Trebuchet MS" w:eastAsia="Calibri" w:hAnsi="Trebuchet MS" w:cs="Times New Roman"/>
          <w:b/>
          <w:bCs/>
        </w:rPr>
        <w:t>80-283 Gdańsk</w:t>
      </w:r>
    </w:p>
    <w:p w:rsidR="0097372F" w:rsidRDefault="0097372F" w:rsidP="0097372F">
      <w:pPr>
        <w:pStyle w:val="Akapitzlist"/>
        <w:spacing w:before="100" w:beforeAutospacing="1" w:after="360" w:line="276" w:lineRule="auto"/>
        <w:ind w:left="721" w:hanging="437"/>
        <w:contextualSpacing w:val="0"/>
        <w:jc w:val="both"/>
        <w:rPr>
          <w:rFonts w:ascii="Trebuchet MS" w:eastAsia="Calibri" w:hAnsi="Trebuchet MS" w:cs="Times New Roman"/>
          <w:b/>
          <w:bCs/>
        </w:rPr>
      </w:pPr>
      <w:r w:rsidRPr="0097372F">
        <w:rPr>
          <w:rFonts w:ascii="Trebuchet MS" w:eastAsia="Calibri" w:hAnsi="Trebuchet MS" w:cs="Times New Roman"/>
          <w:bCs/>
        </w:rPr>
        <w:t xml:space="preserve">cena brutto zamówienia: </w:t>
      </w:r>
      <w:r>
        <w:rPr>
          <w:rFonts w:ascii="Trebuchet MS" w:eastAsia="Calibri" w:hAnsi="Trebuchet MS" w:cs="Times New Roman"/>
          <w:b/>
          <w:bCs/>
        </w:rPr>
        <w:t>79.700,00</w:t>
      </w:r>
      <w:r w:rsidRPr="0097372F">
        <w:rPr>
          <w:rFonts w:ascii="Trebuchet MS" w:eastAsia="Calibri" w:hAnsi="Trebuchet MS" w:cs="Times New Roman"/>
          <w:b/>
          <w:bCs/>
        </w:rPr>
        <w:t xml:space="preserve"> zł </w:t>
      </w:r>
    </w:p>
    <w:p w:rsidR="0097372F" w:rsidRPr="0097372F" w:rsidRDefault="0097372F" w:rsidP="0097372F">
      <w:pPr>
        <w:pStyle w:val="Akapitzlist"/>
        <w:numPr>
          <w:ilvl w:val="0"/>
          <w:numId w:val="1"/>
        </w:numPr>
        <w:spacing w:after="200" w:line="276" w:lineRule="auto"/>
        <w:ind w:left="284" w:hanging="284"/>
        <w:jc w:val="both"/>
        <w:rPr>
          <w:rFonts w:ascii="Trebuchet MS" w:eastAsia="Calibri" w:hAnsi="Trebuchet MS" w:cs="Times New Roman"/>
          <w:b/>
          <w:bCs/>
        </w:rPr>
      </w:pPr>
      <w:r w:rsidRPr="00D26832">
        <w:rPr>
          <w:rFonts w:ascii="Trebuchet MS" w:eastAsia="Calibri" w:hAnsi="Trebuchet MS" w:cs="Times New Roman"/>
          <w:b/>
          <w:bCs/>
          <w:lang w:val="en-US"/>
        </w:rPr>
        <w:t xml:space="preserve">IBD Business School </w:t>
      </w:r>
      <w:r w:rsidR="00D26832" w:rsidRPr="00D26832">
        <w:rPr>
          <w:rFonts w:ascii="Trebuchet MS" w:eastAsia="Calibri" w:hAnsi="Trebuchet MS" w:cs="Times New Roman"/>
          <w:b/>
          <w:bCs/>
          <w:lang w:val="en-US"/>
        </w:rPr>
        <w:t xml:space="preserve">Sp. </w:t>
      </w:r>
      <w:r w:rsidR="00D26832">
        <w:rPr>
          <w:rFonts w:ascii="Trebuchet MS" w:eastAsia="Calibri" w:hAnsi="Trebuchet MS" w:cs="Times New Roman"/>
          <w:b/>
          <w:bCs/>
          <w:lang w:val="en-US"/>
        </w:rPr>
        <w:t>z o.o.</w:t>
      </w:r>
      <w:r w:rsidRPr="00D26832">
        <w:rPr>
          <w:rFonts w:ascii="Trebuchet MS" w:eastAsia="Calibri" w:hAnsi="Trebuchet MS" w:cs="Times New Roman"/>
          <w:b/>
          <w:bCs/>
          <w:lang w:val="en-US"/>
        </w:rPr>
        <w:t xml:space="preserve">, ul. </w:t>
      </w:r>
      <w:r w:rsidR="00D26832">
        <w:rPr>
          <w:rFonts w:ascii="Trebuchet MS" w:eastAsia="Calibri" w:hAnsi="Trebuchet MS" w:cs="Times New Roman"/>
          <w:b/>
          <w:bCs/>
        </w:rPr>
        <w:t>Panieńska 9,</w:t>
      </w:r>
      <w:r w:rsidRPr="0097372F">
        <w:rPr>
          <w:rFonts w:ascii="Trebuchet MS" w:eastAsia="Calibri" w:hAnsi="Trebuchet MS" w:cs="Times New Roman"/>
          <w:b/>
          <w:bCs/>
        </w:rPr>
        <w:t xml:space="preserve"> </w:t>
      </w:r>
      <w:r w:rsidR="00D26832">
        <w:rPr>
          <w:rFonts w:ascii="Trebuchet MS" w:eastAsia="Calibri" w:hAnsi="Trebuchet MS" w:cs="Times New Roman"/>
          <w:b/>
          <w:bCs/>
        </w:rPr>
        <w:t>03-704 Warszawa</w:t>
      </w:r>
    </w:p>
    <w:p w:rsidR="0097372F" w:rsidRDefault="0097372F" w:rsidP="0097372F">
      <w:pPr>
        <w:pStyle w:val="Akapitzlist"/>
        <w:spacing w:before="100" w:beforeAutospacing="1" w:after="360" w:line="276" w:lineRule="auto"/>
        <w:ind w:left="721" w:hanging="437"/>
        <w:contextualSpacing w:val="0"/>
        <w:jc w:val="both"/>
        <w:rPr>
          <w:rFonts w:ascii="Trebuchet MS" w:eastAsia="Calibri" w:hAnsi="Trebuchet MS" w:cs="Times New Roman"/>
          <w:b/>
          <w:bCs/>
        </w:rPr>
      </w:pPr>
      <w:r w:rsidRPr="0097372F">
        <w:rPr>
          <w:rFonts w:ascii="Trebuchet MS" w:eastAsia="Calibri" w:hAnsi="Trebuchet MS" w:cs="Times New Roman"/>
          <w:bCs/>
        </w:rPr>
        <w:t xml:space="preserve">cena brutto zamówienia: </w:t>
      </w:r>
      <w:r w:rsidR="00D26832">
        <w:rPr>
          <w:rFonts w:ascii="Trebuchet MS" w:eastAsia="Calibri" w:hAnsi="Trebuchet MS" w:cs="Times New Roman"/>
          <w:b/>
          <w:bCs/>
        </w:rPr>
        <w:t>298.549,20</w:t>
      </w:r>
      <w:r w:rsidRPr="0097372F">
        <w:rPr>
          <w:rFonts w:ascii="Trebuchet MS" w:eastAsia="Calibri" w:hAnsi="Trebuchet MS" w:cs="Times New Roman"/>
          <w:b/>
          <w:bCs/>
        </w:rPr>
        <w:t xml:space="preserve"> zł </w:t>
      </w:r>
    </w:p>
    <w:p w:rsidR="0097372F" w:rsidRDefault="0097372F" w:rsidP="0097372F">
      <w:pPr>
        <w:pStyle w:val="Akapitzlist"/>
        <w:spacing w:before="100" w:beforeAutospacing="1" w:after="360" w:line="276" w:lineRule="auto"/>
        <w:ind w:left="721" w:hanging="437"/>
        <w:contextualSpacing w:val="0"/>
        <w:jc w:val="both"/>
        <w:rPr>
          <w:rFonts w:ascii="Trebuchet MS" w:eastAsia="Calibri" w:hAnsi="Trebuchet MS" w:cs="Times New Roman"/>
          <w:b/>
          <w:bCs/>
        </w:rPr>
      </w:pPr>
    </w:p>
    <w:p w:rsidR="0097372F" w:rsidRPr="0097372F" w:rsidRDefault="0097372F" w:rsidP="0097372F">
      <w:pPr>
        <w:pStyle w:val="Akapitzlist"/>
        <w:spacing w:before="100" w:beforeAutospacing="1" w:after="360" w:line="276" w:lineRule="auto"/>
        <w:ind w:left="721" w:hanging="437"/>
        <w:contextualSpacing w:val="0"/>
        <w:jc w:val="both"/>
        <w:rPr>
          <w:rFonts w:ascii="Trebuchet MS" w:eastAsia="Calibri" w:hAnsi="Trebuchet MS" w:cs="Times New Roman"/>
          <w:b/>
          <w:bCs/>
        </w:rPr>
      </w:pPr>
    </w:p>
    <w:p w:rsidR="003E3C51" w:rsidRPr="0097372F" w:rsidRDefault="003E3C51"/>
    <w:sectPr w:rsidR="003E3C51" w:rsidRPr="0097372F" w:rsidSect="001E6CB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677" w:right="1274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2141" w:rsidRDefault="000C2141">
      <w:pPr>
        <w:spacing w:after="0" w:line="240" w:lineRule="auto"/>
      </w:pPr>
      <w:r>
        <w:separator/>
      </w:r>
    </w:p>
  </w:endnote>
  <w:endnote w:type="continuationSeparator" w:id="0">
    <w:p w:rsidR="000C2141" w:rsidRDefault="000C2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1100910369"/>
      <w:docPartObj>
        <w:docPartGallery w:val="Page Numbers (Bottom of Page)"/>
        <w:docPartUnique/>
      </w:docPartObj>
    </w:sdtPr>
    <w:sdtEndPr/>
    <w:sdtContent>
      <w:p w:rsidR="008108D8" w:rsidRPr="008108D8" w:rsidRDefault="00EA6675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>
          <w:rPr>
            <w:noProof/>
            <w:sz w:val="20"/>
          </w:rPr>
          <w:t>3</w:t>
        </w:r>
        <w:r w:rsidRPr="008108D8">
          <w:rPr>
            <w:sz w:val="20"/>
          </w:rPr>
          <w:fldChar w:fldCharType="end"/>
        </w:r>
      </w:p>
    </w:sdtContent>
  </w:sdt>
  <w:p w:rsidR="008108D8" w:rsidRDefault="00EA6675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3D6E95" wp14:editId="0CC821E0">
          <wp:simplePos x="0" y="0"/>
          <wp:positionH relativeFrom="column">
            <wp:posOffset>0</wp:posOffset>
          </wp:positionH>
          <wp:positionV relativeFrom="paragraph">
            <wp:posOffset>158115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A6675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B3EE9D7" wp14:editId="179DC5B5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2141" w:rsidRDefault="000C2141">
      <w:pPr>
        <w:spacing w:after="0" w:line="240" w:lineRule="auto"/>
      </w:pPr>
      <w:r>
        <w:separator/>
      </w:r>
    </w:p>
  </w:footnote>
  <w:footnote w:type="continuationSeparator" w:id="0">
    <w:p w:rsidR="000C2141" w:rsidRDefault="000C21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B33" w:rsidRDefault="00EA6675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072ABF" wp14:editId="6EFFAA8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9C82F" id="Grupa 2" o:spid="_x0000_s1026" style="position:absolute;margin-left:0;margin-top:-.05pt;width:512.05pt;height:58.5pt;z-index:251661312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r5CNK+oDAAC8DQAADgAAAAAAAAAAAAAAAAA8AgAAZHJzL2Uyb0RvYy54bWxQSwECLQAU&#10;AAYACAAAACEA2kmJltQAAACxAgAAGQAAAAAAAAAAAAAAAABSBgAAZHJzL19yZWxzL2Uyb0RvYy54&#10;bWwucmVsc1BLAQItABQABgAIAAAAIQBMR2Je3gAAAAcBAAAPAAAAAAAAAAAAAAAAAF0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A6675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C83662" wp14:editId="3FDB4DA8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AB8FFA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DD3722"/>
    <w:multiLevelType w:val="hybridMultilevel"/>
    <w:tmpl w:val="E83265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576"/>
    <w:rsid w:val="000C2141"/>
    <w:rsid w:val="003144DD"/>
    <w:rsid w:val="003E3C51"/>
    <w:rsid w:val="00464A08"/>
    <w:rsid w:val="006F632E"/>
    <w:rsid w:val="006F71C3"/>
    <w:rsid w:val="0097372F"/>
    <w:rsid w:val="00B66576"/>
    <w:rsid w:val="00B80EB2"/>
    <w:rsid w:val="00D07C49"/>
    <w:rsid w:val="00D26832"/>
    <w:rsid w:val="00DE7420"/>
    <w:rsid w:val="00DF2476"/>
    <w:rsid w:val="00EA6675"/>
    <w:rsid w:val="00F4321B"/>
    <w:rsid w:val="00F77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BC4E8"/>
  <w15:chartTrackingRefBased/>
  <w15:docId w15:val="{42CCC16A-4FAF-490E-BD5D-338CA0D89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6657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B66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66576"/>
  </w:style>
  <w:style w:type="paragraph" w:styleId="Stopka">
    <w:name w:val="footer"/>
    <w:basedOn w:val="Normalny"/>
    <w:link w:val="StopkaZnak"/>
    <w:uiPriority w:val="99"/>
    <w:semiHidden/>
    <w:unhideWhenUsed/>
    <w:rsid w:val="00B66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66576"/>
  </w:style>
  <w:style w:type="character" w:styleId="Hipercze">
    <w:name w:val="Hyperlink"/>
    <w:basedOn w:val="Domylnaczcionkaakapitu"/>
    <w:uiPriority w:val="99"/>
    <w:unhideWhenUsed/>
    <w:rsid w:val="00B6657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665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394C22-82FD-417F-B78D-694C7545E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137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Joanna Malinowska</cp:lastModifiedBy>
  <cp:revision>7</cp:revision>
  <dcterms:created xsi:type="dcterms:W3CDTF">2018-03-08T14:40:00Z</dcterms:created>
  <dcterms:modified xsi:type="dcterms:W3CDTF">2018-04-05T14:25:00Z</dcterms:modified>
</cp:coreProperties>
</file>