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725AA9">
        <w:rPr>
          <w:rFonts w:ascii="Trebuchet MS" w:hAnsi="Trebuchet MS"/>
        </w:rPr>
        <w:t>6</w:t>
      </w:r>
      <w:r w:rsidR="00CA7E4D">
        <w:rPr>
          <w:rFonts w:ascii="Trebuchet MS" w:hAnsi="Trebuchet MS"/>
        </w:rPr>
        <w:t xml:space="preserve"> </w:t>
      </w:r>
      <w:r w:rsidR="00725AA9">
        <w:rPr>
          <w:rFonts w:ascii="Trebuchet MS" w:hAnsi="Trebuchet MS"/>
        </w:rPr>
        <w:t>marca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725AA9">
        <w:rPr>
          <w:rFonts w:ascii="Trebuchet MS" w:hAnsi="Trebuchet MS"/>
          <w:b/>
        </w:rPr>
        <w:t>Modyfikacja</w:t>
      </w:r>
      <w:r w:rsidRPr="005E4151">
        <w:rPr>
          <w:rFonts w:ascii="Trebuchet MS" w:hAnsi="Trebuchet MS"/>
          <w:b/>
        </w:rPr>
        <w:t xml:space="preserve"> treści zapytania ofertowego w ramach postępowania na </w:t>
      </w:r>
      <w:r w:rsidR="0019550D" w:rsidRPr="0019550D">
        <w:rPr>
          <w:rFonts w:ascii="Trebuchet MS" w:hAnsi="Trebuchet MS"/>
          <w:b/>
        </w:rPr>
        <w:t>„</w:t>
      </w:r>
      <w:r w:rsidR="00725AA9" w:rsidRPr="00725AA9">
        <w:rPr>
          <w:rFonts w:ascii="Trebuchet MS" w:hAnsi="Trebuchet MS"/>
          <w:b/>
          <w:bCs/>
        </w:rPr>
        <w:t>Wykonanie przegród szklanych w pomieszczeniach biurowych typu open space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725AA9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Modyfikacja </w:t>
      </w:r>
      <w:r w:rsidR="005E4151">
        <w:rPr>
          <w:rFonts w:ascii="Trebuchet MS" w:hAnsi="Trebuchet MS"/>
          <w:b/>
        </w:rPr>
        <w:t>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A2043B" w:rsidRDefault="005E4151" w:rsidP="00A2043B">
      <w:pPr>
        <w:spacing w:after="0" w:line="276" w:lineRule="auto"/>
        <w:jc w:val="both"/>
        <w:rPr>
          <w:rFonts w:ascii="Trebuchet MS" w:hAnsi="Trebuchet MS"/>
        </w:rPr>
      </w:pPr>
      <w:r w:rsidRPr="00F72968">
        <w:rPr>
          <w:rFonts w:ascii="Trebuchet MS" w:hAnsi="Trebuchet MS"/>
        </w:rPr>
        <w:t xml:space="preserve">Zamawiający – Centrum Projektów Polska Cyfrowa – informuje, że </w:t>
      </w:r>
      <w:r w:rsidR="00725AA9" w:rsidRPr="00F72968">
        <w:rPr>
          <w:rFonts w:ascii="Trebuchet MS" w:hAnsi="Trebuchet MS"/>
        </w:rPr>
        <w:t>wprowadzono modyfikację opisu przedmiotu zamówienia.</w:t>
      </w:r>
      <w:r w:rsidR="00D818E3" w:rsidRPr="00F72968">
        <w:rPr>
          <w:rFonts w:ascii="Trebuchet MS" w:hAnsi="Trebuchet MS"/>
        </w:rPr>
        <w:t xml:space="preserve"> </w:t>
      </w:r>
      <w:r w:rsidR="00F72968" w:rsidRPr="00F72968">
        <w:rPr>
          <w:rFonts w:ascii="Trebuchet MS" w:hAnsi="Trebuchet MS"/>
        </w:rPr>
        <w:t>W części Opis wykonania</w:t>
      </w:r>
      <w:r w:rsidR="00EC7F6F">
        <w:rPr>
          <w:rFonts w:ascii="Trebuchet MS" w:hAnsi="Trebuchet MS"/>
        </w:rPr>
        <w:t>, pkt</w:t>
      </w:r>
      <w:r w:rsidR="00F72968" w:rsidRPr="00F72968">
        <w:rPr>
          <w:rFonts w:ascii="Trebuchet MS" w:hAnsi="Trebuchet MS"/>
        </w:rPr>
        <w:t xml:space="preserve"> 1. Szkło</w:t>
      </w:r>
      <w:r w:rsidR="00A2043B">
        <w:rPr>
          <w:rFonts w:ascii="Trebuchet MS" w:hAnsi="Trebuchet MS"/>
        </w:rPr>
        <w:t>:</w:t>
      </w:r>
    </w:p>
    <w:p w:rsidR="00F72968" w:rsidRPr="00A2043B" w:rsidRDefault="00A2043B" w:rsidP="00A2043B">
      <w:pPr>
        <w:spacing w:after="0" w:line="276" w:lineRule="auto"/>
        <w:jc w:val="both"/>
        <w:rPr>
          <w:rFonts w:ascii="Trebuchet MS" w:hAnsi="Trebuchet MS"/>
          <w:b/>
        </w:rPr>
      </w:pPr>
      <w:r w:rsidRPr="00A2043B">
        <w:rPr>
          <w:rFonts w:ascii="Trebuchet MS" w:hAnsi="Trebuchet MS"/>
          <w:b/>
        </w:rPr>
        <w:t>było:</w:t>
      </w:r>
      <w:r w:rsidR="00F72968" w:rsidRPr="00A2043B">
        <w:rPr>
          <w:rFonts w:ascii="Trebuchet MS" w:hAnsi="Trebuchet MS"/>
          <w:b/>
        </w:rPr>
        <w:t xml:space="preserve">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„Elementy stałe przegród powinny być wykonane z tafli przezroczystego szkła hartowanego o grubości 10 mm. Połączenia krawędzi pomiędzy szklanymi elementami stałymi powinny być  wykonane dwustronną samoprzylepną taśmą montażową.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 xml:space="preserve">Jednoskrzydłowe drzwi maja być otwierane wahadłowo do wewnątrz, powinny zostać wykonane ze szkła hartowanego przezroczystego o grubości 10 mm, o wymiarach w świetle przejścia 1000 x 2000 mm.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Skrzydło szklane drzwi powinno być z</w:t>
      </w:r>
      <w:bookmarkStart w:id="0" w:name="_GoBack"/>
      <w:bookmarkEnd w:id="0"/>
      <w:r w:rsidRPr="00A2043B">
        <w:rPr>
          <w:rFonts w:ascii="Trebuchet MS" w:hAnsi="Trebuchet MS"/>
        </w:rPr>
        <w:t xml:space="preserve">amontowane w aluminiowej ościeżnicy, za pomocą zawiasów oraz posiadać klamkę z wkładką zamka i samozamykacz w okuciu.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Szkło oklejone folią mrożoną – pas o szerokości 60 cm.”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  <w:b/>
        </w:rPr>
      </w:pPr>
      <w:r w:rsidRPr="00A2043B">
        <w:rPr>
          <w:rFonts w:ascii="Trebuchet MS" w:hAnsi="Trebuchet MS"/>
          <w:b/>
        </w:rPr>
        <w:t xml:space="preserve">jest: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„Elementy stałe przegród powinny być wykonane z tafli przezroczystego szkła hartowanego o grubości 10 mm. Połączenia krawędzi pomiędzy szklanymi elementami stałymi powinny być  wykonane dwustronną samoprzylepną taśmą montażową.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 xml:space="preserve">Jednoskrzydłowe drzwi maja być otwierane wahadłowo do wewnątrz, powinny zostać wykonane ze szkła hartowanego przezroczystego o grubości 10 mm, o wymiarach w świetle przejścia 1000 x 2000 mm.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 xml:space="preserve">Skrzydło szklane drzwi powinno być zamontowane za pomocą zawiasów oraz posiadać klamkę z wkładką zamka i samozamykacz w okuciu. 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Szkło oklejone folią mrożoną – pas o szerokości 60 cm.”</w:t>
      </w: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A2043B" w:rsidRDefault="00A2043B" w:rsidP="00A2043B">
      <w:pPr>
        <w:spacing w:after="0" w:line="276" w:lineRule="auto"/>
        <w:jc w:val="both"/>
        <w:rPr>
          <w:rFonts w:ascii="Trebuchet MS" w:hAnsi="Trebuchet MS"/>
        </w:rPr>
      </w:pPr>
      <w:r w:rsidRPr="00A2043B">
        <w:rPr>
          <w:rFonts w:ascii="Trebuchet MS" w:hAnsi="Trebuchet MS"/>
        </w:rPr>
        <w:t>W pozostałym zakresie Zamawiający nie wprowadza zmian.</w:t>
      </w:r>
    </w:p>
    <w:p w:rsidR="00A2043B" w:rsidRPr="00A2043B" w:rsidRDefault="00A2043B" w:rsidP="00A2043B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AE" w:rsidRDefault="00793CAE" w:rsidP="00425822">
      <w:pPr>
        <w:spacing w:after="0" w:line="240" w:lineRule="auto"/>
      </w:pPr>
      <w:r>
        <w:separator/>
      </w:r>
    </w:p>
  </w:endnote>
  <w:endnote w:type="continuationSeparator" w:id="0">
    <w:p w:rsidR="00793CAE" w:rsidRDefault="00793CAE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AE" w:rsidRDefault="00793CAE" w:rsidP="00425822">
      <w:pPr>
        <w:spacing w:after="0" w:line="240" w:lineRule="auto"/>
      </w:pPr>
      <w:r>
        <w:separator/>
      </w:r>
    </w:p>
  </w:footnote>
  <w:footnote w:type="continuationSeparator" w:id="0">
    <w:p w:rsidR="00793CAE" w:rsidRDefault="00793CAE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181B"/>
    <w:rsid w:val="0019550D"/>
    <w:rsid w:val="001A1AEF"/>
    <w:rsid w:val="0020000F"/>
    <w:rsid w:val="00251295"/>
    <w:rsid w:val="002B1840"/>
    <w:rsid w:val="003A639F"/>
    <w:rsid w:val="00425822"/>
    <w:rsid w:val="004A3F6C"/>
    <w:rsid w:val="004D5271"/>
    <w:rsid w:val="004D7BFD"/>
    <w:rsid w:val="005230CB"/>
    <w:rsid w:val="0052487C"/>
    <w:rsid w:val="005E4151"/>
    <w:rsid w:val="006C113F"/>
    <w:rsid w:val="006C2E57"/>
    <w:rsid w:val="007216CA"/>
    <w:rsid w:val="00725AA9"/>
    <w:rsid w:val="00793CAE"/>
    <w:rsid w:val="007E3BFE"/>
    <w:rsid w:val="00831734"/>
    <w:rsid w:val="008A5D6A"/>
    <w:rsid w:val="0092427A"/>
    <w:rsid w:val="0096330F"/>
    <w:rsid w:val="00A2043B"/>
    <w:rsid w:val="00B45DB5"/>
    <w:rsid w:val="00BB1769"/>
    <w:rsid w:val="00BD699D"/>
    <w:rsid w:val="00C11BEA"/>
    <w:rsid w:val="00C45EF5"/>
    <w:rsid w:val="00CA7E4D"/>
    <w:rsid w:val="00CC0B1B"/>
    <w:rsid w:val="00D07305"/>
    <w:rsid w:val="00D818E3"/>
    <w:rsid w:val="00DF1CB0"/>
    <w:rsid w:val="00E266D3"/>
    <w:rsid w:val="00EC7F6F"/>
    <w:rsid w:val="00ED7B8E"/>
    <w:rsid w:val="00EF2E0C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99C1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2E30-F613-4BA4-9666-F92915A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2017-03-06T12:33:00Z</dcterms:created>
  <dcterms:modified xsi:type="dcterms:W3CDTF">2017-03-06T12:38:00Z</dcterms:modified>
</cp:coreProperties>
</file>