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63A6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sz w:val="22"/>
          <w:szCs w:val="22"/>
        </w:rPr>
      </w:pPr>
    </w:p>
    <w:p w14:paraId="2AE6A887" w14:textId="6A570511" w:rsidR="00F03836" w:rsidRPr="00C7769F" w:rsidRDefault="00F03836" w:rsidP="00C7769F">
      <w:pPr>
        <w:pStyle w:val="Default"/>
        <w:spacing w:after="120"/>
        <w:contextualSpacing/>
        <w:jc w:val="center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b/>
          <w:bCs/>
          <w:sz w:val="22"/>
          <w:szCs w:val="22"/>
        </w:rPr>
        <w:t>Umowa nr      /201</w:t>
      </w:r>
      <w:r w:rsidR="007C6D23" w:rsidRPr="00C7769F">
        <w:rPr>
          <w:rFonts w:ascii="Trebuchet MS" w:hAnsi="Trebuchet MS"/>
          <w:b/>
          <w:bCs/>
          <w:sz w:val="22"/>
          <w:szCs w:val="22"/>
        </w:rPr>
        <w:t>7</w:t>
      </w:r>
      <w:r w:rsidRPr="00C7769F">
        <w:rPr>
          <w:rFonts w:ascii="Trebuchet MS" w:hAnsi="Trebuchet MS"/>
          <w:b/>
          <w:bCs/>
          <w:sz w:val="22"/>
          <w:szCs w:val="22"/>
        </w:rPr>
        <w:t xml:space="preserve">/ </w:t>
      </w:r>
    </w:p>
    <w:p w14:paraId="6DDC18FC" w14:textId="77777777" w:rsidR="00F03836" w:rsidRPr="00C7769F" w:rsidRDefault="00F03836" w:rsidP="00C7769F">
      <w:pPr>
        <w:pStyle w:val="Default"/>
        <w:spacing w:after="120"/>
        <w:contextualSpacing/>
        <w:rPr>
          <w:rFonts w:ascii="Trebuchet MS" w:hAnsi="Trebuchet MS"/>
          <w:sz w:val="22"/>
          <w:szCs w:val="22"/>
        </w:rPr>
      </w:pPr>
    </w:p>
    <w:p w14:paraId="294A9228" w14:textId="48983628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>zawarta w dniu ………………………… w Warszawie</w:t>
      </w:r>
      <w:r w:rsidR="00D04679" w:rsidRPr="00C7769F">
        <w:rPr>
          <w:rFonts w:ascii="Trebuchet MS" w:hAnsi="Trebuchet MS"/>
          <w:sz w:val="22"/>
          <w:szCs w:val="22"/>
        </w:rPr>
        <w:t xml:space="preserve"> </w:t>
      </w:r>
      <w:r w:rsidRPr="00C7769F">
        <w:rPr>
          <w:rFonts w:ascii="Trebuchet MS" w:hAnsi="Trebuchet MS"/>
          <w:sz w:val="22"/>
          <w:szCs w:val="22"/>
        </w:rPr>
        <w:t xml:space="preserve">pomiędzy: </w:t>
      </w:r>
    </w:p>
    <w:p w14:paraId="2CD5D137" w14:textId="77777777" w:rsidR="00344BF4" w:rsidRPr="00C7769F" w:rsidRDefault="00344BF4" w:rsidP="00C7769F">
      <w:pPr>
        <w:pStyle w:val="Default"/>
        <w:spacing w:after="120"/>
        <w:contextualSpacing/>
        <w:jc w:val="both"/>
        <w:rPr>
          <w:rFonts w:ascii="Trebuchet MS" w:hAnsi="Trebuchet MS"/>
          <w:b/>
          <w:bCs/>
          <w:sz w:val="22"/>
          <w:szCs w:val="22"/>
        </w:rPr>
      </w:pPr>
    </w:p>
    <w:p w14:paraId="21C7E5CD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b/>
          <w:bCs/>
          <w:sz w:val="22"/>
          <w:szCs w:val="22"/>
        </w:rPr>
        <w:t>Skarbem Państwa</w:t>
      </w:r>
      <w:r w:rsidR="007C6D23" w:rsidRPr="00C7769F">
        <w:rPr>
          <w:rFonts w:ascii="Trebuchet MS" w:hAnsi="Trebuchet MS"/>
          <w:b/>
          <w:bCs/>
          <w:sz w:val="22"/>
          <w:szCs w:val="22"/>
        </w:rPr>
        <w:t>,</w:t>
      </w:r>
      <w:r w:rsidRPr="00C7769F">
        <w:rPr>
          <w:rFonts w:ascii="Trebuchet MS" w:hAnsi="Trebuchet MS"/>
          <w:b/>
          <w:bCs/>
          <w:sz w:val="22"/>
          <w:szCs w:val="22"/>
        </w:rPr>
        <w:t xml:space="preserve"> </w:t>
      </w:r>
      <w:r w:rsidR="007C6D23" w:rsidRPr="00C7769F">
        <w:rPr>
          <w:rFonts w:ascii="Trebuchet MS" w:hAnsi="Trebuchet MS"/>
          <w:sz w:val="22"/>
          <w:szCs w:val="22"/>
        </w:rPr>
        <w:t>w imieniu którego działa</w:t>
      </w:r>
      <w:r w:rsidRPr="00C7769F">
        <w:rPr>
          <w:rFonts w:ascii="Trebuchet MS" w:hAnsi="Trebuchet MS"/>
          <w:b/>
          <w:bCs/>
          <w:sz w:val="22"/>
          <w:szCs w:val="22"/>
        </w:rPr>
        <w:t xml:space="preserve"> Centrum Projektów Polska Cyfrowa</w:t>
      </w:r>
      <w:r w:rsidRPr="00C7769F">
        <w:rPr>
          <w:rFonts w:ascii="Trebuchet MS" w:hAnsi="Trebuchet MS"/>
          <w:sz w:val="22"/>
          <w:szCs w:val="22"/>
        </w:rPr>
        <w:t xml:space="preserve">, z siedzibą w Warszawie przy ulicy Spokojnej 13a, 01-044 Warszawa, NIP: 526-27-35-917, zwanym dalej „Zamawiającym”, </w:t>
      </w:r>
    </w:p>
    <w:p w14:paraId="643E2105" w14:textId="37744CE1" w:rsidR="00F03836" w:rsidRPr="00C7769F" w:rsidRDefault="00E2745D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reprezentowanym przez: </w:t>
      </w:r>
      <w:r w:rsidR="00344BF4" w:rsidRPr="00C7769F">
        <w:rPr>
          <w:rFonts w:ascii="Trebuchet MS" w:hAnsi="Trebuchet MS"/>
          <w:sz w:val="22"/>
          <w:szCs w:val="22"/>
        </w:rPr>
        <w:t>Pani</w:t>
      </w:r>
      <w:r w:rsidRPr="00C7769F">
        <w:rPr>
          <w:rFonts w:ascii="Trebuchet MS" w:hAnsi="Trebuchet MS"/>
          <w:sz w:val="22"/>
          <w:szCs w:val="22"/>
        </w:rPr>
        <w:t>ą</w:t>
      </w:r>
      <w:r w:rsidR="00344BF4" w:rsidRPr="00C7769F">
        <w:rPr>
          <w:rFonts w:ascii="Trebuchet MS" w:hAnsi="Trebuchet MS"/>
          <w:sz w:val="22"/>
          <w:szCs w:val="22"/>
        </w:rPr>
        <w:t xml:space="preserve"> </w:t>
      </w:r>
      <w:r w:rsidRPr="00C7769F">
        <w:rPr>
          <w:rFonts w:ascii="Trebuchet MS" w:hAnsi="Trebuchet MS"/>
          <w:sz w:val="22"/>
          <w:szCs w:val="22"/>
        </w:rPr>
        <w:t xml:space="preserve">Wandę </w:t>
      </w:r>
      <w:r w:rsidR="00344BF4" w:rsidRPr="00C7769F">
        <w:rPr>
          <w:rFonts w:ascii="Trebuchet MS" w:hAnsi="Trebuchet MS"/>
          <w:sz w:val="22"/>
          <w:szCs w:val="22"/>
        </w:rPr>
        <w:t>Buk –</w:t>
      </w:r>
      <w:r w:rsidR="00590D1B" w:rsidRPr="00C7769F">
        <w:rPr>
          <w:rFonts w:ascii="Trebuchet MS" w:hAnsi="Trebuchet MS"/>
          <w:sz w:val="22"/>
          <w:szCs w:val="22"/>
        </w:rPr>
        <w:t xml:space="preserve"> </w:t>
      </w:r>
      <w:r w:rsidRPr="00C7769F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Dyrektora Centrum Projektów Polska Cyfrowa, działającą na podstawie aktu </w:t>
      </w:r>
      <w:r w:rsidR="00344BF4" w:rsidRPr="00C7769F">
        <w:rPr>
          <w:rFonts w:ascii="Trebuchet MS" w:hAnsi="Trebuchet MS"/>
          <w:sz w:val="22"/>
          <w:szCs w:val="22"/>
        </w:rPr>
        <w:t xml:space="preserve">powołania z dnia </w:t>
      </w:r>
      <w:r w:rsidR="007C6D23" w:rsidRPr="00C7769F">
        <w:rPr>
          <w:rFonts w:ascii="Trebuchet MS" w:hAnsi="Trebuchet MS"/>
          <w:sz w:val="22"/>
          <w:szCs w:val="22"/>
        </w:rPr>
        <w:t xml:space="preserve">11 stycznia 2016 r., którego potwierdzona za zgodność z oryginałem kopia stanowi </w:t>
      </w:r>
      <w:r w:rsidR="007C6D23" w:rsidRPr="00C7769F">
        <w:rPr>
          <w:rFonts w:ascii="Trebuchet MS" w:hAnsi="Trebuchet MS"/>
          <w:b/>
          <w:sz w:val="22"/>
          <w:szCs w:val="22"/>
        </w:rPr>
        <w:t xml:space="preserve">Załącznik nr 1 </w:t>
      </w:r>
      <w:r w:rsidR="007C6D23" w:rsidRPr="00C7769F">
        <w:rPr>
          <w:rFonts w:ascii="Trebuchet MS" w:hAnsi="Trebuchet MS"/>
          <w:sz w:val="22"/>
          <w:szCs w:val="22"/>
        </w:rPr>
        <w:t xml:space="preserve">do niniejszej </w:t>
      </w:r>
      <w:r w:rsidR="00CC57E3" w:rsidRPr="00C7769F">
        <w:rPr>
          <w:rFonts w:ascii="Trebuchet MS" w:hAnsi="Trebuchet MS"/>
          <w:sz w:val="22"/>
          <w:szCs w:val="22"/>
        </w:rPr>
        <w:t>U</w:t>
      </w:r>
      <w:r w:rsidR="007C6D23" w:rsidRPr="00C7769F">
        <w:rPr>
          <w:rFonts w:ascii="Trebuchet MS" w:hAnsi="Trebuchet MS"/>
          <w:sz w:val="22"/>
          <w:szCs w:val="22"/>
        </w:rPr>
        <w:t>mowy</w:t>
      </w:r>
      <w:r w:rsidR="007C6D23" w:rsidRPr="00C7769F">
        <w:rPr>
          <w:rFonts w:ascii="Trebuchet MS" w:hAnsi="Trebuchet MS"/>
          <w:b/>
          <w:sz w:val="22"/>
          <w:szCs w:val="22"/>
        </w:rPr>
        <w:t>,</w:t>
      </w:r>
    </w:p>
    <w:p w14:paraId="3E85AFC2" w14:textId="77777777" w:rsidR="00F03836" w:rsidRPr="00C7769F" w:rsidRDefault="00F03836" w:rsidP="00C7769F">
      <w:pPr>
        <w:pStyle w:val="Default"/>
        <w:spacing w:after="120"/>
        <w:contextualSpacing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a </w:t>
      </w:r>
    </w:p>
    <w:p w14:paraId="29B47161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* gdy Wykonawcą jest </w:t>
      </w:r>
      <w:r w:rsidRPr="00C7769F">
        <w:rPr>
          <w:rFonts w:ascii="Trebuchet MS" w:hAnsi="Trebuchet MS"/>
          <w:b/>
          <w:bCs/>
          <w:sz w:val="22"/>
          <w:szCs w:val="22"/>
        </w:rPr>
        <w:t xml:space="preserve">spółka prawa handlowego: </w:t>
      </w:r>
    </w:p>
    <w:p w14:paraId="0A6E7028" w14:textId="77777777" w:rsidR="0066534A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</w:t>
      </w:r>
    </w:p>
    <w:p w14:paraId="49D160CF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 zwaną dalej „Wykonawcą”, </w:t>
      </w:r>
    </w:p>
    <w:p w14:paraId="007BBA79" w14:textId="77777777" w:rsidR="00F03836" w:rsidRPr="00C7769F" w:rsidRDefault="00F03836" w:rsidP="00C7769F">
      <w:pPr>
        <w:pStyle w:val="Default"/>
        <w:spacing w:after="120"/>
        <w:contextualSpacing/>
        <w:rPr>
          <w:rFonts w:ascii="Trebuchet MS" w:hAnsi="Trebuchet MS"/>
          <w:sz w:val="22"/>
          <w:szCs w:val="22"/>
        </w:rPr>
      </w:pPr>
    </w:p>
    <w:p w14:paraId="25AD5C32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* gdy Wykonawcą jest </w:t>
      </w:r>
      <w:r w:rsidRPr="00C7769F">
        <w:rPr>
          <w:rFonts w:ascii="Trebuchet MS" w:hAnsi="Trebuchet MS"/>
          <w:b/>
          <w:bCs/>
          <w:sz w:val="22"/>
          <w:szCs w:val="22"/>
        </w:rPr>
        <w:t xml:space="preserve">osoba fizyczna prowadząca działalność gospodarczą: </w:t>
      </w:r>
    </w:p>
    <w:p w14:paraId="06B6B266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zwanym/ą dalej „Wykonawcą”, </w:t>
      </w:r>
    </w:p>
    <w:p w14:paraId="29E6B5EE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</w:p>
    <w:p w14:paraId="12DE3681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* gdy Wykonawcą jest </w:t>
      </w:r>
      <w:r w:rsidRPr="00C7769F">
        <w:rPr>
          <w:rFonts w:ascii="Trebuchet MS" w:hAnsi="Trebuchet MS"/>
          <w:b/>
          <w:bCs/>
          <w:sz w:val="22"/>
          <w:szCs w:val="22"/>
        </w:rPr>
        <w:t xml:space="preserve">osoba fizyczna nieprowadząca działalności gospodarczej: </w:t>
      </w:r>
    </w:p>
    <w:p w14:paraId="71DDB62F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>Panem/Panią ........................., zamieszkałym/ą w ..............………. (kod pocztowy), przy ulicy .........................., legitymującym/ą się dowodem osobistym numer: ……………… s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eria:…………….., wydanym przez: ………………………………………, PESEL: ........................, zwanym/ą dalej „Wykonawcą”, </w:t>
      </w:r>
    </w:p>
    <w:p w14:paraId="61A31DEC" w14:textId="77777777" w:rsidR="00F03836" w:rsidRPr="00C7769F" w:rsidRDefault="00F03836" w:rsidP="00C7769F">
      <w:pPr>
        <w:pStyle w:val="Default"/>
        <w:spacing w:after="120"/>
        <w:contextualSpacing/>
        <w:rPr>
          <w:rFonts w:ascii="Trebuchet MS" w:hAnsi="Trebuchet MS"/>
          <w:color w:val="auto"/>
          <w:sz w:val="22"/>
          <w:szCs w:val="22"/>
        </w:rPr>
      </w:pPr>
    </w:p>
    <w:p w14:paraId="49BFDE18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* gdy Wykonawcą jest 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spółka cywilna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: </w:t>
      </w:r>
    </w:p>
    <w:p w14:paraId="60B8261E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139B4037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45FB465C" w14:textId="77777777" w:rsidR="00F03836" w:rsidRPr="00C7769F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(…) </w:t>
      </w:r>
    </w:p>
    <w:p w14:paraId="6B4FE8BB" w14:textId="77777777" w:rsidR="00044546" w:rsidRDefault="00F0383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prowadzącymi wspólnie działalność gospodarczą w formie spółki cywilnej pod nazwą ………………, na podstawie umowy z dnia ……………., NIP: ………………., REGON: ……………....,</w:t>
      </w:r>
    </w:p>
    <w:p w14:paraId="53C72318" w14:textId="0F441F6F" w:rsidR="00D76553" w:rsidRPr="00C7769F" w:rsidRDefault="0004454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reprezentowan</w:t>
      </w:r>
      <w:r>
        <w:rPr>
          <w:rFonts w:ascii="Trebuchet MS" w:hAnsi="Trebuchet MS"/>
          <w:color w:val="auto"/>
          <w:sz w:val="22"/>
          <w:szCs w:val="22"/>
        </w:rPr>
        <w:t>ym/ą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przez ……………………, </w:t>
      </w:r>
      <w:r w:rsidRPr="00C7769F">
        <w:rPr>
          <w:rFonts w:ascii="Trebuchet MS" w:hAnsi="Trebuchet MS"/>
          <w:color w:val="auto"/>
          <w:sz w:val="22"/>
          <w:szCs w:val="22"/>
        </w:rPr>
        <w:t>zwan</w:t>
      </w:r>
      <w:r>
        <w:rPr>
          <w:rFonts w:ascii="Trebuchet MS" w:hAnsi="Trebuchet MS"/>
          <w:color w:val="auto"/>
          <w:sz w:val="22"/>
          <w:szCs w:val="22"/>
        </w:rPr>
        <w:t>ym/ą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dalej „Wykonawcą”, </w:t>
      </w:r>
    </w:p>
    <w:p w14:paraId="199A2A3C" w14:textId="73EF3A71" w:rsidR="00F03836" w:rsidRPr="00C7769F" w:rsidRDefault="00044546" w:rsidP="00C7769F">
      <w:pPr>
        <w:pStyle w:val="Default"/>
        <w:spacing w:after="1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>działając</w:t>
      </w:r>
      <w:r>
        <w:rPr>
          <w:rFonts w:ascii="Trebuchet MS" w:hAnsi="Trebuchet MS"/>
          <w:sz w:val="22"/>
          <w:szCs w:val="22"/>
        </w:rPr>
        <w:t>ym/ą</w:t>
      </w:r>
      <w:r w:rsidRPr="00C7769F">
        <w:rPr>
          <w:rFonts w:ascii="Trebuchet MS" w:hAnsi="Trebuchet MS"/>
          <w:sz w:val="22"/>
          <w:szCs w:val="22"/>
        </w:rPr>
        <w:t xml:space="preserve"> </w:t>
      </w:r>
      <w:r w:rsidR="00D76553" w:rsidRPr="00C7769F">
        <w:rPr>
          <w:rFonts w:ascii="Trebuchet MS" w:hAnsi="Trebuchet MS"/>
          <w:sz w:val="22"/>
          <w:szCs w:val="22"/>
        </w:rPr>
        <w:t xml:space="preserve">na podstawie ……………, którego potwierdzona za zgodność z oryginałem kopia stanowi </w:t>
      </w:r>
      <w:r w:rsidR="00D76553" w:rsidRPr="00C7769F">
        <w:rPr>
          <w:rFonts w:ascii="Trebuchet MS" w:hAnsi="Trebuchet MS"/>
          <w:b/>
          <w:sz w:val="22"/>
          <w:szCs w:val="22"/>
        </w:rPr>
        <w:t>Załącznik nr 2</w:t>
      </w:r>
      <w:r w:rsidR="00D76553" w:rsidRPr="00C7769F">
        <w:rPr>
          <w:rFonts w:ascii="Trebuchet MS" w:hAnsi="Trebuchet MS"/>
          <w:sz w:val="22"/>
          <w:szCs w:val="22"/>
        </w:rPr>
        <w:t xml:space="preserve"> do niniejszej Umowy,</w:t>
      </w:r>
    </w:p>
    <w:p w14:paraId="4A530375" w14:textId="77777777" w:rsidR="00272303" w:rsidRPr="00C7769F" w:rsidRDefault="00272303" w:rsidP="00C7769F">
      <w:pPr>
        <w:pStyle w:val="Lista"/>
        <w:spacing w:after="120" w:line="240" w:lineRule="auto"/>
        <w:ind w:left="0" w:firstLine="0"/>
        <w:rPr>
          <w:rFonts w:ascii="Trebuchet MS" w:hAnsi="Trebuchet MS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lastRenderedPageBreak/>
        <w:t xml:space="preserve">zwanymi dalej łącznie </w:t>
      </w:r>
      <w:r w:rsidRPr="00C7769F">
        <w:rPr>
          <w:rFonts w:ascii="Trebuchet MS" w:hAnsi="Trebuchet MS"/>
          <w:b/>
          <w:sz w:val="22"/>
          <w:szCs w:val="22"/>
        </w:rPr>
        <w:t>„Stronami</w:t>
      </w:r>
      <w:r w:rsidRPr="00C7769F">
        <w:rPr>
          <w:rFonts w:ascii="Trebuchet MS" w:hAnsi="Trebuchet MS"/>
          <w:sz w:val="22"/>
          <w:szCs w:val="22"/>
        </w:rPr>
        <w:t xml:space="preserve">” lub każda z osobna </w:t>
      </w:r>
      <w:r w:rsidRPr="00C7769F">
        <w:rPr>
          <w:rFonts w:ascii="Trebuchet MS" w:hAnsi="Trebuchet MS"/>
          <w:b/>
          <w:sz w:val="22"/>
          <w:szCs w:val="22"/>
        </w:rPr>
        <w:t>„Stroną”.</w:t>
      </w:r>
      <w:r w:rsidRPr="00C7769F">
        <w:rPr>
          <w:rFonts w:ascii="Trebuchet MS" w:hAnsi="Trebuchet MS"/>
          <w:sz w:val="22"/>
          <w:szCs w:val="22"/>
        </w:rPr>
        <w:t xml:space="preserve"> </w:t>
      </w:r>
    </w:p>
    <w:p w14:paraId="59339538" w14:textId="77777777" w:rsidR="00F03836" w:rsidRPr="00C7769F" w:rsidRDefault="00F03836" w:rsidP="00C7769F">
      <w:pPr>
        <w:pStyle w:val="Default"/>
        <w:spacing w:after="120"/>
        <w:contextualSpacing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5CA320F9" w14:textId="77777777" w:rsidR="00D04679" w:rsidRPr="00C7769F" w:rsidRDefault="00D04679" w:rsidP="00C7769F">
      <w:pPr>
        <w:tabs>
          <w:tab w:val="left" w:pos="708"/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Trebuchet MS" w:eastAsia="Calibri" w:hAnsi="Trebuchet MS" w:cs="Times New Roman"/>
          <w:color w:val="000000"/>
          <w:lang w:val="x-none"/>
        </w:rPr>
      </w:pPr>
      <w:r w:rsidRPr="00C7769F">
        <w:rPr>
          <w:rFonts w:ascii="Trebuchet MS" w:eastAsia="Calibri" w:hAnsi="Trebuchet MS" w:cs="Times New Roman"/>
          <w:color w:val="000000"/>
          <w:lang w:val="x-none"/>
        </w:rPr>
        <w:t>Niniejsza Umowa zostaje zawarta z Wykonawcą wybranym w postępowaniu o udzielenie zamówienia publicznego, przeprowadzonym na podstawie Regulaminu udzielania zamówień, do których nie ma zastosowania ustawa Prawo zamówień publicznych w Centrum Projektów Polska Cyfrowa, będącego załącznikiem do Zarządzenia nr 2/2017 Dyrektora Centrum Projektów Polska Cyfrowa z dnia 16 stycznia 2017 r.</w:t>
      </w:r>
    </w:p>
    <w:p w14:paraId="2AF057D7" w14:textId="77777777" w:rsidR="00F03836" w:rsidRPr="00C7769F" w:rsidRDefault="00F03836" w:rsidP="00C7769F">
      <w:pPr>
        <w:pStyle w:val="Default"/>
        <w:spacing w:after="120"/>
        <w:contextualSpacing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6166AC6B" w14:textId="77777777" w:rsidR="00F03836" w:rsidRPr="00C7769F" w:rsidRDefault="00F03836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§1</w:t>
      </w:r>
    </w:p>
    <w:p w14:paraId="3AF1727E" w14:textId="421B79D3" w:rsidR="00F03836" w:rsidRPr="00C7769F" w:rsidRDefault="00F03836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Przedmiot Umowy</w:t>
      </w:r>
      <w:r w:rsidR="00B1138A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i warunki realizacji.</w:t>
      </w:r>
    </w:p>
    <w:p w14:paraId="5BC21BA5" w14:textId="4D6D3672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Zamawiający zleca a Wykonawca zobowiązuje się świadczyć usługi eksperckie z zakresu przeprowadzenia analizy finansowej zwane dalej </w:t>
      </w:r>
      <w:r w:rsidRPr="00C7769F">
        <w:rPr>
          <w:rFonts w:ascii="Trebuchet MS" w:hAnsi="Trebuchet MS"/>
          <w:iCs/>
          <w:color w:val="auto"/>
          <w:sz w:val="22"/>
          <w:szCs w:val="22"/>
        </w:rPr>
        <w:t>„Analizą”</w:t>
      </w:r>
      <w:r w:rsidRPr="00C7769F">
        <w:rPr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w odniesieniu do podmiotów będących beneficjentami projektów współfinansowanych ze środków Unii Europejskiej </w:t>
      </w:r>
      <w:r w:rsidR="00074309" w:rsidRPr="00C7769F">
        <w:rPr>
          <w:rFonts w:ascii="Trebuchet MS" w:hAnsi="Trebuchet MS" w:cstheme="minorHAnsi"/>
          <w:sz w:val="22"/>
          <w:szCs w:val="22"/>
        </w:rPr>
        <w:t>lub innych środków publicznych np. niepodlegających zwrotowi środków z pomocy udzielanej przez państwa członkowskie Europejskiego Porozumienia o Wolnym Handlu (EFTA) tj. jednostkom samorządu terytorialnego, stowarzyszeniom, małym i średnim przedsiębiorcom, instytutom badawczym, spółkom itd.</w:t>
      </w:r>
    </w:p>
    <w:p w14:paraId="40AB7AE8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Przedmiot Umowy jest współfinansowany ze środków Unii Europejskiej w ramach Programu Operacyjnego </w:t>
      </w:r>
      <w:r w:rsidR="00074309" w:rsidRPr="00C7769F">
        <w:rPr>
          <w:rFonts w:ascii="Trebuchet MS" w:hAnsi="Trebuchet MS"/>
          <w:color w:val="auto"/>
          <w:sz w:val="22"/>
          <w:szCs w:val="22"/>
        </w:rPr>
        <w:t>Polska Cyfrowa 2014-2020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(Pomoc Techniczna). </w:t>
      </w:r>
    </w:p>
    <w:p w14:paraId="0D96FAB0" w14:textId="3CAD5C5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Umowa będzie realizowana z uwzględnieniem wymagań Zamawiającego, określonych w Opisie Przedmiotu Zamówienia, stanowiącym </w:t>
      </w:r>
      <w:r w:rsidR="0032436D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Załącznik 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nr </w:t>
      </w:r>
      <w:r w:rsidR="003E0559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3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do umowy oraz zgodnie z ofertą Wykonawcy, stanowiącą </w:t>
      </w:r>
      <w:r w:rsidR="0032436D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Załącznik 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nr</w:t>
      </w:r>
      <w:r w:rsidR="003E0559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  <w:r w:rsidR="003E0559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4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do umowy. </w:t>
      </w:r>
    </w:p>
    <w:p w14:paraId="741BF4B2" w14:textId="61BC560A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W ramach Umowy Zamawiający </w:t>
      </w:r>
      <w:r w:rsidR="003E0559" w:rsidRPr="00C7769F">
        <w:rPr>
          <w:rFonts w:ascii="Trebuchet MS" w:hAnsi="Trebuchet MS"/>
          <w:color w:val="auto"/>
          <w:sz w:val="22"/>
          <w:szCs w:val="22"/>
        </w:rPr>
        <w:t xml:space="preserve">zleci </w:t>
      </w:r>
      <w:r w:rsidRPr="00C7769F">
        <w:rPr>
          <w:rFonts w:ascii="Trebuchet MS" w:hAnsi="Trebuchet MS"/>
          <w:color w:val="auto"/>
          <w:sz w:val="22"/>
          <w:szCs w:val="22"/>
        </w:rPr>
        <w:t>Wykonawcy przeprowadzenie do dziesięciu A</w:t>
      </w:r>
      <w:r w:rsidR="00074309" w:rsidRPr="00C7769F">
        <w:rPr>
          <w:rFonts w:ascii="Trebuchet MS" w:hAnsi="Trebuchet MS"/>
          <w:color w:val="auto"/>
          <w:sz w:val="22"/>
          <w:szCs w:val="22"/>
        </w:rPr>
        <w:t xml:space="preserve">naliz. </w:t>
      </w:r>
      <w:r w:rsidR="003E0559" w:rsidRPr="00C7769F">
        <w:rPr>
          <w:rFonts w:ascii="Trebuchet MS" w:hAnsi="Trebuchet MS"/>
          <w:color w:val="auto"/>
          <w:sz w:val="22"/>
          <w:szCs w:val="22"/>
        </w:rPr>
        <w:t xml:space="preserve">Zamawiający </w:t>
      </w:r>
      <w:r w:rsidR="003E0559" w:rsidRPr="00C7769F">
        <w:rPr>
          <w:rFonts w:ascii="Trebuchet MS" w:hAnsi="Trebuchet MS" w:cstheme="minorHAnsi"/>
          <w:sz w:val="22"/>
          <w:szCs w:val="22"/>
        </w:rPr>
        <w:t>zastrzega sobie prawo zlecenia mniejszej liczby analiz od wskazanej powyżej.</w:t>
      </w:r>
    </w:p>
    <w:p w14:paraId="6F874ACB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Zamawiający może zlecić Wykonawcy przeprowadzenie dodatkowych Analiz w wielkości do 5 podczas trwania Umowy. Złożenie dodatkowych zleceń jest uprawnieniem Zamawiającego, skorzystanie z którego rodzi po stronie Wykonawcy obowiązek realizacji zlecenia. </w:t>
      </w:r>
    </w:p>
    <w:p w14:paraId="344D50F2" w14:textId="6DCD07C4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6. Zamawiający zleci Wykonawcy przeprowadzenie Analizy pocztą elektroniczną na adres Wykonawcy wskazany w § 9 ust. 3. Wraz ze zleceniem Zamawiający przekaże Wykonawcy </w:t>
      </w:r>
      <w:r w:rsidR="00BE5996" w:rsidRPr="00C7769F">
        <w:rPr>
          <w:rFonts w:ascii="Trebuchet MS" w:hAnsi="Trebuchet MS"/>
          <w:color w:val="auto"/>
          <w:sz w:val="22"/>
          <w:szCs w:val="22"/>
        </w:rPr>
        <w:t xml:space="preserve">Deklarację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bezstronności według wzoru stanowiącego 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Załącznik nr</w:t>
      </w:r>
      <w:r w:rsidR="00FC3147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5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do Umowy, którą Wykonawca wypełnia w odniesieniu do podmiotu, którego będzie dotyczyć Analiza. </w:t>
      </w:r>
    </w:p>
    <w:p w14:paraId="15272FDB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7. Niezwłocznie po powzięciu informacji o braku przesłanek wyłączenia, Zamawiający udostępni Wykonawcy materiały, dane i dokumentację niezbędne do wykonania Analizy. </w:t>
      </w:r>
    </w:p>
    <w:p w14:paraId="19B6E8F2" w14:textId="77777777" w:rsidR="00847392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sz w:val="22"/>
          <w:szCs w:val="22"/>
        </w:rPr>
        <w:t xml:space="preserve">8. W terminie do 10 dni </w:t>
      </w:r>
      <w:r w:rsidR="00B43FA8" w:rsidRPr="00C7769F">
        <w:rPr>
          <w:rFonts w:ascii="Trebuchet MS" w:hAnsi="Trebuchet MS"/>
          <w:sz w:val="22"/>
          <w:szCs w:val="22"/>
        </w:rPr>
        <w:t xml:space="preserve">roboczych </w:t>
      </w:r>
      <w:r w:rsidRPr="00C7769F">
        <w:rPr>
          <w:rFonts w:ascii="Trebuchet MS" w:hAnsi="Trebuchet MS"/>
          <w:sz w:val="22"/>
          <w:szCs w:val="22"/>
        </w:rPr>
        <w:t xml:space="preserve">od dnia otrzymania kompletnej dokumentacji niezbędnej do wykonania Analizy, Wykonawca przekaże sporządzoną Analizę </w:t>
      </w:r>
      <w:r w:rsidR="00411ED1" w:rsidRPr="00C7769F">
        <w:rPr>
          <w:rFonts w:ascii="Trebuchet MS" w:hAnsi="Trebuchet MS"/>
          <w:sz w:val="22"/>
          <w:szCs w:val="22"/>
        </w:rPr>
        <w:t>w wersji elektronicznej</w:t>
      </w:r>
      <w:r w:rsidR="00411ED1" w:rsidRPr="00C7769F">
        <w:rPr>
          <w:rFonts w:ascii="Trebuchet MS" w:hAnsi="Trebuchet MS"/>
          <w:sz w:val="22"/>
          <w:szCs w:val="22"/>
        </w:rPr>
        <w:br/>
        <w:t>(w formie skanu „.pdf”</w:t>
      </w:r>
      <w:r w:rsidR="00411ED1" w:rsidRPr="00C7769F">
        <w:rPr>
          <w:rFonts w:ascii="Trebuchet MS" w:hAnsi="Trebuchet MS"/>
          <w:color w:val="auto"/>
          <w:sz w:val="22"/>
          <w:szCs w:val="22"/>
        </w:rPr>
        <w:t xml:space="preserve"> oraz w wersji edytowalnej „.doc”)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za pośrednictwem poczty elektronicznej na adres e-mail: </w:t>
      </w:r>
      <w:r w:rsidR="00411ED1" w:rsidRPr="00C7769F">
        <w:rPr>
          <w:rFonts w:ascii="Trebuchet MS" w:hAnsi="Trebuchet MS"/>
          <w:color w:val="auto"/>
          <w:sz w:val="22"/>
          <w:szCs w:val="22"/>
        </w:rPr>
        <w:t>wf</w:t>
      </w:r>
      <w:r w:rsidRPr="00C7769F">
        <w:rPr>
          <w:rFonts w:ascii="Trebuchet MS" w:hAnsi="Trebuchet MS"/>
          <w:color w:val="auto"/>
          <w:sz w:val="22"/>
          <w:szCs w:val="22"/>
        </w:rPr>
        <w:t>@</w:t>
      </w:r>
      <w:r w:rsidR="00411ED1" w:rsidRPr="00C7769F">
        <w:rPr>
          <w:rFonts w:ascii="Trebuchet MS" w:hAnsi="Trebuchet MS"/>
          <w:color w:val="auto"/>
          <w:sz w:val="22"/>
          <w:szCs w:val="22"/>
        </w:rPr>
        <w:t>cppc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.gov.pl. </w:t>
      </w:r>
    </w:p>
    <w:p w14:paraId="0D0974E9" w14:textId="6CA1E40E" w:rsidR="00B1138A" w:rsidRPr="00C7769F" w:rsidRDefault="00F03836" w:rsidP="00C7769F">
      <w:pPr>
        <w:pStyle w:val="Default"/>
        <w:spacing w:after="120"/>
        <w:jc w:val="both"/>
        <w:rPr>
          <w:rStyle w:val="Hipercze"/>
          <w:rFonts w:ascii="Trebuchet MS" w:hAnsi="Trebuchet MS" w:cstheme="minorHAnsi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9. </w:t>
      </w:r>
      <w:r w:rsidR="00096ED2" w:rsidRPr="00C7769F">
        <w:rPr>
          <w:rFonts w:ascii="Trebuchet MS" w:hAnsi="Trebuchet MS"/>
          <w:color w:val="auto"/>
          <w:sz w:val="22"/>
          <w:szCs w:val="22"/>
        </w:rPr>
        <w:t xml:space="preserve">W </w:t>
      </w:r>
      <w:r w:rsidR="00096ED2" w:rsidRPr="00C7769F">
        <w:rPr>
          <w:rFonts w:ascii="Trebuchet MS" w:hAnsi="Trebuchet MS" w:cstheme="minorHAnsi"/>
          <w:sz w:val="22"/>
          <w:szCs w:val="22"/>
        </w:rPr>
        <w:t xml:space="preserve">terminie 14 dni roboczych po otrzymaniu Analizy, Zamawiający jest uprawniony do dokonania jej weryfikacji. W przypadku zgłoszenia przez Zamawiającego uwag do przeprowadzonej Analizy, Wykonawca zobowiązuje się w terminie 5 dni roboczych od dnia zgłoszenia uwag (tj. od dnia wysłania maila z uwagami) do poprawienia Analizy i jej ponownego przesłania na adres mailowy: </w:t>
      </w:r>
      <w:hyperlink r:id="rId6" w:history="1">
        <w:r w:rsidR="00096ED2" w:rsidRPr="00C7769F">
          <w:rPr>
            <w:rStyle w:val="Hipercze"/>
            <w:rFonts w:ascii="Trebuchet MS" w:hAnsi="Trebuchet MS" w:cstheme="minorHAnsi"/>
            <w:sz w:val="22"/>
            <w:szCs w:val="22"/>
          </w:rPr>
          <w:t>wf@cppc.gov.pl</w:t>
        </w:r>
      </w:hyperlink>
    </w:p>
    <w:p w14:paraId="35BB8822" w14:textId="439746D3" w:rsidR="00096ED2" w:rsidRPr="00C7769F" w:rsidRDefault="00096ED2" w:rsidP="00C7769F">
      <w:pPr>
        <w:pStyle w:val="Default"/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47392">
        <w:rPr>
          <w:rFonts w:ascii="Trebuchet MS" w:hAnsi="Trebuchet MS"/>
          <w:color w:val="auto"/>
          <w:sz w:val="22"/>
          <w:szCs w:val="22"/>
        </w:rPr>
        <w:t>10. Po</w:t>
      </w:r>
      <w:r w:rsidRPr="00C7769F">
        <w:rPr>
          <w:rFonts w:ascii="Trebuchet MS" w:hAnsi="Trebuchet MS" w:cstheme="minorHAnsi"/>
          <w:sz w:val="22"/>
          <w:szCs w:val="22"/>
        </w:rPr>
        <w:t xml:space="preserve"> ponownym przekazaniu Analizy przez Wykonawcę, Zamawiający ma 5 dni roboczych na jej zweryfikowanie. </w:t>
      </w:r>
    </w:p>
    <w:p w14:paraId="3DC22097" w14:textId="749C6268" w:rsidR="00096ED2" w:rsidRPr="00C7769F" w:rsidRDefault="00096ED2" w:rsidP="00C7769F">
      <w:pPr>
        <w:pStyle w:val="Default"/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C7769F">
        <w:rPr>
          <w:rFonts w:ascii="Trebuchet MS" w:hAnsi="Trebuchet MS" w:cstheme="minorHAnsi"/>
          <w:sz w:val="22"/>
          <w:szCs w:val="22"/>
        </w:rPr>
        <w:lastRenderedPageBreak/>
        <w:t>11.</w:t>
      </w:r>
      <w:r w:rsidR="00991346" w:rsidRPr="00C7769F">
        <w:rPr>
          <w:rFonts w:ascii="Trebuchet MS" w:hAnsi="Trebuchet MS" w:cstheme="minorHAnsi"/>
          <w:sz w:val="22"/>
          <w:szCs w:val="22"/>
        </w:rPr>
        <w:t>W przypadku</w:t>
      </w:r>
      <w:r w:rsidRPr="00C7769F">
        <w:rPr>
          <w:rFonts w:ascii="Trebuchet MS" w:hAnsi="Trebuchet MS" w:cstheme="minorHAnsi"/>
          <w:sz w:val="22"/>
          <w:szCs w:val="22"/>
        </w:rPr>
        <w:t xml:space="preserve"> braku uwag do przesłanej </w:t>
      </w:r>
      <w:r w:rsidRPr="00C7769F">
        <w:rPr>
          <w:rFonts w:ascii="Trebuchet MS" w:hAnsi="Trebuchet MS"/>
          <w:color w:val="auto"/>
          <w:sz w:val="22"/>
          <w:szCs w:val="22"/>
        </w:rPr>
        <w:t>za pośrednictwem poczty elektronicznej</w:t>
      </w:r>
      <w:r w:rsidRPr="00C7769F">
        <w:rPr>
          <w:rFonts w:ascii="Trebuchet MS" w:hAnsi="Trebuchet MS" w:cstheme="minorHAnsi"/>
          <w:sz w:val="22"/>
          <w:szCs w:val="22"/>
        </w:rPr>
        <w:t xml:space="preserve"> Analizy, Wykonawca jest zobowiązany do dostarczenia do siedziby Zamawiającego podpisanej Analizy w formie papierowej w dwóch egzemplarzach wraz z podpisaną </w:t>
      </w:r>
      <w:r w:rsidR="000A5B98" w:rsidRPr="00C7769F">
        <w:rPr>
          <w:rFonts w:ascii="Trebuchet MS" w:hAnsi="Trebuchet MS" w:cstheme="minorHAnsi"/>
          <w:sz w:val="22"/>
          <w:szCs w:val="22"/>
        </w:rPr>
        <w:t>D</w:t>
      </w:r>
      <w:r w:rsidRPr="00C7769F">
        <w:rPr>
          <w:rFonts w:ascii="Trebuchet MS" w:hAnsi="Trebuchet MS" w:cstheme="minorHAnsi"/>
          <w:sz w:val="22"/>
          <w:szCs w:val="22"/>
        </w:rPr>
        <w:t>eklaracją bezstronności.</w:t>
      </w:r>
    </w:p>
    <w:p w14:paraId="3CE72D8B" w14:textId="43564D75" w:rsidR="00096ED2" w:rsidRPr="00C7769F" w:rsidRDefault="00CE57EB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 w:cstheme="minorHAnsi"/>
          <w:sz w:val="22"/>
          <w:szCs w:val="22"/>
        </w:rPr>
        <w:t xml:space="preserve">12. Zamawiający odbiera wyniki Analizy poprzez podpisanie Protokołu odbioru </w:t>
      </w:r>
      <w:r w:rsidRPr="00C7769F">
        <w:rPr>
          <w:rFonts w:ascii="Trebuchet MS" w:eastAsia="MS Mincho" w:hAnsi="Trebuchet MS"/>
          <w:sz w:val="22"/>
          <w:szCs w:val="22"/>
        </w:rPr>
        <w:t xml:space="preserve">stanowiącego </w:t>
      </w:r>
      <w:r w:rsidRPr="00C7769F">
        <w:rPr>
          <w:rFonts w:ascii="Trebuchet MS" w:eastAsia="MS Mincho" w:hAnsi="Trebuchet MS"/>
          <w:b/>
          <w:sz w:val="22"/>
          <w:szCs w:val="22"/>
        </w:rPr>
        <w:t>Załącznik Nr 6</w:t>
      </w:r>
      <w:r w:rsidRPr="00C7769F">
        <w:rPr>
          <w:rFonts w:ascii="Trebuchet MS" w:eastAsia="MS Mincho" w:hAnsi="Trebuchet MS"/>
          <w:sz w:val="22"/>
          <w:szCs w:val="22"/>
        </w:rPr>
        <w:t xml:space="preserve"> do Umowy </w:t>
      </w:r>
      <w:r w:rsidRPr="00C7769F">
        <w:rPr>
          <w:rFonts w:ascii="Trebuchet MS" w:hAnsi="Trebuchet MS" w:cstheme="minorHAnsi"/>
          <w:sz w:val="22"/>
          <w:szCs w:val="22"/>
        </w:rPr>
        <w:t>w terminie 30 dni od dnia przedstawienia ostatecznych wyników realizacji Analizy.</w:t>
      </w:r>
      <w:r w:rsidRPr="00C7769F">
        <w:rPr>
          <w:rFonts w:ascii="Trebuchet MS" w:eastAsia="MS Mincho" w:hAnsi="Trebuchet MS"/>
          <w:sz w:val="22"/>
          <w:szCs w:val="22"/>
        </w:rPr>
        <w:t xml:space="preserve"> </w:t>
      </w:r>
    </w:p>
    <w:p w14:paraId="56118B59" w14:textId="01A20814" w:rsidR="00F03836" w:rsidRPr="00C7769F" w:rsidRDefault="00CE57EB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13.</w:t>
      </w:r>
      <w:r w:rsidR="00ED607A"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="00F03836" w:rsidRPr="00C7769F">
        <w:rPr>
          <w:rFonts w:ascii="Trebuchet MS" w:hAnsi="Trebuchet MS"/>
          <w:color w:val="auto"/>
          <w:sz w:val="22"/>
          <w:szCs w:val="22"/>
        </w:rPr>
        <w:t>Wykonawca oświadcza, że dysponuje odpowiednim potencjałem techniczno-organizacyjnym, kadrowym, finansowym oraz uprawnieniami, oraz posiada wiedzę</w:t>
      </w:r>
      <w:r w:rsidR="00411ED1" w:rsidRPr="00C7769F">
        <w:rPr>
          <w:rFonts w:ascii="Trebuchet MS" w:hAnsi="Trebuchet MS"/>
          <w:color w:val="auto"/>
          <w:sz w:val="22"/>
          <w:szCs w:val="22"/>
        </w:rPr>
        <w:br/>
      </w:r>
      <w:r w:rsidR="00F03836" w:rsidRPr="00C7769F">
        <w:rPr>
          <w:rFonts w:ascii="Trebuchet MS" w:hAnsi="Trebuchet MS"/>
          <w:color w:val="auto"/>
          <w:sz w:val="22"/>
          <w:szCs w:val="22"/>
        </w:rPr>
        <w:t>i doświadczenie pozwalające na należyte zrealizowanie przedmiotu Umowy określone w pkt. 2</w:t>
      </w:r>
      <w:r w:rsidR="00411ED1" w:rsidRPr="00C7769F">
        <w:rPr>
          <w:rFonts w:ascii="Trebuchet MS" w:hAnsi="Trebuchet MS"/>
          <w:color w:val="auto"/>
          <w:sz w:val="22"/>
          <w:szCs w:val="22"/>
        </w:rPr>
        <w:t>.6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 Opisu Przedmiotu Zamówienia. </w:t>
      </w:r>
    </w:p>
    <w:p w14:paraId="7A1BAE0B" w14:textId="7D1715E3" w:rsidR="00F03836" w:rsidRPr="00C7769F" w:rsidRDefault="00CE57EB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14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. Wykonawca zobowiązuje się wykonać przedmiot Umowy z najwyższą starannością, efektywnością oraz zgodnie z najlepszą praktyką i wiedzą zawodową. </w:t>
      </w:r>
    </w:p>
    <w:p w14:paraId="12F0DE99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3D985E23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§2</w:t>
      </w:r>
    </w:p>
    <w:p w14:paraId="1960344B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Personel i podwykonawcy</w:t>
      </w:r>
    </w:p>
    <w:p w14:paraId="1AC2D0FA" w14:textId="568CF05F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Wykonawca zobowiązuje się wykonać przedmiot Umowy przy udziale </w:t>
      </w:r>
      <w:r w:rsidR="00DA3E71" w:rsidRPr="00C7769F">
        <w:rPr>
          <w:rFonts w:ascii="Trebuchet MS" w:hAnsi="Trebuchet MS"/>
          <w:color w:val="auto"/>
          <w:sz w:val="22"/>
          <w:szCs w:val="22"/>
        </w:rPr>
        <w:t xml:space="preserve">eksperta/ekspertów z zakresu analiz finansowych zwanego dalej </w:t>
      </w:r>
      <w:r w:rsidR="00DA3E71" w:rsidRPr="00C7769F">
        <w:rPr>
          <w:rFonts w:ascii="Trebuchet MS" w:hAnsi="Trebuchet MS"/>
          <w:iCs/>
          <w:color w:val="auto"/>
          <w:sz w:val="22"/>
          <w:szCs w:val="22"/>
        </w:rPr>
        <w:t>„Ekspertem”/”Ekspertami”</w:t>
      </w:r>
      <w:r w:rsidR="00DA3E71" w:rsidRPr="00C7769F">
        <w:rPr>
          <w:rFonts w:ascii="Trebuchet MS" w:hAnsi="Trebuchet MS"/>
          <w:i/>
          <w:iCs/>
          <w:color w:val="auto"/>
          <w:sz w:val="22"/>
          <w:szCs w:val="22"/>
        </w:rPr>
        <w:t xml:space="preserve">  </w:t>
      </w:r>
      <w:r w:rsidR="00DA3E71" w:rsidRPr="00C7769F">
        <w:rPr>
          <w:rFonts w:ascii="Trebuchet MS" w:hAnsi="Trebuchet MS"/>
          <w:color w:val="auto"/>
          <w:sz w:val="22"/>
          <w:szCs w:val="22"/>
        </w:rPr>
        <w:t>wskazanego/nych w p</w:t>
      </w:r>
      <w:r w:rsidR="00DF672A" w:rsidRPr="00C7769F">
        <w:rPr>
          <w:rFonts w:ascii="Trebuchet MS" w:hAnsi="Trebuchet MS"/>
          <w:color w:val="auto"/>
          <w:sz w:val="22"/>
          <w:szCs w:val="22"/>
        </w:rPr>
        <w:t xml:space="preserve">unkcie </w:t>
      </w:r>
      <w:r w:rsidR="00DA3E71" w:rsidRPr="00C7769F">
        <w:rPr>
          <w:rFonts w:ascii="Trebuchet MS" w:hAnsi="Trebuchet MS"/>
          <w:color w:val="auto"/>
          <w:sz w:val="22"/>
          <w:szCs w:val="22"/>
        </w:rPr>
        <w:t>2 Oferty</w:t>
      </w:r>
      <w:r w:rsidRPr="00C7769F">
        <w:rPr>
          <w:rFonts w:ascii="Trebuchet MS" w:hAnsi="Trebuchet MS"/>
          <w:color w:val="auto"/>
          <w:sz w:val="22"/>
          <w:szCs w:val="22"/>
        </w:rPr>
        <w:t>, stanowiące</w:t>
      </w:r>
      <w:r w:rsidR="00DA3E71" w:rsidRPr="00C7769F">
        <w:rPr>
          <w:rFonts w:ascii="Trebuchet MS" w:hAnsi="Trebuchet MS"/>
          <w:color w:val="auto"/>
          <w:sz w:val="22"/>
          <w:szCs w:val="22"/>
        </w:rPr>
        <w:t>j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Załącznik nr</w:t>
      </w:r>
      <w:r w:rsidR="00DF672A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 4 </w:t>
      </w:r>
      <w:r w:rsidRPr="00C7769F">
        <w:rPr>
          <w:rFonts w:ascii="Trebuchet MS" w:hAnsi="Trebuchet MS"/>
          <w:color w:val="auto"/>
          <w:sz w:val="22"/>
          <w:szCs w:val="22"/>
        </w:rPr>
        <w:t>do Umowy</w:t>
      </w:r>
      <w:r w:rsidRPr="00C7769F">
        <w:rPr>
          <w:rFonts w:ascii="Trebuchet MS" w:hAnsi="Trebuchet MS"/>
          <w:i/>
          <w:iCs/>
          <w:color w:val="auto"/>
          <w:sz w:val="22"/>
          <w:szCs w:val="22"/>
        </w:rPr>
        <w:t xml:space="preserve">. </w:t>
      </w:r>
    </w:p>
    <w:p w14:paraId="3ED7D558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Ewentualna zmiana osoby pełniącej funkcję Eksperta może nastąpić wyłącznie za zgodą Zamawiającego, o ile Wykonawca zapewni osobę o kwalifikacjach i doświadczeniu nie niższym od określonych w Opisie Przedmiotu Zamówienia. </w:t>
      </w:r>
    </w:p>
    <w:p w14:paraId="79207897" w14:textId="77EE636B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3. Ekspert, Wykonawca, podwykonawca lub osoba upoważniona do współpracy i realizacji Umowy ze strony Wykonawcy zobowiązana jest do wyłączenia się z przeprowadzenia Analizy (zasada bezstronności) w przypadkach</w:t>
      </w:r>
      <w:r w:rsidR="00B766ED" w:rsidRPr="00C7769F">
        <w:rPr>
          <w:rFonts w:ascii="Trebuchet MS" w:hAnsi="Trebuchet MS"/>
          <w:color w:val="auto"/>
          <w:sz w:val="22"/>
          <w:szCs w:val="22"/>
        </w:rPr>
        <w:t xml:space="preserve"> gdy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: </w:t>
      </w:r>
    </w:p>
    <w:p w14:paraId="6DBF4113" w14:textId="0F690A31" w:rsidR="00411ED1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1) pozostaje w związku małżeńskim, w stosunku pokrewieństwa lub powinowactwa w linii prostej, pokrewieństwa lub powinowactwa w linii bocznej do drugiego stopnia lub jest związana z tytułu przysposobienia, opieki lub kurateli z podmiotem podlegającym Analizie, jego zastępcami prawnymi lub osobami kierującymi działalnością, w tym członkami władz podmiotu; </w:t>
      </w:r>
    </w:p>
    <w:p w14:paraId="5D30586E" w14:textId="4BB8B944" w:rsidR="00411ED1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2) przed upływem 3 lat od daty przeprowadzenia Analizy pozostawała w stosunku pracy lub zlecenia z podmiotem, którego dotyczy Analiza lub była osobą kierującą działalnością lub członkiem władz podmiotu; </w:t>
      </w:r>
    </w:p>
    <w:p w14:paraId="22BD6EC5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3) pozostaje z podmiotem podlegającym Analizie w takim stosunku prawnym lub faktycznym, że może budzić to uzasadnione wątpliwości co do bezstronności. </w:t>
      </w:r>
    </w:p>
    <w:p w14:paraId="584F4A3D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W przypadku wystąpienia okoliczności, w której Ekspert, Wykonawca, podwykonawca, lub osoba upoważniona do współpracy i realizacji Umowy ze strony Wykonawcy podlega wyłączeniu z przeprowadzenia określonej Analizy, Wykonawca zobowiązany jest niezwłocznie pisemnie poinformować Zamawiającego o zaistniałych okolicznościach wraz z uzasadnieniem. </w:t>
      </w:r>
    </w:p>
    <w:p w14:paraId="74DFFBB8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W przypadku naruszenia zasady bezstronności i poufności podczas przeprowadzania Analizy, a także w przypadku złożenia fałszywego oświadczenia co do braku wystąpienia przesłanek wyłączenia zgodnie z podpisaną deklaracją, Wykonawcy nie przysługuje wynagrodzenie za przeprowadzoną Analizę. </w:t>
      </w:r>
    </w:p>
    <w:p w14:paraId="4FC8C1D2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6. Wykonawca może powierzyć wykonanie przedmiotu Umowy podwykonawcy jedynie za pisemną zgodą Zamawiającego. Wykonawca odpowiada za działania i zaniechania podwykonawcy jak za swoje własne. Wszystkie zobowiązania Wykonawcy nałożone na niego </w:t>
      </w:r>
      <w:r w:rsidRPr="00C7769F">
        <w:rPr>
          <w:rFonts w:ascii="Trebuchet MS" w:hAnsi="Trebuchet MS"/>
          <w:color w:val="auto"/>
          <w:sz w:val="22"/>
          <w:szCs w:val="22"/>
        </w:rPr>
        <w:lastRenderedPageBreak/>
        <w:t xml:space="preserve">Umową stosuje się odpowiednio do podwykonawcy, w szczególności obejmuje to § 2 ust. 3, 4 i 5 oraz obowiązek zachowania poufności. </w:t>
      </w:r>
    </w:p>
    <w:p w14:paraId="63C0786B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69D8869F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3</w:t>
      </w:r>
    </w:p>
    <w:p w14:paraId="32B1753A" w14:textId="08A839C7" w:rsidR="00F03836" w:rsidRPr="00C7769F" w:rsidRDefault="001A58B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Okres obowiązywania</w:t>
      </w:r>
      <w:r w:rsidR="00F03836"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 Umowy</w:t>
      </w:r>
    </w:p>
    <w:p w14:paraId="5CEB0863" w14:textId="1C116FCC" w:rsidR="00340E61" w:rsidRPr="00C7769F" w:rsidRDefault="001A58B1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Umowa obowiązuje w</w:t>
      </w:r>
      <w:r w:rsidR="00340E61" w:rsidRPr="00C7769F">
        <w:rPr>
          <w:rFonts w:ascii="Trebuchet MS" w:hAnsi="Trebuchet MS"/>
          <w:color w:val="auto"/>
          <w:sz w:val="22"/>
          <w:szCs w:val="22"/>
        </w:rPr>
        <w:t xml:space="preserve"> okresie od </w:t>
      </w:r>
      <w:r w:rsidR="0073079F" w:rsidRPr="00C7769F">
        <w:rPr>
          <w:rFonts w:ascii="Trebuchet MS" w:hAnsi="Trebuchet MS"/>
          <w:color w:val="auto"/>
          <w:sz w:val="22"/>
          <w:szCs w:val="22"/>
        </w:rPr>
        <w:t>dnia</w:t>
      </w:r>
      <w:r w:rsidR="00340E61" w:rsidRPr="00C7769F">
        <w:rPr>
          <w:rFonts w:ascii="Trebuchet MS" w:hAnsi="Trebuchet MS"/>
          <w:color w:val="auto"/>
          <w:sz w:val="22"/>
          <w:szCs w:val="22"/>
        </w:rPr>
        <w:t xml:space="preserve"> podpisana do dnia 31 grudnia </w:t>
      </w:r>
      <w:r w:rsidR="00B766ED" w:rsidRPr="00C7769F">
        <w:rPr>
          <w:rFonts w:ascii="Trebuchet MS" w:hAnsi="Trebuchet MS"/>
          <w:color w:val="auto"/>
          <w:sz w:val="22"/>
          <w:szCs w:val="22"/>
        </w:rPr>
        <w:t xml:space="preserve">2017 </w:t>
      </w:r>
      <w:r w:rsidR="00340E61" w:rsidRPr="00C7769F">
        <w:rPr>
          <w:rFonts w:ascii="Trebuchet MS" w:hAnsi="Trebuchet MS"/>
          <w:color w:val="auto"/>
          <w:sz w:val="22"/>
          <w:szCs w:val="22"/>
        </w:rPr>
        <w:t xml:space="preserve">r. lub do momentu wyczerpania kwoty umowy, o której mowa w § 5 ust. 1 w zależności, które ze zdarzeń nastąpi wcześniej. </w:t>
      </w:r>
    </w:p>
    <w:p w14:paraId="3FADA165" w14:textId="77777777" w:rsidR="0073079F" w:rsidRPr="00C7769F" w:rsidRDefault="0073079F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</w:p>
    <w:p w14:paraId="03157AF5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4</w:t>
      </w:r>
    </w:p>
    <w:p w14:paraId="6A1AC59E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Zobowiązania Zamawiającego</w:t>
      </w:r>
    </w:p>
    <w:p w14:paraId="201C3C95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Zamawiający udostępni Wykonawcy materiały, dane i dokumentację niezbędne do realizacji Umowy. </w:t>
      </w:r>
    </w:p>
    <w:p w14:paraId="764CE61C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Zamawiający będzie udzielał Wykonawcy niezbędnych do realizacji Umowy wyjaśnień oraz przekazywał niezbędne informacje. </w:t>
      </w:r>
    </w:p>
    <w:p w14:paraId="7F24B309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5</w:t>
      </w:r>
    </w:p>
    <w:p w14:paraId="3DF54BA4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Wynagrodzenie</w:t>
      </w:r>
    </w:p>
    <w:p w14:paraId="0663B7A9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Wysokość maksymalnego wynagrodzenia za realizację przedmiotu Umowy stanowi iloczyn liczby sporządzonych Analiz oraz ceny jednostkowej za jedną Analizę, co stanowi kwotę: ……………… zł brutto (słownie: ……………………..), w tym VAT: ……………….. zł (słownie: ……………………..). </w:t>
      </w:r>
    </w:p>
    <w:p w14:paraId="3A898325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Cena jednostkowa za jedną Analizę wynosi: …………………… złotych brutto (słownie: ………………….), w tym VAT: …………………. zł (słownie: …………………). </w:t>
      </w:r>
    </w:p>
    <w:p w14:paraId="4878F77C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Cena podana w ust. 2 jest stała, nie podlega waloryzacji i będzie obowiązywać dla wszelkich rozliczeń w trakcie całego okresu trwania Umowy. </w:t>
      </w:r>
    </w:p>
    <w:p w14:paraId="63BB301A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Wykonawcy będzie przysługiwało wynagrodzenie jedynie za faktyczne wykonane, na wyraźne zlecenie Zamawiającego, Analizy, obliczone zgodnie z niniejszym paragrafem. </w:t>
      </w:r>
    </w:p>
    <w:p w14:paraId="1F315068" w14:textId="79DB60EC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Wynagrodzenie określone zgodnie z niniejszym paragrafem stanowi całkowite wynagrodzenie należne Wykonawcy związane z </w:t>
      </w:r>
      <w:r w:rsidR="006D2989" w:rsidRPr="00C7769F">
        <w:rPr>
          <w:rFonts w:ascii="Trebuchet MS" w:hAnsi="Trebuchet MS"/>
          <w:color w:val="auto"/>
          <w:sz w:val="22"/>
          <w:szCs w:val="22"/>
        </w:rPr>
        <w:t xml:space="preserve">należytym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wykonywaniem </w:t>
      </w:r>
      <w:r w:rsidR="006D2989" w:rsidRPr="00C7769F">
        <w:rPr>
          <w:rFonts w:ascii="Trebuchet MS" w:hAnsi="Trebuchet MS"/>
          <w:color w:val="auto"/>
          <w:sz w:val="22"/>
          <w:szCs w:val="22"/>
        </w:rPr>
        <w:t xml:space="preserve">Umowy </w:t>
      </w:r>
      <w:r w:rsidRPr="00C7769F">
        <w:rPr>
          <w:rFonts w:ascii="Trebuchet MS" w:hAnsi="Trebuchet MS"/>
          <w:color w:val="auto"/>
          <w:sz w:val="22"/>
          <w:szCs w:val="22"/>
        </w:rPr>
        <w:t>w tym wynagrodzenie z tytułu przeniesienia na Zamawiającego autorskich praw majątkowych oraz prawa wykonywania i zezwalania na wykonywanie zależnego prawa autorskiego w odniesieniu do wszystkich utworów – w rozumieniu ustawy z dnia 4 lutego 1994 r. o prawie autorskim i prawach pokrewnych (Dz. U. z 2016 r. poz. 666</w:t>
      </w:r>
      <w:r w:rsidR="00560665" w:rsidRPr="00C7769F">
        <w:rPr>
          <w:rFonts w:ascii="Trebuchet MS" w:hAnsi="Trebuchet MS"/>
          <w:color w:val="auto"/>
          <w:sz w:val="22"/>
          <w:szCs w:val="22"/>
        </w:rPr>
        <w:t xml:space="preserve"> z późn. zm.</w:t>
      </w:r>
      <w:r w:rsidRPr="00C7769F">
        <w:rPr>
          <w:rFonts w:ascii="Trebuchet MS" w:hAnsi="Trebuchet MS"/>
          <w:color w:val="auto"/>
          <w:sz w:val="22"/>
          <w:szCs w:val="22"/>
        </w:rPr>
        <w:t>)</w:t>
      </w:r>
      <w:r w:rsidR="009F4085" w:rsidRPr="00C7769F">
        <w:rPr>
          <w:rFonts w:ascii="Trebuchet MS" w:eastAsia="Calibri" w:hAnsi="Trebuchet MS"/>
          <w:bCs/>
          <w:sz w:val="22"/>
          <w:szCs w:val="22"/>
        </w:rPr>
        <w:t>, zwanej dalej „ustawą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="009F4085" w:rsidRPr="00C7769F">
        <w:rPr>
          <w:rFonts w:ascii="Trebuchet MS" w:hAnsi="Trebuchet MS"/>
          <w:color w:val="auto"/>
          <w:sz w:val="22"/>
          <w:szCs w:val="22"/>
        </w:rPr>
        <w:t xml:space="preserve">o prawie autorskim i prawach pokrewnych”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– powstałych w związku z wykonaniem </w:t>
      </w:r>
      <w:r w:rsidR="006D2989" w:rsidRPr="00C7769F">
        <w:rPr>
          <w:rFonts w:ascii="Trebuchet MS" w:hAnsi="Trebuchet MS"/>
          <w:color w:val="auto"/>
          <w:sz w:val="22"/>
          <w:szCs w:val="22"/>
        </w:rPr>
        <w:t>Umowy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41E65C08" w14:textId="6DD9E47B" w:rsidR="0073079F" w:rsidRPr="00C7769F" w:rsidRDefault="0073079F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6. Zamawiający zastrzega sobie możliwość niewykorzystania całej kwoty </w:t>
      </w:r>
      <w:r w:rsidR="006D2989" w:rsidRPr="00C7769F">
        <w:rPr>
          <w:rFonts w:ascii="Trebuchet MS" w:hAnsi="Trebuchet MS"/>
          <w:color w:val="auto"/>
          <w:sz w:val="22"/>
          <w:szCs w:val="22"/>
        </w:rPr>
        <w:t>Umowy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o której mowa w ust.1. W takiej sytuacji Wykonawcy nie będzie przysługiwało roszczenie o zapłatę niewykorzystanej kwoty </w:t>
      </w:r>
      <w:r w:rsidR="006D2989" w:rsidRPr="00C7769F">
        <w:rPr>
          <w:rFonts w:ascii="Trebuchet MS" w:hAnsi="Trebuchet MS"/>
          <w:color w:val="auto"/>
          <w:sz w:val="22"/>
          <w:szCs w:val="22"/>
        </w:rPr>
        <w:t>Umowy</w:t>
      </w:r>
      <w:r w:rsidRPr="00C7769F">
        <w:rPr>
          <w:rFonts w:ascii="Trebuchet MS" w:hAnsi="Trebuchet MS"/>
          <w:color w:val="auto"/>
          <w:sz w:val="22"/>
          <w:szCs w:val="22"/>
        </w:rPr>
        <w:t>.</w:t>
      </w:r>
    </w:p>
    <w:p w14:paraId="3D6565DD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7601A9A5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6</w:t>
      </w:r>
    </w:p>
    <w:p w14:paraId="38D62164" w14:textId="77777777" w:rsidR="00F03836" w:rsidRPr="00C7769F" w:rsidRDefault="00411ED1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Płatności</w:t>
      </w:r>
    </w:p>
    <w:p w14:paraId="09CBDC50" w14:textId="261E0A1C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 terminie 5 dni od dnia podpisania </w:t>
      </w:r>
      <w:r w:rsidR="003C27F8" w:rsidRPr="00C7769F">
        <w:rPr>
          <w:rFonts w:ascii="Trebuchet MS" w:hAnsi="Trebuchet MS"/>
          <w:color w:val="auto"/>
          <w:sz w:val="22"/>
          <w:szCs w:val="22"/>
        </w:rPr>
        <w:t xml:space="preserve">Protokołu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odbioru każdego zlecenia bez zastrzeżeń przez Zamawiającego, Wykonawca wystawi i przekaże Zamawiającemu fakturę </w:t>
      </w:r>
      <w:r w:rsidR="003C27F8" w:rsidRPr="00C7769F">
        <w:rPr>
          <w:rFonts w:ascii="Trebuchet MS" w:hAnsi="Trebuchet MS"/>
          <w:color w:val="auto"/>
          <w:sz w:val="22"/>
          <w:szCs w:val="22"/>
        </w:rPr>
        <w:t xml:space="preserve">VAT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lub rachunek za Analizy wymienione w Protokole </w:t>
      </w:r>
      <w:r w:rsidR="003C27F8" w:rsidRPr="00C7769F">
        <w:rPr>
          <w:rFonts w:ascii="Trebuchet MS" w:hAnsi="Trebuchet MS"/>
          <w:color w:val="auto"/>
          <w:sz w:val="22"/>
          <w:szCs w:val="22"/>
        </w:rPr>
        <w:t>odbioru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6CCF9A83" w14:textId="16C68104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lastRenderedPageBreak/>
        <w:t xml:space="preserve">2. Płatności będą realizowane przelewem na konto Wykonawcy wskazane na fakturze </w:t>
      </w:r>
      <w:r w:rsidR="003C27F8" w:rsidRPr="00C7769F">
        <w:rPr>
          <w:rFonts w:ascii="Trebuchet MS" w:hAnsi="Trebuchet MS"/>
          <w:color w:val="auto"/>
          <w:sz w:val="22"/>
          <w:szCs w:val="22"/>
        </w:rPr>
        <w:t xml:space="preserve">VAT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lub rachunku w terminie 30 dni od daty doręczenia do siedziby Zamawiającemu prawidłowo wystawionej faktury lub rachunku. </w:t>
      </w:r>
    </w:p>
    <w:p w14:paraId="73678F4B" w14:textId="6976AB50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Za </w:t>
      </w:r>
      <w:r w:rsidR="003C27F8" w:rsidRPr="00C7769F">
        <w:rPr>
          <w:rFonts w:ascii="Trebuchet MS" w:hAnsi="Trebuchet MS"/>
          <w:sz w:val="22"/>
          <w:szCs w:val="22"/>
        </w:rPr>
        <w:t xml:space="preserve">dzień zapłaty uznaje się dzień obciążenia rachunku bankowego Zamawiającego. </w:t>
      </w:r>
    </w:p>
    <w:p w14:paraId="66F12C40" w14:textId="2499111E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Dopuszcza się wystawianie przez Wykonawcę faktur </w:t>
      </w:r>
      <w:r w:rsidR="003C27F8" w:rsidRPr="00C7769F">
        <w:rPr>
          <w:rFonts w:ascii="Trebuchet MS" w:hAnsi="Trebuchet MS"/>
          <w:color w:val="auto"/>
          <w:sz w:val="22"/>
          <w:szCs w:val="22"/>
        </w:rPr>
        <w:t xml:space="preserve">VAT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lub rachunków cząstkowych za każde zlecenie. </w:t>
      </w:r>
    </w:p>
    <w:p w14:paraId="4D3B84C4" w14:textId="77AB250B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Wykonawca zobowiązuje się do dostarczania wystawionych faktur lub </w:t>
      </w:r>
      <w:r w:rsidR="00245805" w:rsidRPr="00C7769F">
        <w:rPr>
          <w:rFonts w:ascii="Trebuchet MS" w:hAnsi="Trebuchet MS"/>
          <w:color w:val="auto"/>
          <w:sz w:val="22"/>
          <w:szCs w:val="22"/>
        </w:rPr>
        <w:t>rachunk</w:t>
      </w:r>
      <w:r w:rsidR="00245805">
        <w:rPr>
          <w:rFonts w:ascii="Trebuchet MS" w:hAnsi="Trebuchet MS"/>
          <w:color w:val="auto"/>
          <w:sz w:val="22"/>
          <w:szCs w:val="22"/>
        </w:rPr>
        <w:t>ów</w:t>
      </w:r>
      <w:r w:rsidR="00245805"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na adres: </w:t>
      </w:r>
      <w:r w:rsidR="00D224DF" w:rsidRPr="00C7769F">
        <w:rPr>
          <w:rFonts w:ascii="Trebuchet MS" w:hAnsi="Trebuchet MS"/>
          <w:color w:val="auto"/>
          <w:sz w:val="22"/>
          <w:szCs w:val="22"/>
        </w:rPr>
        <w:t>Centrum Projektów Polska Cyfrowa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ul. </w:t>
      </w:r>
      <w:r w:rsidR="00D224DF" w:rsidRPr="00C7769F">
        <w:rPr>
          <w:rFonts w:ascii="Trebuchet MS" w:hAnsi="Trebuchet MS"/>
          <w:color w:val="auto"/>
          <w:sz w:val="22"/>
          <w:szCs w:val="22"/>
        </w:rPr>
        <w:t>Spokojna 13a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</w:t>
      </w:r>
      <w:r w:rsidR="00D224DF" w:rsidRPr="00C7769F">
        <w:rPr>
          <w:rFonts w:ascii="Trebuchet MS" w:hAnsi="Trebuchet MS"/>
          <w:color w:val="auto"/>
          <w:sz w:val="22"/>
          <w:szCs w:val="22"/>
        </w:rPr>
        <w:t>01-044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Warszawa. </w:t>
      </w:r>
    </w:p>
    <w:p w14:paraId="7F613428" w14:textId="0896FF6C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6. Niniejszą umowę uważa się za wykonaną z chwilą podpisania przez Zamawiającego </w:t>
      </w:r>
      <w:r w:rsidR="003C27F8" w:rsidRPr="00C7769F">
        <w:rPr>
          <w:rFonts w:ascii="Trebuchet MS" w:hAnsi="Trebuchet MS"/>
          <w:color w:val="auto"/>
          <w:sz w:val="22"/>
          <w:szCs w:val="22"/>
        </w:rPr>
        <w:t xml:space="preserve">Protokołu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odbioru ostatniego zlecenia. </w:t>
      </w:r>
    </w:p>
    <w:p w14:paraId="4F1AE462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55B85533" w14:textId="77777777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7</w:t>
      </w:r>
    </w:p>
    <w:p w14:paraId="1BA957F3" w14:textId="77777777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Prawa autorskie</w:t>
      </w:r>
    </w:p>
    <w:p w14:paraId="4A9FD7A0" w14:textId="17A72BE4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Wykonawca oświadcza, iż przysługują mu pełne majątkowe prawa autorskie do utworów powstałych w związku z wykonaniem umowy w zakresie umożliwiającym korzystanie z nich na polach eksploatacji wymienionych w niniejszej </w:t>
      </w:r>
      <w:r w:rsidR="000F21EB" w:rsidRPr="00C7769F">
        <w:rPr>
          <w:rFonts w:ascii="Trebuchet MS" w:hAnsi="Trebuchet MS"/>
          <w:color w:val="auto"/>
          <w:sz w:val="22"/>
          <w:szCs w:val="22"/>
        </w:rPr>
        <w:t>Umowie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711FE080" w14:textId="2F18E4DC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Wykonawca zobowiązany jest do zawarcia odpowiednich umów o przeniesienie autorskich praw majątkowych oraz praw do dokonywania opracowań utworów (praw zależnych) ze wszystkimi osobami, z którymi będzie współpracować przy realizacji zamówienia oraz które wnoszą wkład twórczy do utworów powstałych przy realizacji przedmiotu </w:t>
      </w:r>
      <w:r w:rsidR="00AA7DF5" w:rsidRPr="00C7769F">
        <w:rPr>
          <w:rFonts w:ascii="Trebuchet MS" w:hAnsi="Trebuchet MS"/>
          <w:color w:val="auto"/>
          <w:sz w:val="22"/>
          <w:szCs w:val="22"/>
        </w:rPr>
        <w:t>Umowy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6EF4845C" w14:textId="6794CCCF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Wykonawca zobowiązuje się, że wykonując umowę nie naruszy praw majątkowych osób trzecich i przekaże Zamawiającemu przedmiot </w:t>
      </w:r>
      <w:r w:rsidR="00EE6A94" w:rsidRPr="00C7769F">
        <w:rPr>
          <w:rFonts w:ascii="Trebuchet MS" w:hAnsi="Trebuchet MS"/>
          <w:color w:val="auto"/>
          <w:sz w:val="22"/>
          <w:szCs w:val="22"/>
        </w:rPr>
        <w:t xml:space="preserve">Umowy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w stanie wolnym od obciążeń prawami osób trzecich, a w przypadku ich naruszenia ponosił będzie wyłączną odpowiedzialność względem tych osób. </w:t>
      </w:r>
    </w:p>
    <w:p w14:paraId="3586B2FC" w14:textId="393CE2A6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Wykonawca jest odpowiedzialny względem Zamawiającego za wszelkie wady prawne związane z realizacją </w:t>
      </w:r>
      <w:r w:rsidR="00EE6A94" w:rsidRPr="00C7769F">
        <w:rPr>
          <w:rFonts w:ascii="Trebuchet MS" w:hAnsi="Trebuchet MS"/>
          <w:color w:val="auto"/>
          <w:sz w:val="22"/>
          <w:szCs w:val="22"/>
        </w:rPr>
        <w:t>Umowy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a w szczególności za ewentualne roszczenia osób trzecich wynikające z naruszenia praw własności intelektualnej, w tym za nieprzestrzeganie przepisów ustawy, o której mowa w § 5 ust. </w:t>
      </w:r>
      <w:r w:rsidR="00466448">
        <w:rPr>
          <w:rFonts w:ascii="Trebuchet MS" w:hAnsi="Trebuchet MS"/>
          <w:color w:val="auto"/>
          <w:sz w:val="22"/>
          <w:szCs w:val="22"/>
        </w:rPr>
        <w:t>5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korzyści. </w:t>
      </w:r>
    </w:p>
    <w:p w14:paraId="0B8D473D" w14:textId="23D1802B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W ramach wynagrodzenia, o którym mowa w § 5 ust. 1, każdorazowo z dniem podpisania przez Zamawiającego </w:t>
      </w:r>
      <w:r w:rsidR="00905F06" w:rsidRPr="00C7769F">
        <w:rPr>
          <w:rFonts w:ascii="Trebuchet MS" w:hAnsi="Trebuchet MS"/>
          <w:color w:val="auto"/>
          <w:sz w:val="22"/>
          <w:szCs w:val="22"/>
        </w:rPr>
        <w:t xml:space="preserve">Protokołu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odbioru Analizy, Wykonawca przenosi na Zamawiającego całość autorskich praw majątkowych do wszystkich utworów powstałych w związku z wykonaniem umowy, w zakresie poniższych pól eksploatacji: </w:t>
      </w:r>
    </w:p>
    <w:p w14:paraId="45F2B2E5" w14:textId="372EB25C" w:rsidR="00F03836" w:rsidRPr="00C7769F" w:rsidRDefault="00F03836" w:rsidP="00C7769F">
      <w:pPr>
        <w:pStyle w:val="Default"/>
        <w:numPr>
          <w:ilvl w:val="0"/>
          <w:numId w:val="25"/>
        </w:numPr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utrwalanie i zwielokrotnianie całości lub części utworów - wytwarzanie dowolną techniką egzemplarzy utworów, w szczególności techniką drukarską, reprograficzną, zapisu magnetycznego oraz techniką cyfrową; </w:t>
      </w:r>
    </w:p>
    <w:p w14:paraId="0AC5DCD4" w14:textId="157D4ADE" w:rsidR="00F03836" w:rsidRPr="00C7769F" w:rsidRDefault="00F03836" w:rsidP="00C7769F">
      <w:pPr>
        <w:pStyle w:val="Default"/>
        <w:numPr>
          <w:ilvl w:val="0"/>
          <w:numId w:val="25"/>
        </w:numPr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wprowadzenie do pamięci komputerów i serwerów sieci komputerowych; </w:t>
      </w:r>
    </w:p>
    <w:p w14:paraId="63B55820" w14:textId="02ADD927" w:rsidR="00F03836" w:rsidRPr="00C7769F" w:rsidRDefault="00F03836" w:rsidP="00C7769F">
      <w:pPr>
        <w:pStyle w:val="Default"/>
        <w:numPr>
          <w:ilvl w:val="0"/>
          <w:numId w:val="25"/>
        </w:numPr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wprowadzanie oryginałów utworów lub ich egzemplarzy do obrotu, ich użyczanie lub najem; </w:t>
      </w:r>
    </w:p>
    <w:p w14:paraId="3F02BCC9" w14:textId="627070FA" w:rsidR="00F03836" w:rsidRPr="00C7769F" w:rsidRDefault="00F03836" w:rsidP="00C7769F">
      <w:pPr>
        <w:pStyle w:val="Default"/>
        <w:numPr>
          <w:ilvl w:val="0"/>
          <w:numId w:val="25"/>
        </w:numPr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publikacja i rozpowszechnianie utworów oraz ich egzemplarzy w dowolny sposób, w szczególności wystawianie, publiczna prezentacja, wyświetlanie, a także publiczne udostępnienie w taki sposób, aby każdy mógł mieć do niego dostęp w miejscu i czasie przez siebie wybranym, w tym rozpowszechniania w sieci teleinformatycznej. </w:t>
      </w:r>
    </w:p>
    <w:p w14:paraId="671139D8" w14:textId="68605E73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lastRenderedPageBreak/>
        <w:t>6. W ramach wynagrodzenia, o którym mowa w § 5</w:t>
      </w:r>
      <w:r w:rsidR="00B80C76" w:rsidRPr="00B80C76">
        <w:rPr>
          <w:rFonts w:ascii="Trebuchet MS" w:hAnsi="Trebuchet MS"/>
          <w:color w:val="auto"/>
          <w:sz w:val="22"/>
          <w:szCs w:val="22"/>
        </w:rPr>
        <w:t xml:space="preserve"> </w:t>
      </w:r>
      <w:r w:rsidR="00B80C76" w:rsidRPr="00C7769F">
        <w:rPr>
          <w:rFonts w:ascii="Trebuchet MS" w:hAnsi="Trebuchet MS"/>
          <w:color w:val="auto"/>
          <w:sz w:val="22"/>
          <w:szCs w:val="22"/>
        </w:rPr>
        <w:t>ust. 1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Wykonawca przenosi na Zamawiającego prawo do dokonywania opracowań wszystkich utworów powstałych w związku 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 rozporządzania nimi na polach eksploatacji określonych w ust. 1 (prawa zależne). Zamawiający prawa te może wykonywać samodzielnie lub upoważniać do ich wykonywania. </w:t>
      </w:r>
    </w:p>
    <w:p w14:paraId="1AE4F09B" w14:textId="007BAE0E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7. Wykonawca upoważnia Zamawiającego do nieograniczonego w czasie wykonywania osobistych praw autorskich w stosunku do wszystkich utworów powstałych w związku z wykonaniem </w:t>
      </w:r>
      <w:r w:rsidR="00EE6A94" w:rsidRPr="00C7769F">
        <w:rPr>
          <w:rFonts w:ascii="Trebuchet MS" w:hAnsi="Trebuchet MS"/>
          <w:color w:val="auto"/>
          <w:sz w:val="22"/>
          <w:szCs w:val="22"/>
        </w:rPr>
        <w:t xml:space="preserve">Umowy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i zobowiązuje się nie korzystać z nich samodzielnie. </w:t>
      </w:r>
    </w:p>
    <w:p w14:paraId="5BEF3BAE" w14:textId="4D9C76C3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8. Do momentu przeniesienia na Zamawiającego autorskich praw majątkowych do utworów powstałych w ramach </w:t>
      </w:r>
      <w:r w:rsidR="00EE6A94" w:rsidRPr="00C7769F">
        <w:rPr>
          <w:rFonts w:ascii="Trebuchet MS" w:hAnsi="Trebuchet MS"/>
          <w:color w:val="auto"/>
          <w:sz w:val="22"/>
          <w:szCs w:val="22"/>
        </w:rPr>
        <w:t xml:space="preserve">Umowy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Wykonawca udziela Zamawiającemu, z dniem wydania utworów, nieodpłatnej licencji do korzystania z utworów, na polach eksploatacji, o których mowa w ust. 5. </w:t>
      </w:r>
    </w:p>
    <w:p w14:paraId="03D16618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9. Równocześnie z nabyciem autorskich praw majątkowych do utworów Zamawiający nabywa własność wszystkich egzemplarzy i nośników, na których utwory zostały utrwalone. </w:t>
      </w:r>
    </w:p>
    <w:p w14:paraId="13465F11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0DB9D96F" w14:textId="77777777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8</w:t>
      </w:r>
    </w:p>
    <w:p w14:paraId="2DD72B07" w14:textId="77777777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Poufność</w:t>
      </w:r>
    </w:p>
    <w:p w14:paraId="329A6BC2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Wszelkie informacje i materiały przekazane Wykonawcy przez Zamawiającego w związku z wykonaniem Umowy, a także powstałe w wyniku jej wykonania - pisemne, graficzne, zapisane w formie elektronicznej lub w inny sposób - są poufne i nie mogą być bez uprzedniej pisemnej zgody Zamawiającego udostępnione jakiejkolwiek osobie trzeciej ani ujawnione w inny sposób. </w:t>
      </w:r>
    </w:p>
    <w:p w14:paraId="6924BE80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Wykonawca odpowiada za zachowanie poufności, o której mowa w ust. 1, przez wszystkie osoby, którymi posługuje się przy wykonywaniu przedmiot Umowy. </w:t>
      </w:r>
    </w:p>
    <w:p w14:paraId="41AD2A36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Wykonawca zobowiązuje się zwrócić Zamawiającemu wszelkie materiały otrzymane od Zamawiającego w związku z wykonaniem Umowy na pisemne żądanie Zamawiającego, niezwłocznie po otrzymaniu takiego żądania. </w:t>
      </w:r>
    </w:p>
    <w:p w14:paraId="2B39412B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Wykonawca jest zobowiązany do zachowania poufności także po zakończeniu Umowy. </w:t>
      </w:r>
    </w:p>
    <w:p w14:paraId="4E85E982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Wykonawca jest zwolniony z obowiązku zachowania poufności, jeżeli informacje, co do których taki obowiązek istniał: </w:t>
      </w:r>
    </w:p>
    <w:p w14:paraId="025C06BC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1) w dniu ich ujawnienia były powszechnie znane; </w:t>
      </w:r>
    </w:p>
    <w:p w14:paraId="1F7AF9FE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2) muszą być ujawnione zgodnie z przepisami prawa lub orzeczeniami sądów lub upoważnionych organów państwowych; </w:t>
      </w:r>
    </w:p>
    <w:p w14:paraId="4BD558BF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3) muszą być ujawnione w celu wykonaniu Umowy, a Wykonawca uzyskał uprzednio zgodę Zamawiającego na ich ujawnienie. </w:t>
      </w:r>
    </w:p>
    <w:p w14:paraId="52BA6F34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5548F33C" w14:textId="77777777" w:rsidR="00F03836" w:rsidRPr="00C7769F" w:rsidRDefault="00F03836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§ 9</w:t>
      </w:r>
    </w:p>
    <w:p w14:paraId="6AA81A5D" w14:textId="77777777" w:rsidR="00F03836" w:rsidRPr="00C7769F" w:rsidRDefault="00F03836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Wspó</w:t>
      </w:r>
      <w:r w:rsidR="00D224DF" w:rsidRPr="00C7769F">
        <w:rPr>
          <w:rFonts w:ascii="Trebuchet MS" w:hAnsi="Trebuchet MS"/>
          <w:b/>
          <w:bCs/>
          <w:color w:val="auto"/>
          <w:sz w:val="22"/>
          <w:szCs w:val="22"/>
        </w:rPr>
        <w:t>łpraca Wykonawcy z Zamawiającym</w:t>
      </w:r>
    </w:p>
    <w:p w14:paraId="4E084C42" w14:textId="77777777" w:rsidR="00D224DF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Wykonawca zobowiązuje się do współpracy z Zamawiającym w celu realizacji Umowy. </w:t>
      </w:r>
    </w:p>
    <w:p w14:paraId="2F625E16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Na żądanie Zamawiającego Wykonawca zobowiązuje się do niezwłocznego udzielenia każdorazowo pełnej informacji na temat stanu realizacji Umowy. </w:t>
      </w:r>
    </w:p>
    <w:p w14:paraId="732F85FB" w14:textId="463ACED4" w:rsidR="00EE6A94" w:rsidRPr="00C7769F" w:rsidRDefault="00F03836" w:rsidP="00C7769F">
      <w:pPr>
        <w:spacing w:after="120" w:line="240" w:lineRule="auto"/>
        <w:jc w:val="both"/>
        <w:rPr>
          <w:rFonts w:ascii="Trebuchet MS" w:hAnsi="Trebuchet MS" w:cs="Arial"/>
        </w:rPr>
      </w:pPr>
      <w:r w:rsidRPr="00C7769F">
        <w:rPr>
          <w:rFonts w:ascii="Trebuchet MS" w:hAnsi="Trebuchet MS"/>
        </w:rPr>
        <w:t xml:space="preserve">3. </w:t>
      </w:r>
      <w:r w:rsidR="00EE6A94" w:rsidRPr="00C7769F">
        <w:rPr>
          <w:rFonts w:ascii="Trebuchet MS" w:hAnsi="Trebuchet MS" w:cs="Arial"/>
        </w:rPr>
        <w:t>Osobami odpowiedzialnymi za prawidłową realizację przedmiotu Umowy jest:</w:t>
      </w:r>
    </w:p>
    <w:p w14:paraId="0133F2D0" w14:textId="7BEF6611" w:rsidR="00EE6A94" w:rsidRPr="00C7769F" w:rsidRDefault="00EE6A94" w:rsidP="00C7769F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po stronie Zamawiającego:</w:t>
      </w:r>
    </w:p>
    <w:p w14:paraId="40F6B628" w14:textId="77777777" w:rsidR="00EE6A94" w:rsidRPr="00C7769F" w:rsidRDefault="00EE6A94" w:rsidP="00C7769F">
      <w:pPr>
        <w:spacing w:after="120" w:line="240" w:lineRule="auto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za realizację umowy:</w:t>
      </w:r>
    </w:p>
    <w:p w14:paraId="53B6F6E5" w14:textId="77777777" w:rsidR="00EE6A94" w:rsidRPr="00C7769F" w:rsidRDefault="00EE6A94" w:rsidP="00C7769F">
      <w:pPr>
        <w:numPr>
          <w:ilvl w:val="0"/>
          <w:numId w:val="27"/>
        </w:numPr>
        <w:spacing w:after="120" w:line="240" w:lineRule="auto"/>
        <w:ind w:left="709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……………………………………………………………………</w:t>
      </w:r>
    </w:p>
    <w:p w14:paraId="2D2A96BE" w14:textId="77777777" w:rsidR="00EE6A94" w:rsidRPr="00C7769F" w:rsidRDefault="00EE6A94" w:rsidP="00C7769F">
      <w:pPr>
        <w:spacing w:after="120" w:line="240" w:lineRule="auto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za odbiór zlecenia:</w:t>
      </w:r>
    </w:p>
    <w:p w14:paraId="55E5D1E9" w14:textId="77777777" w:rsidR="00EE6A94" w:rsidRPr="00C7769F" w:rsidRDefault="00EE6A94" w:rsidP="00C7769F">
      <w:pPr>
        <w:numPr>
          <w:ilvl w:val="0"/>
          <w:numId w:val="27"/>
        </w:numPr>
        <w:spacing w:after="120" w:line="240" w:lineRule="auto"/>
        <w:ind w:left="709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……………………………………………………………………</w:t>
      </w:r>
    </w:p>
    <w:p w14:paraId="6CB2BE25" w14:textId="77777777" w:rsidR="00EE6A94" w:rsidRPr="00C7769F" w:rsidRDefault="00EE6A94" w:rsidP="00C7769F">
      <w:pPr>
        <w:spacing w:after="120" w:line="240" w:lineRule="auto"/>
        <w:jc w:val="both"/>
        <w:rPr>
          <w:rFonts w:ascii="Trebuchet MS" w:hAnsi="Trebuchet MS" w:cs="Arial"/>
        </w:rPr>
      </w:pPr>
    </w:p>
    <w:p w14:paraId="20357DDD" w14:textId="4A8E63DA" w:rsidR="00EE6A94" w:rsidRPr="00C7769F" w:rsidRDefault="00EE6A94" w:rsidP="00C7769F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po stronie Wykonawcy:</w:t>
      </w:r>
    </w:p>
    <w:p w14:paraId="3F2A5AD5" w14:textId="77777777" w:rsidR="00EE6A94" w:rsidRPr="00C7769F" w:rsidRDefault="00EE6A94" w:rsidP="00C7769F">
      <w:pPr>
        <w:spacing w:after="120" w:line="240" w:lineRule="auto"/>
        <w:ind w:left="360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a) ……………………………………………………………………</w:t>
      </w:r>
    </w:p>
    <w:p w14:paraId="363D076F" w14:textId="77777777" w:rsidR="00EE6A94" w:rsidRPr="00C7769F" w:rsidRDefault="00EE6A94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</w:p>
    <w:p w14:paraId="16386D1B" w14:textId="371DC19D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Zmiana osób wymienionych w ust. 3 lub ich danych kontaktowych nie powoduje konieczności zmiany Umowy. W przypadku takiej zmiany każda ze stron informuje pisemnie drugą stronę o nowej osobie </w:t>
      </w:r>
      <w:r w:rsidR="002B2DB1" w:rsidRPr="00C7769F">
        <w:rPr>
          <w:rFonts w:ascii="Trebuchet MS" w:hAnsi="Trebuchet MS"/>
          <w:color w:val="auto"/>
          <w:sz w:val="22"/>
          <w:szCs w:val="22"/>
        </w:rPr>
        <w:t xml:space="preserve">odpowiedzialnej za realizację </w:t>
      </w:r>
      <w:r w:rsidR="00B27AA3" w:rsidRPr="00C7769F">
        <w:rPr>
          <w:rFonts w:ascii="Trebuchet MS" w:hAnsi="Trebuchet MS"/>
          <w:color w:val="auto"/>
          <w:sz w:val="22"/>
          <w:szCs w:val="22"/>
        </w:rPr>
        <w:t xml:space="preserve">Umowy </w:t>
      </w:r>
      <w:r w:rsidR="00985CEF" w:rsidRPr="00C7769F">
        <w:rPr>
          <w:rFonts w:ascii="Trebuchet MS" w:hAnsi="Trebuchet MS"/>
          <w:color w:val="auto"/>
          <w:sz w:val="22"/>
          <w:szCs w:val="22"/>
        </w:rPr>
        <w:t>i odbiór</w:t>
      </w:r>
      <w:r w:rsidR="002B2DB1" w:rsidRPr="00C7769F">
        <w:rPr>
          <w:rFonts w:ascii="Trebuchet MS" w:hAnsi="Trebuchet MS"/>
          <w:color w:val="auto"/>
          <w:sz w:val="22"/>
          <w:szCs w:val="22"/>
        </w:rPr>
        <w:t xml:space="preserve"> zlecenia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0DBE50F2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Zlecenie przeprowadzenia Analizy oraz dokumentacja niezbędna do jej przeprowadzenia przekazywane są pocztą elektroniczną na adresy określone w ust. 3. </w:t>
      </w:r>
    </w:p>
    <w:p w14:paraId="593406DD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6. Wykonawca nie może bez zgody Zamawiającego przenieść wierzytelności wynikającej z niniejszej Umowy na osoby trzecie. Zgoda taka wymaga formy pisemnej pod rygorem nieważności. </w:t>
      </w:r>
    </w:p>
    <w:p w14:paraId="3BF839E8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3CD24928" w14:textId="0B997064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§ </w:t>
      </w:r>
      <w:r w:rsidR="00E24CCB" w:rsidRPr="00C7769F">
        <w:rPr>
          <w:rFonts w:ascii="Trebuchet MS" w:hAnsi="Trebuchet MS"/>
          <w:b/>
          <w:bCs/>
          <w:color w:val="auto"/>
          <w:sz w:val="22"/>
          <w:szCs w:val="22"/>
        </w:rPr>
        <w:t>10</w:t>
      </w:r>
    </w:p>
    <w:p w14:paraId="6A4D4F22" w14:textId="77777777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Wypowiedzenie i odstąpienie</w:t>
      </w:r>
    </w:p>
    <w:p w14:paraId="32E1AFC2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 przypadku gdy Wykonawca nienależycie wykonuje Umowę, w szczególności nie przestrzega ustalonych terminów lub narusza inne postanowienia Umowy, Zamawiającemu przysługuje prawo do wypowiedzenia Umowy w terminie 30 dni od dnia powzięcia informacji o tych okolicznościach. Wypowiedzenie sporządzone w formie pisemnej, pod rygorem nieważności rozwiązuje Umowę ze skutkiem 7 dni. </w:t>
      </w:r>
    </w:p>
    <w:p w14:paraId="1720683E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W razie zaistnienia istotnej zmiany okoliczności powodującej, że wykonanie Umowy nie leży w interesie publicznym, czego nie można było przewidzieć w chwili zawarcia Umowy, Zamawiającemu przysługuje prawo do odstąpienia od Umowy w terminie 30 dni od dnia powzięcia informacji o tych okolicznościach. </w:t>
      </w:r>
    </w:p>
    <w:p w14:paraId="514BBFEE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W przypadku nie otrzymania środków finansowych na realizację Umowy Zamawiający może od Umowy odstąpić w terminie 30 dni od powzięcia wiadomości o tej okoliczności. </w:t>
      </w:r>
    </w:p>
    <w:p w14:paraId="620EEA25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W przypadku wypowiedzenia Umowy, Wykonawca zachowa prawo do wynagrodzenia z tytułu przeprowadzonych zgodnie z Umową i w sposób należyty Analiz, do dnia przesłania oświadczenia o wypowiedzeniu Umowy. </w:t>
      </w:r>
    </w:p>
    <w:p w14:paraId="713981BA" w14:textId="4221F361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</w:t>
      </w:r>
      <w:r w:rsidR="00CB7EEF" w:rsidRPr="00C7769F">
        <w:rPr>
          <w:rFonts w:ascii="Trebuchet MS" w:eastAsia="Calibri" w:hAnsi="Trebuchet MS" w:cs="Times New Roman"/>
          <w:sz w:val="22"/>
          <w:szCs w:val="22"/>
        </w:rPr>
        <w:t>Zamawiający uprawniony będzie do odstąpienia od Umowy ze skutkiem natychmiastowym w przypadku</w:t>
      </w:r>
      <w:r w:rsidR="008E59F4" w:rsidRPr="00C7769F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840079" w:rsidRPr="00C7769F">
        <w:rPr>
          <w:rFonts w:ascii="Trebuchet MS" w:hAnsi="Trebuchet MS"/>
          <w:sz w:val="22"/>
          <w:szCs w:val="22"/>
        </w:rPr>
        <w:t xml:space="preserve">gdy </w:t>
      </w:r>
      <w:r w:rsidR="0097313E" w:rsidRPr="00C7769F">
        <w:rPr>
          <w:rFonts w:ascii="Trebuchet MS" w:hAnsi="Trebuchet MS"/>
          <w:sz w:val="22"/>
          <w:szCs w:val="22"/>
        </w:rPr>
        <w:t>po ponownym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przekazaniu </w:t>
      </w:r>
      <w:r w:rsidR="0097313E" w:rsidRPr="00C7769F">
        <w:rPr>
          <w:rFonts w:ascii="Trebuchet MS" w:hAnsi="Trebuchet MS"/>
          <w:sz w:val="22"/>
          <w:szCs w:val="22"/>
        </w:rPr>
        <w:t>A</w:t>
      </w:r>
      <w:r w:rsidR="0097313E" w:rsidRPr="00C7769F">
        <w:rPr>
          <w:rFonts w:ascii="Trebuchet MS" w:hAnsi="Trebuchet MS"/>
          <w:color w:val="auto"/>
          <w:sz w:val="22"/>
          <w:szCs w:val="22"/>
        </w:rPr>
        <w:t>nalizy</w:t>
      </w:r>
      <w:r w:rsidR="0097313E" w:rsidRPr="00C7769F">
        <w:rPr>
          <w:rFonts w:ascii="Trebuchet MS" w:hAnsi="Trebuchet MS"/>
          <w:sz w:val="22"/>
          <w:szCs w:val="22"/>
        </w:rPr>
        <w:t xml:space="preserve"> o którym mowa w § 1 ust. 10</w:t>
      </w:r>
      <w:r w:rsidR="0097313E">
        <w:rPr>
          <w:rFonts w:ascii="Trebuchet MS" w:hAnsi="Trebuchet MS"/>
          <w:sz w:val="22"/>
          <w:szCs w:val="22"/>
        </w:rPr>
        <w:t xml:space="preserve"> </w:t>
      </w:r>
      <w:r w:rsidRPr="00C7769F">
        <w:rPr>
          <w:rFonts w:ascii="Trebuchet MS" w:hAnsi="Trebuchet MS"/>
          <w:color w:val="auto"/>
          <w:sz w:val="22"/>
          <w:szCs w:val="22"/>
        </w:rPr>
        <w:t>p</w:t>
      </w:r>
      <w:r w:rsidR="00D224DF" w:rsidRPr="00C7769F">
        <w:rPr>
          <w:rFonts w:ascii="Trebuchet MS" w:hAnsi="Trebuchet MS"/>
          <w:color w:val="auto"/>
          <w:sz w:val="22"/>
          <w:szCs w:val="22"/>
        </w:rPr>
        <w:t xml:space="preserve">rzez Wykonawcę,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Zamawiający stwierdzi że dostarczona </w:t>
      </w:r>
      <w:r w:rsidR="00080B2D" w:rsidRPr="00C7769F">
        <w:rPr>
          <w:rFonts w:ascii="Trebuchet MS" w:hAnsi="Trebuchet MS"/>
          <w:sz w:val="22"/>
          <w:szCs w:val="22"/>
        </w:rPr>
        <w:t>A</w:t>
      </w:r>
      <w:r w:rsidR="00080B2D" w:rsidRPr="00C7769F">
        <w:rPr>
          <w:rFonts w:ascii="Trebuchet MS" w:hAnsi="Trebuchet MS"/>
          <w:color w:val="auto"/>
          <w:sz w:val="22"/>
          <w:szCs w:val="22"/>
        </w:rPr>
        <w:t xml:space="preserve">naliza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nadal nie spełnia wymogów określonych w </w:t>
      </w:r>
      <w:r w:rsidR="000D7385" w:rsidRPr="00C7769F">
        <w:rPr>
          <w:rFonts w:ascii="Trebuchet MS" w:hAnsi="Trebuchet MS"/>
          <w:color w:val="auto"/>
          <w:sz w:val="22"/>
          <w:szCs w:val="22"/>
        </w:rPr>
        <w:t xml:space="preserve">Opisie </w:t>
      </w:r>
      <w:r w:rsidRPr="00C7769F">
        <w:rPr>
          <w:rFonts w:ascii="Trebuchet MS" w:hAnsi="Trebuchet MS"/>
          <w:color w:val="auto"/>
          <w:sz w:val="22"/>
          <w:szCs w:val="22"/>
        </w:rPr>
        <w:t>przedmiotu zamówienia</w:t>
      </w:r>
      <w:r w:rsidR="00E67322">
        <w:rPr>
          <w:rFonts w:ascii="Trebuchet MS" w:hAnsi="Trebuchet MS"/>
          <w:color w:val="auto"/>
          <w:sz w:val="22"/>
          <w:szCs w:val="22"/>
        </w:rPr>
        <w:t>.</w:t>
      </w:r>
      <w:r w:rsidR="00C525E1"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Odstąpienie od Umowy sporządzone jest w formie pisemnej pod rygorem nieważności. </w:t>
      </w:r>
    </w:p>
    <w:p w14:paraId="4632B92D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  <w:bookmarkStart w:id="0" w:name="_GoBack"/>
      <w:bookmarkEnd w:id="0"/>
    </w:p>
    <w:p w14:paraId="22F6CFE3" w14:textId="345A0AA0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§ </w:t>
      </w:r>
      <w:r w:rsidR="00E24CCB" w:rsidRPr="00C7769F">
        <w:rPr>
          <w:rFonts w:ascii="Trebuchet MS" w:hAnsi="Trebuchet MS"/>
          <w:b/>
          <w:bCs/>
          <w:color w:val="auto"/>
          <w:sz w:val="22"/>
          <w:szCs w:val="22"/>
        </w:rPr>
        <w:t>11</w:t>
      </w:r>
    </w:p>
    <w:p w14:paraId="7191F773" w14:textId="7D494ABA" w:rsidR="00F03836" w:rsidRPr="00C7769F" w:rsidRDefault="00D224DF" w:rsidP="00C7769F">
      <w:pPr>
        <w:pStyle w:val="Default"/>
        <w:spacing w:after="120"/>
        <w:jc w:val="center"/>
        <w:rPr>
          <w:rFonts w:ascii="Trebuchet MS" w:hAnsi="Trebuchet MS"/>
          <w:b/>
          <w:bCs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Kary umowne</w:t>
      </w:r>
    </w:p>
    <w:p w14:paraId="7FC4C511" w14:textId="77777777" w:rsidR="00C00C9C" w:rsidRPr="00C7769F" w:rsidRDefault="00C00C9C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</w:p>
    <w:p w14:paraId="07CEFBA1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Wykonawca zapłaci Zamawiającemu następujące kary umowne: </w:t>
      </w:r>
    </w:p>
    <w:p w14:paraId="2A9804EA" w14:textId="68D99D99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1) w przypadku niedotrzymania </w:t>
      </w:r>
      <w:r w:rsidR="00C00C9C" w:rsidRPr="00C7769F">
        <w:rPr>
          <w:rFonts w:ascii="Trebuchet MS" w:hAnsi="Trebuchet MS"/>
          <w:color w:val="auto"/>
          <w:sz w:val="22"/>
          <w:szCs w:val="22"/>
        </w:rPr>
        <w:t>terminów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o </w:t>
      </w:r>
      <w:r w:rsidR="00C00C9C" w:rsidRPr="00C7769F">
        <w:rPr>
          <w:rFonts w:ascii="Trebuchet MS" w:hAnsi="Trebuchet MS"/>
          <w:color w:val="auto"/>
          <w:sz w:val="22"/>
          <w:szCs w:val="22"/>
        </w:rPr>
        <w:t xml:space="preserve">których </w:t>
      </w:r>
      <w:r w:rsidRPr="00C7769F">
        <w:rPr>
          <w:rFonts w:ascii="Trebuchet MS" w:hAnsi="Trebuchet MS"/>
          <w:color w:val="auto"/>
          <w:sz w:val="22"/>
          <w:szCs w:val="22"/>
        </w:rPr>
        <w:t>mowa w § 1 ust. 8</w:t>
      </w:r>
      <w:r w:rsidR="00C00C9C" w:rsidRPr="00C7769F">
        <w:rPr>
          <w:rFonts w:ascii="Trebuchet MS" w:hAnsi="Trebuchet MS"/>
          <w:color w:val="auto"/>
          <w:sz w:val="22"/>
          <w:szCs w:val="22"/>
        </w:rPr>
        <w:t xml:space="preserve"> i 9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w wysokości 1 % wynagrodzenia </w:t>
      </w:r>
      <w:r w:rsidR="00C1359B" w:rsidRPr="00C7769F">
        <w:rPr>
          <w:rFonts w:ascii="Trebuchet MS" w:hAnsi="Trebuchet MS"/>
          <w:color w:val="auto"/>
          <w:sz w:val="22"/>
          <w:szCs w:val="22"/>
        </w:rPr>
        <w:t xml:space="preserve">brutto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 którym mowa w § 5 ust. 2 za każdy rozpoczęty dzień </w:t>
      </w:r>
      <w:r w:rsidR="00C16976" w:rsidRPr="00C7769F">
        <w:rPr>
          <w:rFonts w:ascii="Trebuchet MS" w:hAnsi="Trebuchet MS"/>
          <w:color w:val="auto"/>
          <w:sz w:val="22"/>
          <w:szCs w:val="22"/>
        </w:rPr>
        <w:t>opóźnienia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; </w:t>
      </w:r>
    </w:p>
    <w:p w14:paraId="25014C0B" w14:textId="2EA2CEB9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2) za naruszenie zasady bezstronności i poufności podczas przeprowadzania Analizy - w wysokości 20 % wynagrodzenia</w:t>
      </w:r>
      <w:r w:rsidR="00C1359B" w:rsidRPr="00C7769F">
        <w:rPr>
          <w:rFonts w:ascii="Trebuchet MS" w:hAnsi="Trebuchet MS"/>
          <w:color w:val="auto"/>
          <w:sz w:val="22"/>
          <w:szCs w:val="22"/>
        </w:rPr>
        <w:t xml:space="preserve"> brutto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, o którym mowa w § 5 ust. 2 Umowy; </w:t>
      </w:r>
    </w:p>
    <w:p w14:paraId="3DCEFCF7" w14:textId="6E7BA8CB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3) za wypowiedzenie umowy przez Zamawiającego z przyczyn leżących po stronie Wykonawcy - w wysokości 20 % maksymalnego wynagrodzenia </w:t>
      </w:r>
      <w:r w:rsidR="00CF1FF1" w:rsidRPr="00C7769F">
        <w:rPr>
          <w:rFonts w:ascii="Trebuchet MS" w:hAnsi="Trebuchet MS"/>
          <w:color w:val="auto"/>
          <w:sz w:val="22"/>
          <w:szCs w:val="22"/>
        </w:rPr>
        <w:t xml:space="preserve">brutto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określonego w § 5 ust. 1 Umowy. </w:t>
      </w:r>
    </w:p>
    <w:p w14:paraId="49928789" w14:textId="55B15CF0" w:rsidR="00C16976" w:rsidRPr="00237FA5" w:rsidRDefault="00237FA5" w:rsidP="00237FA5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2. </w:t>
      </w:r>
      <w:r w:rsidR="00C16976" w:rsidRPr="00237FA5">
        <w:rPr>
          <w:rFonts w:ascii="Trebuchet MS" w:hAnsi="Trebuchet MS" w:cs="Arial"/>
          <w:bCs/>
        </w:rPr>
        <w:t>Maksymalna łączna wysokość kar umownych, o których mowa w ust. 1 pkt 1 nie może przekroczyć 20% wartości wynagrodzenia brutto, o którym mowa w § 5 ust.1.</w:t>
      </w:r>
    </w:p>
    <w:p w14:paraId="48CB67B2" w14:textId="63B35382" w:rsidR="00F03836" w:rsidRPr="00C7769F" w:rsidRDefault="00C1697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W przypadku powstania szkody przewyższającej wysokość kar umownych określonych w niniejszej umowie, Zamawiający jest uprawniony do dochodzenia naprawienia szkody na zasadach ogólnych określonych </w:t>
      </w:r>
      <w:r w:rsidR="00C839C1" w:rsidRPr="00C7769F">
        <w:rPr>
          <w:rFonts w:ascii="Trebuchet MS" w:hAnsi="Trebuchet MS"/>
          <w:color w:val="auto"/>
          <w:sz w:val="22"/>
          <w:szCs w:val="22"/>
        </w:rPr>
        <w:t xml:space="preserve">w ustawie z dnia 23 kwietnia 1964 r. Kodeks cywilny (Dz. U. z 2016 r. poz. 380 z późn. zm.), </w:t>
      </w:r>
      <w:r w:rsidR="00237FA5" w:rsidRPr="00C7769F">
        <w:rPr>
          <w:rFonts w:ascii="Trebuchet MS" w:hAnsi="Trebuchet MS"/>
          <w:color w:val="auto"/>
          <w:sz w:val="22"/>
          <w:szCs w:val="22"/>
        </w:rPr>
        <w:t>zwane</w:t>
      </w:r>
      <w:r w:rsidR="00237FA5">
        <w:rPr>
          <w:rFonts w:ascii="Trebuchet MS" w:hAnsi="Trebuchet MS"/>
          <w:color w:val="auto"/>
          <w:sz w:val="22"/>
          <w:szCs w:val="22"/>
        </w:rPr>
        <w:t>j</w:t>
      </w:r>
      <w:r w:rsidR="00237FA5" w:rsidRPr="00C7769F">
        <w:rPr>
          <w:rFonts w:ascii="Trebuchet MS" w:hAnsi="Trebuchet MS"/>
          <w:color w:val="auto"/>
          <w:sz w:val="22"/>
          <w:szCs w:val="22"/>
        </w:rPr>
        <w:t xml:space="preserve"> </w:t>
      </w:r>
      <w:r w:rsidR="00C839C1" w:rsidRPr="00C7769F">
        <w:rPr>
          <w:rFonts w:ascii="Trebuchet MS" w:hAnsi="Trebuchet MS"/>
          <w:color w:val="auto"/>
          <w:sz w:val="22"/>
          <w:szCs w:val="22"/>
        </w:rPr>
        <w:t xml:space="preserve">dalej </w:t>
      </w:r>
      <w:r w:rsidR="00237FA5">
        <w:rPr>
          <w:rFonts w:ascii="Trebuchet MS" w:hAnsi="Trebuchet MS"/>
          <w:color w:val="auto"/>
          <w:sz w:val="22"/>
          <w:szCs w:val="22"/>
        </w:rPr>
        <w:t>„</w:t>
      </w:r>
      <w:r w:rsidR="00C839C1" w:rsidRPr="00C7769F">
        <w:rPr>
          <w:rFonts w:ascii="Trebuchet MS" w:hAnsi="Trebuchet MS"/>
          <w:color w:val="auto"/>
          <w:sz w:val="22"/>
          <w:szCs w:val="22"/>
        </w:rPr>
        <w:t xml:space="preserve">Kodeksem </w:t>
      </w:r>
      <w:r w:rsidR="00F03836" w:rsidRPr="00C7769F">
        <w:rPr>
          <w:rFonts w:ascii="Trebuchet MS" w:hAnsi="Trebuchet MS"/>
          <w:color w:val="auto"/>
          <w:sz w:val="22"/>
          <w:szCs w:val="22"/>
        </w:rPr>
        <w:t>cywilnym</w:t>
      </w:r>
      <w:r w:rsidR="00237FA5">
        <w:rPr>
          <w:rFonts w:ascii="Trebuchet MS" w:hAnsi="Trebuchet MS"/>
          <w:color w:val="auto"/>
          <w:sz w:val="22"/>
          <w:szCs w:val="22"/>
        </w:rPr>
        <w:t>”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7BE48939" w14:textId="21BD9A95" w:rsidR="00C16976" w:rsidRPr="00C7769F" w:rsidRDefault="00C16976" w:rsidP="00C776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iCs/>
          <w:color w:val="000000"/>
        </w:rPr>
      </w:pPr>
      <w:r w:rsidRPr="00C7769F">
        <w:rPr>
          <w:rFonts w:ascii="Trebuchet MS" w:hAnsi="Trebuchet MS"/>
          <w:color w:val="000000"/>
        </w:rPr>
        <w:t xml:space="preserve">4. </w:t>
      </w:r>
      <w:r w:rsidRPr="00C7769F">
        <w:rPr>
          <w:rFonts w:ascii="Trebuchet MS" w:hAnsi="Trebuchet MS"/>
        </w:rPr>
        <w:t>Kary umowne są wymagalne z chwilą zaistnienia podstaw do ich naliczenia, bez potrzeby odrębnego wezwania do zapłaty.</w:t>
      </w:r>
    </w:p>
    <w:p w14:paraId="3E55FAF2" w14:textId="0C82526D" w:rsidR="00F03836" w:rsidRPr="00C7769F" w:rsidRDefault="00C1697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5</w:t>
      </w:r>
      <w:r w:rsidR="00F03836" w:rsidRPr="00C7769F">
        <w:rPr>
          <w:rFonts w:ascii="Trebuchet MS" w:hAnsi="Trebuchet MS"/>
          <w:color w:val="auto"/>
          <w:sz w:val="22"/>
          <w:szCs w:val="22"/>
        </w:rPr>
        <w:t xml:space="preserve">. Zamawiający jest uprawniony do potrącania kar umownych z należnego Wykonawcy wynagrodzenia. </w:t>
      </w:r>
    </w:p>
    <w:p w14:paraId="0388E33E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35828662" w14:textId="41E401FA" w:rsidR="00F03836" w:rsidRPr="00C7769F" w:rsidRDefault="0073079F" w:rsidP="00C7769F">
      <w:pPr>
        <w:pStyle w:val="Default"/>
        <w:spacing w:after="120"/>
        <w:jc w:val="center"/>
        <w:rPr>
          <w:rFonts w:ascii="Trebuchet MS" w:hAnsi="Trebuchet MS"/>
          <w:b/>
          <w:bCs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§ </w:t>
      </w:r>
      <w:r w:rsidR="00E24CCB" w:rsidRPr="00C7769F">
        <w:rPr>
          <w:rFonts w:ascii="Trebuchet MS" w:hAnsi="Trebuchet MS"/>
          <w:b/>
          <w:bCs/>
          <w:color w:val="auto"/>
          <w:sz w:val="22"/>
          <w:szCs w:val="22"/>
        </w:rPr>
        <w:t>12</w:t>
      </w:r>
    </w:p>
    <w:p w14:paraId="4D86A730" w14:textId="77777777" w:rsidR="002D5DD7" w:rsidRPr="00C7769F" w:rsidRDefault="002D5DD7" w:rsidP="00C7769F">
      <w:pPr>
        <w:spacing w:after="120" w:line="240" w:lineRule="auto"/>
        <w:jc w:val="center"/>
        <w:rPr>
          <w:rFonts w:ascii="Trebuchet MS" w:hAnsi="Trebuchet MS" w:cs="Arial"/>
          <w:b/>
        </w:rPr>
      </w:pPr>
      <w:r w:rsidRPr="00C7769F">
        <w:rPr>
          <w:rFonts w:ascii="Trebuchet MS" w:hAnsi="Trebuchet MS" w:cs="Arial"/>
          <w:b/>
        </w:rPr>
        <w:t>Obowiązki informacyjne</w:t>
      </w:r>
    </w:p>
    <w:p w14:paraId="4A760571" w14:textId="77777777" w:rsidR="002D5DD7" w:rsidRPr="00C7769F" w:rsidRDefault="002D5DD7" w:rsidP="00C7769F">
      <w:pPr>
        <w:spacing w:after="120" w:line="240" w:lineRule="auto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Wykonawca zobowiązany jest do zamieszczania informacji, że przedmiot umowy realizowany jest w ramach Projektu, współfinansowanego ze środków Unii Europejskiej w ramach Europejskiego Funduszu Rozwoju Regionalnego oraz do stosowania obowiązujących logotypów:</w:t>
      </w:r>
    </w:p>
    <w:p w14:paraId="2CBB96D2" w14:textId="77777777" w:rsidR="002D5DD7" w:rsidRPr="00C7769F" w:rsidRDefault="002D5DD7" w:rsidP="00C7769F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Unii Europejskiej (UE);</w:t>
      </w:r>
    </w:p>
    <w:p w14:paraId="3395B6CE" w14:textId="77777777" w:rsidR="002D5DD7" w:rsidRPr="00C7769F" w:rsidRDefault="002D5DD7" w:rsidP="00C7769F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Europejskiego Funduszu Rozwoju Regionalnego(EFRR);</w:t>
      </w:r>
    </w:p>
    <w:p w14:paraId="1192BF60" w14:textId="77777777" w:rsidR="002D5DD7" w:rsidRPr="00C7769F" w:rsidRDefault="002D5DD7" w:rsidP="00C7769F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Centrum Projektów Polska Cyfrowa (CPPC);</w:t>
      </w:r>
    </w:p>
    <w:p w14:paraId="45C484BD" w14:textId="77777777" w:rsidR="002D5DD7" w:rsidRPr="00C7769F" w:rsidRDefault="002D5DD7" w:rsidP="00C7769F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rFonts w:ascii="Trebuchet MS" w:hAnsi="Trebuchet MS" w:cs="Arial"/>
        </w:rPr>
      </w:pPr>
      <w:r w:rsidRPr="00C7769F">
        <w:rPr>
          <w:rFonts w:ascii="Trebuchet MS" w:hAnsi="Trebuchet MS" w:cs="Arial"/>
        </w:rPr>
        <w:t>Programu Operacyjnego Polska Cyfrowa (POPC).</w:t>
      </w:r>
    </w:p>
    <w:p w14:paraId="3296B3FB" w14:textId="70A425EB" w:rsidR="002D5DD7" w:rsidRPr="00C7769F" w:rsidRDefault="002D5DD7" w:rsidP="00C7769F">
      <w:pPr>
        <w:pStyle w:val="Default"/>
        <w:spacing w:after="120"/>
        <w:jc w:val="center"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644F892D" w14:textId="5A4E7743" w:rsidR="002D5DD7" w:rsidRPr="00C7769F" w:rsidRDefault="002D5DD7" w:rsidP="00C7769F">
      <w:pPr>
        <w:pStyle w:val="Default"/>
        <w:spacing w:after="120"/>
        <w:jc w:val="center"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3AD561DD" w14:textId="7A2549AF" w:rsidR="002D5DD7" w:rsidRPr="00C7769F" w:rsidRDefault="002D5DD7" w:rsidP="00C7769F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C7769F">
        <w:rPr>
          <w:rFonts w:ascii="Trebuchet MS" w:hAnsi="Trebuchet MS"/>
          <w:b/>
          <w:bCs/>
        </w:rPr>
        <w:t xml:space="preserve">§ </w:t>
      </w:r>
      <w:r w:rsidR="00D63A3E" w:rsidRPr="00C7769F">
        <w:rPr>
          <w:rFonts w:ascii="Trebuchet MS" w:hAnsi="Trebuchet MS"/>
          <w:b/>
          <w:bCs/>
        </w:rPr>
        <w:t>1</w:t>
      </w:r>
      <w:r w:rsidR="00E24CCB" w:rsidRPr="00C7769F">
        <w:rPr>
          <w:rFonts w:ascii="Trebuchet MS" w:hAnsi="Trebuchet MS"/>
          <w:b/>
          <w:bCs/>
        </w:rPr>
        <w:t>3</w:t>
      </w:r>
    </w:p>
    <w:p w14:paraId="27183D12" w14:textId="77777777" w:rsidR="002D5DD7" w:rsidRPr="00C7769F" w:rsidRDefault="002D5DD7" w:rsidP="00C7769F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C7769F">
        <w:rPr>
          <w:rFonts w:ascii="Trebuchet MS" w:hAnsi="Trebuchet MS"/>
          <w:b/>
          <w:bCs/>
        </w:rPr>
        <w:t>Ochrona danych osobowych</w:t>
      </w:r>
      <w:r w:rsidRPr="00C7769F">
        <w:rPr>
          <w:rFonts w:ascii="Trebuchet MS" w:hAnsi="Trebuchet MS" w:cs="Arial"/>
        </w:rPr>
        <w:t xml:space="preserve"> </w:t>
      </w:r>
    </w:p>
    <w:p w14:paraId="67EB9096" w14:textId="77777777" w:rsidR="002D5DD7" w:rsidRPr="00C7769F" w:rsidRDefault="002D5DD7" w:rsidP="00C7769F">
      <w:pPr>
        <w:autoSpaceDE w:val="0"/>
        <w:autoSpaceDN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1. Wykonawca zobowiązuje się do zabezpieczenia danych osobowych, do których uzyskał dostęp w toku realizacji umowy, na zasadach określonych w ustawie z dnia 29 sierpnia 1997 r. o ochronie danych osobowych (Dz.U. 2015 poz. 2135).</w:t>
      </w:r>
    </w:p>
    <w:p w14:paraId="5316BB69" w14:textId="3D4614E4" w:rsidR="002D5DD7" w:rsidRPr="00C7769F" w:rsidRDefault="002D5DD7" w:rsidP="00C7769F">
      <w:pPr>
        <w:autoSpaceDE w:val="0"/>
        <w:autoSpaceDN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 xml:space="preserve">2. Szczegółowe zasady postępowania z danymi osobowymi znajdującymi się w przenoszonej dokumentacji zawiera umowa o powierzeniu przetwarzania danych osobowych stanowiąca </w:t>
      </w:r>
      <w:r w:rsidR="00CA7FB1" w:rsidRPr="00CA7FB1">
        <w:rPr>
          <w:rFonts w:ascii="Trebuchet MS" w:hAnsi="Trebuchet MS"/>
          <w:b/>
        </w:rPr>
        <w:t xml:space="preserve">Załącznik </w:t>
      </w:r>
      <w:r w:rsidRPr="00CA7FB1">
        <w:rPr>
          <w:rFonts w:ascii="Trebuchet MS" w:hAnsi="Trebuchet MS"/>
          <w:b/>
        </w:rPr>
        <w:t>nr 7</w:t>
      </w:r>
      <w:r w:rsidRPr="00C7769F">
        <w:rPr>
          <w:rFonts w:ascii="Trebuchet MS" w:hAnsi="Trebuchet MS"/>
        </w:rPr>
        <w:t xml:space="preserve"> do niniejszej </w:t>
      </w:r>
      <w:r w:rsidR="004E4E11" w:rsidRPr="00C7769F">
        <w:rPr>
          <w:rFonts w:ascii="Trebuchet MS" w:hAnsi="Trebuchet MS"/>
        </w:rPr>
        <w:t>U</w:t>
      </w:r>
      <w:r w:rsidRPr="00C7769F">
        <w:rPr>
          <w:rFonts w:ascii="Trebuchet MS" w:hAnsi="Trebuchet MS"/>
        </w:rPr>
        <w:t>mowy.</w:t>
      </w:r>
    </w:p>
    <w:p w14:paraId="04D036FC" w14:textId="77777777" w:rsidR="00D63A3E" w:rsidRPr="00C7769F" w:rsidRDefault="00D63A3E" w:rsidP="00C7769F">
      <w:pPr>
        <w:autoSpaceDE w:val="0"/>
        <w:autoSpaceDN w:val="0"/>
        <w:spacing w:after="120" w:line="240" w:lineRule="auto"/>
        <w:jc w:val="both"/>
        <w:rPr>
          <w:rFonts w:ascii="Trebuchet MS" w:hAnsi="Trebuchet MS"/>
        </w:rPr>
      </w:pPr>
    </w:p>
    <w:p w14:paraId="1FFDBE4D" w14:textId="2EC3F8C9" w:rsidR="00D63A3E" w:rsidRPr="00C7769F" w:rsidRDefault="00D63A3E" w:rsidP="00C7769F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C7769F">
        <w:rPr>
          <w:rFonts w:ascii="Trebuchet MS" w:hAnsi="Trebuchet MS"/>
          <w:b/>
          <w:bCs/>
        </w:rPr>
        <w:t>§ 1</w:t>
      </w:r>
      <w:r w:rsidR="00E24CCB" w:rsidRPr="00C7769F">
        <w:rPr>
          <w:rFonts w:ascii="Trebuchet MS" w:hAnsi="Trebuchet MS"/>
          <w:b/>
          <w:bCs/>
        </w:rPr>
        <w:t>4</w:t>
      </w:r>
    </w:p>
    <w:p w14:paraId="6B6A34AA" w14:textId="77777777" w:rsidR="00F03836" w:rsidRPr="00C7769F" w:rsidRDefault="0073079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Zmiany Umowy</w:t>
      </w:r>
    </w:p>
    <w:p w14:paraId="64736081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1. Zmiany Umowy wymagają formy pisemnej pod rygorem nieważności. Wystąpienie którejkolwiek z okoliczności wskazanych w ust. 2 nie stanowi zobowiązania Stron do zmiany Umowy. </w:t>
      </w:r>
    </w:p>
    <w:p w14:paraId="394A33B8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Zamawiający dopuszcza możliwość zmiany istotnych postanowień Umowy w następujących przypadkach: </w:t>
      </w:r>
    </w:p>
    <w:p w14:paraId="6EAEE12C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1) w zakresie przedmiotu Umowy, jeżeli zmiany są na korzyść Zamawiającego lub wynikają z okoliczności, których nie można było przewidzieć w chwili zawarcia Umowy; </w:t>
      </w:r>
    </w:p>
    <w:p w14:paraId="46015231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2) w zakresie terminu realizacji, jeżeli zaszły okoliczności, których nie można było przewidzieć w chwili zawarcia Umowy; </w:t>
      </w:r>
    </w:p>
    <w:p w14:paraId="3BBAE95C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3) w zakresie wynagrodzenia jeżeli zmiany te są korzystne dla Zamawiającego; </w:t>
      </w:r>
    </w:p>
    <w:p w14:paraId="0C9733CF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4) konieczności zrealizowania Umowy przy zastosowaniu innych rozwiązań niż wskazane w Opisie Przedmiotu Zamówienia ze względu na zmiany obowiązującego prawa lub przyjętych przez Instytucję Zarządzającą dokumentów odnoszących się do</w:t>
      </w:r>
      <w:r w:rsidR="0073079F" w:rsidRPr="00C7769F">
        <w:rPr>
          <w:rFonts w:ascii="Trebuchet MS" w:hAnsi="Trebuchet MS"/>
          <w:color w:val="auto"/>
          <w:sz w:val="22"/>
          <w:szCs w:val="22"/>
        </w:rPr>
        <w:t xml:space="preserve"> wdrażania Programu,</w:t>
      </w:r>
      <w:r w:rsidR="0073079F" w:rsidRPr="00C7769F">
        <w:rPr>
          <w:rFonts w:ascii="Trebuchet MS" w:hAnsi="Trebuchet MS"/>
          <w:color w:val="auto"/>
          <w:sz w:val="22"/>
          <w:szCs w:val="22"/>
        </w:rPr>
        <w:br/>
        <w:t>w ramach którego procedowany jest wniosek o ulgę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. </w:t>
      </w:r>
    </w:p>
    <w:p w14:paraId="1FAB4752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08DBD455" w14:textId="632CA1F8" w:rsidR="00F03836" w:rsidRPr="00C7769F" w:rsidRDefault="0073079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§ </w:t>
      </w:r>
      <w:r w:rsidR="00D63A3E" w:rsidRPr="00C7769F">
        <w:rPr>
          <w:rFonts w:ascii="Trebuchet MS" w:hAnsi="Trebuchet MS"/>
          <w:b/>
          <w:bCs/>
          <w:color w:val="auto"/>
          <w:sz w:val="22"/>
          <w:szCs w:val="22"/>
        </w:rPr>
        <w:t>1</w:t>
      </w:r>
      <w:r w:rsidR="00E24CCB" w:rsidRPr="00C7769F">
        <w:rPr>
          <w:rFonts w:ascii="Trebuchet MS" w:hAnsi="Trebuchet MS"/>
          <w:b/>
          <w:bCs/>
          <w:color w:val="auto"/>
          <w:sz w:val="22"/>
          <w:szCs w:val="22"/>
        </w:rPr>
        <w:t>5</w:t>
      </w:r>
    </w:p>
    <w:p w14:paraId="746D758D" w14:textId="77777777" w:rsidR="00F03836" w:rsidRPr="00C7769F" w:rsidRDefault="0073079F" w:rsidP="00C7769F">
      <w:pPr>
        <w:pStyle w:val="Default"/>
        <w:spacing w:after="120"/>
        <w:jc w:val="center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>Postanowienia końcowe</w:t>
      </w:r>
    </w:p>
    <w:p w14:paraId="264396AA" w14:textId="2ACAB21C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>1. W sprawach nieuregulowanych Umową, mają zastosowanie w przepisy prawa powszechnie obowiązującego, w szczególności Kodeks</w:t>
      </w:r>
      <w:r w:rsidR="00B01A7D" w:rsidRPr="00C7769F">
        <w:rPr>
          <w:rFonts w:ascii="Trebuchet MS" w:hAnsi="Trebuchet MS"/>
          <w:color w:val="auto"/>
          <w:sz w:val="22"/>
          <w:szCs w:val="22"/>
        </w:rPr>
        <w:t>u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 cywiln</w:t>
      </w:r>
      <w:r w:rsidR="00B01A7D" w:rsidRPr="00C7769F">
        <w:rPr>
          <w:rFonts w:ascii="Trebuchet MS" w:hAnsi="Trebuchet MS"/>
          <w:color w:val="auto"/>
          <w:sz w:val="22"/>
          <w:szCs w:val="22"/>
        </w:rPr>
        <w:t xml:space="preserve">ego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oraz </w:t>
      </w:r>
      <w:r w:rsidR="00B01A7D" w:rsidRPr="00C7769F">
        <w:rPr>
          <w:rFonts w:ascii="Trebuchet MS" w:hAnsi="Trebuchet MS"/>
          <w:color w:val="auto"/>
          <w:sz w:val="22"/>
          <w:szCs w:val="22"/>
        </w:rPr>
        <w:t xml:space="preserve">ustawy </w:t>
      </w:r>
      <w:r w:rsidRPr="00C7769F">
        <w:rPr>
          <w:rFonts w:ascii="Trebuchet MS" w:hAnsi="Trebuchet MS"/>
          <w:color w:val="auto"/>
          <w:sz w:val="22"/>
          <w:szCs w:val="22"/>
        </w:rPr>
        <w:t>o prawie autorskim i prawach pokrewnych</w:t>
      </w:r>
      <w:r w:rsidR="00807F14" w:rsidRPr="00C7769F">
        <w:rPr>
          <w:rFonts w:ascii="Trebuchet MS" w:hAnsi="Trebuchet MS"/>
          <w:color w:val="auto"/>
          <w:sz w:val="22"/>
          <w:szCs w:val="22"/>
        </w:rPr>
        <w:t>.</w:t>
      </w:r>
    </w:p>
    <w:p w14:paraId="09F7B5BA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2. Spory wynikłe w toku realizacji Umowy będą rozstrzygane przez sąd powszechny właściwy miejscowo dla siedziby Zamawiającego. </w:t>
      </w:r>
    </w:p>
    <w:p w14:paraId="7F035C5C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3. Umowę sporządzono w 3 jednobrzmiących egzemplarzach: 2 dla Zamawiającego, 1 dla Wykonawcy. </w:t>
      </w:r>
    </w:p>
    <w:p w14:paraId="3EFB33AD" w14:textId="77777777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4. Załączniki do Umowy stanowią jej integralną treść. </w:t>
      </w:r>
    </w:p>
    <w:p w14:paraId="45FA503C" w14:textId="424E923E" w:rsidR="00F03836" w:rsidRPr="00C7769F" w:rsidRDefault="00F03836" w:rsidP="00C7769F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5. Umowa zostaje zawarta z dniem jej podpisania przez Stronę, która złożyła podpis z </w:t>
      </w:r>
      <w:r w:rsidR="009120D4" w:rsidRPr="00C7769F">
        <w:rPr>
          <w:rFonts w:ascii="Trebuchet MS" w:hAnsi="Trebuchet MS"/>
          <w:color w:val="auto"/>
          <w:sz w:val="22"/>
          <w:szCs w:val="22"/>
        </w:rPr>
        <w:t xml:space="preserve">datą </w:t>
      </w:r>
      <w:r w:rsidRPr="00C7769F">
        <w:rPr>
          <w:rFonts w:ascii="Trebuchet MS" w:hAnsi="Trebuchet MS"/>
          <w:color w:val="auto"/>
          <w:sz w:val="22"/>
          <w:szCs w:val="22"/>
        </w:rPr>
        <w:t xml:space="preserve">późniejszą. </w:t>
      </w:r>
    </w:p>
    <w:p w14:paraId="2EE4E637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1E608C59" w14:textId="77777777" w:rsidR="00344BF4" w:rsidRPr="00C7769F" w:rsidRDefault="00344BF4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78F4E6EE" w14:textId="77777777" w:rsidR="00344BF4" w:rsidRPr="00C7769F" w:rsidRDefault="00344BF4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664C25EE" w14:textId="77777777" w:rsidR="00344BF4" w:rsidRPr="00C7769F" w:rsidRDefault="00344BF4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125803D7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Zamawiający </w:t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b/>
          <w:bCs/>
          <w:color w:val="auto"/>
          <w:sz w:val="22"/>
          <w:szCs w:val="22"/>
        </w:rPr>
        <w:tab/>
      </w: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Wykonawca </w:t>
      </w:r>
    </w:p>
    <w:p w14:paraId="5598038E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  <w:r w:rsidRPr="00C7769F">
        <w:rPr>
          <w:rFonts w:ascii="Trebuchet MS" w:hAnsi="Trebuchet MS"/>
          <w:color w:val="auto"/>
          <w:sz w:val="22"/>
          <w:szCs w:val="22"/>
        </w:rPr>
        <w:t xml:space="preserve">………………………………….. </w:t>
      </w:r>
      <w:r w:rsidR="00344BF4" w:rsidRPr="00C7769F">
        <w:rPr>
          <w:rFonts w:ascii="Trebuchet MS" w:hAnsi="Trebuchet MS"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color w:val="auto"/>
          <w:sz w:val="22"/>
          <w:szCs w:val="22"/>
        </w:rPr>
        <w:tab/>
      </w:r>
      <w:r w:rsidR="00344BF4" w:rsidRPr="00C7769F">
        <w:rPr>
          <w:rFonts w:ascii="Trebuchet MS" w:hAnsi="Trebuchet MS"/>
          <w:color w:val="auto"/>
          <w:sz w:val="22"/>
          <w:szCs w:val="22"/>
        </w:rPr>
        <w:tab/>
      </w:r>
      <w:r w:rsidRPr="00C7769F">
        <w:rPr>
          <w:rFonts w:ascii="Trebuchet MS" w:hAnsi="Trebuchet MS"/>
          <w:color w:val="auto"/>
          <w:sz w:val="22"/>
          <w:szCs w:val="22"/>
        </w:rPr>
        <w:t xml:space="preserve">……..……………………………… </w:t>
      </w:r>
    </w:p>
    <w:p w14:paraId="43CD3E1F" w14:textId="77777777" w:rsidR="00344BF4" w:rsidRPr="00C7769F" w:rsidRDefault="00344BF4" w:rsidP="00C7769F">
      <w:pPr>
        <w:pStyle w:val="Default"/>
        <w:spacing w:after="120"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33D4F571" w14:textId="77777777" w:rsidR="00344BF4" w:rsidRPr="00C7769F" w:rsidRDefault="00344BF4" w:rsidP="00C7769F">
      <w:pPr>
        <w:pStyle w:val="Default"/>
        <w:spacing w:after="120"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0BD8C326" w14:textId="77777777" w:rsidR="00344BF4" w:rsidRPr="00C7769F" w:rsidRDefault="00344BF4" w:rsidP="00C7769F">
      <w:pPr>
        <w:pStyle w:val="Default"/>
        <w:spacing w:after="120"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15C34D24" w14:textId="77777777" w:rsidR="00F03836" w:rsidRPr="00C7769F" w:rsidRDefault="00F03836" w:rsidP="00C7769F">
      <w:pPr>
        <w:pStyle w:val="Default"/>
        <w:spacing w:after="120"/>
        <w:rPr>
          <w:rFonts w:ascii="Trebuchet MS" w:hAnsi="Trebuchet MS"/>
          <w:b/>
          <w:bCs/>
          <w:color w:val="auto"/>
          <w:sz w:val="22"/>
          <w:szCs w:val="22"/>
        </w:rPr>
      </w:pPr>
      <w:r w:rsidRPr="00C7769F">
        <w:rPr>
          <w:rFonts w:ascii="Trebuchet MS" w:hAnsi="Trebuchet MS"/>
          <w:b/>
          <w:bCs/>
          <w:color w:val="auto"/>
          <w:sz w:val="22"/>
          <w:szCs w:val="22"/>
        </w:rPr>
        <w:t xml:space="preserve">Załączniki: </w:t>
      </w:r>
    </w:p>
    <w:p w14:paraId="00732ABC" w14:textId="77777777" w:rsidR="008778FC" w:rsidRPr="00C7769F" w:rsidRDefault="008778FC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Załącznik nr 1 – akt powołania z dnia 11 stycznia 2016 r. na stanowisko Dyrektora Centrum Projektów Polska Cyfrowa;</w:t>
      </w:r>
    </w:p>
    <w:p w14:paraId="5D3B1ACE" w14:textId="77777777" w:rsidR="008778FC" w:rsidRPr="00C7769F" w:rsidRDefault="008778FC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Załącznik nr 2 - dokument dotyczący reprezentacji Wykonawcy;</w:t>
      </w:r>
    </w:p>
    <w:p w14:paraId="3F8026A1" w14:textId="77777777" w:rsidR="008778FC" w:rsidRPr="00C7769F" w:rsidRDefault="008778FC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Załącznik nr 3 - Opis Przedmiotu Zamówienia;</w:t>
      </w:r>
    </w:p>
    <w:p w14:paraId="3256D2F8" w14:textId="77777777" w:rsidR="008778FC" w:rsidRPr="00C7769F" w:rsidRDefault="008778FC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Załącznik nr 4 - Oferta Wykonawcy;</w:t>
      </w:r>
    </w:p>
    <w:p w14:paraId="47E83DD3" w14:textId="77777777" w:rsidR="008778FC" w:rsidRPr="00C7769F" w:rsidRDefault="008778FC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Załącznik nr 5 – wzór Deklaracji bezstronności;</w:t>
      </w:r>
    </w:p>
    <w:p w14:paraId="0BE057B7" w14:textId="2199DF83" w:rsidR="002D5DD7" w:rsidRPr="00C7769F" w:rsidRDefault="008778FC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 xml:space="preserve">Załącznik nr 6 – wzór </w:t>
      </w:r>
      <w:r w:rsidR="00994417" w:rsidRPr="00C7769F">
        <w:rPr>
          <w:rFonts w:ascii="Trebuchet MS" w:hAnsi="Trebuchet MS"/>
        </w:rPr>
        <w:t>P</w:t>
      </w:r>
      <w:r w:rsidRPr="00C7769F">
        <w:rPr>
          <w:rFonts w:ascii="Trebuchet MS" w:hAnsi="Trebuchet MS"/>
        </w:rPr>
        <w:t>rotokołu odbioru</w:t>
      </w:r>
      <w:r w:rsidR="002D5DD7" w:rsidRPr="00C7769F">
        <w:rPr>
          <w:rFonts w:ascii="Trebuchet MS" w:hAnsi="Trebuchet MS"/>
        </w:rPr>
        <w:t>;</w:t>
      </w:r>
    </w:p>
    <w:p w14:paraId="3398974D" w14:textId="57EAA275" w:rsidR="008778FC" w:rsidRPr="00C7769F" w:rsidRDefault="002D5DD7" w:rsidP="00C776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</w:rPr>
      </w:pPr>
      <w:r w:rsidRPr="00C7769F">
        <w:rPr>
          <w:rFonts w:ascii="Trebuchet MS" w:hAnsi="Trebuchet MS"/>
        </w:rPr>
        <w:t>Załącznik nr 7 – umowa o powierzeniu przetwarzania danych osobowych</w:t>
      </w:r>
      <w:r w:rsidR="008778FC" w:rsidRPr="00C7769F">
        <w:rPr>
          <w:rFonts w:ascii="Trebuchet MS" w:hAnsi="Trebuchet MS"/>
        </w:rPr>
        <w:t>.</w:t>
      </w:r>
    </w:p>
    <w:p w14:paraId="7FF14208" w14:textId="77777777" w:rsidR="008778FC" w:rsidRPr="00C7769F" w:rsidRDefault="008778FC" w:rsidP="00C7769F">
      <w:pPr>
        <w:pStyle w:val="Default"/>
        <w:spacing w:after="120"/>
        <w:rPr>
          <w:rFonts w:ascii="Trebuchet MS" w:hAnsi="Trebuchet MS"/>
          <w:b/>
          <w:bCs/>
          <w:color w:val="auto"/>
          <w:sz w:val="22"/>
          <w:szCs w:val="22"/>
        </w:rPr>
      </w:pPr>
    </w:p>
    <w:p w14:paraId="657F1DAC" w14:textId="77777777" w:rsidR="008778FC" w:rsidRPr="00C7769F" w:rsidRDefault="008778FC" w:rsidP="00C7769F">
      <w:pPr>
        <w:pStyle w:val="Default"/>
        <w:spacing w:after="120"/>
        <w:rPr>
          <w:rFonts w:ascii="Trebuchet MS" w:hAnsi="Trebuchet MS"/>
          <w:color w:val="auto"/>
          <w:sz w:val="22"/>
          <w:szCs w:val="22"/>
        </w:rPr>
      </w:pPr>
    </w:p>
    <w:p w14:paraId="27AD68C0" w14:textId="7DCF8B3F" w:rsidR="00031BAC" w:rsidRPr="00C7769F" w:rsidRDefault="00031BAC" w:rsidP="00C7769F">
      <w:pPr>
        <w:spacing w:after="120" w:line="240" w:lineRule="auto"/>
        <w:rPr>
          <w:rFonts w:ascii="Trebuchet MS" w:hAnsi="Trebuchet MS"/>
        </w:rPr>
      </w:pPr>
    </w:p>
    <w:p w14:paraId="61E6B8CB" w14:textId="1A54954E" w:rsidR="00961F0A" w:rsidRPr="00C7769F" w:rsidRDefault="00961F0A" w:rsidP="00C7769F">
      <w:pPr>
        <w:spacing w:after="120" w:line="240" w:lineRule="auto"/>
        <w:jc w:val="right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Załącznik nr 7 do umowy………… z dnia…………</w:t>
      </w:r>
    </w:p>
    <w:p w14:paraId="6B4C22D4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i/>
          <w:iCs/>
        </w:rPr>
      </w:pPr>
    </w:p>
    <w:p w14:paraId="62E10C1C" w14:textId="77777777" w:rsidR="00961F0A" w:rsidRPr="00C7769F" w:rsidRDefault="00961F0A" w:rsidP="00C7769F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Umowa nr ……………………………….. o powierzenie przetwarzania danych osobowych</w:t>
      </w:r>
    </w:p>
    <w:p w14:paraId="6E9A79FE" w14:textId="77777777" w:rsidR="00961F0A" w:rsidRPr="00C7769F" w:rsidRDefault="00961F0A" w:rsidP="00C7769F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eastAsia="Calibri" w:hAnsi="Trebuchet MS" w:cs="Arial"/>
        </w:rPr>
      </w:pPr>
    </w:p>
    <w:p w14:paraId="3746EDB9" w14:textId="77777777" w:rsidR="00961F0A" w:rsidRPr="00C7769F" w:rsidRDefault="00961F0A" w:rsidP="00C7769F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>zawarta w dniu ..................................................... w Warszawie</w:t>
      </w:r>
    </w:p>
    <w:p w14:paraId="371AB424" w14:textId="77777777" w:rsidR="00961F0A" w:rsidRPr="00C7769F" w:rsidRDefault="00961F0A" w:rsidP="00C7769F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>pomiędzy:</w:t>
      </w:r>
    </w:p>
    <w:p w14:paraId="167D8C11" w14:textId="77777777" w:rsidR="00961F0A" w:rsidRPr="00C7769F" w:rsidRDefault="00961F0A" w:rsidP="00C7769F">
      <w:pPr>
        <w:keepNext/>
        <w:spacing w:after="120" w:line="240" w:lineRule="auto"/>
        <w:contextualSpacing/>
        <w:jc w:val="both"/>
        <w:outlineLvl w:val="1"/>
        <w:rPr>
          <w:rFonts w:ascii="Trebuchet MS" w:eastAsia="Times New Roman" w:hAnsi="Trebuchet MS" w:cs="Times New Roman"/>
          <w:bCs/>
          <w:iCs/>
        </w:rPr>
      </w:pPr>
      <w:r w:rsidRPr="00C7769F">
        <w:rPr>
          <w:rFonts w:ascii="Trebuchet MS" w:eastAsia="Times New Roman" w:hAnsi="Trebuchet MS" w:cs="Times New Roman"/>
          <w:b/>
          <w:bCs/>
          <w:iCs/>
        </w:rPr>
        <w:t>Skarbem Państwa,</w:t>
      </w:r>
      <w:r w:rsidRPr="00C7769F">
        <w:rPr>
          <w:rFonts w:ascii="Trebuchet MS" w:eastAsia="Times New Roman" w:hAnsi="Trebuchet MS" w:cs="Times New Roman"/>
          <w:bCs/>
          <w:iCs/>
        </w:rPr>
        <w:t xml:space="preserve"> w imieniu którego działa </w:t>
      </w:r>
      <w:r w:rsidRPr="00C7769F">
        <w:rPr>
          <w:rFonts w:ascii="Trebuchet MS" w:eastAsia="Times New Roman" w:hAnsi="Trebuchet MS" w:cs="Times New Roman"/>
          <w:b/>
          <w:bCs/>
          <w:iCs/>
        </w:rPr>
        <w:t>Centrum Projektów Polska Cyfrowa,</w:t>
      </w:r>
      <w:r w:rsidRPr="00C7769F">
        <w:rPr>
          <w:rFonts w:ascii="Trebuchet MS" w:eastAsia="Times New Roman" w:hAnsi="Trebuchet MS" w:cs="Times New Roman"/>
          <w:b/>
          <w:bCs/>
          <w:iCs/>
        </w:rPr>
        <w:br/>
      </w:r>
      <w:r w:rsidRPr="00C7769F">
        <w:rPr>
          <w:rFonts w:ascii="Trebuchet MS" w:eastAsia="Times New Roman" w:hAnsi="Trebuchet MS" w:cs="Times New Roman"/>
          <w:bCs/>
          <w:iCs/>
        </w:rPr>
        <w:t xml:space="preserve">z siedzibą w Warszawie (01-044), przy ul. Spokojnej 13a, reprezentowanym przez: </w:t>
      </w:r>
      <w:r w:rsidRPr="00C7769F">
        <w:rPr>
          <w:rFonts w:ascii="Trebuchet MS" w:eastAsia="Times New Roman" w:hAnsi="Trebuchet MS" w:cs="Times New Roman"/>
          <w:b/>
          <w:bCs/>
          <w:iCs/>
        </w:rPr>
        <w:t>Panią Wandę Buk</w:t>
      </w:r>
      <w:r w:rsidRPr="00C7769F">
        <w:rPr>
          <w:rFonts w:ascii="Trebuchet MS" w:eastAsia="Times New Roman" w:hAnsi="Trebuchet MS" w:cs="Times New Roman"/>
          <w:bCs/>
          <w:iCs/>
        </w:rPr>
        <w:t xml:space="preserve"> - Dyrektora Centrum Projektów Polska Cyfrowa, działającą na podstawie aktu powołania z dnia 11 stycznia 2016 r., którego potwierdzona za zgodność z oryginałem kopia stanowi </w:t>
      </w:r>
      <w:r w:rsidRPr="00C7769F">
        <w:rPr>
          <w:rFonts w:ascii="Trebuchet MS" w:eastAsia="Times New Roman" w:hAnsi="Trebuchet MS" w:cs="Times New Roman"/>
          <w:b/>
          <w:bCs/>
          <w:iCs/>
        </w:rPr>
        <w:t>Załącznik nr 1</w:t>
      </w:r>
      <w:r w:rsidRPr="00C7769F">
        <w:rPr>
          <w:rFonts w:ascii="Trebuchet MS" w:eastAsia="Times New Roman" w:hAnsi="Trebuchet MS" w:cs="Times New Roman"/>
          <w:bCs/>
          <w:iCs/>
        </w:rPr>
        <w:t xml:space="preserve"> do niniejszej Umowy, </w:t>
      </w:r>
    </w:p>
    <w:p w14:paraId="69732A7C" w14:textId="66723B8B" w:rsidR="00961F0A" w:rsidRPr="00C7769F" w:rsidRDefault="00961F0A" w:rsidP="00C7769F">
      <w:pPr>
        <w:keepNext/>
        <w:spacing w:after="120" w:line="240" w:lineRule="auto"/>
        <w:contextualSpacing/>
        <w:jc w:val="both"/>
        <w:outlineLvl w:val="1"/>
        <w:rPr>
          <w:rFonts w:ascii="Trebuchet MS" w:eastAsia="Times New Roman" w:hAnsi="Trebuchet MS" w:cs="Times New Roman"/>
          <w:b/>
          <w:bCs/>
          <w:iCs/>
        </w:rPr>
      </w:pPr>
      <w:r w:rsidRPr="00C7769F">
        <w:rPr>
          <w:rFonts w:ascii="Trebuchet MS" w:eastAsia="Times New Roman" w:hAnsi="Trebuchet MS" w:cs="Times New Roman"/>
          <w:b/>
          <w:bCs/>
          <w:iCs/>
        </w:rPr>
        <w:t>zwanym</w:t>
      </w:r>
      <w:r w:rsidRPr="00C7769F">
        <w:rPr>
          <w:rFonts w:ascii="Trebuchet MS" w:eastAsia="Times New Roman" w:hAnsi="Trebuchet MS" w:cs="Times New Roman"/>
          <w:bCs/>
          <w:iCs/>
        </w:rPr>
        <w:t xml:space="preserve"> w dalszej części Umowy: </w:t>
      </w:r>
      <w:r w:rsidRPr="00C7769F">
        <w:rPr>
          <w:rFonts w:ascii="Trebuchet MS" w:eastAsia="Times New Roman" w:hAnsi="Trebuchet MS" w:cs="Times New Roman"/>
          <w:b/>
          <w:bCs/>
          <w:iCs/>
        </w:rPr>
        <w:t>„Zamawiającym”</w:t>
      </w:r>
      <w:r w:rsidR="00AD6D24" w:rsidRPr="00C7769F">
        <w:rPr>
          <w:rFonts w:ascii="Trebuchet MS" w:eastAsia="Times New Roman" w:hAnsi="Trebuchet MS" w:cs="Times New Roman"/>
          <w:b/>
          <w:bCs/>
          <w:iCs/>
        </w:rPr>
        <w:t xml:space="preserve"> lub „CPPC”</w:t>
      </w:r>
      <w:r w:rsidRPr="00C7769F">
        <w:rPr>
          <w:rFonts w:ascii="Trebuchet MS" w:eastAsia="Times New Roman" w:hAnsi="Trebuchet MS" w:cs="Times New Roman"/>
          <w:b/>
          <w:bCs/>
          <w:iCs/>
        </w:rPr>
        <w:t>,</w:t>
      </w:r>
    </w:p>
    <w:p w14:paraId="0231CDBD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Times New Roman"/>
        </w:rPr>
      </w:pPr>
    </w:p>
    <w:p w14:paraId="4BAE7459" w14:textId="77777777" w:rsidR="00961F0A" w:rsidRPr="00C7769F" w:rsidRDefault="00961F0A" w:rsidP="00C7769F">
      <w:pPr>
        <w:tabs>
          <w:tab w:val="left" w:pos="0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  <w:lang w:eastAsia="pl-PL"/>
        </w:rPr>
      </w:pPr>
      <w:r w:rsidRPr="00C7769F">
        <w:rPr>
          <w:rFonts w:ascii="Trebuchet MS" w:eastAsia="Calibri" w:hAnsi="Trebuchet MS" w:cs="Times New Roman"/>
          <w:lang w:eastAsia="pl-PL"/>
        </w:rPr>
        <w:t>a</w:t>
      </w:r>
    </w:p>
    <w:p w14:paraId="7EB24602" w14:textId="77777777" w:rsidR="00961F0A" w:rsidRPr="00C7769F" w:rsidRDefault="00961F0A" w:rsidP="00C7769F">
      <w:pPr>
        <w:tabs>
          <w:tab w:val="left" w:pos="0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  <w:lang w:eastAsia="pl-PL"/>
        </w:rPr>
      </w:pPr>
    </w:p>
    <w:p w14:paraId="1834BD1B" w14:textId="77777777" w:rsidR="00961F0A" w:rsidRPr="00C7769F" w:rsidRDefault="00961F0A" w:rsidP="00C7769F">
      <w:pPr>
        <w:tabs>
          <w:tab w:val="left" w:pos="0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  <w:lang w:eastAsia="pl-PL"/>
        </w:rPr>
      </w:pPr>
      <w:r w:rsidRPr="00C7769F">
        <w:rPr>
          <w:rFonts w:ascii="Trebuchet MS" w:eastAsia="Calibri" w:hAnsi="Trebuchet MS" w:cs="Times New Roman"/>
          <w:b/>
          <w:lang w:eastAsia="pl-PL"/>
        </w:rPr>
        <w:t>………………………..</w:t>
      </w:r>
      <w:r w:rsidRPr="00C7769F">
        <w:rPr>
          <w:rFonts w:ascii="Trebuchet MS" w:eastAsia="Calibri" w:hAnsi="Trebuchet MS" w:cs="Times New Roman"/>
          <w:lang w:eastAsia="pl-PL"/>
        </w:rPr>
        <w:t>, z siedzibą w ……….. (…-…….), przy ul. ………………, wpisaną w ……………………………………………………………. pod numerem …………….., reprezentowaną przez .................., na podstawie ……………. ………… którego potwierdzona za zgodność</w:t>
      </w:r>
      <w:r w:rsidRPr="00C7769F">
        <w:rPr>
          <w:rFonts w:ascii="Trebuchet MS" w:eastAsia="Calibri" w:hAnsi="Trebuchet MS" w:cs="Times New Roman"/>
          <w:lang w:eastAsia="pl-PL"/>
        </w:rPr>
        <w:br/>
        <w:t xml:space="preserve">z oryginałem kopia stanowi </w:t>
      </w:r>
      <w:r w:rsidRPr="00C7769F">
        <w:rPr>
          <w:rFonts w:ascii="Trebuchet MS" w:eastAsia="Calibri" w:hAnsi="Trebuchet MS" w:cs="Times New Roman"/>
          <w:b/>
          <w:lang w:eastAsia="pl-PL"/>
        </w:rPr>
        <w:t>Załącznik nr 2</w:t>
      </w:r>
      <w:r w:rsidRPr="00C7769F">
        <w:rPr>
          <w:rFonts w:ascii="Trebuchet MS" w:eastAsia="Calibri" w:hAnsi="Trebuchet MS" w:cs="Times New Roman"/>
          <w:lang w:eastAsia="pl-PL"/>
        </w:rPr>
        <w:t xml:space="preserve"> do niniejszej Umowy,</w:t>
      </w:r>
    </w:p>
    <w:p w14:paraId="3A476A62" w14:textId="77777777" w:rsidR="00961F0A" w:rsidRPr="00C7769F" w:rsidRDefault="00961F0A" w:rsidP="00C7769F">
      <w:pPr>
        <w:tabs>
          <w:tab w:val="left" w:pos="0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  <w:lang w:eastAsia="pl-PL"/>
        </w:rPr>
      </w:pPr>
      <w:r w:rsidRPr="00C7769F">
        <w:rPr>
          <w:rFonts w:ascii="Trebuchet MS" w:eastAsia="Calibri" w:hAnsi="Trebuchet MS" w:cs="Times New Roman"/>
          <w:bCs/>
          <w:lang w:eastAsia="pl-PL"/>
        </w:rPr>
        <w:t xml:space="preserve">zwanym/ą w dalszej części Umowy: </w:t>
      </w:r>
      <w:r w:rsidRPr="00C7769F">
        <w:rPr>
          <w:rFonts w:ascii="Trebuchet MS" w:eastAsia="Calibri" w:hAnsi="Trebuchet MS" w:cs="Times New Roman"/>
          <w:b/>
          <w:lang w:eastAsia="pl-PL"/>
        </w:rPr>
        <w:t>„Wykonawcą”</w:t>
      </w:r>
      <w:r w:rsidRPr="00C7769F">
        <w:rPr>
          <w:rFonts w:ascii="Trebuchet MS" w:eastAsia="Calibri" w:hAnsi="Trebuchet MS" w:cs="Times New Roman"/>
          <w:lang w:eastAsia="pl-PL"/>
        </w:rPr>
        <w:t>.</w:t>
      </w:r>
    </w:p>
    <w:p w14:paraId="60C90692" w14:textId="2F1ACE15" w:rsidR="00961F0A" w:rsidRPr="00C7769F" w:rsidRDefault="00961F0A" w:rsidP="00C7769F">
      <w:pPr>
        <w:tabs>
          <w:tab w:val="left" w:pos="0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  <w:lang w:eastAsia="pl-PL"/>
        </w:rPr>
      </w:pPr>
      <w:r w:rsidRPr="00C7769F">
        <w:rPr>
          <w:rFonts w:ascii="Trebuchet MS" w:eastAsia="Calibri" w:hAnsi="Trebuchet MS" w:cs="Times New Roman"/>
          <w:lang w:eastAsia="pl-PL"/>
        </w:rPr>
        <w:t>zwanymi wspólnie w dalszej części Umowy,</w:t>
      </w:r>
      <w:r w:rsidRPr="00C7769F">
        <w:rPr>
          <w:rFonts w:ascii="Trebuchet MS" w:eastAsia="Calibri" w:hAnsi="Trebuchet MS" w:cs="Times New Roman"/>
          <w:b/>
          <w:lang w:eastAsia="pl-PL"/>
        </w:rPr>
        <w:t xml:space="preserve"> „Stronami”</w:t>
      </w:r>
      <w:r w:rsidR="00F20190" w:rsidRPr="00C7769F">
        <w:rPr>
          <w:rFonts w:ascii="Trebuchet MS" w:hAnsi="Trebuchet MS"/>
        </w:rPr>
        <w:t xml:space="preserve"> lub każda z osobna </w:t>
      </w:r>
      <w:r w:rsidR="00F20190" w:rsidRPr="00C7769F">
        <w:rPr>
          <w:rFonts w:ascii="Trebuchet MS" w:hAnsi="Trebuchet MS"/>
          <w:b/>
        </w:rPr>
        <w:t>„Stroną”</w:t>
      </w:r>
      <w:r w:rsidRPr="00C7769F">
        <w:rPr>
          <w:rFonts w:ascii="Trebuchet MS" w:eastAsia="Calibri" w:hAnsi="Trebuchet MS" w:cs="Times New Roman"/>
          <w:b/>
          <w:lang w:eastAsia="pl-PL"/>
        </w:rPr>
        <w:t>.</w:t>
      </w:r>
    </w:p>
    <w:p w14:paraId="37805D9E" w14:textId="77777777" w:rsidR="00CA7FB1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 xml:space="preserve">w związku z realizacją Umowy nr ………………………………………………… z dnia …………………………………………….., </w:t>
      </w:r>
    </w:p>
    <w:p w14:paraId="1B0DE822" w14:textId="449C33E9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>Strony zawierają umowę o powierzenie przetwarzania danych osobowych o następującej treści:</w:t>
      </w:r>
    </w:p>
    <w:p w14:paraId="7F8F12B3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1.</w:t>
      </w:r>
    </w:p>
    <w:p w14:paraId="2ECD5FA1" w14:textId="77777777" w:rsidR="00961F0A" w:rsidRPr="00C7769F" w:rsidRDefault="00961F0A" w:rsidP="00C7769F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right="19" w:hanging="284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  <w:bCs/>
        </w:rPr>
        <w:t xml:space="preserve">1. </w:t>
      </w:r>
      <w:r w:rsidRPr="00C7769F">
        <w:rPr>
          <w:rFonts w:ascii="Trebuchet MS" w:eastAsia="Calibri" w:hAnsi="Trebuchet MS" w:cs="Arial"/>
          <w:b/>
          <w:bCs/>
        </w:rPr>
        <w:t>CPPC</w:t>
      </w:r>
      <w:r w:rsidRPr="00C7769F">
        <w:rPr>
          <w:rFonts w:ascii="Trebuchet MS" w:eastAsia="Calibri" w:hAnsi="Trebuchet MS" w:cs="Arial"/>
          <w:bCs/>
        </w:rPr>
        <w:t xml:space="preserve"> powierza </w:t>
      </w:r>
      <w:r w:rsidRPr="00C7769F">
        <w:rPr>
          <w:rFonts w:ascii="Trebuchet MS" w:eastAsia="Calibri" w:hAnsi="Trebuchet MS" w:cs="Arial"/>
          <w:b/>
          <w:bCs/>
        </w:rPr>
        <w:t xml:space="preserve">Wykonawcy </w:t>
      </w:r>
      <w:r w:rsidRPr="00C7769F">
        <w:rPr>
          <w:rFonts w:ascii="Trebuchet MS" w:eastAsia="Calibri" w:hAnsi="Trebuchet MS" w:cs="Arial"/>
        </w:rPr>
        <w:t>przetwarzanie danych osobowych, w zakresie i celu niezbędnym do realizacji umowy nr ……………….. z dnia …………………….</w:t>
      </w:r>
    </w:p>
    <w:p w14:paraId="17DA6E0B" w14:textId="3A94305B" w:rsidR="00961F0A" w:rsidRPr="00C7769F" w:rsidRDefault="00961F0A" w:rsidP="00C7769F">
      <w:pPr>
        <w:spacing w:after="120" w:line="240" w:lineRule="auto"/>
        <w:ind w:left="284" w:hanging="284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 xml:space="preserve">2. Zakres danych osobowych powierzonych do przetwarzania Wykonawcy przez CPPC jest określony w </w:t>
      </w:r>
      <w:r w:rsidR="00327AF6">
        <w:rPr>
          <w:rFonts w:ascii="Trebuchet MS" w:eastAsia="Calibri" w:hAnsi="Trebuchet MS" w:cs="Arial"/>
          <w:b/>
        </w:rPr>
        <w:t>Z</w:t>
      </w:r>
      <w:r w:rsidR="00327AF6" w:rsidRPr="00C7769F">
        <w:rPr>
          <w:rFonts w:ascii="Trebuchet MS" w:eastAsia="Calibri" w:hAnsi="Trebuchet MS" w:cs="Arial"/>
          <w:b/>
        </w:rPr>
        <w:t xml:space="preserve">ałączniku </w:t>
      </w:r>
      <w:r w:rsidR="00327AF6" w:rsidRPr="00C7769F">
        <w:rPr>
          <w:rFonts w:ascii="Trebuchet MS" w:eastAsia="Calibri" w:hAnsi="Trebuchet MS" w:cs="Arial"/>
        </w:rPr>
        <w:t>nr</w:t>
      </w:r>
      <w:r w:rsidRPr="00C7769F">
        <w:rPr>
          <w:rFonts w:ascii="Trebuchet MS" w:eastAsia="Calibri" w:hAnsi="Trebuchet MS" w:cs="Arial"/>
        </w:rPr>
        <w:t xml:space="preserve"> 1 do niniejszej umowy.</w:t>
      </w:r>
    </w:p>
    <w:p w14:paraId="31BC6B92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2.</w:t>
      </w:r>
    </w:p>
    <w:p w14:paraId="24779622" w14:textId="77777777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CPPC umocowuje następującego przedstawiciela Wykonawcy……………………………………………………  do wydawania swoim pracownikom i współpracownikom upoważnień do przetwarzania danych osobowych. Osoba nie jest uprawniona do</w:t>
      </w:r>
      <w:r w:rsidRPr="00C7769F">
        <w:rPr>
          <w:rFonts w:ascii="Trebuchet MS" w:eastAsia="Calibri" w:hAnsi="Trebuchet MS" w:cs="Arial"/>
          <w:bCs/>
          <w:color w:val="000000"/>
        </w:rPr>
        <w:t xml:space="preserve"> dalszego przekazywania innym podmiotom posiadanego uprawnienia do wydawania upoważnień do przetwarzania danych osobowych.</w:t>
      </w:r>
    </w:p>
    <w:p w14:paraId="1AC764E1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3.</w:t>
      </w:r>
    </w:p>
    <w:p w14:paraId="6E75CD00" w14:textId="77777777" w:rsidR="00961F0A" w:rsidRPr="00C7769F" w:rsidRDefault="00961F0A" w:rsidP="00C7769F">
      <w:pPr>
        <w:numPr>
          <w:ilvl w:val="0"/>
          <w:numId w:val="35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zobowiązuje się do wykorzystywania danych osobowych uzyskanych zgodnie z § 1 ust. 1 niniejszej umowy wyłącznie dla celów realizacji umowy nr U/………………………….  z dnia……………………….., z zastosowaniem zasad wynikających z ustawy z dnia 29 sierpnia 1997 r. o ochronie danych osobowych (Dz. U. z 2016 r., poz. 922), zwanej dalej „ustawą o ochronie danych osobowych”  i wydanych na jej podstawie przepisów wykonawczych.</w:t>
      </w:r>
    </w:p>
    <w:p w14:paraId="38465ADB" w14:textId="77777777" w:rsidR="00961F0A" w:rsidRPr="00C7769F" w:rsidRDefault="00961F0A" w:rsidP="00C7769F">
      <w:pPr>
        <w:numPr>
          <w:ilvl w:val="0"/>
          <w:numId w:val="35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zapewni środki techniczne i organizacyjne, umożliwiające należyte zabezpieczenie danych osobowych, wymagane przepisami prawa, w tym w szczególności ustawy o ochronie danych osobowych i rozporządzenia Ministra Spraw Wewnętrznych i Administracji z dnia 29 kwietnia 2004 r. w sprawie dokumentacji przetwarzania danych osobowych oraz warunków technicznych i organizacyjnych, jakim powinny odpowiadać urządzenia i systemy informatyczne służące do przetwarzania danych osobowych (Dz. U. Nr 100, poz. 1024), zwanego dalej „rozporządzeniem”. Wykonawca w szczególności będzie:</w:t>
      </w:r>
    </w:p>
    <w:p w14:paraId="7E186616" w14:textId="77777777" w:rsidR="00961F0A" w:rsidRPr="00C7769F" w:rsidRDefault="00961F0A" w:rsidP="00C7769F">
      <w:pPr>
        <w:numPr>
          <w:ilvl w:val="0"/>
          <w:numId w:val="36"/>
        </w:numPr>
        <w:spacing w:after="120" w:line="240" w:lineRule="auto"/>
        <w:ind w:left="851" w:hanging="284"/>
        <w:contextualSpacing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prowadzić dokumentację opisującą sposób przetwarzania danych osobowych oraz środki techniczne i organizacyjne zapewniające ochronę przetwarzania danych osobowych,</w:t>
      </w:r>
    </w:p>
    <w:p w14:paraId="091154BA" w14:textId="77777777" w:rsidR="00961F0A" w:rsidRPr="00C7769F" w:rsidRDefault="00961F0A" w:rsidP="00C7769F">
      <w:pPr>
        <w:numPr>
          <w:ilvl w:val="0"/>
          <w:numId w:val="36"/>
        </w:numPr>
        <w:spacing w:after="120" w:line="240" w:lineRule="auto"/>
        <w:ind w:left="851" w:hanging="284"/>
        <w:contextualSpacing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przechowywać dokumenty w specjalnie do tego przeznaczonych szafach zamykanych na zamek lub w zamykanych na zamek pomieszczeniach, niedostępnych dla osób nieupoważnionych do przetwarzania danych osobowych,</w:t>
      </w:r>
    </w:p>
    <w:p w14:paraId="78EC2B6C" w14:textId="77777777" w:rsidR="00961F0A" w:rsidRPr="00C7769F" w:rsidRDefault="00961F0A" w:rsidP="00C7769F">
      <w:pPr>
        <w:numPr>
          <w:ilvl w:val="0"/>
          <w:numId w:val="36"/>
        </w:numPr>
        <w:spacing w:after="120" w:line="240" w:lineRule="auto"/>
        <w:ind w:left="851" w:hanging="284"/>
        <w:contextualSpacing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prowadzić ewidencję pracowników upoważnionych do przetwarzania danych,</w:t>
      </w:r>
    </w:p>
    <w:p w14:paraId="174AD5DB" w14:textId="77777777" w:rsidR="00961F0A" w:rsidRPr="00C7769F" w:rsidRDefault="00961F0A" w:rsidP="00C7769F">
      <w:p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3. Wykonawca zobowiązuje swoich pracowników i współpracowników do przestrzegania następujących zasad postępowania  z dokumentami:</w:t>
      </w:r>
    </w:p>
    <w:p w14:paraId="2CFB03B5" w14:textId="77777777" w:rsidR="00961F0A" w:rsidRPr="00C7769F" w:rsidRDefault="00961F0A" w:rsidP="00C7769F">
      <w:pPr>
        <w:numPr>
          <w:ilvl w:val="1"/>
          <w:numId w:val="37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pracowania jednie z dokumentami niezbędnymi do wykonania obowiązków wynikających z niniejszej Umowy,</w:t>
      </w:r>
    </w:p>
    <w:p w14:paraId="34CA05BB" w14:textId="77777777" w:rsidR="00961F0A" w:rsidRPr="00C7769F" w:rsidRDefault="00961F0A" w:rsidP="00C7769F">
      <w:pPr>
        <w:numPr>
          <w:ilvl w:val="1"/>
          <w:numId w:val="37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przechowywania dokumentów w czasie nie dłuższym niż niezbędny do zrealizowania zadań, do wykonania których dokumenty są przeznaczone,</w:t>
      </w:r>
    </w:p>
    <w:p w14:paraId="454A9BA5" w14:textId="77777777" w:rsidR="00961F0A" w:rsidRPr="00C7769F" w:rsidRDefault="00961F0A" w:rsidP="00C7769F">
      <w:pPr>
        <w:numPr>
          <w:ilvl w:val="1"/>
          <w:numId w:val="37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nietworzenia kopii dokumentów innych, niż niezbędne do realizacji niniejszej Umowy,</w:t>
      </w:r>
    </w:p>
    <w:p w14:paraId="5A41D212" w14:textId="77777777" w:rsidR="00961F0A" w:rsidRPr="00C7769F" w:rsidRDefault="00961F0A" w:rsidP="00C7769F">
      <w:pPr>
        <w:numPr>
          <w:ilvl w:val="1"/>
          <w:numId w:val="37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zachowania danych osobowych w poufności także po ustaniu zatrudnienia pracownika u Wykonawcy.</w:t>
      </w:r>
    </w:p>
    <w:p w14:paraId="2A24E12B" w14:textId="77777777" w:rsidR="00961F0A" w:rsidRPr="00C7769F" w:rsidRDefault="00961F0A" w:rsidP="00C7769F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będzie stale nadzorował swoich pracowników i współpracowników w zakresie zabezpieczania przetwarzanych danych osobowych</w:t>
      </w:r>
      <w:r w:rsidRPr="00CA7FB1">
        <w:rPr>
          <w:rFonts w:ascii="Trebuchet MS" w:eastAsia="Calibri" w:hAnsi="Trebuchet MS" w:cs="Arial"/>
          <w:bCs/>
          <w:color w:val="000000" w:themeColor="text1"/>
        </w:rPr>
        <w:t>.</w:t>
      </w:r>
    </w:p>
    <w:p w14:paraId="63DF0649" w14:textId="77777777" w:rsidR="00961F0A" w:rsidRPr="00C7769F" w:rsidRDefault="00961F0A" w:rsidP="00C7769F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będzie wymagał od swoich pracowników przestrzegania należytej staranności w zakresie zabezpieczania przetwarzanych danych osobowych.</w:t>
      </w:r>
    </w:p>
    <w:p w14:paraId="7E010C49" w14:textId="77777777" w:rsidR="00961F0A" w:rsidRPr="00C7769F" w:rsidRDefault="00961F0A" w:rsidP="00C7769F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zobowiązuje się do:</w:t>
      </w:r>
    </w:p>
    <w:p w14:paraId="094150B2" w14:textId="30DFF85E" w:rsidR="00961F0A" w:rsidRPr="00C7769F" w:rsidRDefault="00961F0A" w:rsidP="00C7769F">
      <w:pPr>
        <w:numPr>
          <w:ilvl w:val="1"/>
          <w:numId w:val="39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  <w:color w:val="000000"/>
        </w:rPr>
      </w:pPr>
      <w:r w:rsidRPr="00C7769F">
        <w:rPr>
          <w:rFonts w:ascii="Trebuchet MS" w:eastAsia="Calibri" w:hAnsi="Trebuchet MS" w:cs="Arial"/>
          <w:bCs/>
          <w:color w:val="000000"/>
        </w:rPr>
        <w:t xml:space="preserve">nieujawniania danych osobowych powierzonych mu w trakcie obowiązywania niniejszej Umowy lub uzyskanych w związku z wykonywaniem czynności objętych tą Umową dokumentów, także po jego rozwiązaniu, z zastrzeżeniem obowiązków wynikających z przepisów ustawy z dnia 6 września 2001 r. o dostępie do informacji publicznej (Dz. U. z </w:t>
      </w:r>
      <w:r w:rsidR="009C50CD" w:rsidRPr="00C7769F">
        <w:rPr>
          <w:rFonts w:ascii="Trebuchet MS" w:eastAsia="Calibri" w:hAnsi="Trebuchet MS" w:cs="Arial"/>
          <w:bCs/>
          <w:color w:val="000000"/>
        </w:rPr>
        <w:t>20</w:t>
      </w:r>
      <w:r w:rsidR="009C50CD">
        <w:rPr>
          <w:rFonts w:ascii="Trebuchet MS" w:eastAsia="Calibri" w:hAnsi="Trebuchet MS" w:cs="Arial"/>
          <w:bCs/>
          <w:color w:val="000000"/>
        </w:rPr>
        <w:t>16</w:t>
      </w:r>
      <w:r w:rsidR="009C50CD" w:rsidRPr="00C7769F">
        <w:rPr>
          <w:rFonts w:ascii="Trebuchet MS" w:eastAsia="Calibri" w:hAnsi="Trebuchet MS" w:cs="Arial"/>
          <w:bCs/>
          <w:color w:val="000000"/>
        </w:rPr>
        <w:t xml:space="preserve"> </w:t>
      </w:r>
      <w:r w:rsidRPr="00C7769F">
        <w:rPr>
          <w:rFonts w:ascii="Trebuchet MS" w:eastAsia="Calibri" w:hAnsi="Trebuchet MS" w:cs="Arial"/>
          <w:bCs/>
          <w:color w:val="000000"/>
        </w:rPr>
        <w:t xml:space="preserve">r., poz. </w:t>
      </w:r>
      <w:r w:rsidR="009C50CD" w:rsidRPr="00C7769F">
        <w:rPr>
          <w:rFonts w:ascii="Trebuchet MS" w:eastAsia="Calibri" w:hAnsi="Trebuchet MS" w:cs="Arial"/>
          <w:bCs/>
          <w:color w:val="000000"/>
        </w:rPr>
        <w:t>1</w:t>
      </w:r>
      <w:r w:rsidR="009C50CD">
        <w:rPr>
          <w:rFonts w:ascii="Trebuchet MS" w:eastAsia="Calibri" w:hAnsi="Trebuchet MS" w:cs="Arial"/>
          <w:bCs/>
          <w:color w:val="000000"/>
        </w:rPr>
        <w:t>764</w:t>
      </w:r>
      <w:r w:rsidRPr="00C7769F">
        <w:rPr>
          <w:rFonts w:ascii="Trebuchet MS" w:eastAsia="Calibri" w:hAnsi="Trebuchet MS" w:cs="Arial"/>
          <w:bCs/>
          <w:color w:val="000000"/>
        </w:rPr>
        <w:t>).</w:t>
      </w:r>
    </w:p>
    <w:p w14:paraId="29C18007" w14:textId="77777777" w:rsidR="00961F0A" w:rsidRPr="00C7769F" w:rsidRDefault="00961F0A" w:rsidP="00C7769F">
      <w:pPr>
        <w:numPr>
          <w:ilvl w:val="1"/>
          <w:numId w:val="39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zabezpieczenia korespondencji i wszelkich otrzymanych dokumentów przed kradzieżą, uszkodzeniem i zaginięciem,</w:t>
      </w:r>
    </w:p>
    <w:p w14:paraId="7F594B54" w14:textId="77777777" w:rsidR="00961F0A" w:rsidRPr="00C7769F" w:rsidRDefault="00961F0A" w:rsidP="00C7769F">
      <w:pPr>
        <w:numPr>
          <w:ilvl w:val="1"/>
          <w:numId w:val="39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niewykorzystywania zebranych danych osobowych dla celów innych niż określone w niniejszej umowie.</w:t>
      </w:r>
    </w:p>
    <w:p w14:paraId="1FABDDF6" w14:textId="77777777" w:rsidR="00961F0A" w:rsidRPr="00C7769F" w:rsidRDefault="00961F0A" w:rsidP="00C7769F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niezwłocznie poinformuje CPPC o:</w:t>
      </w:r>
    </w:p>
    <w:p w14:paraId="1F6EF75E" w14:textId="77777777" w:rsidR="00961F0A" w:rsidRPr="00C7769F" w:rsidRDefault="00961F0A" w:rsidP="00C7769F">
      <w:pPr>
        <w:numPr>
          <w:ilvl w:val="1"/>
          <w:numId w:val="40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wszelkich przypadkach naruszenia tajemnicy danych osobowych lub o ich niewłaściwym użyciu,</w:t>
      </w:r>
    </w:p>
    <w:p w14:paraId="7F14922F" w14:textId="77777777" w:rsidR="00961F0A" w:rsidRPr="00C7769F" w:rsidRDefault="00961F0A" w:rsidP="00C7769F">
      <w:pPr>
        <w:numPr>
          <w:ilvl w:val="1"/>
          <w:numId w:val="40"/>
        </w:numPr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53390863" w14:textId="77777777" w:rsidR="00961F0A" w:rsidRPr="00C7769F" w:rsidRDefault="00961F0A" w:rsidP="00C7769F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zobowiązuje się do udzielenia CPPC, na każde wezwanie, informacji na temat przetwarzania wszystkich danych osobowych przez Wykonawcę, w szczególności niezwłocznego przekazywania informacji o każdym przypadku naruszenia obowiązków dotyczących ochrony danych osobowych.</w:t>
      </w:r>
    </w:p>
    <w:p w14:paraId="4E03ACC9" w14:textId="77777777" w:rsidR="00961F0A" w:rsidRPr="00C7769F" w:rsidRDefault="00961F0A" w:rsidP="00C7769F">
      <w:pPr>
        <w:numPr>
          <w:ilvl w:val="0"/>
          <w:numId w:val="38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i jego pracownicy oraz współpracownicy:</w:t>
      </w:r>
    </w:p>
    <w:p w14:paraId="7E08674B" w14:textId="77777777" w:rsidR="00961F0A" w:rsidRPr="00C7769F" w:rsidRDefault="00961F0A" w:rsidP="00C7769F">
      <w:pPr>
        <w:numPr>
          <w:ilvl w:val="0"/>
          <w:numId w:val="45"/>
        </w:numPr>
        <w:spacing w:after="120" w:line="240" w:lineRule="auto"/>
        <w:ind w:left="851" w:hanging="284"/>
        <w:contextualSpacing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nie decydują o celach i środkach przetwarzania danych osobowych,</w:t>
      </w:r>
    </w:p>
    <w:p w14:paraId="236FA501" w14:textId="77777777" w:rsidR="00961F0A" w:rsidRPr="00C7769F" w:rsidRDefault="00961F0A" w:rsidP="00C7769F">
      <w:pPr>
        <w:numPr>
          <w:ilvl w:val="0"/>
          <w:numId w:val="45"/>
        </w:numPr>
        <w:spacing w:after="120" w:line="240" w:lineRule="auto"/>
        <w:ind w:left="851" w:hanging="284"/>
        <w:contextualSpacing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elektronicznej, na dyskach komputerowych i arkuszach kalkulacyjnych innych, niż wynikające z realizacji zapisów niniejszej Umowy.</w:t>
      </w:r>
    </w:p>
    <w:p w14:paraId="0D19DB7A" w14:textId="77777777" w:rsidR="00961F0A" w:rsidRPr="00C7769F" w:rsidRDefault="00961F0A" w:rsidP="00C7769F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 xml:space="preserve">10. Wykonawca zobowiązany jest do przestrzegania obowiązujących w CPPC: Polityki bezpieczeństwa informacji, oraz Instrukcji zarządzania systemem informatycznym. </w:t>
      </w:r>
    </w:p>
    <w:p w14:paraId="34058F11" w14:textId="77777777" w:rsidR="00961F0A" w:rsidRPr="00C7769F" w:rsidRDefault="00961F0A" w:rsidP="00C7769F">
      <w:pPr>
        <w:keepNext/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4.</w:t>
      </w:r>
    </w:p>
    <w:p w14:paraId="544E5E69" w14:textId="77777777" w:rsidR="00961F0A" w:rsidRPr="00C7769F" w:rsidRDefault="00961F0A" w:rsidP="00C7769F">
      <w:pPr>
        <w:numPr>
          <w:ilvl w:val="0"/>
          <w:numId w:val="4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Strony ustają koordynatorów realizacji niniejszej Umowy:</w:t>
      </w:r>
    </w:p>
    <w:p w14:paraId="5D88B6D0" w14:textId="77777777" w:rsidR="00961F0A" w:rsidRPr="00C7769F" w:rsidRDefault="00961F0A" w:rsidP="00C7769F">
      <w:pPr>
        <w:numPr>
          <w:ilvl w:val="1"/>
          <w:numId w:val="41"/>
        </w:numPr>
        <w:tabs>
          <w:tab w:val="left" w:pos="0"/>
        </w:tabs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ze strony CPPC ……………………,</w:t>
      </w:r>
    </w:p>
    <w:p w14:paraId="60DA2D24" w14:textId="77777777" w:rsidR="00961F0A" w:rsidRPr="00C7769F" w:rsidRDefault="00961F0A" w:rsidP="00C7769F">
      <w:pPr>
        <w:numPr>
          <w:ilvl w:val="1"/>
          <w:numId w:val="41"/>
        </w:numPr>
        <w:tabs>
          <w:tab w:val="left" w:pos="0"/>
        </w:tabs>
        <w:spacing w:after="120" w:line="240" w:lineRule="auto"/>
        <w:ind w:left="851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ze strony Wykonawcy ……………………</w:t>
      </w:r>
    </w:p>
    <w:p w14:paraId="2D02A747" w14:textId="77777777" w:rsidR="00961F0A" w:rsidRPr="00C7769F" w:rsidRDefault="00961F0A" w:rsidP="00C7769F">
      <w:pPr>
        <w:numPr>
          <w:ilvl w:val="0"/>
          <w:numId w:val="4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 xml:space="preserve">Strony upoważniają koordynatorów realizacji niniejszej Umowy do podejmowania działań zapewniających wykonanie </w:t>
      </w:r>
      <w:r w:rsidRPr="00C7769F">
        <w:rPr>
          <w:rFonts w:ascii="Trebuchet MS" w:eastAsia="Calibri" w:hAnsi="Trebuchet MS" w:cs="Arial"/>
          <w:bCs/>
          <w:color w:val="000000"/>
        </w:rPr>
        <w:t xml:space="preserve">jej </w:t>
      </w:r>
      <w:r w:rsidRPr="00C7769F">
        <w:rPr>
          <w:rFonts w:ascii="Trebuchet MS" w:eastAsia="Calibri" w:hAnsi="Trebuchet MS" w:cs="Arial"/>
          <w:bCs/>
        </w:rPr>
        <w:t xml:space="preserve">postanowień. </w:t>
      </w:r>
    </w:p>
    <w:p w14:paraId="59D82988" w14:textId="77777777" w:rsidR="00961F0A" w:rsidRPr="00C7769F" w:rsidRDefault="00961F0A" w:rsidP="00C7769F">
      <w:pPr>
        <w:numPr>
          <w:ilvl w:val="0"/>
          <w:numId w:val="41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Zmiana osób, o których mowa w ust. 1 nie stanowi zmiany niniejszej umowy.</w:t>
      </w:r>
    </w:p>
    <w:p w14:paraId="54BE1EF8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5.</w:t>
      </w:r>
    </w:p>
    <w:p w14:paraId="1CB704C2" w14:textId="77777777" w:rsidR="00961F0A" w:rsidRPr="00C7769F" w:rsidRDefault="00961F0A" w:rsidP="00C7769F">
      <w:pPr>
        <w:numPr>
          <w:ilvl w:val="0"/>
          <w:numId w:val="4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umożliwi CPPC lub podmiotowi przez nie upoważnionemu dokonanie kontroli zgodności z ustawą o ochronie danych osobowych, rozporządzeniem lub niniejszą Umową przetwarzania powierzonych danych osobowych w miejscach, w których są one przetwarzane. Zawiadomienie o zamiarze przeprowadzenia kontroli powinno być przekazane Wykonawcy  co najmniej 5 dni kalendarzowych przed rozpoczęciem kontroli.</w:t>
      </w:r>
    </w:p>
    <w:p w14:paraId="343E5933" w14:textId="77777777" w:rsidR="00961F0A" w:rsidRPr="00C7769F" w:rsidRDefault="00961F0A" w:rsidP="00C7769F">
      <w:pPr>
        <w:numPr>
          <w:ilvl w:val="0"/>
          <w:numId w:val="4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Wykonawca umożliwi CPPC lub podmiotowi przez nie upoważnionemu, w przypadku powzięcia przez CPPC wiadomości o rażącym naruszeniu zobowiązań wynikających z ustawy, rozporządzenia lub niniejszej Umowy dokonania niezapowiedzianej kontroli.</w:t>
      </w:r>
    </w:p>
    <w:p w14:paraId="56F0C162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6.</w:t>
      </w:r>
    </w:p>
    <w:p w14:paraId="6D37ADDB" w14:textId="77777777" w:rsidR="00961F0A" w:rsidRPr="00C7769F" w:rsidRDefault="00961F0A" w:rsidP="00C7769F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 xml:space="preserve">Zmiany i uzupełnienia postanowień niniejszej Umowy </w:t>
      </w:r>
      <w:r w:rsidRPr="00C7769F">
        <w:rPr>
          <w:rFonts w:ascii="Trebuchet MS" w:eastAsia="Calibri" w:hAnsi="Trebuchet MS" w:cs="Arial"/>
          <w:bCs/>
          <w:color w:val="000000"/>
        </w:rPr>
        <w:t xml:space="preserve">wymagają </w:t>
      </w:r>
      <w:r w:rsidRPr="00C7769F">
        <w:rPr>
          <w:rFonts w:ascii="Trebuchet MS" w:eastAsia="Calibri" w:hAnsi="Trebuchet MS" w:cs="Arial"/>
          <w:bCs/>
        </w:rPr>
        <w:t>formy pisemnej pod rygorem nieważności.</w:t>
      </w:r>
    </w:p>
    <w:p w14:paraId="0C15A1EC" w14:textId="77777777" w:rsidR="00961F0A" w:rsidRPr="00C7769F" w:rsidRDefault="00961F0A" w:rsidP="00C7769F">
      <w:pPr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>Załączniki stanowią integralną część niniejszej Umowy.</w:t>
      </w:r>
    </w:p>
    <w:p w14:paraId="34F19BD9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/>
          <w:bCs/>
        </w:rPr>
        <w:t>§ 7.</w:t>
      </w:r>
    </w:p>
    <w:p w14:paraId="33F4A7C1" w14:textId="0466207F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eastAsia="Calibri" w:hAnsi="Trebuchet MS" w:cs="Arial"/>
          <w:bCs/>
        </w:rPr>
        <w:t xml:space="preserve">W sprawach nieuregulowanych niniejszą Umową mają zastosowanie odpowiednie przepisy </w:t>
      </w:r>
      <w:r w:rsidR="00F20190" w:rsidRPr="00C7769F">
        <w:rPr>
          <w:rFonts w:ascii="Trebuchet MS" w:hAnsi="Trebuchet MS"/>
        </w:rPr>
        <w:t xml:space="preserve">ustawy  z dnia 23 kwietnia 1964 r. </w:t>
      </w:r>
      <w:r w:rsidRPr="00C7769F">
        <w:rPr>
          <w:rFonts w:ascii="Trebuchet MS" w:eastAsia="Calibri" w:hAnsi="Trebuchet MS" w:cs="Arial"/>
          <w:bCs/>
        </w:rPr>
        <w:t>Kodeks Cywiln</w:t>
      </w:r>
      <w:r w:rsidR="00F20190" w:rsidRPr="00C7769F">
        <w:rPr>
          <w:rFonts w:ascii="Trebuchet MS" w:eastAsia="Calibri" w:hAnsi="Trebuchet MS" w:cs="Arial"/>
          <w:bCs/>
        </w:rPr>
        <w:t>y</w:t>
      </w:r>
      <w:r w:rsidRPr="00C7769F">
        <w:rPr>
          <w:rFonts w:ascii="Trebuchet MS" w:eastAsia="Calibri" w:hAnsi="Trebuchet MS" w:cs="Arial"/>
          <w:bCs/>
        </w:rPr>
        <w:t xml:space="preserve"> </w:t>
      </w:r>
      <w:r w:rsidR="00F20190" w:rsidRPr="00C7769F">
        <w:rPr>
          <w:rFonts w:ascii="Trebuchet MS" w:hAnsi="Trebuchet MS"/>
        </w:rPr>
        <w:t xml:space="preserve">(Dz. U. z 2016 r. poz. 380 z późn. zm.) </w:t>
      </w:r>
      <w:r w:rsidRPr="00C7769F">
        <w:rPr>
          <w:rFonts w:ascii="Trebuchet MS" w:eastAsia="Calibri" w:hAnsi="Trebuchet MS" w:cs="Arial"/>
          <w:bCs/>
        </w:rPr>
        <w:t>oraz ustawy o ochronie danych osobowych.</w:t>
      </w:r>
    </w:p>
    <w:p w14:paraId="4BD45B5F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§ 8.</w:t>
      </w:r>
    </w:p>
    <w:p w14:paraId="2CC2378F" w14:textId="77777777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 xml:space="preserve">Spory mogące wyniknąć w związku z wykonywaniem </w:t>
      </w:r>
      <w:r w:rsidRPr="00C7769F">
        <w:rPr>
          <w:rFonts w:ascii="Trebuchet MS" w:eastAsia="Calibri" w:hAnsi="Trebuchet MS" w:cs="Arial"/>
          <w:bCs/>
        </w:rPr>
        <w:t>niniejszej Umowy</w:t>
      </w:r>
      <w:r w:rsidRPr="00C7769F">
        <w:rPr>
          <w:rFonts w:ascii="Trebuchet MS" w:eastAsia="Calibri" w:hAnsi="Trebuchet MS" w:cs="Arial"/>
        </w:rPr>
        <w:t xml:space="preserve">, Strony zobowiązują się w miarę możliwości rozstrzygać polubownie. W razie </w:t>
      </w:r>
      <w:r w:rsidRPr="00C7769F">
        <w:rPr>
          <w:rFonts w:ascii="Trebuchet MS" w:eastAsia="Calibri" w:hAnsi="Trebuchet MS" w:cs="Arial"/>
          <w:color w:val="000000"/>
        </w:rPr>
        <w:t xml:space="preserve">braku kompromisu </w:t>
      </w:r>
      <w:r w:rsidRPr="00C7769F">
        <w:rPr>
          <w:rFonts w:ascii="Trebuchet MS" w:eastAsia="Calibri" w:hAnsi="Trebuchet MS" w:cs="Arial"/>
        </w:rPr>
        <w:t>spory rozstrzygać będzie sąd powszechny właściwy dla siedziby CPPC.</w:t>
      </w:r>
    </w:p>
    <w:p w14:paraId="31DA3FF1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</w:rPr>
      </w:pPr>
      <w:r w:rsidRPr="00C7769F">
        <w:rPr>
          <w:rFonts w:ascii="Trebuchet MS" w:eastAsia="Calibri" w:hAnsi="Trebuchet MS" w:cs="Arial"/>
          <w:b/>
        </w:rPr>
        <w:t>§ 9.</w:t>
      </w:r>
    </w:p>
    <w:p w14:paraId="1CD3D5F9" w14:textId="77777777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 xml:space="preserve">Umową sporządzono w czterech jednobrzmiących egzemplarzach, trzy dla CPPC, jeden dla </w:t>
      </w:r>
      <w:r w:rsidRPr="00C7769F">
        <w:rPr>
          <w:rFonts w:ascii="Trebuchet MS" w:eastAsia="Calibri" w:hAnsi="Trebuchet MS" w:cs="Arial"/>
          <w:bCs/>
        </w:rPr>
        <w:t>Wykonawcy</w:t>
      </w:r>
      <w:r w:rsidRPr="00C7769F">
        <w:rPr>
          <w:rFonts w:ascii="Trebuchet MS" w:eastAsia="Calibri" w:hAnsi="Trebuchet MS" w:cs="Arial"/>
        </w:rPr>
        <w:t>.</w:t>
      </w:r>
    </w:p>
    <w:p w14:paraId="05C467A2" w14:textId="77777777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  <w:bCs/>
          <w:u w:val="single"/>
        </w:rPr>
      </w:pPr>
      <w:r w:rsidRPr="00C7769F">
        <w:rPr>
          <w:rFonts w:ascii="Trebuchet MS" w:eastAsia="Calibri" w:hAnsi="Trebuchet MS" w:cs="Arial"/>
          <w:bCs/>
          <w:u w:val="single"/>
        </w:rPr>
        <w:t>Załączniki:</w:t>
      </w:r>
    </w:p>
    <w:p w14:paraId="0B4BD8D0" w14:textId="0164E6BE" w:rsidR="00E74969" w:rsidRDefault="00E74969" w:rsidP="00C7769F">
      <w:pPr>
        <w:numPr>
          <w:ilvl w:val="0"/>
          <w:numId w:val="44"/>
        </w:numPr>
        <w:spacing w:after="120" w:line="240" w:lineRule="auto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hAnsi="Trebuchet MS"/>
        </w:rPr>
        <w:t xml:space="preserve">Załącznik nr 1 – </w:t>
      </w:r>
      <w:r>
        <w:rPr>
          <w:rFonts w:ascii="Trebuchet MS" w:hAnsi="Trebuchet MS"/>
        </w:rPr>
        <w:t xml:space="preserve"> </w:t>
      </w:r>
      <w:r w:rsidRPr="00C7769F">
        <w:rPr>
          <w:rFonts w:ascii="Trebuchet MS" w:hAnsi="Trebuchet MS"/>
        </w:rPr>
        <w:t>akt powołania z dnia 11 stycznia 2016 r. na stanowisko Dyrektora Centrum Projektów Polska Cyfrowa;</w:t>
      </w:r>
    </w:p>
    <w:p w14:paraId="442A6119" w14:textId="1F5D5D2C" w:rsidR="00E74969" w:rsidRDefault="00E74969" w:rsidP="00C7769F">
      <w:pPr>
        <w:numPr>
          <w:ilvl w:val="0"/>
          <w:numId w:val="44"/>
        </w:numPr>
        <w:spacing w:after="120" w:line="240" w:lineRule="auto"/>
        <w:jc w:val="both"/>
        <w:rPr>
          <w:rFonts w:ascii="Trebuchet MS" w:eastAsia="Calibri" w:hAnsi="Trebuchet MS" w:cs="Arial"/>
          <w:bCs/>
        </w:rPr>
      </w:pPr>
      <w:r w:rsidRPr="00C7769F">
        <w:rPr>
          <w:rFonts w:ascii="Trebuchet MS" w:hAnsi="Trebuchet MS"/>
        </w:rPr>
        <w:t xml:space="preserve">Załącznik nr </w:t>
      </w:r>
      <w:r w:rsidR="008B4561">
        <w:rPr>
          <w:rFonts w:ascii="Trebuchet MS" w:hAnsi="Trebuchet MS"/>
        </w:rPr>
        <w:t>2</w:t>
      </w:r>
      <w:r w:rsidRPr="00C7769F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 </w:t>
      </w:r>
      <w:r w:rsidR="008B4561">
        <w:rPr>
          <w:rFonts w:ascii="Trebuchet MS" w:eastAsia="Calibri" w:hAnsi="Trebuchet MS" w:cs="Arial"/>
          <w:bCs/>
        </w:rPr>
        <w:t>i</w:t>
      </w:r>
      <w:r w:rsidR="008B4561" w:rsidRPr="00C7769F">
        <w:rPr>
          <w:rFonts w:ascii="Trebuchet MS" w:eastAsia="Calibri" w:hAnsi="Trebuchet MS" w:cs="Arial"/>
          <w:bCs/>
        </w:rPr>
        <w:t xml:space="preserve">nformacja </w:t>
      </w:r>
      <w:r w:rsidR="00961F0A" w:rsidRPr="00C7769F">
        <w:rPr>
          <w:rFonts w:ascii="Trebuchet MS" w:eastAsia="Calibri" w:hAnsi="Trebuchet MS" w:cs="Arial"/>
          <w:bCs/>
        </w:rPr>
        <w:t>z właściwego rejestru dotycząca Wykonawcy</w:t>
      </w:r>
      <w:r>
        <w:rPr>
          <w:rFonts w:ascii="Trebuchet MS" w:eastAsia="Calibri" w:hAnsi="Trebuchet MS" w:cs="Arial"/>
          <w:bCs/>
        </w:rPr>
        <w:t>,</w:t>
      </w:r>
    </w:p>
    <w:p w14:paraId="28DBC584" w14:textId="11FD66B6" w:rsidR="00E74969" w:rsidRPr="008B4561" w:rsidRDefault="008B4561" w:rsidP="008B4561">
      <w:pPr>
        <w:numPr>
          <w:ilvl w:val="0"/>
          <w:numId w:val="44"/>
        </w:numPr>
        <w:spacing w:after="120" w:line="240" w:lineRule="auto"/>
        <w:jc w:val="both"/>
        <w:rPr>
          <w:rFonts w:ascii="Trebuchet MS" w:eastAsia="Calibri" w:hAnsi="Trebuchet MS" w:cs="Arial"/>
          <w:bCs/>
        </w:rPr>
      </w:pPr>
      <w:r w:rsidRPr="008B4561">
        <w:rPr>
          <w:rFonts w:ascii="Trebuchet MS" w:hAnsi="Trebuchet MS"/>
        </w:rPr>
        <w:t xml:space="preserve">Załącznik nr 3 –  </w:t>
      </w:r>
      <w:r w:rsidR="00E74969" w:rsidRPr="008B4561">
        <w:rPr>
          <w:rFonts w:ascii="Trebuchet MS" w:eastAsia="Calibri" w:hAnsi="Trebuchet MS" w:cs="Arial"/>
          <w:bCs/>
        </w:rPr>
        <w:t xml:space="preserve">Zakres danych </w:t>
      </w:r>
      <w:r w:rsidR="009444BB">
        <w:rPr>
          <w:rFonts w:ascii="Trebuchet MS" w:eastAsia="Calibri" w:hAnsi="Trebuchet MS" w:cs="Arial"/>
          <w:bCs/>
        </w:rPr>
        <w:t xml:space="preserve">osobowych </w:t>
      </w:r>
      <w:r w:rsidR="00E74969" w:rsidRPr="008B4561">
        <w:rPr>
          <w:rFonts w:ascii="Trebuchet MS" w:eastAsia="Calibri" w:hAnsi="Trebuchet MS" w:cs="Arial"/>
          <w:bCs/>
        </w:rPr>
        <w:t>powierzonych do przetwarzania</w:t>
      </w:r>
      <w:r>
        <w:rPr>
          <w:rFonts w:ascii="Trebuchet MS" w:eastAsia="Calibri" w:hAnsi="Trebuchet MS" w:cs="Arial"/>
          <w:bCs/>
        </w:rPr>
        <w:t>.</w:t>
      </w:r>
    </w:p>
    <w:p w14:paraId="3D963391" w14:textId="77777777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ab/>
      </w:r>
    </w:p>
    <w:p w14:paraId="4645281A" w14:textId="77777777" w:rsidR="00961F0A" w:rsidRPr="00C7769F" w:rsidRDefault="00961F0A" w:rsidP="00C7769F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eastAsia="Calibri" w:hAnsi="Trebuchet MS" w:cs="Arial"/>
        </w:rPr>
      </w:pPr>
    </w:p>
    <w:p w14:paraId="662052E5" w14:textId="77777777" w:rsidR="00961F0A" w:rsidRPr="00C7769F" w:rsidRDefault="00961F0A" w:rsidP="00C7769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eastAsia="Calibri" w:hAnsi="Trebuchet MS" w:cs="Arial"/>
          <w:b/>
          <w:bCs/>
        </w:rPr>
      </w:pPr>
      <w:r w:rsidRPr="00C7769F">
        <w:rPr>
          <w:rFonts w:ascii="Trebuchet MS" w:eastAsia="Calibri" w:hAnsi="Trebuchet MS" w:cs="Arial"/>
          <w:b/>
          <w:bCs/>
        </w:rPr>
        <w:t>CPPC</w:t>
      </w:r>
      <w:r w:rsidRPr="00C7769F">
        <w:rPr>
          <w:rFonts w:ascii="Trebuchet MS" w:eastAsia="Calibri" w:hAnsi="Trebuchet MS" w:cs="Arial"/>
          <w:b/>
          <w:bCs/>
        </w:rPr>
        <w:tab/>
      </w:r>
      <w:r w:rsidRPr="00C7769F">
        <w:rPr>
          <w:rFonts w:ascii="Trebuchet MS" w:eastAsia="Calibri" w:hAnsi="Trebuchet MS" w:cs="Arial"/>
          <w:b/>
          <w:bCs/>
        </w:rPr>
        <w:tab/>
      </w:r>
      <w:r w:rsidRPr="00C7769F">
        <w:rPr>
          <w:rFonts w:ascii="Trebuchet MS" w:eastAsia="Calibri" w:hAnsi="Trebuchet MS" w:cs="Arial"/>
          <w:b/>
          <w:bCs/>
        </w:rPr>
        <w:tab/>
      </w:r>
      <w:r w:rsidRPr="00C7769F">
        <w:rPr>
          <w:rFonts w:ascii="Trebuchet MS" w:eastAsia="Calibri" w:hAnsi="Trebuchet MS" w:cs="Arial"/>
          <w:b/>
          <w:bCs/>
        </w:rPr>
        <w:tab/>
      </w:r>
      <w:r w:rsidRPr="00C7769F">
        <w:rPr>
          <w:rFonts w:ascii="Trebuchet MS" w:eastAsia="Calibri" w:hAnsi="Trebuchet MS" w:cs="Arial"/>
          <w:b/>
          <w:bCs/>
        </w:rPr>
        <w:tab/>
      </w:r>
      <w:r w:rsidRPr="00C7769F">
        <w:rPr>
          <w:rFonts w:ascii="Trebuchet MS" w:eastAsia="Calibri" w:hAnsi="Trebuchet MS" w:cs="Arial"/>
          <w:b/>
          <w:bCs/>
        </w:rPr>
        <w:tab/>
        <w:t xml:space="preserve">                          WYKONAWCA</w:t>
      </w:r>
    </w:p>
    <w:p w14:paraId="01191926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  <w:b/>
        </w:rPr>
        <w:tab/>
      </w:r>
    </w:p>
    <w:p w14:paraId="3AE6873E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</w:rPr>
      </w:pPr>
    </w:p>
    <w:p w14:paraId="38DF3775" w14:textId="0072AEFD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</w:rPr>
      </w:pPr>
      <w:r w:rsidRPr="00C7769F">
        <w:rPr>
          <w:rFonts w:ascii="Trebuchet MS" w:eastAsia="Calibri" w:hAnsi="Trebuchet MS" w:cs="Arial"/>
        </w:rPr>
        <w:t xml:space="preserve">Załącznik nr </w:t>
      </w:r>
      <w:r w:rsidR="00E74969">
        <w:rPr>
          <w:rFonts w:ascii="Trebuchet MS" w:eastAsia="Calibri" w:hAnsi="Trebuchet MS" w:cs="Arial"/>
        </w:rPr>
        <w:t>3</w:t>
      </w:r>
      <w:r w:rsidR="00E74969" w:rsidRPr="00C7769F">
        <w:rPr>
          <w:rFonts w:ascii="Trebuchet MS" w:eastAsia="Calibri" w:hAnsi="Trebuchet MS" w:cs="Arial"/>
        </w:rPr>
        <w:t xml:space="preserve"> </w:t>
      </w:r>
      <w:r w:rsidRPr="00C7769F">
        <w:rPr>
          <w:rFonts w:ascii="Trebuchet MS" w:eastAsia="Calibri" w:hAnsi="Trebuchet MS" w:cs="Arial"/>
        </w:rPr>
        <w:t>do Umowy o powierzenie przetwarzania danych osobowych  nr …………… z dnia ……</w:t>
      </w:r>
    </w:p>
    <w:p w14:paraId="665F51F4" w14:textId="77777777" w:rsidR="00961F0A" w:rsidRPr="00C7769F" w:rsidRDefault="00961F0A" w:rsidP="00C7769F">
      <w:pPr>
        <w:spacing w:after="120" w:line="240" w:lineRule="auto"/>
        <w:jc w:val="both"/>
        <w:rPr>
          <w:rFonts w:ascii="Trebuchet MS" w:eastAsia="Calibri" w:hAnsi="Trebuchet MS" w:cs="Arial"/>
        </w:rPr>
      </w:pPr>
    </w:p>
    <w:p w14:paraId="71D7DE4C" w14:textId="77777777" w:rsidR="00961F0A" w:rsidRPr="00C7769F" w:rsidRDefault="00961F0A" w:rsidP="00C7769F">
      <w:pPr>
        <w:spacing w:after="120" w:line="240" w:lineRule="auto"/>
        <w:jc w:val="center"/>
        <w:rPr>
          <w:rFonts w:ascii="Trebuchet MS" w:eastAsia="Calibri" w:hAnsi="Trebuchet MS" w:cs="Arial"/>
          <w:b/>
        </w:rPr>
      </w:pPr>
      <w:r w:rsidRPr="00C7769F">
        <w:rPr>
          <w:rFonts w:ascii="Trebuchet MS" w:eastAsia="Calibri" w:hAnsi="Trebuchet MS" w:cs="Arial"/>
          <w:b/>
        </w:rPr>
        <w:t>Zakres danych osobowych powierzonych do przetwarzania</w:t>
      </w:r>
    </w:p>
    <w:p w14:paraId="0177EF97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</w:p>
    <w:p w14:paraId="712F2F92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1.            Nazwisko </w:t>
      </w:r>
    </w:p>
    <w:p w14:paraId="3A40EB54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2.            Imię </w:t>
      </w:r>
    </w:p>
    <w:p w14:paraId="6790BB1F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3.            Drugie imię</w:t>
      </w:r>
    </w:p>
    <w:p w14:paraId="36678AA6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4.            PESEL</w:t>
      </w:r>
    </w:p>
    <w:p w14:paraId="3D3EDBD8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5.            NIP</w:t>
      </w:r>
    </w:p>
    <w:p w14:paraId="2F84C9A2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6.            Nazwisko rodowe</w:t>
      </w:r>
    </w:p>
    <w:p w14:paraId="14380F5D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7.            Data urodzenia </w:t>
      </w:r>
    </w:p>
    <w:p w14:paraId="45B22F83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8.            Miejsce urodzenia</w:t>
      </w:r>
    </w:p>
    <w:p w14:paraId="5FD58E6D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9.            Imię ojca</w:t>
      </w:r>
    </w:p>
    <w:p w14:paraId="1EC5E3A3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10.          Imię matki</w:t>
      </w:r>
    </w:p>
    <w:p w14:paraId="28BA973E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11.          Nazwisko panieńskie matki</w:t>
      </w:r>
    </w:p>
    <w:p w14:paraId="1948F3C0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12.          Seria i numer dokumentu </w:t>
      </w:r>
    </w:p>
    <w:p w14:paraId="1EBBD881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13.          Adres zameldowania </w:t>
      </w:r>
    </w:p>
    <w:p w14:paraId="276D98D8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a.            Miejscowość</w:t>
      </w:r>
    </w:p>
    <w:p w14:paraId="328D50FD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b.            Ulica</w:t>
      </w:r>
    </w:p>
    <w:p w14:paraId="7268CE6D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c.            Kod pocztowy</w:t>
      </w:r>
    </w:p>
    <w:p w14:paraId="39C4279B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d.            Miejscowość</w:t>
      </w:r>
    </w:p>
    <w:p w14:paraId="35303076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e.            Ulica</w:t>
      </w:r>
    </w:p>
    <w:p w14:paraId="14BFFFD4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f.             Kod pocztowy </w:t>
      </w:r>
    </w:p>
    <w:p w14:paraId="24C61D24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15.          Stanowisko</w:t>
      </w:r>
    </w:p>
    <w:p w14:paraId="5F58BF99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16.          Płaca</w:t>
      </w:r>
    </w:p>
    <w:p w14:paraId="6ABB4265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17.          Data zatrudnienia</w:t>
      </w:r>
    </w:p>
    <w:p w14:paraId="2CEF1986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18.          Dzieci i rodzina</w:t>
      </w:r>
    </w:p>
    <w:p w14:paraId="6BB2F4AE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a.            PESEL</w:t>
      </w:r>
    </w:p>
    <w:p w14:paraId="4B61B098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b.            NIP</w:t>
      </w:r>
    </w:p>
    <w:p w14:paraId="7DC09AF2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c.            Pokrewieństwo</w:t>
      </w:r>
    </w:p>
    <w:p w14:paraId="61052D0C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d.            Nazwisko</w:t>
      </w:r>
    </w:p>
    <w:p w14:paraId="1E9E1E5F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e.            Imię </w:t>
      </w:r>
    </w:p>
    <w:p w14:paraId="32FFE367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f.             Drugie imię </w:t>
      </w:r>
    </w:p>
    <w:p w14:paraId="1DC3A56F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g.            Nazwisko rodowe</w:t>
      </w:r>
    </w:p>
    <w:p w14:paraId="75AE63F2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h.            Imię ojca</w:t>
      </w:r>
    </w:p>
    <w:p w14:paraId="3E3D25D6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i.             Imię matki</w:t>
      </w:r>
    </w:p>
    <w:p w14:paraId="4AE16460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j.             Data urodzenia</w:t>
      </w:r>
    </w:p>
    <w:p w14:paraId="43D4845A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k.            Miejsce urodzenia</w:t>
      </w:r>
    </w:p>
    <w:p w14:paraId="4AE6437E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l.             Dokument  tożsamości </w:t>
      </w:r>
    </w:p>
    <w:p w14:paraId="7EB80798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m.          Miejsce pracy</w:t>
      </w:r>
    </w:p>
    <w:p w14:paraId="750855B7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19.          Historia pracy</w:t>
      </w:r>
    </w:p>
    <w:p w14:paraId="5BCD454A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a.            Dały zatrudnienia </w:t>
      </w:r>
    </w:p>
    <w:p w14:paraId="6CE812CE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b.            Nazwa zakładu </w:t>
      </w:r>
    </w:p>
    <w:p w14:paraId="1E264A65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c.            Forma rozwiązania </w:t>
      </w:r>
    </w:p>
    <w:p w14:paraId="3E00CB59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d.            Stanowisko</w:t>
      </w:r>
    </w:p>
    <w:p w14:paraId="3F85FA30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</w:p>
    <w:p w14:paraId="11DBC9A6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20.          Wykształcenie</w:t>
      </w:r>
    </w:p>
    <w:p w14:paraId="37D3A059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a.            Data rozpoczęcia i zakończenia </w:t>
      </w:r>
    </w:p>
    <w:p w14:paraId="4CBB5544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b.            Szkoła</w:t>
      </w:r>
    </w:p>
    <w:p w14:paraId="49C2F0DD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c.            Wydział </w:t>
      </w:r>
    </w:p>
    <w:p w14:paraId="569F1BFC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d.            Kierunek </w:t>
      </w:r>
    </w:p>
    <w:p w14:paraId="31017A40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e.            Specjalność </w:t>
      </w:r>
    </w:p>
    <w:p w14:paraId="20BBABB7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 xml:space="preserve">f.             Stopień </w:t>
      </w:r>
    </w:p>
    <w:p w14:paraId="5AB74360" w14:textId="77777777" w:rsidR="00961F0A" w:rsidRPr="00C7769F" w:rsidRDefault="00961F0A" w:rsidP="00C7769F">
      <w:pPr>
        <w:spacing w:after="120" w:line="240" w:lineRule="auto"/>
        <w:ind w:left="851"/>
        <w:rPr>
          <w:rFonts w:ascii="Trebuchet MS" w:eastAsia="Calibri" w:hAnsi="Trebuchet MS" w:cs="Arial"/>
          <w:lang w:val="x-none" w:eastAsia="pl-PL"/>
        </w:rPr>
      </w:pPr>
      <w:r w:rsidRPr="00C7769F">
        <w:rPr>
          <w:rFonts w:ascii="Trebuchet MS" w:eastAsia="Calibri" w:hAnsi="Trebuchet MS" w:cs="Arial"/>
          <w:lang w:val="x-none" w:eastAsia="pl-PL"/>
        </w:rPr>
        <w:t>g.            Tytuł zawodowy</w:t>
      </w:r>
    </w:p>
    <w:p w14:paraId="43A0A70C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lang w:eastAsia="pl-PL"/>
        </w:rPr>
      </w:pPr>
      <w:r w:rsidRPr="00C7769F">
        <w:rPr>
          <w:rFonts w:ascii="Trebuchet MS" w:eastAsia="Calibri" w:hAnsi="Trebuchet MS" w:cs="Arial"/>
          <w:lang w:eastAsia="pl-PL"/>
        </w:rPr>
        <w:t>21. Numer rachunku bankowego</w:t>
      </w:r>
    </w:p>
    <w:p w14:paraId="053543CA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iCs/>
        </w:rPr>
      </w:pPr>
    </w:p>
    <w:p w14:paraId="67765A59" w14:textId="77777777" w:rsidR="00961F0A" w:rsidRPr="00C7769F" w:rsidRDefault="00961F0A" w:rsidP="00C7769F">
      <w:pPr>
        <w:spacing w:after="120" w:line="240" w:lineRule="auto"/>
        <w:rPr>
          <w:rFonts w:ascii="Trebuchet MS" w:eastAsia="Calibri" w:hAnsi="Trebuchet MS" w:cs="Arial"/>
          <w:i/>
          <w:iCs/>
        </w:rPr>
      </w:pPr>
    </w:p>
    <w:p w14:paraId="0AC27A9E" w14:textId="77777777" w:rsidR="00961F0A" w:rsidRPr="00C7769F" w:rsidRDefault="00961F0A" w:rsidP="00C7769F">
      <w:pPr>
        <w:spacing w:after="120" w:line="240" w:lineRule="auto"/>
        <w:rPr>
          <w:rFonts w:ascii="Trebuchet MS" w:hAnsi="Trebuchet MS"/>
        </w:rPr>
      </w:pPr>
    </w:p>
    <w:sectPr w:rsidR="00961F0A" w:rsidRPr="00C7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B3B787"/>
    <w:multiLevelType w:val="hybridMultilevel"/>
    <w:tmpl w:val="8C00C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1F3A9C"/>
    <w:multiLevelType w:val="hybridMultilevel"/>
    <w:tmpl w:val="83F24D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68BE50"/>
    <w:multiLevelType w:val="hybridMultilevel"/>
    <w:tmpl w:val="45F2D1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626357"/>
    <w:multiLevelType w:val="hybridMultilevel"/>
    <w:tmpl w:val="CF25F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785A41"/>
    <w:multiLevelType w:val="hybridMultilevel"/>
    <w:tmpl w:val="8F35F7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6EDC57"/>
    <w:multiLevelType w:val="hybridMultilevel"/>
    <w:tmpl w:val="64C11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42CE20"/>
    <w:multiLevelType w:val="hybridMultilevel"/>
    <w:tmpl w:val="FBF508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3AF1D8"/>
    <w:multiLevelType w:val="hybridMultilevel"/>
    <w:tmpl w:val="72466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F65798"/>
    <w:multiLevelType w:val="hybridMultilevel"/>
    <w:tmpl w:val="26299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653552"/>
    <w:multiLevelType w:val="hybridMultilevel"/>
    <w:tmpl w:val="A8D0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CC006"/>
    <w:multiLevelType w:val="hybridMultilevel"/>
    <w:tmpl w:val="14A0D2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644EB1"/>
    <w:multiLevelType w:val="hybridMultilevel"/>
    <w:tmpl w:val="3D14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A0D62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A50DE9"/>
    <w:multiLevelType w:val="hybridMultilevel"/>
    <w:tmpl w:val="9C54C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2841C7"/>
    <w:multiLevelType w:val="hybridMultilevel"/>
    <w:tmpl w:val="7C6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3BC433"/>
    <w:multiLevelType w:val="hybridMultilevel"/>
    <w:tmpl w:val="67B119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F152BCE"/>
    <w:multiLevelType w:val="hybridMultilevel"/>
    <w:tmpl w:val="6364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202A9"/>
    <w:multiLevelType w:val="hybridMultilevel"/>
    <w:tmpl w:val="24683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B66B9"/>
    <w:multiLevelType w:val="hybridMultilevel"/>
    <w:tmpl w:val="D9E60BD2"/>
    <w:lvl w:ilvl="0" w:tplc="A0F666D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5F36"/>
    <w:multiLevelType w:val="hybridMultilevel"/>
    <w:tmpl w:val="CB3C4B7E"/>
    <w:lvl w:ilvl="0" w:tplc="58A293B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D34B4E"/>
    <w:multiLevelType w:val="hybridMultilevel"/>
    <w:tmpl w:val="D1A505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101630"/>
    <w:multiLevelType w:val="hybridMultilevel"/>
    <w:tmpl w:val="E3E4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F6936"/>
    <w:multiLevelType w:val="multilevel"/>
    <w:tmpl w:val="962CAD00"/>
    <w:lvl w:ilvl="0">
      <w:start w:val="8"/>
      <w:numFmt w:val="decimal"/>
      <w:lvlText w:val="§ %1."/>
      <w:lvlJc w:val="left"/>
      <w:pPr>
        <w:ind w:left="3621" w:hanging="360"/>
      </w:pPr>
    </w:lvl>
    <w:lvl w:ilvl="1">
      <w:start w:val="2"/>
      <w:numFmt w:val="decimal"/>
      <w:lvlText w:val="%2."/>
      <w:lvlJc w:val="left"/>
      <w:pPr>
        <w:ind w:left="690" w:hanging="360"/>
      </w:pPr>
      <w:rPr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b w:val="0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A33CF1"/>
    <w:multiLevelType w:val="hybridMultilevel"/>
    <w:tmpl w:val="787A467C"/>
    <w:lvl w:ilvl="0" w:tplc="F9E2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725F4"/>
    <w:multiLevelType w:val="hybridMultilevel"/>
    <w:tmpl w:val="6A5A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D64E9A"/>
    <w:multiLevelType w:val="hybridMultilevel"/>
    <w:tmpl w:val="789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731EE5"/>
    <w:multiLevelType w:val="hybridMultilevel"/>
    <w:tmpl w:val="EA1CC552"/>
    <w:lvl w:ilvl="0" w:tplc="583C5AD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22708"/>
    <w:multiLevelType w:val="hybridMultilevel"/>
    <w:tmpl w:val="44304FEA"/>
    <w:lvl w:ilvl="0" w:tplc="35DCA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A80FC2"/>
    <w:multiLevelType w:val="hybridMultilevel"/>
    <w:tmpl w:val="0D6C4A30"/>
    <w:lvl w:ilvl="0" w:tplc="3BB023B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52D6507"/>
    <w:multiLevelType w:val="hybridMultilevel"/>
    <w:tmpl w:val="049C539A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 w15:restartNumberingAfterBreak="0">
    <w:nsid w:val="56B177FE"/>
    <w:multiLevelType w:val="hybridMultilevel"/>
    <w:tmpl w:val="0A6EE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8325038"/>
    <w:multiLevelType w:val="hybridMultilevel"/>
    <w:tmpl w:val="90EC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E05C0"/>
    <w:multiLevelType w:val="hybridMultilevel"/>
    <w:tmpl w:val="787CD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086435"/>
    <w:multiLevelType w:val="hybridMultilevel"/>
    <w:tmpl w:val="7C3F39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843595"/>
    <w:multiLevelType w:val="hybridMultilevel"/>
    <w:tmpl w:val="211E7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2B16B2"/>
    <w:multiLevelType w:val="hybridMultilevel"/>
    <w:tmpl w:val="A9385714"/>
    <w:lvl w:ilvl="0" w:tplc="77C40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F24B2"/>
    <w:multiLevelType w:val="hybridMultilevel"/>
    <w:tmpl w:val="2EE8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C6F372"/>
    <w:multiLevelType w:val="hybridMultilevel"/>
    <w:tmpl w:val="E87B2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A371E9E"/>
    <w:multiLevelType w:val="hybridMultilevel"/>
    <w:tmpl w:val="DCFC5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9310C"/>
    <w:multiLevelType w:val="hybridMultilevel"/>
    <w:tmpl w:val="6D74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B5879"/>
    <w:multiLevelType w:val="hybridMultilevel"/>
    <w:tmpl w:val="1C94E38A"/>
    <w:lvl w:ilvl="0" w:tplc="C7E408F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A7A36"/>
    <w:multiLevelType w:val="hybridMultilevel"/>
    <w:tmpl w:val="D8D9B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AFAC69"/>
    <w:multiLevelType w:val="hybridMultilevel"/>
    <w:tmpl w:val="02FC6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7C8782E"/>
    <w:multiLevelType w:val="hybridMultilevel"/>
    <w:tmpl w:val="C528241A"/>
    <w:lvl w:ilvl="0" w:tplc="B11E64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ECF3CE8"/>
    <w:multiLevelType w:val="hybridMultilevel"/>
    <w:tmpl w:val="35EA1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0"/>
  </w:num>
  <w:num w:numId="2">
    <w:abstractNumId w:val="1"/>
  </w:num>
  <w:num w:numId="3">
    <w:abstractNumId w:val="10"/>
  </w:num>
  <w:num w:numId="4">
    <w:abstractNumId w:val="33"/>
  </w:num>
  <w:num w:numId="5">
    <w:abstractNumId w:val="29"/>
  </w:num>
  <w:num w:numId="6">
    <w:abstractNumId w:val="43"/>
  </w:num>
  <w:num w:numId="7">
    <w:abstractNumId w:val="4"/>
  </w:num>
  <w:num w:numId="8">
    <w:abstractNumId w:val="8"/>
  </w:num>
  <w:num w:numId="9">
    <w:abstractNumId w:val="41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32"/>
  </w:num>
  <w:num w:numId="15">
    <w:abstractNumId w:val="3"/>
  </w:num>
  <w:num w:numId="16">
    <w:abstractNumId w:val="14"/>
  </w:num>
  <w:num w:numId="17">
    <w:abstractNumId w:val="36"/>
  </w:num>
  <w:num w:numId="18">
    <w:abstractNumId w:val="19"/>
  </w:num>
  <w:num w:numId="19">
    <w:abstractNumId w:val="7"/>
  </w:num>
  <w:num w:numId="20">
    <w:abstractNumId w:val="30"/>
  </w:num>
  <w:num w:numId="21">
    <w:abstractNumId w:val="9"/>
  </w:num>
  <w:num w:numId="22">
    <w:abstractNumId w:val="38"/>
  </w:num>
  <w:num w:numId="23">
    <w:abstractNumId w:val="4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6"/>
    <w:rsid w:val="00031BAC"/>
    <w:rsid w:val="00044546"/>
    <w:rsid w:val="00074309"/>
    <w:rsid w:val="00080B2D"/>
    <w:rsid w:val="00096ED2"/>
    <w:rsid w:val="000A5B98"/>
    <w:rsid w:val="000D7385"/>
    <w:rsid w:val="000E08B7"/>
    <w:rsid w:val="000F21EB"/>
    <w:rsid w:val="00110E72"/>
    <w:rsid w:val="001739C4"/>
    <w:rsid w:val="001A58B1"/>
    <w:rsid w:val="00200B78"/>
    <w:rsid w:val="00226057"/>
    <w:rsid w:val="00226CCC"/>
    <w:rsid w:val="00237FA5"/>
    <w:rsid w:val="00245805"/>
    <w:rsid w:val="00247034"/>
    <w:rsid w:val="00272303"/>
    <w:rsid w:val="0029381D"/>
    <w:rsid w:val="002A4277"/>
    <w:rsid w:val="002B2DB1"/>
    <w:rsid w:val="002D5DD7"/>
    <w:rsid w:val="0032436D"/>
    <w:rsid w:val="00327AF6"/>
    <w:rsid w:val="00340E61"/>
    <w:rsid w:val="00344BF4"/>
    <w:rsid w:val="003C27F8"/>
    <w:rsid w:val="003E0559"/>
    <w:rsid w:val="003E0A3A"/>
    <w:rsid w:val="00411ED1"/>
    <w:rsid w:val="00466448"/>
    <w:rsid w:val="004C5C82"/>
    <w:rsid w:val="004E4E11"/>
    <w:rsid w:val="004F5388"/>
    <w:rsid w:val="00560665"/>
    <w:rsid w:val="005751FF"/>
    <w:rsid w:val="00590D1B"/>
    <w:rsid w:val="0066534A"/>
    <w:rsid w:val="006D2989"/>
    <w:rsid w:val="00724145"/>
    <w:rsid w:val="0073079F"/>
    <w:rsid w:val="007A3D0B"/>
    <w:rsid w:val="007C6D23"/>
    <w:rsid w:val="00807F14"/>
    <w:rsid w:val="00840079"/>
    <w:rsid w:val="00847392"/>
    <w:rsid w:val="008778FC"/>
    <w:rsid w:val="008964D7"/>
    <w:rsid w:val="008B154B"/>
    <w:rsid w:val="008B4561"/>
    <w:rsid w:val="008E59F4"/>
    <w:rsid w:val="008E7DF0"/>
    <w:rsid w:val="00905F06"/>
    <w:rsid w:val="009120D4"/>
    <w:rsid w:val="009444BB"/>
    <w:rsid w:val="00961F0A"/>
    <w:rsid w:val="0097313E"/>
    <w:rsid w:val="00985CEF"/>
    <w:rsid w:val="00991346"/>
    <w:rsid w:val="00994417"/>
    <w:rsid w:val="009C50CD"/>
    <w:rsid w:val="009D57F1"/>
    <w:rsid w:val="009F4085"/>
    <w:rsid w:val="00A17EDC"/>
    <w:rsid w:val="00A35428"/>
    <w:rsid w:val="00AA7DF5"/>
    <w:rsid w:val="00AD6D24"/>
    <w:rsid w:val="00B01A7D"/>
    <w:rsid w:val="00B1138A"/>
    <w:rsid w:val="00B27AA3"/>
    <w:rsid w:val="00B31E18"/>
    <w:rsid w:val="00B43FA8"/>
    <w:rsid w:val="00B766ED"/>
    <w:rsid w:val="00B80C76"/>
    <w:rsid w:val="00B95326"/>
    <w:rsid w:val="00BE5996"/>
    <w:rsid w:val="00C00C9C"/>
    <w:rsid w:val="00C1359B"/>
    <w:rsid w:val="00C16976"/>
    <w:rsid w:val="00C45012"/>
    <w:rsid w:val="00C525E1"/>
    <w:rsid w:val="00C74B4E"/>
    <w:rsid w:val="00C7769F"/>
    <w:rsid w:val="00C839C1"/>
    <w:rsid w:val="00C97353"/>
    <w:rsid w:val="00CA7FB1"/>
    <w:rsid w:val="00CB7EEF"/>
    <w:rsid w:val="00CC57E3"/>
    <w:rsid w:val="00CE57EB"/>
    <w:rsid w:val="00CF1FF1"/>
    <w:rsid w:val="00D04679"/>
    <w:rsid w:val="00D224DF"/>
    <w:rsid w:val="00D321A0"/>
    <w:rsid w:val="00D466D3"/>
    <w:rsid w:val="00D5053F"/>
    <w:rsid w:val="00D537B5"/>
    <w:rsid w:val="00D63A3E"/>
    <w:rsid w:val="00D76553"/>
    <w:rsid w:val="00D847DE"/>
    <w:rsid w:val="00DA3E71"/>
    <w:rsid w:val="00DD03D2"/>
    <w:rsid w:val="00DF672A"/>
    <w:rsid w:val="00DF725A"/>
    <w:rsid w:val="00E24CCB"/>
    <w:rsid w:val="00E2745D"/>
    <w:rsid w:val="00E67322"/>
    <w:rsid w:val="00E74969"/>
    <w:rsid w:val="00ED0717"/>
    <w:rsid w:val="00ED607A"/>
    <w:rsid w:val="00EE6A94"/>
    <w:rsid w:val="00F03836"/>
    <w:rsid w:val="00F20190"/>
    <w:rsid w:val="00F416DD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16BB"/>
  <w15:chartTrackingRefBased/>
  <w15:docId w15:val="{4EBED239-5D8B-45CF-8B01-74065EF7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3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23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272303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778FC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78FC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3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1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f@cpp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A1C2-D8CE-4C06-BEFB-EA70E6C0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4862</Words>
  <Characters>29177</Characters>
  <Application>Microsoft Office Word</Application>
  <DocSecurity>4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Komorek</dc:creator>
  <cp:keywords/>
  <dc:description/>
  <cp:lastModifiedBy>Marta Bielec-Wiśniewska</cp:lastModifiedBy>
  <cp:revision>2</cp:revision>
  <cp:lastPrinted>2017-02-08T09:43:00Z</cp:lastPrinted>
  <dcterms:created xsi:type="dcterms:W3CDTF">2017-02-16T12:24:00Z</dcterms:created>
  <dcterms:modified xsi:type="dcterms:W3CDTF">2017-02-16T12:24:00Z</dcterms:modified>
</cp:coreProperties>
</file>