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2A4BC" w14:textId="77777777" w:rsidR="00381356" w:rsidRPr="00BA1D30" w:rsidRDefault="00381356" w:rsidP="00433B0E">
      <w:pPr>
        <w:jc w:val="center"/>
        <w:rPr>
          <w:sz w:val="20"/>
          <w:szCs w:val="20"/>
          <w:u w:val="single"/>
        </w:rPr>
      </w:pPr>
    </w:p>
    <w:p w14:paraId="7AA6AD17" w14:textId="77777777" w:rsidR="00381356" w:rsidRPr="00407D45" w:rsidRDefault="00FB1B10" w:rsidP="00433B0E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Specyfikacja Istotnych Warunków Zamówienia</w:t>
      </w:r>
    </w:p>
    <w:p w14:paraId="674B41AA" w14:textId="77777777" w:rsidR="00381356" w:rsidRPr="00407D45" w:rsidRDefault="00FB1B10" w:rsidP="00433B0E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dla postępowania prowadzonego w trybie przeta</w:t>
      </w:r>
      <w:r w:rsidR="0010145F">
        <w:rPr>
          <w:rFonts w:cs="Arial"/>
          <w:b/>
          <w:sz w:val="20"/>
          <w:szCs w:val="20"/>
        </w:rPr>
        <w:t>rgu nieograniczonego poniżej 135</w:t>
      </w:r>
      <w:r>
        <w:rPr>
          <w:rFonts w:cs="Arial"/>
          <w:b/>
          <w:sz w:val="20"/>
          <w:szCs w:val="20"/>
        </w:rPr>
        <w:t> 000 euro</w:t>
      </w:r>
    </w:p>
    <w:p w14:paraId="4D230FC4" w14:textId="77777777" w:rsidR="00381356" w:rsidRPr="00407D45" w:rsidRDefault="00FB1B10" w:rsidP="00433B0E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na podstawie przepisów ustawy Prawo zamówień publicznych</w:t>
      </w:r>
    </w:p>
    <w:p w14:paraId="5520B974" w14:textId="77777777" w:rsidR="00381356" w:rsidRPr="00407D45" w:rsidRDefault="00911A97" w:rsidP="00433B0E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(Dz. U. z 2015</w:t>
      </w:r>
      <w:r w:rsidR="00FB1B10">
        <w:rPr>
          <w:rFonts w:cs="Arial"/>
          <w:b/>
          <w:sz w:val="20"/>
          <w:szCs w:val="20"/>
        </w:rPr>
        <w:t xml:space="preserve"> r. poz.</w:t>
      </w:r>
      <w:r>
        <w:rPr>
          <w:rFonts w:cs="Arial"/>
          <w:b/>
          <w:sz w:val="20"/>
          <w:szCs w:val="20"/>
        </w:rPr>
        <w:t xml:space="preserve"> 2164 ze zm.</w:t>
      </w:r>
      <w:r w:rsidR="00FB1B10">
        <w:rPr>
          <w:rFonts w:cs="Arial"/>
          <w:b/>
          <w:sz w:val="20"/>
          <w:szCs w:val="20"/>
        </w:rPr>
        <w:t>)</w:t>
      </w:r>
    </w:p>
    <w:p w14:paraId="63777C84" w14:textId="77777777" w:rsidR="0017662B" w:rsidRPr="00407D45" w:rsidRDefault="0017662B" w:rsidP="00433B0E">
      <w:pPr>
        <w:jc w:val="center"/>
        <w:rPr>
          <w:sz w:val="20"/>
          <w:szCs w:val="20"/>
        </w:rPr>
      </w:pPr>
    </w:p>
    <w:p w14:paraId="79F0CAF0" w14:textId="77777777" w:rsidR="0017662B" w:rsidRPr="00407D45" w:rsidRDefault="0017662B" w:rsidP="00433B0E">
      <w:pPr>
        <w:jc w:val="center"/>
        <w:rPr>
          <w:sz w:val="20"/>
          <w:szCs w:val="20"/>
        </w:rPr>
      </w:pPr>
    </w:p>
    <w:p w14:paraId="25A6441D" w14:textId="77777777" w:rsidR="007F4A70" w:rsidRPr="007F4A70" w:rsidRDefault="00AF3C46" w:rsidP="007F4A70">
      <w:pPr>
        <w:jc w:val="center"/>
        <w:rPr>
          <w:rFonts w:cs="Arial"/>
          <w:b/>
          <w:sz w:val="24"/>
          <w:szCs w:val="24"/>
        </w:rPr>
      </w:pPr>
      <w:r w:rsidRPr="00AF3C46">
        <w:rPr>
          <w:rFonts w:cs="Arial"/>
          <w:b/>
          <w:sz w:val="24"/>
          <w:szCs w:val="24"/>
        </w:rPr>
        <w:t xml:space="preserve">Internetowa kampania informacyjno-promocyjna promocji działań </w:t>
      </w:r>
      <w:r w:rsidR="00F66BC4">
        <w:rPr>
          <w:rFonts w:cs="Arial"/>
          <w:b/>
          <w:sz w:val="24"/>
          <w:szCs w:val="24"/>
        </w:rPr>
        <w:t xml:space="preserve">w ramach </w:t>
      </w:r>
      <w:r w:rsidR="00F66BC4" w:rsidRPr="00F66BC4">
        <w:rPr>
          <w:rFonts w:cs="Arial"/>
          <w:b/>
          <w:sz w:val="24"/>
          <w:szCs w:val="24"/>
        </w:rPr>
        <w:t>Programu Operacyjnego Polska Cyfrowa</w:t>
      </w:r>
      <w:r w:rsidR="00F66BC4">
        <w:rPr>
          <w:rFonts w:cs="Arial"/>
          <w:b/>
          <w:sz w:val="24"/>
          <w:szCs w:val="24"/>
        </w:rPr>
        <w:t xml:space="preserve"> 2014-2020</w:t>
      </w:r>
      <w:r w:rsidRPr="00AF3C46">
        <w:rPr>
          <w:rFonts w:cs="Arial"/>
          <w:b/>
          <w:sz w:val="24"/>
          <w:szCs w:val="24"/>
        </w:rPr>
        <w:t xml:space="preserve"> </w:t>
      </w:r>
    </w:p>
    <w:p w14:paraId="768FC7CD" w14:textId="77777777" w:rsidR="0017662B" w:rsidRPr="00407D45" w:rsidRDefault="0017662B" w:rsidP="00433B0E">
      <w:pPr>
        <w:tabs>
          <w:tab w:val="left" w:pos="1770"/>
          <w:tab w:val="left" w:pos="5475"/>
        </w:tabs>
        <w:jc w:val="center"/>
        <w:rPr>
          <w:rFonts w:cs="Arial"/>
          <w:sz w:val="20"/>
          <w:szCs w:val="20"/>
        </w:rPr>
      </w:pPr>
    </w:p>
    <w:p w14:paraId="04F0F751" w14:textId="77777777" w:rsidR="0017662B" w:rsidRPr="00407D45" w:rsidRDefault="0017662B" w:rsidP="00433B0E">
      <w:pPr>
        <w:tabs>
          <w:tab w:val="left" w:pos="1770"/>
          <w:tab w:val="left" w:pos="5475"/>
        </w:tabs>
        <w:jc w:val="center"/>
        <w:rPr>
          <w:rFonts w:cs="Arial"/>
          <w:sz w:val="20"/>
          <w:szCs w:val="20"/>
        </w:rPr>
      </w:pPr>
    </w:p>
    <w:p w14:paraId="2B4C8B02" w14:textId="77777777" w:rsidR="00415456" w:rsidRPr="00407D45" w:rsidRDefault="00FB1B10" w:rsidP="0041545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>CPV: Główny przedmiot:</w:t>
      </w:r>
      <w:r>
        <w:rPr>
          <w:sz w:val="20"/>
          <w:szCs w:val="20"/>
        </w:rPr>
        <w:t xml:space="preserve"> </w:t>
      </w:r>
    </w:p>
    <w:p w14:paraId="327DA87D" w14:textId="77777777" w:rsidR="00415456" w:rsidRDefault="00AF3C46" w:rsidP="00AF3C46">
      <w:pPr>
        <w:autoSpaceDE w:val="0"/>
        <w:autoSpaceDN w:val="0"/>
        <w:adjustRightInd w:val="0"/>
        <w:spacing w:after="120" w:line="240" w:lineRule="auto"/>
        <w:jc w:val="both"/>
        <w:rPr>
          <w:sz w:val="20"/>
          <w:szCs w:val="20"/>
          <w:lang w:eastAsia="ar-SA"/>
        </w:rPr>
      </w:pPr>
      <w:r w:rsidRPr="00AF3C46">
        <w:rPr>
          <w:sz w:val="20"/>
          <w:szCs w:val="20"/>
          <w:lang w:eastAsia="ar-SA"/>
        </w:rPr>
        <w:t>79342200-5</w:t>
      </w:r>
      <w:r>
        <w:rPr>
          <w:sz w:val="20"/>
          <w:szCs w:val="20"/>
          <w:lang w:eastAsia="ar-SA"/>
        </w:rPr>
        <w:t xml:space="preserve"> </w:t>
      </w:r>
      <w:r w:rsidRPr="00AF3C46">
        <w:rPr>
          <w:sz w:val="20"/>
          <w:szCs w:val="20"/>
          <w:lang w:eastAsia="ar-SA"/>
        </w:rPr>
        <w:t>Usługi w zakresie promocji</w:t>
      </w:r>
      <w:r w:rsidR="00FB1B10">
        <w:rPr>
          <w:sz w:val="20"/>
          <w:szCs w:val="20"/>
          <w:lang w:eastAsia="ar-SA"/>
        </w:rPr>
        <w:t xml:space="preserve"> </w:t>
      </w:r>
    </w:p>
    <w:p w14:paraId="19B5984E" w14:textId="77777777" w:rsidR="00AF3C46" w:rsidRPr="00407D45" w:rsidRDefault="00AF3C46" w:rsidP="00AF3C46">
      <w:pPr>
        <w:autoSpaceDE w:val="0"/>
        <w:autoSpaceDN w:val="0"/>
        <w:adjustRightInd w:val="0"/>
        <w:spacing w:after="120" w:line="240" w:lineRule="auto"/>
        <w:jc w:val="both"/>
        <w:rPr>
          <w:sz w:val="20"/>
          <w:szCs w:val="20"/>
          <w:lang w:eastAsia="ar-SA"/>
        </w:rPr>
      </w:pPr>
      <w:r w:rsidRPr="00AF3C46">
        <w:rPr>
          <w:sz w:val="20"/>
          <w:szCs w:val="20"/>
          <w:lang w:eastAsia="ar-SA"/>
        </w:rPr>
        <w:t>79341400-0</w:t>
      </w:r>
      <w:r>
        <w:rPr>
          <w:sz w:val="20"/>
          <w:szCs w:val="20"/>
          <w:lang w:eastAsia="ar-SA"/>
        </w:rPr>
        <w:t xml:space="preserve"> </w:t>
      </w:r>
      <w:r w:rsidRPr="00AF3C46">
        <w:rPr>
          <w:sz w:val="20"/>
          <w:szCs w:val="20"/>
          <w:lang w:eastAsia="ar-SA"/>
        </w:rPr>
        <w:t>Usługi prowadzenia kampanii reklamowych</w:t>
      </w:r>
    </w:p>
    <w:p w14:paraId="66A0BA75" w14:textId="77777777" w:rsidR="000930C0" w:rsidRPr="00407D45" w:rsidRDefault="000930C0" w:rsidP="00415456">
      <w:pPr>
        <w:tabs>
          <w:tab w:val="left" w:pos="1770"/>
          <w:tab w:val="left" w:pos="5475"/>
        </w:tabs>
        <w:jc w:val="center"/>
        <w:rPr>
          <w:sz w:val="20"/>
          <w:szCs w:val="20"/>
        </w:rPr>
      </w:pPr>
    </w:p>
    <w:p w14:paraId="3F1DF757" w14:textId="77777777" w:rsidR="00381356" w:rsidRPr="00407D45" w:rsidRDefault="00911A97" w:rsidP="007F20AD">
      <w:pPr>
        <w:ind w:left="2552" w:hanging="2410"/>
        <w:jc w:val="center"/>
        <w:rPr>
          <w:rFonts w:cs="Calibri"/>
          <w:sz w:val="20"/>
          <w:szCs w:val="20"/>
        </w:rPr>
      </w:pPr>
      <w:r w:rsidRPr="0013238A">
        <w:rPr>
          <w:rFonts w:cs="Calibri"/>
          <w:sz w:val="20"/>
          <w:szCs w:val="20"/>
        </w:rPr>
        <w:t>Nr. ref: ZP/</w:t>
      </w:r>
      <w:r w:rsidR="00AF3C46" w:rsidRPr="00F66BC4">
        <w:rPr>
          <w:rFonts w:cs="Calibri"/>
          <w:sz w:val="20"/>
          <w:szCs w:val="20"/>
        </w:rPr>
        <w:t>8</w:t>
      </w:r>
      <w:r w:rsidR="00FB1B10" w:rsidRPr="0013238A">
        <w:rPr>
          <w:rFonts w:cs="Calibri"/>
          <w:sz w:val="20"/>
          <w:szCs w:val="20"/>
        </w:rPr>
        <w:t>/201</w:t>
      </w:r>
      <w:r w:rsidR="007F4A70" w:rsidRPr="0013238A">
        <w:rPr>
          <w:rFonts w:cs="Calibri"/>
          <w:sz w:val="20"/>
          <w:szCs w:val="20"/>
        </w:rPr>
        <w:t>6</w:t>
      </w:r>
    </w:p>
    <w:p w14:paraId="7BA6A077" w14:textId="77777777" w:rsidR="00381356" w:rsidRPr="00407D45" w:rsidRDefault="00381356" w:rsidP="00433B0E">
      <w:pPr>
        <w:jc w:val="center"/>
        <w:rPr>
          <w:rFonts w:cs="Arial"/>
          <w:sz w:val="20"/>
          <w:szCs w:val="20"/>
        </w:rPr>
      </w:pPr>
    </w:p>
    <w:p w14:paraId="4266E998" w14:textId="77777777" w:rsidR="003D0F11" w:rsidRPr="00407D45" w:rsidRDefault="003D0F11" w:rsidP="00433B0E">
      <w:pPr>
        <w:jc w:val="center"/>
        <w:rPr>
          <w:rFonts w:cs="Arial"/>
          <w:sz w:val="20"/>
          <w:szCs w:val="20"/>
        </w:rPr>
      </w:pPr>
    </w:p>
    <w:p w14:paraId="011C4982" w14:textId="77777777" w:rsidR="003D0F11" w:rsidRPr="00407D45" w:rsidRDefault="003D0F11" w:rsidP="00433B0E">
      <w:pPr>
        <w:jc w:val="center"/>
        <w:rPr>
          <w:rFonts w:cs="Arial"/>
          <w:sz w:val="20"/>
          <w:szCs w:val="20"/>
        </w:rPr>
      </w:pPr>
    </w:p>
    <w:p w14:paraId="353CB92C" w14:textId="77777777" w:rsidR="000930C0" w:rsidRPr="00407D45" w:rsidRDefault="0013238A" w:rsidP="00433B0E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Warszawa, </w:t>
      </w:r>
      <w:r w:rsidR="00AB7862">
        <w:rPr>
          <w:rFonts w:cs="Arial"/>
          <w:sz w:val="20"/>
          <w:szCs w:val="20"/>
        </w:rPr>
        <w:t>……. września 2016</w:t>
      </w:r>
      <w:r w:rsidR="00FB1B10" w:rsidRPr="0013238A">
        <w:rPr>
          <w:rFonts w:cs="Arial"/>
          <w:sz w:val="20"/>
          <w:szCs w:val="20"/>
        </w:rPr>
        <w:t xml:space="preserve"> r.</w:t>
      </w:r>
    </w:p>
    <w:p w14:paraId="7598A89F" w14:textId="77777777" w:rsidR="00D0101C" w:rsidRPr="00407D45" w:rsidRDefault="00D0101C" w:rsidP="00433B0E">
      <w:pPr>
        <w:rPr>
          <w:rFonts w:cs="Arial"/>
          <w:sz w:val="20"/>
          <w:szCs w:val="20"/>
        </w:rPr>
      </w:pPr>
    </w:p>
    <w:p w14:paraId="7C89C6B8" w14:textId="77777777" w:rsidR="00C209F7" w:rsidRPr="00407D45" w:rsidRDefault="00C209F7" w:rsidP="00433B0E">
      <w:pPr>
        <w:rPr>
          <w:rFonts w:cs="Arial"/>
          <w:sz w:val="20"/>
          <w:szCs w:val="20"/>
        </w:rPr>
      </w:pPr>
    </w:p>
    <w:p w14:paraId="4C99791A" w14:textId="77777777" w:rsidR="00D0101C" w:rsidRPr="00407D45" w:rsidRDefault="00D0101C" w:rsidP="00433B0E">
      <w:pPr>
        <w:rPr>
          <w:rFonts w:cs="Arial"/>
          <w:sz w:val="20"/>
          <w:szCs w:val="20"/>
        </w:rPr>
      </w:pPr>
    </w:p>
    <w:p w14:paraId="36C7C8D1" w14:textId="77777777" w:rsidR="00D0101C" w:rsidRDefault="00D0101C" w:rsidP="00433B0E">
      <w:pPr>
        <w:rPr>
          <w:rFonts w:cs="Arial"/>
          <w:sz w:val="20"/>
          <w:szCs w:val="20"/>
        </w:rPr>
      </w:pPr>
    </w:p>
    <w:p w14:paraId="296FC2C2" w14:textId="77777777" w:rsidR="007F4A70" w:rsidRDefault="0013238A" w:rsidP="0013238A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……………………………………………………………..</w:t>
      </w:r>
    </w:p>
    <w:p w14:paraId="3F8F553B" w14:textId="77777777" w:rsidR="007F4A70" w:rsidRPr="00407D45" w:rsidRDefault="007F4A70" w:rsidP="00433B0E">
      <w:pPr>
        <w:rPr>
          <w:rFonts w:cs="Arial"/>
          <w:sz w:val="20"/>
          <w:szCs w:val="20"/>
        </w:rPr>
      </w:pPr>
    </w:p>
    <w:p w14:paraId="78C5A095" w14:textId="77777777" w:rsidR="008768E9" w:rsidRDefault="008768E9" w:rsidP="008768E9">
      <w:pPr>
        <w:spacing w:after="0" w:line="240" w:lineRule="auto"/>
        <w:rPr>
          <w:rFonts w:cs="Arial"/>
          <w:sz w:val="20"/>
          <w:szCs w:val="20"/>
        </w:rPr>
      </w:pPr>
    </w:p>
    <w:p w14:paraId="50AE6066" w14:textId="77777777" w:rsidR="007F4A70" w:rsidRPr="00407D45" w:rsidRDefault="007F4A70" w:rsidP="008768E9">
      <w:pPr>
        <w:spacing w:after="0" w:line="240" w:lineRule="auto"/>
        <w:rPr>
          <w:rFonts w:cs="Arial"/>
          <w:sz w:val="20"/>
          <w:szCs w:val="20"/>
        </w:rPr>
      </w:pPr>
    </w:p>
    <w:p w14:paraId="4CB51507" w14:textId="77777777" w:rsidR="00F501C5" w:rsidRDefault="00F501C5" w:rsidP="008768E9">
      <w:pPr>
        <w:spacing w:after="0" w:line="240" w:lineRule="auto"/>
        <w:jc w:val="center"/>
        <w:rPr>
          <w:rFonts w:cs="Calibri"/>
          <w:b/>
        </w:rPr>
      </w:pPr>
    </w:p>
    <w:p w14:paraId="59F47D91" w14:textId="77777777" w:rsidR="00911A97" w:rsidRDefault="00911A97" w:rsidP="008768E9">
      <w:pPr>
        <w:spacing w:after="0" w:line="240" w:lineRule="auto"/>
        <w:jc w:val="center"/>
        <w:rPr>
          <w:rFonts w:cs="Calibri"/>
          <w:b/>
        </w:rPr>
      </w:pPr>
    </w:p>
    <w:p w14:paraId="5C610E71" w14:textId="77777777" w:rsidR="000D5D98" w:rsidRPr="00407D45" w:rsidRDefault="00FB1B10" w:rsidP="008768E9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lastRenderedPageBreak/>
        <w:t>Rozdział 1</w:t>
      </w:r>
    </w:p>
    <w:p w14:paraId="1273E5DC" w14:textId="77777777" w:rsidR="000D5D98" w:rsidRPr="00407D45" w:rsidRDefault="00FB1B10" w:rsidP="000D5D98">
      <w:pPr>
        <w:spacing w:after="0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POSTANOWIENIA OGÓLNE</w:t>
      </w:r>
    </w:p>
    <w:p w14:paraId="0345F67A" w14:textId="77777777" w:rsidR="000D5D98" w:rsidRPr="00407D45" w:rsidRDefault="00FB1B10" w:rsidP="000D5D98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1.1</w:t>
      </w:r>
      <w:r>
        <w:rPr>
          <w:rFonts w:cs="Calibri"/>
          <w:sz w:val="20"/>
          <w:szCs w:val="20"/>
        </w:rPr>
        <w:tab/>
        <w:t>Zamawiającym jest:</w:t>
      </w:r>
    </w:p>
    <w:p w14:paraId="2E0D59B9" w14:textId="77777777" w:rsidR="008C03B1" w:rsidRPr="00407D45" w:rsidRDefault="007F4A70" w:rsidP="008C03B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Centrum Projektów Polska Cyfrowa</w:t>
      </w:r>
    </w:p>
    <w:p w14:paraId="5137D8EA" w14:textId="77777777" w:rsidR="008C03B1" w:rsidRPr="00407D45" w:rsidRDefault="00FB1B10" w:rsidP="008C03B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ul. Syreny 23, 01-150 Warszawa</w:t>
      </w:r>
    </w:p>
    <w:p w14:paraId="66895728" w14:textId="77777777" w:rsidR="008C03B1" w:rsidRPr="00407D45" w:rsidRDefault="00FB1B10" w:rsidP="008C03B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NIP: 526 27 35 917</w:t>
      </w:r>
    </w:p>
    <w:p w14:paraId="3DE184AE" w14:textId="77777777" w:rsidR="000038AD" w:rsidRPr="00407D45" w:rsidRDefault="000038AD" w:rsidP="008C03B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0"/>
          <w:szCs w:val="20"/>
        </w:rPr>
      </w:pPr>
    </w:p>
    <w:p w14:paraId="0FABD750" w14:textId="77777777" w:rsidR="000038AD" w:rsidRPr="00911A97" w:rsidRDefault="00FB1B10" w:rsidP="000038A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911A97">
        <w:rPr>
          <w:rFonts w:cs="Calibri"/>
          <w:b/>
          <w:bCs/>
          <w:sz w:val="20"/>
          <w:szCs w:val="20"/>
        </w:rPr>
        <w:t>Dane do korespondencji w postępowaniu oraz adres, na który należy złożyć ofertę:</w:t>
      </w:r>
    </w:p>
    <w:p w14:paraId="4E6FD235" w14:textId="77777777" w:rsidR="00911A97" w:rsidRPr="00911A97" w:rsidRDefault="00911A97" w:rsidP="00911A9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911A97">
        <w:rPr>
          <w:rFonts w:cs="Calibri"/>
          <w:b/>
          <w:bCs/>
          <w:sz w:val="20"/>
          <w:szCs w:val="20"/>
        </w:rPr>
        <w:t>Centrum Projektów Polska Cyfrowa</w:t>
      </w:r>
    </w:p>
    <w:p w14:paraId="32E0134C" w14:textId="77777777" w:rsidR="00911A97" w:rsidRPr="00911A97" w:rsidRDefault="00911A97" w:rsidP="000038A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0"/>
          <w:szCs w:val="20"/>
        </w:rPr>
      </w:pPr>
      <w:r w:rsidRPr="00911A97">
        <w:rPr>
          <w:rFonts w:cs="Calibri"/>
          <w:bCs/>
          <w:sz w:val="20"/>
          <w:szCs w:val="20"/>
        </w:rPr>
        <w:t>ul. Syreny 23, 01-150 Warszawa</w:t>
      </w:r>
    </w:p>
    <w:p w14:paraId="59510E7E" w14:textId="77777777" w:rsidR="000038AD" w:rsidRPr="00911A97" w:rsidRDefault="0010145F" w:rsidP="000038A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0"/>
          <w:szCs w:val="20"/>
          <w:lang w:val="en-US"/>
        </w:rPr>
      </w:pPr>
      <w:r>
        <w:rPr>
          <w:rFonts w:cs="Calibri"/>
          <w:bCs/>
          <w:sz w:val="20"/>
          <w:szCs w:val="20"/>
          <w:lang w:val="en-US"/>
        </w:rPr>
        <w:t>e-mail: zamowienia@cppc</w:t>
      </w:r>
      <w:r w:rsidR="00EA5231" w:rsidRPr="00911A97">
        <w:rPr>
          <w:rFonts w:cs="Calibri"/>
          <w:bCs/>
          <w:sz w:val="20"/>
          <w:szCs w:val="20"/>
          <w:lang w:val="en-US"/>
        </w:rPr>
        <w:t xml:space="preserve">.gov.pl </w:t>
      </w:r>
    </w:p>
    <w:p w14:paraId="15A5E758" w14:textId="77777777" w:rsidR="008C03B1" w:rsidRPr="00407D45" w:rsidRDefault="00FB1B10" w:rsidP="008C03B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0"/>
          <w:szCs w:val="20"/>
        </w:rPr>
      </w:pPr>
      <w:r w:rsidRPr="00911A97">
        <w:rPr>
          <w:rFonts w:cs="Calibri"/>
          <w:bCs/>
          <w:i/>
          <w:sz w:val="20"/>
          <w:szCs w:val="20"/>
        </w:rPr>
        <w:t>Godziny pracy biura zamawiającego pn</w:t>
      </w:r>
      <w:r w:rsidR="00911A97">
        <w:rPr>
          <w:rFonts w:cs="Calibri"/>
          <w:bCs/>
          <w:i/>
          <w:sz w:val="20"/>
          <w:szCs w:val="20"/>
        </w:rPr>
        <w:t>.</w:t>
      </w:r>
      <w:r w:rsidRPr="00911A97">
        <w:rPr>
          <w:rFonts w:cs="Calibri"/>
          <w:bCs/>
          <w:i/>
          <w:sz w:val="20"/>
          <w:szCs w:val="20"/>
        </w:rPr>
        <w:t>-pt</w:t>
      </w:r>
      <w:r w:rsidR="00911A97">
        <w:rPr>
          <w:rFonts w:cs="Calibri"/>
          <w:bCs/>
          <w:i/>
          <w:sz w:val="20"/>
          <w:szCs w:val="20"/>
        </w:rPr>
        <w:t xml:space="preserve">. </w:t>
      </w:r>
      <w:r w:rsidRPr="00911A97">
        <w:rPr>
          <w:rFonts w:cs="Calibri"/>
          <w:bCs/>
          <w:i/>
          <w:sz w:val="20"/>
          <w:szCs w:val="20"/>
        </w:rPr>
        <w:t xml:space="preserve"> 8.15-16.15.</w:t>
      </w:r>
    </w:p>
    <w:p w14:paraId="18A8E035" w14:textId="77777777" w:rsidR="001F5E89" w:rsidRPr="00407D45" w:rsidRDefault="001F5E89" w:rsidP="008C03B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0"/>
          <w:szCs w:val="20"/>
        </w:rPr>
      </w:pPr>
    </w:p>
    <w:p w14:paraId="21ADFE70" w14:textId="77777777" w:rsidR="00276297" w:rsidRPr="00407D45" w:rsidRDefault="00FB1B10" w:rsidP="00276297">
      <w:pPr>
        <w:numPr>
          <w:ilvl w:val="12"/>
          <w:numId w:val="0"/>
        </w:num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1.2</w:t>
      </w:r>
      <w:r>
        <w:rPr>
          <w:rFonts w:cs="Calibri"/>
          <w:sz w:val="20"/>
          <w:szCs w:val="20"/>
        </w:rPr>
        <w:tab/>
        <w:t>Postępowanie prowadzone jest w trybie przetargu nieograniczonego o wartości zamówienia nie przekraczającej 13</w:t>
      </w:r>
      <w:r w:rsidR="00911A97">
        <w:rPr>
          <w:rFonts w:cs="Calibri"/>
          <w:sz w:val="20"/>
          <w:szCs w:val="20"/>
        </w:rPr>
        <w:t>5</w:t>
      </w:r>
      <w:r>
        <w:rPr>
          <w:rFonts w:cs="Calibri"/>
          <w:sz w:val="20"/>
          <w:szCs w:val="20"/>
        </w:rPr>
        <w:t> 000 euro, zgodnie z ustawą z dnia 29 stycznia 2004 r. - Prawo zamówień publicznych (</w:t>
      </w:r>
      <w:r>
        <w:rPr>
          <w:rFonts w:cs="Calibri"/>
          <w:bCs/>
          <w:sz w:val="20"/>
          <w:szCs w:val="20"/>
        </w:rPr>
        <w:t>Dz. U. z 201</w:t>
      </w:r>
      <w:r w:rsidR="00911A97">
        <w:rPr>
          <w:rFonts w:cs="Calibri"/>
          <w:bCs/>
          <w:sz w:val="20"/>
          <w:szCs w:val="20"/>
        </w:rPr>
        <w:t>5</w:t>
      </w:r>
      <w:r>
        <w:rPr>
          <w:rFonts w:cs="Calibri"/>
          <w:bCs/>
          <w:sz w:val="20"/>
          <w:szCs w:val="20"/>
        </w:rPr>
        <w:t xml:space="preserve"> r. poz.</w:t>
      </w:r>
      <w:r w:rsidR="00911A97">
        <w:rPr>
          <w:rFonts w:cs="Calibri"/>
          <w:bCs/>
          <w:sz w:val="20"/>
          <w:szCs w:val="20"/>
        </w:rPr>
        <w:t xml:space="preserve"> 2164 ze zm.</w:t>
      </w:r>
      <w:r>
        <w:rPr>
          <w:rFonts w:cs="Calibri"/>
          <w:sz w:val="20"/>
          <w:szCs w:val="20"/>
        </w:rPr>
        <w:t>).</w:t>
      </w:r>
    </w:p>
    <w:p w14:paraId="2B06D678" w14:textId="77777777" w:rsidR="000D5D98" w:rsidRPr="00407D45" w:rsidRDefault="00FB1B10" w:rsidP="000D5D98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1.3</w:t>
      </w:r>
      <w:r>
        <w:rPr>
          <w:rFonts w:cs="Calibri"/>
          <w:sz w:val="20"/>
          <w:szCs w:val="20"/>
        </w:rPr>
        <w:tab/>
        <w:t>Użyte w niniejszej Specyfikacji Istotnych Warunków Zamówienia (oraz w załącznikach) terminy mają następujące znaczenie:</w:t>
      </w:r>
    </w:p>
    <w:p w14:paraId="405E93E2" w14:textId="77777777" w:rsidR="00911A97" w:rsidRDefault="00FB1B10" w:rsidP="00A02407">
      <w:pPr>
        <w:spacing w:after="12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a)</w:t>
      </w:r>
      <w:r>
        <w:rPr>
          <w:rFonts w:cs="Calibri"/>
          <w:sz w:val="20"/>
          <w:szCs w:val="20"/>
        </w:rPr>
        <w:tab/>
        <w:t>„ustawa" - ustawa z dnia 29 stycznia 2004 r. Prawo zamówień publicznych</w:t>
      </w:r>
      <w:r w:rsidR="00911A97">
        <w:rPr>
          <w:rFonts w:cs="Calibri"/>
          <w:sz w:val="20"/>
          <w:szCs w:val="20"/>
        </w:rPr>
        <w:t>,</w:t>
      </w:r>
    </w:p>
    <w:p w14:paraId="075C1A39" w14:textId="77777777" w:rsidR="000D5D98" w:rsidRPr="00407D45" w:rsidRDefault="00FB1B10" w:rsidP="00A02407">
      <w:pPr>
        <w:spacing w:after="12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b)</w:t>
      </w:r>
      <w:r>
        <w:rPr>
          <w:rFonts w:cs="Calibri"/>
          <w:sz w:val="20"/>
          <w:szCs w:val="20"/>
        </w:rPr>
        <w:tab/>
        <w:t>„SIWZ" - Specyfikacja Istotnych Warunków Zamówienia,</w:t>
      </w:r>
    </w:p>
    <w:p w14:paraId="7366BD5E" w14:textId="77777777" w:rsidR="000D5D98" w:rsidRPr="00407D45" w:rsidRDefault="00FB1B10" w:rsidP="00A02407">
      <w:pPr>
        <w:spacing w:after="12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c)</w:t>
      </w:r>
      <w:r>
        <w:rPr>
          <w:rFonts w:cs="Calibri"/>
          <w:sz w:val="20"/>
          <w:szCs w:val="20"/>
        </w:rPr>
        <w:tab/>
        <w:t>„zamówienie" - zamówienie publiczne, którego przedmiot został opisany w Rozdziale 2 niniejszej SIWZ,</w:t>
      </w:r>
    </w:p>
    <w:p w14:paraId="477BB5FC" w14:textId="77777777" w:rsidR="000D5D98" w:rsidRPr="00407D45" w:rsidRDefault="00FB1B10" w:rsidP="00A02407">
      <w:pPr>
        <w:spacing w:after="12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d)</w:t>
      </w:r>
      <w:r>
        <w:rPr>
          <w:rFonts w:cs="Calibri"/>
          <w:sz w:val="20"/>
          <w:szCs w:val="20"/>
        </w:rPr>
        <w:tab/>
        <w:t>„postępowanie" - postępowanie o udzielenie zamówienia publicznego, którego dotyczy niniejsza SIWZ,</w:t>
      </w:r>
    </w:p>
    <w:p w14:paraId="700161AE" w14:textId="77777777" w:rsidR="000D5D98" w:rsidRPr="00407D45" w:rsidRDefault="00FB1B10" w:rsidP="00A02407">
      <w:pPr>
        <w:spacing w:after="12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e)</w:t>
      </w:r>
      <w:r>
        <w:rPr>
          <w:rFonts w:cs="Calibri"/>
          <w:sz w:val="20"/>
          <w:szCs w:val="20"/>
        </w:rPr>
        <w:tab/>
        <w:t xml:space="preserve">„zamawiający" – </w:t>
      </w:r>
      <w:r w:rsidR="007F4A70">
        <w:rPr>
          <w:rFonts w:cs="Calibri"/>
          <w:sz w:val="20"/>
          <w:szCs w:val="20"/>
        </w:rPr>
        <w:t>Centrum Projektów Polska Cyfrowa</w:t>
      </w:r>
      <w:r>
        <w:rPr>
          <w:rFonts w:cs="Calibri"/>
          <w:sz w:val="20"/>
          <w:szCs w:val="20"/>
        </w:rPr>
        <w:t>.</w:t>
      </w:r>
    </w:p>
    <w:p w14:paraId="000D47F3" w14:textId="77777777" w:rsidR="004E7E11" w:rsidRPr="00407D45" w:rsidRDefault="00FB1B10" w:rsidP="00A02407">
      <w:pPr>
        <w:spacing w:after="12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1.4</w:t>
      </w:r>
      <w:r>
        <w:rPr>
          <w:rFonts w:cs="Calibri"/>
          <w:sz w:val="20"/>
          <w:szCs w:val="20"/>
        </w:rPr>
        <w:tab/>
        <w:t xml:space="preserve">Wykonawca </w:t>
      </w:r>
      <w:r w:rsidR="00911A97">
        <w:rPr>
          <w:rFonts w:cs="Calibri"/>
          <w:sz w:val="20"/>
          <w:szCs w:val="20"/>
        </w:rPr>
        <w:t xml:space="preserve">musi </w:t>
      </w:r>
      <w:r>
        <w:rPr>
          <w:rFonts w:cs="Calibri"/>
          <w:sz w:val="20"/>
          <w:szCs w:val="20"/>
        </w:rPr>
        <w:t>dokładnie zapoznać się z niniejszą SIWZ i złożyć ofertę zgodnie z jej wymaganiami.</w:t>
      </w:r>
    </w:p>
    <w:p w14:paraId="188DF2F2" w14:textId="77777777" w:rsidR="00A02407" w:rsidRPr="00407D45" w:rsidRDefault="00A02407" w:rsidP="000D5D98">
      <w:pPr>
        <w:spacing w:after="0"/>
        <w:jc w:val="center"/>
        <w:rPr>
          <w:rFonts w:cs="Calibri"/>
          <w:b/>
          <w:sz w:val="20"/>
          <w:szCs w:val="20"/>
        </w:rPr>
      </w:pPr>
    </w:p>
    <w:p w14:paraId="18ADF433" w14:textId="77777777" w:rsidR="000D5D98" w:rsidRPr="00407D45" w:rsidRDefault="00FB1B10" w:rsidP="000D5D98">
      <w:pPr>
        <w:spacing w:after="0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Rozdział 2</w:t>
      </w:r>
    </w:p>
    <w:p w14:paraId="647E1831" w14:textId="77777777" w:rsidR="000D5D98" w:rsidRDefault="00FB1B10" w:rsidP="000D5D98">
      <w:pPr>
        <w:spacing w:after="0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OPIS PRZEDMIOTU ZAMÓWIENIA</w:t>
      </w:r>
    </w:p>
    <w:p w14:paraId="54730B60" w14:textId="77777777" w:rsidR="00911A97" w:rsidRPr="00407D45" w:rsidRDefault="00911A97" w:rsidP="000D5D98">
      <w:pPr>
        <w:spacing w:after="0"/>
        <w:jc w:val="center"/>
        <w:rPr>
          <w:rFonts w:cs="Calibri"/>
          <w:b/>
          <w:sz w:val="20"/>
          <w:szCs w:val="20"/>
        </w:rPr>
      </w:pPr>
    </w:p>
    <w:p w14:paraId="5C884800" w14:textId="77777777" w:rsidR="004E4A2A" w:rsidRPr="007F4A70" w:rsidRDefault="00FB1B10" w:rsidP="004E4A2A">
      <w:pPr>
        <w:jc w:val="both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 xml:space="preserve">2.1 </w:t>
      </w:r>
      <w:r>
        <w:rPr>
          <w:rFonts w:cs="Calibri"/>
          <w:sz w:val="20"/>
          <w:szCs w:val="20"/>
        </w:rPr>
        <w:tab/>
      </w:r>
      <w:r w:rsidRPr="00FF0D84">
        <w:rPr>
          <w:rFonts w:cs="Calibri"/>
          <w:sz w:val="20"/>
          <w:szCs w:val="20"/>
        </w:rPr>
        <w:t xml:space="preserve">Przedmiotem zamówienia jest </w:t>
      </w:r>
      <w:r w:rsidR="00F66BC4" w:rsidRPr="00F66BC4">
        <w:rPr>
          <w:rFonts w:asciiTheme="minorHAnsi" w:hAnsiTheme="minorHAnsi"/>
          <w:sz w:val="20"/>
          <w:szCs w:val="20"/>
        </w:rPr>
        <w:t>Internetowa kampania informacyjno-promocyjna promocji działań w ramach Programu Operacyjnego Polska Cyfrowa 2014-2020</w:t>
      </w:r>
      <w:r w:rsidR="00EA5231" w:rsidRPr="00FF0D84">
        <w:rPr>
          <w:rFonts w:cs="Calibri"/>
          <w:sz w:val="20"/>
          <w:szCs w:val="20"/>
        </w:rPr>
        <w:t>.</w:t>
      </w:r>
    </w:p>
    <w:p w14:paraId="733F17F1" w14:textId="77777777" w:rsidR="009458F4" w:rsidRDefault="00FB1B10" w:rsidP="00AB7862">
      <w:pPr>
        <w:autoSpaceDE w:val="0"/>
        <w:autoSpaceDN w:val="0"/>
        <w:adjustRightInd w:val="0"/>
        <w:spacing w:after="120" w:line="240" w:lineRule="auto"/>
        <w:jc w:val="both"/>
        <w:rPr>
          <w:sz w:val="20"/>
          <w:szCs w:val="20"/>
          <w:lang w:eastAsia="ar-SA"/>
        </w:rPr>
      </w:pPr>
      <w:r>
        <w:rPr>
          <w:rFonts w:cs="Calibri"/>
          <w:sz w:val="20"/>
          <w:szCs w:val="20"/>
        </w:rPr>
        <w:t>2.2</w:t>
      </w:r>
      <w:r>
        <w:rPr>
          <w:rFonts w:cs="Calibri"/>
          <w:sz w:val="20"/>
          <w:szCs w:val="20"/>
        </w:rPr>
        <w:tab/>
        <w:t xml:space="preserve">Kod i nazwa zamówienia według Wspólnego Słownika Zamówień (CPV): </w:t>
      </w:r>
      <w:r w:rsidR="00AB7862" w:rsidRPr="00AB7862">
        <w:rPr>
          <w:sz w:val="20"/>
          <w:szCs w:val="20"/>
          <w:lang w:eastAsia="ar-SA"/>
        </w:rPr>
        <w:t>79342200-5 Usługi w zakresie</w:t>
      </w:r>
      <w:r w:rsidR="00AB7862">
        <w:rPr>
          <w:sz w:val="20"/>
          <w:szCs w:val="20"/>
          <w:lang w:eastAsia="ar-SA"/>
        </w:rPr>
        <w:t xml:space="preserve"> promocji, </w:t>
      </w:r>
      <w:r w:rsidR="00AB7862" w:rsidRPr="00AB7862">
        <w:rPr>
          <w:sz w:val="20"/>
          <w:szCs w:val="20"/>
          <w:lang w:eastAsia="ar-SA"/>
        </w:rPr>
        <w:t>79341400-0 Usługi prowadzenia kampanii reklamowych</w:t>
      </w:r>
      <w:r w:rsidR="00FF0D84">
        <w:rPr>
          <w:sz w:val="20"/>
          <w:szCs w:val="20"/>
          <w:lang w:eastAsia="ar-SA"/>
        </w:rPr>
        <w:t>.</w:t>
      </w:r>
    </w:p>
    <w:p w14:paraId="568660A0" w14:textId="77777777" w:rsidR="000D5D98" w:rsidRPr="00407D45" w:rsidRDefault="00FB1B10" w:rsidP="00AB7862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2.3</w:t>
      </w:r>
      <w:r>
        <w:rPr>
          <w:rFonts w:cs="Calibri"/>
          <w:sz w:val="20"/>
          <w:szCs w:val="20"/>
        </w:rPr>
        <w:tab/>
        <w:t>Szczegółowy opis przedmiotu zamówienia zawart</w:t>
      </w:r>
      <w:r w:rsidR="0013238A">
        <w:rPr>
          <w:rFonts w:cs="Calibri"/>
          <w:sz w:val="20"/>
          <w:szCs w:val="20"/>
        </w:rPr>
        <w:t>y jest w Załączniku nr 1 do SIWZ</w:t>
      </w:r>
      <w:r>
        <w:rPr>
          <w:rFonts w:cs="Calibri"/>
          <w:sz w:val="20"/>
          <w:szCs w:val="20"/>
        </w:rPr>
        <w:t>.</w:t>
      </w:r>
    </w:p>
    <w:p w14:paraId="7C35BF80" w14:textId="77777777" w:rsidR="000D5D98" w:rsidRPr="00407D45" w:rsidRDefault="00FB1B10" w:rsidP="000D5D98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2.4</w:t>
      </w:r>
      <w:r>
        <w:rPr>
          <w:rFonts w:cs="Calibri"/>
          <w:sz w:val="20"/>
          <w:szCs w:val="20"/>
        </w:rPr>
        <w:tab/>
        <w:t xml:space="preserve">Pozostałe warunki dotyczące realizacji </w:t>
      </w:r>
      <w:r w:rsidR="0013238A">
        <w:rPr>
          <w:rFonts w:cs="Calibri"/>
          <w:sz w:val="20"/>
          <w:szCs w:val="20"/>
        </w:rPr>
        <w:t>zamówienia zostały określone w Istotnych postanowieniach umowy, które stanowią Załącznik nr 2 do SIWZ.</w:t>
      </w:r>
    </w:p>
    <w:p w14:paraId="3500887D" w14:textId="77777777" w:rsidR="00911A97" w:rsidRDefault="00FB1B10" w:rsidP="00370A06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2.5</w:t>
      </w:r>
      <w:r>
        <w:rPr>
          <w:rFonts w:cs="Calibri"/>
          <w:sz w:val="20"/>
          <w:szCs w:val="20"/>
        </w:rPr>
        <w:tab/>
        <w:t xml:space="preserve">Zamawiający nie przewiduje </w:t>
      </w:r>
      <w:r w:rsidRPr="0013238A">
        <w:rPr>
          <w:rFonts w:cs="Calibri"/>
          <w:sz w:val="20"/>
          <w:szCs w:val="20"/>
        </w:rPr>
        <w:t>zamówień, o których mowa w art. 67 ust. 1 pkt 6 ustawy</w:t>
      </w:r>
      <w:r w:rsidR="0010145F" w:rsidRPr="0013238A">
        <w:rPr>
          <w:rFonts w:cs="Calibri"/>
          <w:sz w:val="20"/>
          <w:szCs w:val="20"/>
        </w:rPr>
        <w:t xml:space="preserve"> </w:t>
      </w:r>
      <w:proofErr w:type="spellStart"/>
      <w:r w:rsidR="0010145F" w:rsidRPr="0013238A">
        <w:rPr>
          <w:rFonts w:cs="Calibri"/>
          <w:sz w:val="20"/>
          <w:szCs w:val="20"/>
        </w:rPr>
        <w:t>Pzp</w:t>
      </w:r>
      <w:proofErr w:type="spellEnd"/>
      <w:r w:rsidRPr="0013238A">
        <w:rPr>
          <w:rFonts w:cs="Calibri"/>
          <w:sz w:val="20"/>
          <w:szCs w:val="20"/>
        </w:rPr>
        <w:t>.</w:t>
      </w:r>
    </w:p>
    <w:p w14:paraId="7080E7F8" w14:textId="74457322" w:rsidR="00DF4BF4" w:rsidRDefault="00FB1B10" w:rsidP="00370A06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2.6</w:t>
      </w:r>
      <w:r>
        <w:rPr>
          <w:rFonts w:cs="Calibri"/>
          <w:sz w:val="20"/>
          <w:szCs w:val="20"/>
        </w:rPr>
        <w:tab/>
        <w:t>Zamawiający nie dopuszcza możliwoś</w:t>
      </w:r>
      <w:r w:rsidR="0010145F">
        <w:rPr>
          <w:rFonts w:cs="Calibri"/>
          <w:sz w:val="20"/>
          <w:szCs w:val="20"/>
        </w:rPr>
        <w:t>ci</w:t>
      </w:r>
      <w:r>
        <w:rPr>
          <w:rFonts w:cs="Calibri"/>
          <w:sz w:val="20"/>
          <w:szCs w:val="20"/>
        </w:rPr>
        <w:t xml:space="preserve"> składania ofert częściowych lub wariantowych.</w:t>
      </w:r>
    </w:p>
    <w:p w14:paraId="275ECEB2" w14:textId="143E4714" w:rsidR="00D9047A" w:rsidRDefault="00D9047A" w:rsidP="00370A06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2.7</w:t>
      </w:r>
      <w:r>
        <w:rPr>
          <w:rFonts w:cs="Calibri"/>
          <w:sz w:val="20"/>
          <w:szCs w:val="20"/>
        </w:rPr>
        <w:tab/>
      </w:r>
      <w:r w:rsidR="007310A1" w:rsidRPr="007310A1">
        <w:rPr>
          <w:rFonts w:cs="Calibri"/>
          <w:sz w:val="20"/>
          <w:szCs w:val="20"/>
        </w:rPr>
        <w:t>Wartość szacunkowa całego przedmiotu zamówienia: 500 000,00 zł netto.</w:t>
      </w:r>
    </w:p>
    <w:p w14:paraId="0E146350" w14:textId="024D7F57" w:rsidR="000D5D98" w:rsidRPr="00407D45" w:rsidRDefault="009417E5" w:rsidP="000D5D98">
      <w:pPr>
        <w:spacing w:after="0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Rozdział </w:t>
      </w:r>
      <w:r w:rsidR="00BD427C">
        <w:rPr>
          <w:rFonts w:cs="Calibri"/>
          <w:b/>
          <w:sz w:val="20"/>
          <w:szCs w:val="20"/>
        </w:rPr>
        <w:t>3</w:t>
      </w:r>
    </w:p>
    <w:p w14:paraId="3F329B66" w14:textId="77777777" w:rsidR="00BE36AD" w:rsidRPr="00407D45" w:rsidRDefault="00FB1B10" w:rsidP="00370A06">
      <w:pPr>
        <w:spacing w:after="0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TERMIN WYKONANIA ZAMÓWIENIA</w:t>
      </w:r>
    </w:p>
    <w:p w14:paraId="13807FC2" w14:textId="77777777" w:rsidR="00DF4BF4" w:rsidRPr="00407D45" w:rsidRDefault="00FB1B10" w:rsidP="00DF4BF4">
      <w:pPr>
        <w:spacing w:after="0"/>
        <w:jc w:val="both"/>
        <w:rPr>
          <w:rFonts w:cs="Calibri"/>
          <w:sz w:val="20"/>
          <w:szCs w:val="20"/>
        </w:rPr>
      </w:pPr>
      <w:r w:rsidRPr="00230C3E">
        <w:rPr>
          <w:rFonts w:cs="Calibri"/>
          <w:sz w:val="20"/>
          <w:szCs w:val="20"/>
        </w:rPr>
        <w:t xml:space="preserve">Przedmiot zamówienia zostanie wykonany od dnia podpisania umowy do dnia </w:t>
      </w:r>
      <w:r w:rsidR="00E345D4">
        <w:rPr>
          <w:rFonts w:cs="Calibri"/>
          <w:sz w:val="20"/>
          <w:szCs w:val="20"/>
        </w:rPr>
        <w:t>15 grudnia 2016</w:t>
      </w:r>
      <w:r w:rsidR="00C049D8" w:rsidRPr="00230C3E">
        <w:rPr>
          <w:rFonts w:cs="Calibri"/>
          <w:sz w:val="20"/>
          <w:szCs w:val="20"/>
        </w:rPr>
        <w:t xml:space="preserve"> r.</w:t>
      </w:r>
    </w:p>
    <w:p w14:paraId="1D819073" w14:textId="61121C46" w:rsidR="000D5D98" w:rsidRPr="00407D45" w:rsidRDefault="009417E5" w:rsidP="00F82DA8">
      <w:pPr>
        <w:spacing w:after="0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Rozdział </w:t>
      </w:r>
      <w:r w:rsidR="00BD427C">
        <w:rPr>
          <w:rFonts w:cs="Calibri"/>
          <w:b/>
          <w:sz w:val="20"/>
          <w:szCs w:val="20"/>
        </w:rPr>
        <w:t>4</w:t>
      </w:r>
    </w:p>
    <w:p w14:paraId="0E8F5297" w14:textId="77777777" w:rsidR="000D5D98" w:rsidRPr="00407D45" w:rsidRDefault="00FB1B10" w:rsidP="00F82DA8">
      <w:pPr>
        <w:spacing w:after="0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WARUNKI UDZIAŁU W POSTĘPOWANIU</w:t>
      </w:r>
    </w:p>
    <w:p w14:paraId="2B6010EC" w14:textId="77777777" w:rsidR="000D5D98" w:rsidRPr="00407D45" w:rsidRDefault="00FB1B10" w:rsidP="009C6B9E">
      <w:pPr>
        <w:spacing w:after="0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ORAZ OPIS SPOSOBU DOKONYWANIA OCENY SPEŁNIANIA TYCH WARUNKÓW</w:t>
      </w:r>
    </w:p>
    <w:p w14:paraId="1F75EBB4" w14:textId="77777777" w:rsidR="00F72254" w:rsidRPr="00230C3E" w:rsidRDefault="00884C44" w:rsidP="000D5D98">
      <w:pPr>
        <w:jc w:val="both"/>
        <w:rPr>
          <w:rFonts w:cs="Calibri"/>
          <w:sz w:val="20"/>
          <w:szCs w:val="20"/>
        </w:rPr>
      </w:pPr>
      <w:r w:rsidRPr="00230C3E">
        <w:rPr>
          <w:rFonts w:cs="Calibri"/>
          <w:sz w:val="20"/>
          <w:szCs w:val="20"/>
        </w:rPr>
        <w:t>5</w:t>
      </w:r>
      <w:r w:rsidR="00A46E6F" w:rsidRPr="00230C3E">
        <w:rPr>
          <w:rFonts w:cs="Calibri"/>
          <w:sz w:val="20"/>
          <w:szCs w:val="20"/>
        </w:rPr>
        <w:t xml:space="preserve">.1  </w:t>
      </w:r>
      <w:r w:rsidR="00F72254" w:rsidRPr="00230C3E">
        <w:rPr>
          <w:rFonts w:cs="Calibri"/>
          <w:sz w:val="20"/>
          <w:szCs w:val="20"/>
        </w:rPr>
        <w:t>O udzielen</w:t>
      </w:r>
      <w:r w:rsidR="00314BEA" w:rsidRPr="00230C3E">
        <w:rPr>
          <w:rFonts w:cs="Calibri"/>
          <w:sz w:val="20"/>
          <w:szCs w:val="20"/>
        </w:rPr>
        <w:t>ie zamówienia mogą ubiegać się W</w:t>
      </w:r>
      <w:r w:rsidR="00F72254" w:rsidRPr="00230C3E">
        <w:rPr>
          <w:rFonts w:cs="Calibri"/>
          <w:sz w:val="20"/>
          <w:szCs w:val="20"/>
        </w:rPr>
        <w:t>ykonawcy, którzy nie podlegają wykluczeniu oraz spełniają warunki udziału w postępowaniu, określone w ogłoszeniu o zamówieniu oraz w niniejszej SIWZ</w:t>
      </w:r>
      <w:r w:rsidR="00C049D8" w:rsidRPr="00230C3E">
        <w:rPr>
          <w:rFonts w:cs="Calibri"/>
          <w:sz w:val="20"/>
          <w:szCs w:val="20"/>
        </w:rPr>
        <w:t>.</w:t>
      </w:r>
    </w:p>
    <w:p w14:paraId="09E01430" w14:textId="77777777" w:rsidR="00C049D8" w:rsidRPr="00DE5B0F" w:rsidRDefault="00A46E6F" w:rsidP="009458F4">
      <w:pPr>
        <w:jc w:val="both"/>
        <w:rPr>
          <w:rFonts w:cs="Calibri"/>
          <w:sz w:val="20"/>
          <w:szCs w:val="20"/>
        </w:rPr>
      </w:pPr>
      <w:r w:rsidRPr="00DE5B0F">
        <w:rPr>
          <w:rFonts w:cs="Calibri"/>
          <w:sz w:val="20"/>
          <w:szCs w:val="20"/>
        </w:rPr>
        <w:t xml:space="preserve">5.1.1  </w:t>
      </w:r>
      <w:r w:rsidR="009458F4" w:rsidRPr="00DE5B0F">
        <w:rPr>
          <w:rFonts w:cs="Calibri"/>
          <w:sz w:val="20"/>
          <w:szCs w:val="20"/>
        </w:rPr>
        <w:t xml:space="preserve">Wykonawca zobowiązany jest wykazać, iż wykonał należycie, a w przypadku świadczeń okresowych lub ciągłych również wykonuje należycie, w okresie ostatnich 3 lat przed upływem terminu składania ofert, a jeżeli okres prowadzenia działalności jest krótszy – w tym okresie, co najmniej 2 usługi </w:t>
      </w:r>
      <w:r w:rsidR="006F4B67" w:rsidRPr="00DE5B0F">
        <w:rPr>
          <w:rFonts w:cs="Calibri"/>
          <w:sz w:val="20"/>
          <w:szCs w:val="20"/>
        </w:rPr>
        <w:t>w</w:t>
      </w:r>
      <w:r w:rsidR="009458F4" w:rsidRPr="00DE5B0F">
        <w:rPr>
          <w:rFonts w:cs="Calibri"/>
          <w:sz w:val="20"/>
          <w:szCs w:val="20"/>
        </w:rPr>
        <w:t xml:space="preserve"> zakres </w:t>
      </w:r>
      <w:r w:rsidR="006F4B67" w:rsidRPr="00DE5B0F">
        <w:rPr>
          <w:rFonts w:cs="Calibri"/>
          <w:sz w:val="20"/>
          <w:szCs w:val="20"/>
        </w:rPr>
        <w:t xml:space="preserve">których </w:t>
      </w:r>
      <w:r w:rsidR="009458F4" w:rsidRPr="00DE5B0F">
        <w:rPr>
          <w:rFonts w:cs="Calibri"/>
          <w:sz w:val="20"/>
          <w:szCs w:val="20"/>
        </w:rPr>
        <w:t>wchodziła realizacja kampanii informacyjno-promocyjnej w Internecie, której wartość wyniosła minimum 100 000,00 zł (w przypadku umowy obejmującej również inne działania Zamawiający wymaga, aby wartość dotycząca usługi realizacji kampanii informacyjno-promocyjnej w Internecie wynosiła minimum 100 000,00 zł);</w:t>
      </w:r>
    </w:p>
    <w:p w14:paraId="747326F6" w14:textId="77777777" w:rsidR="00314BEA" w:rsidRPr="00DE5B0F" w:rsidRDefault="00314BEA" w:rsidP="00314BEA">
      <w:pPr>
        <w:jc w:val="both"/>
        <w:rPr>
          <w:rFonts w:cs="Calibri"/>
          <w:sz w:val="20"/>
          <w:szCs w:val="20"/>
        </w:rPr>
      </w:pPr>
      <w:r w:rsidRPr="00DE5B0F">
        <w:rPr>
          <w:rFonts w:cs="Calibri"/>
          <w:sz w:val="20"/>
          <w:szCs w:val="20"/>
        </w:rPr>
        <w:t>Uwaga:</w:t>
      </w:r>
    </w:p>
    <w:p w14:paraId="00AAAE0C" w14:textId="77777777" w:rsidR="00314BEA" w:rsidRPr="00DE5B0F" w:rsidRDefault="00314BEA" w:rsidP="009C74BA">
      <w:pPr>
        <w:jc w:val="both"/>
        <w:rPr>
          <w:rFonts w:cs="Calibri"/>
          <w:sz w:val="20"/>
          <w:szCs w:val="20"/>
        </w:rPr>
      </w:pPr>
      <w:r w:rsidRPr="00DE5B0F">
        <w:rPr>
          <w:rFonts w:cs="Calibri"/>
          <w:sz w:val="20"/>
          <w:szCs w:val="20"/>
        </w:rPr>
        <w:t>Wykonawca w wykazie usług zobowiązany jest podać tylko te usługi, które potwierdzają spełnienie warunków udziału w postępowaniu. Zamawiający wymaga, aby Wykonawca wskazał konkretne usługi na potwierdzenie spełnienia powyższego warunku, a nie zawierał zapisy typu „zgodne z SIWZ” lub wpisywał wymagania podane przez Zamawiającego na zasadzie „kopiuj-wklej”.</w:t>
      </w:r>
    </w:p>
    <w:p w14:paraId="2EE3AD72" w14:textId="77777777" w:rsidR="00314BEA" w:rsidRPr="00DE5B0F" w:rsidRDefault="00A46E6F" w:rsidP="009C74BA">
      <w:pPr>
        <w:jc w:val="both"/>
        <w:rPr>
          <w:rFonts w:cs="Calibri"/>
          <w:sz w:val="20"/>
          <w:szCs w:val="20"/>
        </w:rPr>
      </w:pPr>
      <w:r w:rsidRPr="00DE5B0F">
        <w:rPr>
          <w:rFonts w:cs="Calibri"/>
          <w:sz w:val="20"/>
          <w:szCs w:val="20"/>
        </w:rPr>
        <w:t>5.1.2</w:t>
      </w:r>
      <w:r w:rsidR="00314BEA" w:rsidRPr="00DE5B0F">
        <w:rPr>
          <w:rFonts w:cs="Calibri"/>
          <w:sz w:val="20"/>
          <w:szCs w:val="20"/>
        </w:rPr>
        <w:t xml:space="preserve"> Wykonawca </w:t>
      </w:r>
      <w:r w:rsidR="001934C6" w:rsidRPr="00DE5B0F">
        <w:rPr>
          <w:rFonts w:cs="Calibri"/>
          <w:sz w:val="20"/>
          <w:szCs w:val="20"/>
        </w:rPr>
        <w:t xml:space="preserve">zobowiązany jest wykazać, że będzie </w:t>
      </w:r>
      <w:r w:rsidR="00314BEA" w:rsidRPr="00DE5B0F">
        <w:rPr>
          <w:rFonts w:cs="Calibri"/>
          <w:sz w:val="20"/>
          <w:szCs w:val="20"/>
        </w:rPr>
        <w:t>dysponował na etapie realizacji zamówienia osobami zdolnymi do wykonania zamówienia, które spełniają następujące wymagania:</w:t>
      </w:r>
    </w:p>
    <w:p w14:paraId="6F81B2E6" w14:textId="77777777" w:rsidR="00B21CC5" w:rsidRPr="00DE5B0F" w:rsidRDefault="00B21CC5" w:rsidP="00B21CC5">
      <w:pPr>
        <w:jc w:val="both"/>
        <w:rPr>
          <w:rFonts w:cs="Calibri"/>
          <w:sz w:val="20"/>
          <w:szCs w:val="20"/>
        </w:rPr>
      </w:pPr>
      <w:r w:rsidRPr="00DE5B0F">
        <w:rPr>
          <w:rFonts w:cs="Calibri"/>
          <w:sz w:val="20"/>
          <w:szCs w:val="20"/>
        </w:rPr>
        <w:t xml:space="preserve">Kierownik Projektu – osoba która odpowiadała za realizację co najmniej 3 projektów odpowiadających swoim rodzajem usłudze będącej przedmiotem zamówienia, tj. </w:t>
      </w:r>
      <w:r w:rsidR="003B76C3" w:rsidRPr="00DE5B0F">
        <w:rPr>
          <w:rFonts w:cs="Calibri"/>
          <w:sz w:val="20"/>
          <w:szCs w:val="20"/>
        </w:rPr>
        <w:t>realizacji kampanii informacyjno-promocyjnej w Internecie</w:t>
      </w:r>
      <w:r w:rsidRPr="00DE5B0F">
        <w:rPr>
          <w:rFonts w:cs="Calibri"/>
          <w:sz w:val="20"/>
          <w:szCs w:val="20"/>
        </w:rPr>
        <w:t xml:space="preserve"> o wartości co najmniej 50 000 złotych brutto każdy oraz kierowała zespołem nie mniejszym niż 3 osoby (w przypadku każdego z projektów);</w:t>
      </w:r>
    </w:p>
    <w:p w14:paraId="5DB907A5" w14:textId="08C9EB70" w:rsidR="00B21CC5" w:rsidRPr="00DE5B0F" w:rsidRDefault="001463EF" w:rsidP="00B21CC5">
      <w:pPr>
        <w:jc w:val="both"/>
        <w:rPr>
          <w:rFonts w:cs="Calibri"/>
          <w:sz w:val="20"/>
          <w:szCs w:val="20"/>
        </w:rPr>
      </w:pPr>
      <w:proofErr w:type="spellStart"/>
      <w:r w:rsidRPr="00DE5B0F">
        <w:rPr>
          <w:rFonts w:cs="Calibri"/>
          <w:sz w:val="20"/>
          <w:szCs w:val="20"/>
        </w:rPr>
        <w:t>Mediaplaner</w:t>
      </w:r>
      <w:proofErr w:type="spellEnd"/>
      <w:r w:rsidR="00B21CC5" w:rsidRPr="00DE5B0F">
        <w:rPr>
          <w:rFonts w:cs="Calibri"/>
          <w:sz w:val="20"/>
          <w:szCs w:val="20"/>
        </w:rPr>
        <w:t>/ specjalista ds. zakupu mediów – osoba, która była odpowiedzialna za przygotowanie co najmniej 2 całościowych koncepcji kampanii promocyjnej w Internecie, w tym w mediach społecznościowych, a wartość każdej z nich wynosiła co najmniej 50 000 złotych brutto;</w:t>
      </w:r>
    </w:p>
    <w:p w14:paraId="1E671E55" w14:textId="77777777" w:rsidR="00B21CC5" w:rsidRPr="00DE5B0F" w:rsidRDefault="00B21CC5" w:rsidP="00B21CC5">
      <w:pPr>
        <w:jc w:val="both"/>
        <w:rPr>
          <w:rFonts w:cs="Calibri"/>
          <w:sz w:val="20"/>
          <w:szCs w:val="20"/>
        </w:rPr>
      </w:pPr>
      <w:r w:rsidRPr="00DE5B0F">
        <w:rPr>
          <w:rFonts w:cs="Calibri"/>
          <w:sz w:val="20"/>
          <w:szCs w:val="20"/>
        </w:rPr>
        <w:t xml:space="preserve">Specjalista ds. mediów społecznościowych - osoba, która była odpowiedzialna za realizację zadań związanych z kampanią w mediach społecznościowych w ramach co najmniej 2 kampanii promocyjnych w Internecie, których wartość każdorazowo (zadań wykonywanych przez specjalistę) wynosiła co najmniej 10 000 złotych brutto; </w:t>
      </w:r>
    </w:p>
    <w:p w14:paraId="7503711A" w14:textId="77777777" w:rsidR="00B21CC5" w:rsidRPr="00DE5B0F" w:rsidRDefault="00B21CC5" w:rsidP="00B21CC5">
      <w:pPr>
        <w:jc w:val="both"/>
        <w:rPr>
          <w:rFonts w:cs="Calibri"/>
          <w:sz w:val="20"/>
          <w:szCs w:val="20"/>
        </w:rPr>
      </w:pPr>
      <w:r w:rsidRPr="00DE5B0F">
        <w:rPr>
          <w:rFonts w:cs="Calibri"/>
          <w:sz w:val="20"/>
          <w:szCs w:val="20"/>
        </w:rPr>
        <w:t>Grafik - osoba, która posiada doświadczenie w przygotowywaniu materiałów graficznych i multimedialnych na potrzeby kampanii promocyjnych, w tym przeprowadzanych w Internecie;</w:t>
      </w:r>
    </w:p>
    <w:p w14:paraId="2016E490" w14:textId="77777777" w:rsidR="001333D2" w:rsidRPr="00A45225" w:rsidRDefault="00FB1B10" w:rsidP="001333D2">
      <w:pPr>
        <w:jc w:val="both"/>
        <w:rPr>
          <w:rFonts w:cs="Calibri"/>
          <w:sz w:val="20"/>
          <w:szCs w:val="20"/>
          <w:u w:val="single"/>
        </w:rPr>
      </w:pPr>
      <w:r w:rsidRPr="00A45225">
        <w:rPr>
          <w:rFonts w:cs="Calibri"/>
          <w:sz w:val="20"/>
          <w:szCs w:val="20"/>
          <w:u w:val="single"/>
        </w:rPr>
        <w:t xml:space="preserve">Zamawiający </w:t>
      </w:r>
      <w:r w:rsidR="00B21CC5" w:rsidRPr="00A45225">
        <w:rPr>
          <w:rFonts w:cs="Calibri"/>
          <w:sz w:val="20"/>
          <w:szCs w:val="20"/>
          <w:u w:val="single"/>
        </w:rPr>
        <w:t xml:space="preserve">nie </w:t>
      </w:r>
      <w:r w:rsidRPr="00A45225">
        <w:rPr>
          <w:rFonts w:cs="Calibri"/>
          <w:sz w:val="20"/>
          <w:szCs w:val="20"/>
          <w:u w:val="single"/>
        </w:rPr>
        <w:t xml:space="preserve">dopuszcza </w:t>
      </w:r>
      <w:r w:rsidR="00B21CC5" w:rsidRPr="00A45225">
        <w:rPr>
          <w:rFonts w:cs="Calibri"/>
          <w:sz w:val="20"/>
          <w:szCs w:val="20"/>
          <w:u w:val="single"/>
        </w:rPr>
        <w:t>możliwości</w:t>
      </w:r>
      <w:r w:rsidRPr="00A45225">
        <w:rPr>
          <w:rFonts w:cs="Calibri"/>
          <w:sz w:val="20"/>
          <w:szCs w:val="20"/>
          <w:u w:val="single"/>
        </w:rPr>
        <w:t xml:space="preserve"> pełnienia przez jedną osobę kilku z powyższych funkcji</w:t>
      </w:r>
      <w:r w:rsidR="00B21CC5" w:rsidRPr="00A45225">
        <w:rPr>
          <w:rFonts w:cs="Calibri"/>
          <w:sz w:val="20"/>
          <w:szCs w:val="20"/>
          <w:u w:val="single"/>
        </w:rPr>
        <w:t>.</w:t>
      </w:r>
    </w:p>
    <w:p w14:paraId="294B345E" w14:textId="77777777" w:rsidR="009B05CA" w:rsidRDefault="00884C44" w:rsidP="000D5D98">
      <w:pPr>
        <w:jc w:val="both"/>
        <w:rPr>
          <w:rFonts w:cs="Calibri"/>
          <w:sz w:val="20"/>
          <w:szCs w:val="20"/>
        </w:rPr>
      </w:pPr>
      <w:r w:rsidRPr="001934C6">
        <w:rPr>
          <w:rFonts w:cs="Calibri"/>
          <w:sz w:val="20"/>
          <w:szCs w:val="20"/>
        </w:rPr>
        <w:t>5</w:t>
      </w:r>
      <w:r w:rsidR="009417E5" w:rsidRPr="001934C6">
        <w:rPr>
          <w:rFonts w:cs="Calibri"/>
          <w:sz w:val="20"/>
          <w:szCs w:val="20"/>
        </w:rPr>
        <w:t xml:space="preserve">.2 </w:t>
      </w:r>
      <w:r w:rsidR="009B05CA" w:rsidRPr="001934C6">
        <w:rPr>
          <w:rFonts w:cs="Calibri"/>
          <w:sz w:val="20"/>
          <w:szCs w:val="20"/>
        </w:rPr>
        <w:t xml:space="preserve">Zamawiający dokona oceny, czy Wykonawca nie podlega wykluczeniu oraz spełnia warunki udziału w postępowaniu </w:t>
      </w:r>
      <w:r w:rsidR="0009122D" w:rsidRPr="001934C6">
        <w:rPr>
          <w:rFonts w:cs="Calibri"/>
          <w:sz w:val="20"/>
          <w:szCs w:val="20"/>
        </w:rPr>
        <w:t>na podstawie złożonego przez Wykonawcę oświadczenia, sporządzonego zgodnie ze wzorem stanowiącym załącznik nr</w:t>
      </w:r>
      <w:r w:rsidR="00CB03AA" w:rsidRPr="001934C6">
        <w:rPr>
          <w:rFonts w:cs="Calibri"/>
          <w:sz w:val="20"/>
          <w:szCs w:val="20"/>
        </w:rPr>
        <w:t xml:space="preserve"> 3 </w:t>
      </w:r>
      <w:r w:rsidR="0009122D" w:rsidRPr="001934C6">
        <w:rPr>
          <w:rFonts w:cs="Calibri"/>
          <w:sz w:val="20"/>
          <w:szCs w:val="20"/>
        </w:rPr>
        <w:t>do SIWZ. Informacje zawarte w oświadczeniu stanowią wstępne potwierdzenie, że Wykonawca nie podlega wykluczeniu oraz spełnia warunki udziału w postępowaniu.</w:t>
      </w:r>
    </w:p>
    <w:p w14:paraId="4524BBA3" w14:textId="77777777" w:rsidR="000D5D98" w:rsidRDefault="00884C44" w:rsidP="000D5D98">
      <w:pPr>
        <w:jc w:val="both"/>
        <w:rPr>
          <w:rFonts w:cs="Calibri"/>
          <w:sz w:val="20"/>
          <w:szCs w:val="20"/>
        </w:rPr>
      </w:pPr>
      <w:r w:rsidRPr="001934C6">
        <w:rPr>
          <w:rFonts w:cs="Calibri"/>
          <w:sz w:val="20"/>
          <w:szCs w:val="20"/>
        </w:rPr>
        <w:t>5</w:t>
      </w:r>
      <w:r w:rsidR="009417E5" w:rsidRPr="001934C6">
        <w:rPr>
          <w:rFonts w:cs="Calibri"/>
          <w:sz w:val="20"/>
          <w:szCs w:val="20"/>
        </w:rPr>
        <w:t xml:space="preserve">.3 </w:t>
      </w:r>
      <w:r w:rsidR="00FB1B10" w:rsidRPr="001934C6">
        <w:rPr>
          <w:rFonts w:cs="Calibri"/>
          <w:sz w:val="20"/>
          <w:szCs w:val="20"/>
        </w:rPr>
        <w:t xml:space="preserve">Wykonawca może polegać na </w:t>
      </w:r>
      <w:r w:rsidR="0009122D" w:rsidRPr="001934C6">
        <w:rPr>
          <w:rFonts w:cs="Calibri"/>
          <w:sz w:val="20"/>
          <w:szCs w:val="20"/>
        </w:rPr>
        <w:t xml:space="preserve">zdolnościach </w:t>
      </w:r>
      <w:r w:rsidR="00FB1B10" w:rsidRPr="001934C6">
        <w:rPr>
          <w:rFonts w:cs="Calibri"/>
          <w:sz w:val="20"/>
          <w:szCs w:val="20"/>
        </w:rPr>
        <w:t>techni</w:t>
      </w:r>
      <w:r w:rsidR="0009122D" w:rsidRPr="001934C6">
        <w:rPr>
          <w:rFonts w:cs="Calibri"/>
          <w:sz w:val="20"/>
          <w:szCs w:val="20"/>
        </w:rPr>
        <w:t xml:space="preserve">cznych lub zawodowych lub sytuacji finansowej lub ekonomicznej </w:t>
      </w:r>
      <w:r w:rsidR="00FB1B10" w:rsidRPr="001934C6">
        <w:rPr>
          <w:rFonts w:cs="Calibri"/>
          <w:sz w:val="20"/>
          <w:szCs w:val="20"/>
        </w:rPr>
        <w:t>innych podmiotów</w:t>
      </w:r>
      <w:r w:rsidR="0009122D" w:rsidRPr="001934C6">
        <w:rPr>
          <w:rFonts w:cs="Calibri"/>
          <w:sz w:val="20"/>
          <w:szCs w:val="20"/>
        </w:rPr>
        <w:t>,</w:t>
      </w:r>
      <w:r w:rsidR="00FB1B10" w:rsidRPr="001934C6">
        <w:rPr>
          <w:rFonts w:cs="Calibri"/>
          <w:sz w:val="20"/>
          <w:szCs w:val="20"/>
        </w:rPr>
        <w:t xml:space="preserve"> niezależnie od charakteru prawnego łączących go z nim stosunków</w:t>
      </w:r>
      <w:r w:rsidR="0009122D" w:rsidRPr="001934C6">
        <w:rPr>
          <w:rFonts w:cs="Calibri"/>
          <w:sz w:val="20"/>
          <w:szCs w:val="20"/>
        </w:rPr>
        <w:t xml:space="preserve"> prawnych</w:t>
      </w:r>
      <w:r w:rsidR="00FB1B10" w:rsidRPr="001934C6">
        <w:rPr>
          <w:rFonts w:cs="Calibri"/>
          <w:sz w:val="20"/>
          <w:szCs w:val="20"/>
        </w:rPr>
        <w:t>.</w:t>
      </w:r>
    </w:p>
    <w:p w14:paraId="2D3F2C9D" w14:textId="77777777" w:rsidR="0009122D" w:rsidRDefault="0009122D" w:rsidP="000D5D98">
      <w:pPr>
        <w:jc w:val="both"/>
        <w:rPr>
          <w:rFonts w:cs="Calibri"/>
          <w:sz w:val="20"/>
          <w:szCs w:val="20"/>
        </w:rPr>
      </w:pPr>
      <w:r w:rsidRPr="001934C6">
        <w:rPr>
          <w:rFonts w:cs="Calibri"/>
          <w:sz w:val="20"/>
          <w:szCs w:val="20"/>
        </w:rPr>
        <w:t>Wykonawca, który polega na zdolnościach lub sytuacji innych podmiot</w:t>
      </w:r>
      <w:r w:rsidR="001934C6" w:rsidRPr="001934C6">
        <w:rPr>
          <w:rFonts w:cs="Calibri"/>
          <w:sz w:val="20"/>
          <w:szCs w:val="20"/>
        </w:rPr>
        <w:t>ów, musi udowodnić Z</w:t>
      </w:r>
      <w:r w:rsidRPr="001934C6">
        <w:rPr>
          <w:rFonts w:cs="Calibri"/>
          <w:sz w:val="20"/>
          <w:szCs w:val="20"/>
        </w:rPr>
        <w:t>amawiającemu, że realizując zamówienie będzie dysponował niezbędnymi zasobami tych podmiotów, w szczególności przedstawiając zobowiązanie tych podmiotów do oddania mu do dyspozycji niezbędnych zasobów na potrzeby realizacji zamówienia.</w:t>
      </w:r>
    </w:p>
    <w:p w14:paraId="6B9F590D" w14:textId="77777777" w:rsidR="00884C44" w:rsidRPr="00884C44" w:rsidRDefault="00A46E6F" w:rsidP="00884C44">
      <w:pPr>
        <w:jc w:val="both"/>
        <w:rPr>
          <w:rFonts w:cs="Calibri"/>
          <w:sz w:val="20"/>
          <w:szCs w:val="20"/>
        </w:rPr>
      </w:pPr>
      <w:r w:rsidRPr="001934C6">
        <w:rPr>
          <w:rFonts w:cs="Calibri"/>
          <w:sz w:val="20"/>
          <w:szCs w:val="20"/>
        </w:rPr>
        <w:t>5.4</w:t>
      </w:r>
      <w:r w:rsidR="00884C44" w:rsidRPr="001934C6">
        <w:rPr>
          <w:rFonts w:cs="Calibri"/>
          <w:sz w:val="20"/>
          <w:szCs w:val="20"/>
        </w:rPr>
        <w:t xml:space="preserve"> Zamawiając</w:t>
      </w:r>
      <w:r w:rsidR="001934C6" w:rsidRPr="001934C6">
        <w:rPr>
          <w:rFonts w:cs="Calibri"/>
          <w:sz w:val="20"/>
          <w:szCs w:val="20"/>
        </w:rPr>
        <w:t>y ocenia, czy udostępniane W</w:t>
      </w:r>
      <w:r w:rsidR="00884C44" w:rsidRPr="001934C6">
        <w:rPr>
          <w:rFonts w:cs="Calibri"/>
          <w:sz w:val="20"/>
          <w:szCs w:val="20"/>
        </w:rPr>
        <w:t>ykonawcy przez inne podmioty zdolności techniczne lub zawodowe lub ich sytuacja finansowa lub ekonomiczna</w:t>
      </w:r>
      <w:r w:rsidR="001934C6" w:rsidRPr="001934C6">
        <w:rPr>
          <w:rFonts w:cs="Calibri"/>
          <w:sz w:val="20"/>
          <w:szCs w:val="20"/>
        </w:rPr>
        <w:t>, pozwalają na wykazanie przez W</w:t>
      </w:r>
      <w:r w:rsidR="00884C44" w:rsidRPr="001934C6">
        <w:rPr>
          <w:rFonts w:cs="Calibri"/>
          <w:sz w:val="20"/>
          <w:szCs w:val="20"/>
        </w:rPr>
        <w:t>ykonawcę spełniania warunków udziału w postępowaniu oraz bada, czy nie zachodzą wobec tego podmiotu</w:t>
      </w:r>
      <w:r w:rsidR="00106AE5" w:rsidRPr="001934C6">
        <w:rPr>
          <w:rFonts w:cs="Calibri"/>
          <w:sz w:val="20"/>
          <w:szCs w:val="20"/>
        </w:rPr>
        <w:t xml:space="preserve"> </w:t>
      </w:r>
      <w:r w:rsidR="00884C44" w:rsidRPr="001934C6">
        <w:rPr>
          <w:rFonts w:cs="Calibri"/>
          <w:sz w:val="20"/>
          <w:szCs w:val="20"/>
        </w:rPr>
        <w:t xml:space="preserve">podstawy wykluczenia, o których mowa w art. 24 ust. 1 pkt 13–22 i art. 24 ust. 5 pkt 1 ustawy </w:t>
      </w:r>
      <w:proofErr w:type="spellStart"/>
      <w:r w:rsidR="00884C44" w:rsidRPr="001934C6">
        <w:rPr>
          <w:rFonts w:cs="Calibri"/>
          <w:sz w:val="20"/>
          <w:szCs w:val="20"/>
        </w:rPr>
        <w:t>Pzp</w:t>
      </w:r>
      <w:proofErr w:type="spellEnd"/>
      <w:r w:rsidR="00884C44" w:rsidRPr="001934C6">
        <w:rPr>
          <w:rFonts w:cs="Calibri"/>
          <w:sz w:val="20"/>
          <w:szCs w:val="20"/>
        </w:rPr>
        <w:t>.</w:t>
      </w:r>
    </w:p>
    <w:p w14:paraId="5B2835A4" w14:textId="77777777" w:rsidR="00884C44" w:rsidRPr="001934C6" w:rsidRDefault="00A46E6F" w:rsidP="00884C44">
      <w:pPr>
        <w:jc w:val="both"/>
        <w:rPr>
          <w:rFonts w:cs="Calibri"/>
          <w:sz w:val="20"/>
          <w:szCs w:val="20"/>
        </w:rPr>
      </w:pPr>
      <w:r w:rsidRPr="001934C6">
        <w:rPr>
          <w:rFonts w:cs="Calibri"/>
          <w:sz w:val="20"/>
          <w:szCs w:val="20"/>
        </w:rPr>
        <w:t>5.5</w:t>
      </w:r>
      <w:r w:rsidR="00106AE5" w:rsidRPr="001934C6">
        <w:rPr>
          <w:rFonts w:cs="Calibri"/>
          <w:sz w:val="20"/>
          <w:szCs w:val="20"/>
        </w:rPr>
        <w:t xml:space="preserve"> </w:t>
      </w:r>
      <w:r w:rsidR="00884C44" w:rsidRPr="001934C6">
        <w:rPr>
          <w:rFonts w:cs="Calibri"/>
          <w:sz w:val="20"/>
          <w:szCs w:val="20"/>
        </w:rPr>
        <w:t>W odniesieniu do warunków dotyczących wykształcenia, kwalifikacji</w:t>
      </w:r>
      <w:r w:rsidR="00CB03AA" w:rsidRPr="001934C6">
        <w:rPr>
          <w:rFonts w:cs="Calibri"/>
          <w:sz w:val="20"/>
          <w:szCs w:val="20"/>
        </w:rPr>
        <w:t xml:space="preserve"> zawodowych lub doświadczenia, W</w:t>
      </w:r>
      <w:r w:rsidR="00884C44" w:rsidRPr="001934C6">
        <w:rPr>
          <w:rFonts w:cs="Calibri"/>
          <w:sz w:val="20"/>
          <w:szCs w:val="20"/>
        </w:rPr>
        <w:t>ykonawcy mogą polegać na zdolnościach innych podmiotów, jeśli podmioty te zrealizują usługi, do realizacji których te zdolności są wymagane.</w:t>
      </w:r>
    </w:p>
    <w:p w14:paraId="309EC067" w14:textId="77777777" w:rsidR="00884C44" w:rsidRPr="001934C6" w:rsidRDefault="00A46E6F" w:rsidP="00884C44">
      <w:pPr>
        <w:jc w:val="both"/>
        <w:rPr>
          <w:rFonts w:cs="Calibri"/>
          <w:sz w:val="20"/>
          <w:szCs w:val="20"/>
        </w:rPr>
      </w:pPr>
      <w:r w:rsidRPr="001934C6">
        <w:rPr>
          <w:rFonts w:cs="Calibri"/>
          <w:sz w:val="20"/>
          <w:szCs w:val="20"/>
        </w:rPr>
        <w:t xml:space="preserve">5.6 </w:t>
      </w:r>
      <w:r w:rsidR="00884C44" w:rsidRPr="001934C6">
        <w:rPr>
          <w:rFonts w:cs="Calibri"/>
          <w:sz w:val="20"/>
          <w:szCs w:val="20"/>
        </w:rPr>
        <w:t xml:space="preserve">Jeżeli zdolności techniczne lub zawodowe </w:t>
      </w:r>
      <w:r w:rsidR="001934C6" w:rsidRPr="001934C6">
        <w:rPr>
          <w:rFonts w:cs="Calibri"/>
          <w:sz w:val="20"/>
          <w:szCs w:val="20"/>
        </w:rPr>
        <w:t>podmiotu, o których</w:t>
      </w:r>
      <w:r w:rsidR="00CB03AA" w:rsidRPr="001934C6">
        <w:rPr>
          <w:rFonts w:cs="Calibri"/>
          <w:sz w:val="20"/>
          <w:szCs w:val="20"/>
        </w:rPr>
        <w:t xml:space="preserve"> mowa w ust. 5.1.2</w:t>
      </w:r>
      <w:r w:rsidR="00884C44" w:rsidRPr="001934C6">
        <w:rPr>
          <w:rFonts w:cs="Calibri"/>
          <w:sz w:val="20"/>
          <w:szCs w:val="20"/>
        </w:rPr>
        <w:t>, nie potwierdzają  spełnienia  przez Wykonawcę  warunków  udziału  w  postępowaniu  lub zachodzą  wobec  tych  podmiotów</w:t>
      </w:r>
      <w:r w:rsidR="00106AE5" w:rsidRPr="001934C6">
        <w:rPr>
          <w:rFonts w:cs="Calibri"/>
          <w:sz w:val="20"/>
          <w:szCs w:val="20"/>
        </w:rPr>
        <w:t xml:space="preserve"> </w:t>
      </w:r>
      <w:r w:rsidR="00884C44" w:rsidRPr="001934C6">
        <w:rPr>
          <w:rFonts w:cs="Calibri"/>
          <w:sz w:val="20"/>
          <w:szCs w:val="20"/>
        </w:rPr>
        <w:t>podstawy  wykluczenia, Zamawiający  żąda,  aby wykonaw</w:t>
      </w:r>
      <w:r w:rsidR="00CB03AA" w:rsidRPr="001934C6">
        <w:rPr>
          <w:rFonts w:cs="Calibri"/>
          <w:sz w:val="20"/>
          <w:szCs w:val="20"/>
        </w:rPr>
        <w:t>ca w terminie określonym przez Z</w:t>
      </w:r>
      <w:r w:rsidR="00884C44" w:rsidRPr="001934C6">
        <w:rPr>
          <w:rFonts w:cs="Calibri"/>
          <w:sz w:val="20"/>
          <w:szCs w:val="20"/>
        </w:rPr>
        <w:t>amawiającego:</w:t>
      </w:r>
    </w:p>
    <w:p w14:paraId="5547F181" w14:textId="77777777" w:rsidR="00884C44" w:rsidRPr="001934C6" w:rsidRDefault="00884C44" w:rsidP="00884C44">
      <w:pPr>
        <w:jc w:val="both"/>
        <w:rPr>
          <w:rFonts w:cs="Calibri"/>
          <w:sz w:val="20"/>
          <w:szCs w:val="20"/>
        </w:rPr>
      </w:pPr>
      <w:r w:rsidRPr="001934C6">
        <w:rPr>
          <w:rFonts w:cs="Calibri"/>
          <w:sz w:val="20"/>
          <w:szCs w:val="20"/>
        </w:rPr>
        <w:t>1)</w:t>
      </w:r>
      <w:r w:rsidR="00106AE5" w:rsidRPr="001934C6">
        <w:rPr>
          <w:rFonts w:cs="Calibri"/>
          <w:sz w:val="20"/>
          <w:szCs w:val="20"/>
        </w:rPr>
        <w:t xml:space="preserve"> </w:t>
      </w:r>
      <w:r w:rsidRPr="001934C6">
        <w:rPr>
          <w:rFonts w:cs="Calibri"/>
          <w:sz w:val="20"/>
          <w:szCs w:val="20"/>
        </w:rPr>
        <w:t>zastąpił ten podmiot innym podmiotem lub podmiotami lub</w:t>
      </w:r>
    </w:p>
    <w:p w14:paraId="4408C3A5" w14:textId="77777777" w:rsidR="00884C44" w:rsidRPr="00407D45" w:rsidRDefault="00884C44" w:rsidP="00884C44">
      <w:pPr>
        <w:jc w:val="both"/>
        <w:rPr>
          <w:rFonts w:cs="Calibri"/>
          <w:sz w:val="20"/>
          <w:szCs w:val="20"/>
        </w:rPr>
      </w:pPr>
      <w:r w:rsidRPr="001934C6">
        <w:rPr>
          <w:rFonts w:cs="Calibri"/>
          <w:sz w:val="20"/>
          <w:szCs w:val="20"/>
        </w:rPr>
        <w:t>2)</w:t>
      </w:r>
      <w:r w:rsidR="00106AE5" w:rsidRPr="001934C6">
        <w:rPr>
          <w:rFonts w:cs="Calibri"/>
          <w:sz w:val="20"/>
          <w:szCs w:val="20"/>
        </w:rPr>
        <w:t xml:space="preserve"> </w:t>
      </w:r>
      <w:r w:rsidRPr="001934C6">
        <w:rPr>
          <w:rFonts w:cs="Calibri"/>
          <w:sz w:val="20"/>
          <w:szCs w:val="20"/>
        </w:rPr>
        <w:t>zobowiązał się do osobistego wykonania odpowiedniej części zamówienia, jeżeli wykaże zdolności techniczne lub z</w:t>
      </w:r>
      <w:r w:rsidR="00CB03AA" w:rsidRPr="001934C6">
        <w:rPr>
          <w:rFonts w:cs="Calibri"/>
          <w:sz w:val="20"/>
          <w:szCs w:val="20"/>
        </w:rPr>
        <w:t>awodowe, o których mowa w ust. 5.1.2</w:t>
      </w:r>
      <w:r w:rsidRPr="001934C6">
        <w:rPr>
          <w:rFonts w:cs="Calibri"/>
          <w:sz w:val="20"/>
          <w:szCs w:val="20"/>
        </w:rPr>
        <w:t>.</w:t>
      </w:r>
    </w:p>
    <w:p w14:paraId="1F466C5B" w14:textId="77777777" w:rsidR="000D5D98" w:rsidRPr="00407D45" w:rsidRDefault="00A46E6F" w:rsidP="000D5D98">
      <w:pPr>
        <w:jc w:val="both"/>
        <w:rPr>
          <w:rFonts w:cs="Calibri"/>
          <w:sz w:val="20"/>
          <w:szCs w:val="20"/>
        </w:rPr>
      </w:pPr>
      <w:r w:rsidRPr="001765AA">
        <w:rPr>
          <w:rFonts w:cs="Calibri"/>
          <w:sz w:val="20"/>
          <w:szCs w:val="20"/>
        </w:rPr>
        <w:t xml:space="preserve">5.7 </w:t>
      </w:r>
      <w:r w:rsidR="00FB1B10" w:rsidRPr="001765AA">
        <w:rPr>
          <w:rFonts w:cs="Calibri"/>
          <w:sz w:val="20"/>
          <w:szCs w:val="20"/>
        </w:rPr>
        <w:t>Wykonawcy mogą wspólnie ubiegać się o udzielenie</w:t>
      </w:r>
      <w:r w:rsidR="0009122D" w:rsidRPr="001765AA">
        <w:rPr>
          <w:rFonts w:cs="Calibri"/>
          <w:sz w:val="20"/>
          <w:szCs w:val="20"/>
        </w:rPr>
        <w:t xml:space="preserve"> zamówienia. W takim przypadku W</w:t>
      </w:r>
      <w:r w:rsidR="00FB1B10" w:rsidRPr="001765AA">
        <w:rPr>
          <w:rFonts w:cs="Calibri"/>
          <w:sz w:val="20"/>
          <w:szCs w:val="20"/>
        </w:rPr>
        <w:t>ykonawcy ustanawiają pełnomocnika do reprezentowania ich w postępowaniu o udzielenie zamówienia albo reprezentowania w postępowaniu i zawarcia  umowy  w  sprawie  zamówienia  publicznego. Pełnomocnictwo w formie pisemnej (oryginał lub kopia potwierdzona za zgodność z oryginałem przez notariusza lub mocodawcę) należy dołączyć do oferty.</w:t>
      </w:r>
    </w:p>
    <w:p w14:paraId="6BB7A99C" w14:textId="77777777" w:rsidR="00914A60" w:rsidRDefault="00A46E6F" w:rsidP="00914A60">
      <w:pPr>
        <w:jc w:val="both"/>
        <w:rPr>
          <w:rFonts w:cs="Calibri"/>
          <w:sz w:val="20"/>
          <w:szCs w:val="20"/>
        </w:rPr>
      </w:pPr>
      <w:r w:rsidRPr="001765AA">
        <w:rPr>
          <w:rFonts w:cs="Calibri"/>
          <w:sz w:val="20"/>
          <w:szCs w:val="20"/>
        </w:rPr>
        <w:t xml:space="preserve">5.8 </w:t>
      </w:r>
      <w:r w:rsidR="00914A60">
        <w:rPr>
          <w:rFonts w:cs="Calibri"/>
          <w:sz w:val="20"/>
          <w:szCs w:val="20"/>
        </w:rPr>
        <w:t>W przypadku W</w:t>
      </w:r>
      <w:r w:rsidR="00914A60" w:rsidRPr="00914A60">
        <w:rPr>
          <w:rFonts w:cs="Calibri"/>
          <w:sz w:val="20"/>
          <w:szCs w:val="20"/>
        </w:rPr>
        <w:t>ykonawców wspólnie ubiegających się o udzieleni</w:t>
      </w:r>
      <w:r w:rsidR="00914A60">
        <w:rPr>
          <w:rFonts w:cs="Calibri"/>
          <w:sz w:val="20"/>
          <w:szCs w:val="20"/>
        </w:rPr>
        <w:t>e zamówienia, warunki określone w pkt 5.1.1 ora 5.1.2</w:t>
      </w:r>
      <w:r w:rsidR="00914A60" w:rsidRPr="00914A60">
        <w:rPr>
          <w:rFonts w:cs="Calibri"/>
          <w:sz w:val="20"/>
          <w:szCs w:val="20"/>
        </w:rPr>
        <w:t xml:space="preserve"> m</w:t>
      </w:r>
      <w:r w:rsidR="00914A60">
        <w:rPr>
          <w:rFonts w:cs="Calibri"/>
          <w:sz w:val="20"/>
          <w:szCs w:val="20"/>
        </w:rPr>
        <w:t>usi spełniać co najmniej jeden W</w:t>
      </w:r>
      <w:r w:rsidR="00914A60" w:rsidRPr="00914A60">
        <w:rPr>
          <w:rFonts w:cs="Calibri"/>
          <w:sz w:val="20"/>
          <w:szCs w:val="20"/>
        </w:rPr>
        <w:t>yko</w:t>
      </w:r>
      <w:r w:rsidR="00914A60">
        <w:rPr>
          <w:rFonts w:cs="Calibri"/>
          <w:sz w:val="20"/>
          <w:szCs w:val="20"/>
        </w:rPr>
        <w:t>nawca samodzielnie lub wszyscy W</w:t>
      </w:r>
      <w:r w:rsidR="00914A60" w:rsidRPr="00914A60">
        <w:rPr>
          <w:rFonts w:cs="Calibri"/>
          <w:sz w:val="20"/>
          <w:szCs w:val="20"/>
        </w:rPr>
        <w:t>ykonawcy łącznie.</w:t>
      </w:r>
    </w:p>
    <w:p w14:paraId="7FF2BB9B" w14:textId="77777777" w:rsidR="00914A60" w:rsidRDefault="00914A60" w:rsidP="00884C4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E1425EB" w14:textId="77777777" w:rsidR="008E71F3" w:rsidRPr="001765AA" w:rsidRDefault="00A46E6F" w:rsidP="00884C44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1765AA">
        <w:rPr>
          <w:rFonts w:cs="Calibri"/>
          <w:sz w:val="20"/>
          <w:szCs w:val="20"/>
        </w:rPr>
        <w:t xml:space="preserve">5.9  </w:t>
      </w:r>
      <w:r w:rsidR="00CB03AA" w:rsidRPr="001765AA">
        <w:rPr>
          <w:rFonts w:asciiTheme="minorHAnsi" w:hAnsiTheme="minorHAnsi" w:cs="Arial"/>
          <w:sz w:val="20"/>
          <w:szCs w:val="20"/>
        </w:rPr>
        <w:t>Zamawiający wykluczy W</w:t>
      </w:r>
      <w:r w:rsidR="008C03FA" w:rsidRPr="001765AA">
        <w:rPr>
          <w:rFonts w:asciiTheme="minorHAnsi" w:hAnsiTheme="minorHAnsi" w:cs="Arial"/>
          <w:sz w:val="20"/>
          <w:szCs w:val="20"/>
        </w:rPr>
        <w:t xml:space="preserve">ykonawcę z postępowania z przyczyn określonych w ustawie </w:t>
      </w:r>
      <w:proofErr w:type="spellStart"/>
      <w:r w:rsidR="008C03FA" w:rsidRPr="001765AA">
        <w:rPr>
          <w:rFonts w:asciiTheme="minorHAnsi" w:hAnsiTheme="minorHAnsi" w:cs="Arial"/>
          <w:sz w:val="20"/>
          <w:szCs w:val="20"/>
        </w:rPr>
        <w:t>Pzp</w:t>
      </w:r>
      <w:proofErr w:type="spellEnd"/>
      <w:r w:rsidR="008C03FA" w:rsidRPr="001765AA">
        <w:rPr>
          <w:rFonts w:asciiTheme="minorHAnsi" w:hAnsiTheme="minorHAnsi" w:cs="Arial"/>
          <w:sz w:val="20"/>
          <w:szCs w:val="20"/>
        </w:rPr>
        <w:t xml:space="preserve"> zgodnie z:</w:t>
      </w:r>
      <w:r w:rsidR="008E71F3" w:rsidRPr="001765AA">
        <w:rPr>
          <w:rFonts w:asciiTheme="minorHAnsi" w:hAnsiTheme="minorHAnsi" w:cs="Arial"/>
          <w:sz w:val="20"/>
          <w:szCs w:val="20"/>
        </w:rPr>
        <w:t xml:space="preserve"> </w:t>
      </w:r>
    </w:p>
    <w:p w14:paraId="05FF5E8C" w14:textId="77777777" w:rsidR="008C03FA" w:rsidRDefault="008C03FA" w:rsidP="00884C44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  <w:u w:val="single"/>
        </w:rPr>
      </w:pPr>
      <w:r w:rsidRPr="001765AA">
        <w:rPr>
          <w:rFonts w:asciiTheme="minorHAnsi" w:hAnsiTheme="minorHAnsi" w:cs="Arial"/>
          <w:sz w:val="20"/>
          <w:szCs w:val="20"/>
          <w:u w:val="single"/>
        </w:rPr>
        <w:t>art. 24 ust</w:t>
      </w:r>
      <w:r w:rsidR="008E71F3" w:rsidRPr="001765AA">
        <w:rPr>
          <w:rFonts w:asciiTheme="minorHAnsi" w:hAnsiTheme="minorHAnsi" w:cs="Arial"/>
          <w:sz w:val="20"/>
          <w:szCs w:val="20"/>
          <w:u w:val="single"/>
        </w:rPr>
        <w:t xml:space="preserve"> </w:t>
      </w:r>
      <w:r w:rsidRPr="001765AA">
        <w:rPr>
          <w:rFonts w:asciiTheme="minorHAnsi" w:hAnsiTheme="minorHAnsi" w:cs="Arial"/>
          <w:sz w:val="20"/>
          <w:szCs w:val="20"/>
          <w:u w:val="single"/>
        </w:rPr>
        <w:t>1 pkt</w:t>
      </w:r>
      <w:r w:rsidR="008E71F3" w:rsidRPr="001765AA">
        <w:rPr>
          <w:rFonts w:asciiTheme="minorHAnsi" w:hAnsiTheme="minorHAnsi" w:cs="Arial"/>
          <w:sz w:val="20"/>
          <w:szCs w:val="20"/>
          <w:u w:val="single"/>
        </w:rPr>
        <w:t xml:space="preserve"> </w:t>
      </w:r>
      <w:r w:rsidRPr="001765AA">
        <w:rPr>
          <w:rFonts w:asciiTheme="minorHAnsi" w:hAnsiTheme="minorHAnsi" w:cs="Arial"/>
          <w:sz w:val="20"/>
          <w:szCs w:val="20"/>
          <w:u w:val="single"/>
        </w:rPr>
        <w:t xml:space="preserve">12 oraz zgodnie z art. 24 ust. 1 pkt: </w:t>
      </w:r>
    </w:p>
    <w:p w14:paraId="30DAE0D9" w14:textId="77777777" w:rsidR="001765AA" w:rsidRPr="001765AA" w:rsidRDefault="001765AA" w:rsidP="00884C44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  <w:u w:val="single"/>
        </w:rPr>
      </w:pPr>
    </w:p>
    <w:p w14:paraId="57F0C351" w14:textId="77777777" w:rsidR="008C03FA" w:rsidRPr="001765AA" w:rsidRDefault="008C03FA" w:rsidP="00884C44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1765AA">
        <w:rPr>
          <w:rFonts w:asciiTheme="minorHAnsi" w:hAnsiTheme="minorHAnsi" w:cs="Arial"/>
          <w:sz w:val="20"/>
          <w:szCs w:val="20"/>
        </w:rPr>
        <w:t xml:space="preserve">13) </w:t>
      </w:r>
      <w:r w:rsidR="00CB03AA" w:rsidRPr="001765AA">
        <w:rPr>
          <w:rFonts w:asciiTheme="minorHAnsi" w:hAnsiTheme="minorHAnsi" w:cs="Arial"/>
          <w:sz w:val="20"/>
          <w:szCs w:val="20"/>
        </w:rPr>
        <w:t>W</w:t>
      </w:r>
      <w:r w:rsidRPr="001765AA">
        <w:rPr>
          <w:rFonts w:asciiTheme="minorHAnsi" w:hAnsiTheme="minorHAnsi" w:cs="Arial"/>
          <w:sz w:val="20"/>
          <w:szCs w:val="20"/>
        </w:rPr>
        <w:t>ykonawcę będącego osobą fizyczną, którego prawomocnie skazano za przestępstwo:</w:t>
      </w:r>
    </w:p>
    <w:p w14:paraId="4A81D623" w14:textId="77777777" w:rsidR="008C03FA" w:rsidRPr="001765AA" w:rsidRDefault="008C03FA" w:rsidP="00884C44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1765AA">
        <w:rPr>
          <w:rFonts w:asciiTheme="minorHAnsi" w:hAnsiTheme="minorHAnsi" w:cs="Arial"/>
          <w:sz w:val="20"/>
          <w:szCs w:val="20"/>
        </w:rPr>
        <w:t>a) o którym mowa w art. 165a, art. 181– 188, art. 189a, art. 218–221, art. 228–230a, art. 250a, art. 258 lub art.270</w:t>
      </w:r>
      <w:r w:rsidR="00CB03AA" w:rsidRPr="001765AA">
        <w:rPr>
          <w:rFonts w:asciiTheme="minorHAnsi" w:hAnsiTheme="minorHAnsi" w:cs="Arial"/>
          <w:sz w:val="20"/>
          <w:szCs w:val="20"/>
        </w:rPr>
        <w:t xml:space="preserve"> </w:t>
      </w:r>
      <w:r w:rsidRPr="001765AA">
        <w:rPr>
          <w:rFonts w:asciiTheme="minorHAnsi" w:hAnsiTheme="minorHAnsi" w:cs="Arial"/>
          <w:sz w:val="20"/>
          <w:szCs w:val="20"/>
        </w:rPr>
        <w:t>–3</w:t>
      </w:r>
      <w:r w:rsidR="00CB03AA" w:rsidRPr="001765AA">
        <w:rPr>
          <w:rFonts w:asciiTheme="minorHAnsi" w:hAnsiTheme="minorHAnsi" w:cs="Arial"/>
          <w:sz w:val="20"/>
          <w:szCs w:val="20"/>
        </w:rPr>
        <w:t xml:space="preserve"> </w:t>
      </w:r>
      <w:r w:rsidRPr="001765AA">
        <w:rPr>
          <w:rFonts w:asciiTheme="minorHAnsi" w:hAnsiTheme="minorHAnsi" w:cs="Arial"/>
          <w:sz w:val="20"/>
          <w:szCs w:val="20"/>
        </w:rPr>
        <w:t xml:space="preserve">09 ustawy z dnia 6 czerwca 1997 r. – </w:t>
      </w:r>
      <w:r w:rsidRPr="001765AA">
        <w:rPr>
          <w:rFonts w:asciiTheme="minorHAnsi" w:hAnsiTheme="minorHAnsi" w:cs="Calibri"/>
          <w:sz w:val="20"/>
          <w:szCs w:val="20"/>
        </w:rPr>
        <w:t xml:space="preserve">Kodeks karny (Dz. U. poz. 553, z </w:t>
      </w:r>
      <w:proofErr w:type="spellStart"/>
      <w:r w:rsidRPr="001765AA">
        <w:rPr>
          <w:rFonts w:asciiTheme="minorHAnsi" w:hAnsiTheme="minorHAnsi" w:cs="Calibri"/>
          <w:sz w:val="20"/>
          <w:szCs w:val="20"/>
        </w:rPr>
        <w:t>późn</w:t>
      </w:r>
      <w:proofErr w:type="spellEnd"/>
      <w:r w:rsidRPr="001765AA">
        <w:rPr>
          <w:rFonts w:asciiTheme="minorHAnsi" w:hAnsiTheme="minorHAnsi" w:cs="Calibri"/>
          <w:sz w:val="20"/>
          <w:szCs w:val="20"/>
        </w:rPr>
        <w:t>. zm.1)) lub</w:t>
      </w:r>
      <w:r w:rsidR="00884C44" w:rsidRPr="001765AA">
        <w:rPr>
          <w:rFonts w:asciiTheme="minorHAnsi" w:hAnsiTheme="minorHAnsi" w:cs="Calibri"/>
          <w:sz w:val="20"/>
          <w:szCs w:val="20"/>
        </w:rPr>
        <w:t xml:space="preserve"> </w:t>
      </w:r>
      <w:r w:rsidRPr="001765AA">
        <w:rPr>
          <w:rFonts w:asciiTheme="minorHAnsi" w:hAnsiTheme="minorHAnsi" w:cs="Calibri"/>
          <w:sz w:val="20"/>
          <w:szCs w:val="20"/>
        </w:rPr>
        <w:t>art. 46 lubart.48 ustawy z dnia 25 czerwca 2010 r. o sporcie (Dz. U. z2016r. poz. 176),</w:t>
      </w:r>
    </w:p>
    <w:p w14:paraId="7200E324" w14:textId="77777777" w:rsidR="008C03FA" w:rsidRPr="001765AA" w:rsidRDefault="008C03FA" w:rsidP="00884C44">
      <w:pPr>
        <w:jc w:val="both"/>
        <w:rPr>
          <w:rFonts w:asciiTheme="minorHAnsi" w:hAnsiTheme="minorHAnsi" w:cs="Calibri"/>
          <w:sz w:val="20"/>
          <w:szCs w:val="20"/>
        </w:rPr>
      </w:pPr>
      <w:r w:rsidRPr="001765AA">
        <w:rPr>
          <w:rFonts w:asciiTheme="minorHAnsi" w:hAnsiTheme="minorHAnsi" w:cs="Calibri"/>
          <w:sz w:val="20"/>
          <w:szCs w:val="20"/>
        </w:rPr>
        <w:t>b) o charakterze terrorystycznym, o którym mowa w art. 115 § 20 ustawy z dnia 6 czerwca 1997 r. –</w:t>
      </w:r>
      <w:r w:rsidR="00CB03AA" w:rsidRPr="001765AA">
        <w:rPr>
          <w:rFonts w:asciiTheme="minorHAnsi" w:hAnsiTheme="minorHAnsi" w:cs="Calibri"/>
          <w:sz w:val="20"/>
          <w:szCs w:val="20"/>
        </w:rPr>
        <w:t xml:space="preserve"> </w:t>
      </w:r>
      <w:r w:rsidRPr="001765AA">
        <w:rPr>
          <w:rFonts w:asciiTheme="minorHAnsi" w:hAnsiTheme="minorHAnsi" w:cs="Calibri"/>
          <w:sz w:val="20"/>
          <w:szCs w:val="20"/>
        </w:rPr>
        <w:t>Kodeks karny,</w:t>
      </w:r>
    </w:p>
    <w:p w14:paraId="2716C188" w14:textId="77777777" w:rsidR="008C03FA" w:rsidRPr="001765AA" w:rsidRDefault="008C03FA" w:rsidP="00884C44">
      <w:pPr>
        <w:jc w:val="both"/>
        <w:rPr>
          <w:rFonts w:asciiTheme="minorHAnsi" w:hAnsiTheme="minorHAnsi" w:cs="Calibri"/>
          <w:sz w:val="20"/>
          <w:szCs w:val="20"/>
        </w:rPr>
      </w:pPr>
      <w:r w:rsidRPr="001765AA">
        <w:rPr>
          <w:rFonts w:asciiTheme="minorHAnsi" w:hAnsiTheme="minorHAnsi" w:cs="Calibri"/>
          <w:sz w:val="20"/>
          <w:szCs w:val="20"/>
        </w:rPr>
        <w:t>c) skarbowe,</w:t>
      </w:r>
    </w:p>
    <w:p w14:paraId="2F0B5626" w14:textId="77777777" w:rsidR="008C03FA" w:rsidRPr="001765AA" w:rsidRDefault="008C03FA" w:rsidP="00884C44">
      <w:pPr>
        <w:jc w:val="both"/>
        <w:rPr>
          <w:rFonts w:asciiTheme="minorHAnsi" w:hAnsiTheme="minorHAnsi" w:cs="Calibri"/>
          <w:sz w:val="20"/>
          <w:szCs w:val="20"/>
        </w:rPr>
      </w:pPr>
      <w:r w:rsidRPr="001765AA">
        <w:rPr>
          <w:rFonts w:asciiTheme="minorHAnsi" w:hAnsiTheme="minorHAnsi" w:cs="Calibri"/>
          <w:sz w:val="20"/>
          <w:szCs w:val="20"/>
        </w:rPr>
        <w:t>d)</w:t>
      </w:r>
      <w:r w:rsidR="00884C44" w:rsidRPr="001765AA">
        <w:rPr>
          <w:rFonts w:asciiTheme="minorHAnsi" w:hAnsiTheme="minorHAnsi" w:cs="Calibri"/>
          <w:sz w:val="20"/>
          <w:szCs w:val="20"/>
        </w:rPr>
        <w:t xml:space="preserve"> </w:t>
      </w:r>
      <w:r w:rsidRPr="001765AA">
        <w:rPr>
          <w:rFonts w:asciiTheme="minorHAnsi" w:hAnsiTheme="minorHAnsi" w:cs="Calibri"/>
          <w:sz w:val="20"/>
          <w:szCs w:val="20"/>
        </w:rPr>
        <w:t>o którym mowa w art. 9 lub art. 10 ustawy z dnia 15czerwca 2012 r. o skutkach powierzania wykonywania pracy cudzoziemcom przebywającym wbrew przepisom na terytorium Rzeczypospolitej Polskiej (Dz. U. poz. 769);</w:t>
      </w:r>
    </w:p>
    <w:p w14:paraId="60F4BE2E" w14:textId="77777777" w:rsidR="008C03FA" w:rsidRPr="001765AA" w:rsidRDefault="00CB03AA" w:rsidP="00884C44">
      <w:pPr>
        <w:jc w:val="both"/>
        <w:rPr>
          <w:rFonts w:asciiTheme="minorHAnsi" w:hAnsiTheme="minorHAnsi" w:cs="Calibri"/>
          <w:sz w:val="20"/>
          <w:szCs w:val="20"/>
        </w:rPr>
      </w:pPr>
      <w:r w:rsidRPr="001765AA">
        <w:rPr>
          <w:rFonts w:asciiTheme="minorHAnsi" w:hAnsiTheme="minorHAnsi" w:cs="Calibri"/>
          <w:sz w:val="20"/>
          <w:szCs w:val="20"/>
        </w:rPr>
        <w:t>14) W</w:t>
      </w:r>
      <w:r w:rsidR="008C03FA" w:rsidRPr="001765AA">
        <w:rPr>
          <w:rFonts w:asciiTheme="minorHAnsi" w:hAnsiTheme="minorHAnsi" w:cs="Calibri"/>
          <w:sz w:val="20"/>
          <w:szCs w:val="20"/>
        </w:rPr>
        <w:t>ykonawcę, jeżeli urzędującego członka jego organu zarządzającego lub nadzorczego, wspólnika spółki współce jawnej lub partnerskiej albo komplementariusza w spółce komandytowej lub komandytowo-akcyjnej lub prokurenta prawomocnie skazano za przestępstwo, o którym mowa w pkt 13;</w:t>
      </w:r>
    </w:p>
    <w:p w14:paraId="2830C467" w14:textId="77777777" w:rsidR="008C03FA" w:rsidRPr="001765AA" w:rsidRDefault="008C03FA" w:rsidP="00884C44">
      <w:pPr>
        <w:jc w:val="both"/>
        <w:rPr>
          <w:rFonts w:asciiTheme="minorHAnsi" w:hAnsiTheme="minorHAnsi" w:cs="Calibri"/>
          <w:sz w:val="20"/>
          <w:szCs w:val="20"/>
        </w:rPr>
      </w:pPr>
      <w:r w:rsidRPr="001765AA">
        <w:rPr>
          <w:rFonts w:asciiTheme="minorHAnsi" w:hAnsiTheme="minorHAnsi" w:cs="Calibri"/>
          <w:sz w:val="20"/>
          <w:szCs w:val="20"/>
        </w:rPr>
        <w:t>15)</w:t>
      </w:r>
      <w:r w:rsidR="00884C44" w:rsidRPr="001765AA">
        <w:rPr>
          <w:rFonts w:asciiTheme="minorHAnsi" w:hAnsiTheme="minorHAnsi" w:cs="Calibri"/>
          <w:sz w:val="20"/>
          <w:szCs w:val="20"/>
        </w:rPr>
        <w:t xml:space="preserve"> </w:t>
      </w:r>
      <w:r w:rsidR="00CB03AA" w:rsidRPr="001765AA">
        <w:rPr>
          <w:rFonts w:asciiTheme="minorHAnsi" w:hAnsiTheme="minorHAnsi" w:cs="Calibri"/>
          <w:sz w:val="20"/>
          <w:szCs w:val="20"/>
        </w:rPr>
        <w:t>W</w:t>
      </w:r>
      <w:r w:rsidRPr="001765AA">
        <w:rPr>
          <w:rFonts w:asciiTheme="minorHAnsi" w:hAnsiTheme="minorHAnsi" w:cs="Calibri"/>
          <w:sz w:val="20"/>
          <w:szCs w:val="20"/>
        </w:rPr>
        <w:t xml:space="preserve">ykonawcę, wobec którego wydano prawomocny wyrok sądu lub ostateczną decyzję administracyjną </w:t>
      </w:r>
      <w:r w:rsidR="00884C44" w:rsidRPr="001765AA">
        <w:rPr>
          <w:rFonts w:asciiTheme="minorHAnsi" w:hAnsiTheme="minorHAnsi" w:cs="Calibri"/>
          <w:sz w:val="20"/>
          <w:szCs w:val="20"/>
        </w:rPr>
        <w:t xml:space="preserve">                             </w:t>
      </w:r>
      <w:r w:rsidRPr="001765AA">
        <w:rPr>
          <w:rFonts w:asciiTheme="minorHAnsi" w:hAnsiTheme="minorHAnsi" w:cs="Calibri"/>
          <w:sz w:val="20"/>
          <w:szCs w:val="20"/>
        </w:rPr>
        <w:t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71EB6727" w14:textId="77777777" w:rsidR="008C03FA" w:rsidRPr="001765AA" w:rsidRDefault="008C03FA" w:rsidP="00884C44">
      <w:pPr>
        <w:jc w:val="both"/>
        <w:rPr>
          <w:rFonts w:asciiTheme="minorHAnsi" w:hAnsiTheme="minorHAnsi" w:cs="Calibri"/>
          <w:sz w:val="20"/>
          <w:szCs w:val="20"/>
        </w:rPr>
      </w:pPr>
      <w:r w:rsidRPr="001765AA">
        <w:rPr>
          <w:rFonts w:asciiTheme="minorHAnsi" w:hAnsiTheme="minorHAnsi" w:cs="Calibri"/>
          <w:sz w:val="20"/>
          <w:szCs w:val="20"/>
        </w:rPr>
        <w:t>16)</w:t>
      </w:r>
      <w:r w:rsidR="00884C44" w:rsidRPr="001765AA">
        <w:rPr>
          <w:rFonts w:asciiTheme="minorHAnsi" w:hAnsiTheme="minorHAnsi" w:cs="Calibri"/>
          <w:sz w:val="20"/>
          <w:szCs w:val="20"/>
        </w:rPr>
        <w:t xml:space="preserve"> </w:t>
      </w:r>
      <w:r w:rsidR="00CB03AA" w:rsidRPr="001765AA">
        <w:rPr>
          <w:rFonts w:asciiTheme="minorHAnsi" w:hAnsiTheme="minorHAnsi" w:cs="Calibri"/>
          <w:sz w:val="20"/>
          <w:szCs w:val="20"/>
        </w:rPr>
        <w:t>W</w:t>
      </w:r>
      <w:r w:rsidRPr="001765AA">
        <w:rPr>
          <w:rFonts w:asciiTheme="minorHAnsi" w:hAnsiTheme="minorHAnsi" w:cs="Calibri"/>
          <w:sz w:val="20"/>
          <w:szCs w:val="20"/>
        </w:rPr>
        <w:t xml:space="preserve">ykonawcę, który w wyniku zamierzonego działania lub rażącego niedbalstwa wprowadził zamawiającego </w:t>
      </w:r>
      <w:r w:rsidR="00884C44" w:rsidRPr="001765AA">
        <w:rPr>
          <w:rFonts w:asciiTheme="minorHAnsi" w:hAnsiTheme="minorHAnsi" w:cs="Calibri"/>
          <w:sz w:val="20"/>
          <w:szCs w:val="20"/>
        </w:rPr>
        <w:t xml:space="preserve">                  </w:t>
      </w:r>
      <w:r w:rsidRPr="001765AA">
        <w:rPr>
          <w:rFonts w:asciiTheme="minorHAnsi" w:hAnsiTheme="minorHAnsi" w:cs="Calibri"/>
          <w:sz w:val="20"/>
          <w:szCs w:val="20"/>
        </w:rPr>
        <w:t>w błąd przy przedstawieniu informacji, że nie podlega wykluczeniu, spełnia warunki udziału w</w:t>
      </w:r>
      <w:r w:rsidR="00884C44" w:rsidRPr="001765AA">
        <w:rPr>
          <w:rFonts w:asciiTheme="minorHAnsi" w:hAnsiTheme="minorHAnsi" w:cs="Calibri"/>
          <w:sz w:val="20"/>
          <w:szCs w:val="20"/>
        </w:rPr>
        <w:t xml:space="preserve"> </w:t>
      </w:r>
      <w:r w:rsidRPr="001765AA">
        <w:rPr>
          <w:rFonts w:asciiTheme="minorHAnsi" w:hAnsiTheme="minorHAnsi" w:cs="Calibri"/>
          <w:sz w:val="20"/>
          <w:szCs w:val="20"/>
        </w:rPr>
        <w:t>postępowaniu lub obiektywne i niedyskryminacyjne kryteria, zwane dalej „kryteriami selekcji”, lub który zataił te informacje lub nie jest w stanie przedstawić wymaganych dokumentów;</w:t>
      </w:r>
    </w:p>
    <w:p w14:paraId="6EE124CC" w14:textId="77777777" w:rsidR="008C03FA" w:rsidRPr="001765AA" w:rsidRDefault="008C03FA" w:rsidP="00884C44">
      <w:pPr>
        <w:jc w:val="both"/>
        <w:rPr>
          <w:rFonts w:asciiTheme="minorHAnsi" w:hAnsiTheme="minorHAnsi" w:cs="Calibri"/>
          <w:sz w:val="20"/>
          <w:szCs w:val="20"/>
        </w:rPr>
      </w:pPr>
      <w:r w:rsidRPr="001765AA">
        <w:rPr>
          <w:rFonts w:asciiTheme="minorHAnsi" w:hAnsiTheme="minorHAnsi" w:cs="Calibri"/>
          <w:sz w:val="20"/>
          <w:szCs w:val="20"/>
        </w:rPr>
        <w:t>17)</w:t>
      </w:r>
      <w:r w:rsidR="00884C44" w:rsidRPr="001765AA">
        <w:rPr>
          <w:rFonts w:asciiTheme="minorHAnsi" w:hAnsiTheme="minorHAnsi" w:cs="Calibri"/>
          <w:sz w:val="20"/>
          <w:szCs w:val="20"/>
        </w:rPr>
        <w:t xml:space="preserve"> </w:t>
      </w:r>
      <w:r w:rsidR="00CB03AA" w:rsidRPr="001765AA">
        <w:rPr>
          <w:rFonts w:asciiTheme="minorHAnsi" w:hAnsiTheme="minorHAnsi" w:cs="Calibri"/>
          <w:sz w:val="20"/>
          <w:szCs w:val="20"/>
        </w:rPr>
        <w:t>W</w:t>
      </w:r>
      <w:r w:rsidRPr="001765AA">
        <w:rPr>
          <w:rFonts w:asciiTheme="minorHAnsi" w:hAnsiTheme="minorHAnsi" w:cs="Calibri"/>
          <w:sz w:val="20"/>
          <w:szCs w:val="20"/>
        </w:rPr>
        <w:t>ykonawcę, który w wyniku lekkomyślności lub niedbalstwa przedstawił informacje wprowadzające w błąd zamawiającego, mogące mieć istotny wpły</w:t>
      </w:r>
      <w:r w:rsidR="00CB03AA" w:rsidRPr="001765AA">
        <w:rPr>
          <w:rFonts w:asciiTheme="minorHAnsi" w:hAnsiTheme="minorHAnsi" w:cs="Calibri"/>
          <w:sz w:val="20"/>
          <w:szCs w:val="20"/>
        </w:rPr>
        <w:t>w na decyzje podejmowane przez Z</w:t>
      </w:r>
      <w:r w:rsidRPr="001765AA">
        <w:rPr>
          <w:rFonts w:asciiTheme="minorHAnsi" w:hAnsiTheme="minorHAnsi" w:cs="Calibri"/>
          <w:sz w:val="20"/>
          <w:szCs w:val="20"/>
        </w:rPr>
        <w:t xml:space="preserve">amawiającego w postępowaniu </w:t>
      </w:r>
      <w:r w:rsidR="00884C44" w:rsidRPr="001765AA">
        <w:rPr>
          <w:rFonts w:asciiTheme="minorHAnsi" w:hAnsiTheme="minorHAnsi" w:cs="Calibri"/>
          <w:sz w:val="20"/>
          <w:szCs w:val="20"/>
        </w:rPr>
        <w:t xml:space="preserve">                   </w:t>
      </w:r>
      <w:r w:rsidRPr="001765AA">
        <w:rPr>
          <w:rFonts w:asciiTheme="minorHAnsi" w:hAnsiTheme="minorHAnsi" w:cs="Calibri"/>
          <w:sz w:val="20"/>
          <w:szCs w:val="20"/>
        </w:rPr>
        <w:t>o</w:t>
      </w:r>
      <w:r w:rsidR="00884C44" w:rsidRPr="001765AA">
        <w:rPr>
          <w:rFonts w:asciiTheme="minorHAnsi" w:hAnsiTheme="minorHAnsi" w:cs="Calibri"/>
          <w:sz w:val="20"/>
          <w:szCs w:val="20"/>
        </w:rPr>
        <w:t xml:space="preserve"> </w:t>
      </w:r>
      <w:r w:rsidRPr="001765AA">
        <w:rPr>
          <w:rFonts w:asciiTheme="minorHAnsi" w:hAnsiTheme="minorHAnsi" w:cs="Calibri"/>
          <w:sz w:val="20"/>
          <w:szCs w:val="20"/>
        </w:rPr>
        <w:t>udzielenie zamówienia;</w:t>
      </w:r>
    </w:p>
    <w:p w14:paraId="4E4D9A06" w14:textId="77777777" w:rsidR="008C03FA" w:rsidRPr="001765AA" w:rsidRDefault="008C03FA" w:rsidP="00884C44">
      <w:pPr>
        <w:jc w:val="both"/>
        <w:rPr>
          <w:rFonts w:asciiTheme="minorHAnsi" w:hAnsiTheme="minorHAnsi" w:cs="Calibri"/>
          <w:sz w:val="20"/>
          <w:szCs w:val="20"/>
        </w:rPr>
      </w:pPr>
      <w:r w:rsidRPr="001765AA">
        <w:rPr>
          <w:rFonts w:asciiTheme="minorHAnsi" w:hAnsiTheme="minorHAnsi" w:cs="Calibri"/>
          <w:sz w:val="20"/>
          <w:szCs w:val="20"/>
        </w:rPr>
        <w:t>18)</w:t>
      </w:r>
      <w:r w:rsidR="00884C44" w:rsidRPr="001765AA">
        <w:rPr>
          <w:rFonts w:asciiTheme="minorHAnsi" w:hAnsiTheme="minorHAnsi" w:cs="Calibri"/>
          <w:sz w:val="20"/>
          <w:szCs w:val="20"/>
        </w:rPr>
        <w:t xml:space="preserve"> </w:t>
      </w:r>
      <w:r w:rsidR="00CB03AA" w:rsidRPr="001765AA">
        <w:rPr>
          <w:rFonts w:asciiTheme="minorHAnsi" w:hAnsiTheme="minorHAnsi" w:cs="Calibri"/>
          <w:sz w:val="20"/>
          <w:szCs w:val="20"/>
        </w:rPr>
        <w:t>W</w:t>
      </w:r>
      <w:r w:rsidRPr="001765AA">
        <w:rPr>
          <w:rFonts w:asciiTheme="minorHAnsi" w:hAnsiTheme="minorHAnsi" w:cs="Calibri"/>
          <w:sz w:val="20"/>
          <w:szCs w:val="20"/>
        </w:rPr>
        <w:t>ykonawcę, który bezprawnie wpływał lub</w:t>
      </w:r>
      <w:r w:rsidR="00CB03AA" w:rsidRPr="001765AA">
        <w:rPr>
          <w:rFonts w:asciiTheme="minorHAnsi" w:hAnsiTheme="minorHAnsi" w:cs="Calibri"/>
          <w:sz w:val="20"/>
          <w:szCs w:val="20"/>
        </w:rPr>
        <w:t xml:space="preserve"> próbował wpłynąć na czynności Z</w:t>
      </w:r>
      <w:r w:rsidRPr="001765AA">
        <w:rPr>
          <w:rFonts w:asciiTheme="minorHAnsi" w:hAnsiTheme="minorHAnsi" w:cs="Calibri"/>
          <w:sz w:val="20"/>
          <w:szCs w:val="20"/>
        </w:rPr>
        <w:t>amawiającego lub pozyskać informacje poufne, mogące dać mu przewagę w postępowaniu o udzielenie zamówienia;</w:t>
      </w:r>
    </w:p>
    <w:p w14:paraId="121AB206" w14:textId="77777777" w:rsidR="008C03FA" w:rsidRPr="001765AA" w:rsidRDefault="008C03FA" w:rsidP="00884C44">
      <w:pPr>
        <w:jc w:val="both"/>
        <w:rPr>
          <w:rFonts w:asciiTheme="minorHAnsi" w:hAnsiTheme="minorHAnsi" w:cs="Calibri"/>
          <w:sz w:val="20"/>
          <w:szCs w:val="20"/>
        </w:rPr>
      </w:pPr>
      <w:r w:rsidRPr="001765AA">
        <w:rPr>
          <w:rFonts w:asciiTheme="minorHAnsi" w:hAnsiTheme="minorHAnsi" w:cs="Calibri"/>
          <w:sz w:val="20"/>
          <w:szCs w:val="20"/>
        </w:rPr>
        <w:t>19)</w:t>
      </w:r>
      <w:r w:rsidR="00884C44" w:rsidRPr="001765AA">
        <w:rPr>
          <w:rFonts w:asciiTheme="minorHAnsi" w:hAnsiTheme="minorHAnsi" w:cs="Calibri"/>
          <w:sz w:val="20"/>
          <w:szCs w:val="20"/>
        </w:rPr>
        <w:t xml:space="preserve"> </w:t>
      </w:r>
      <w:r w:rsidR="00CB03AA" w:rsidRPr="001765AA">
        <w:rPr>
          <w:rFonts w:asciiTheme="minorHAnsi" w:hAnsiTheme="minorHAnsi" w:cs="Calibri"/>
          <w:sz w:val="20"/>
          <w:szCs w:val="20"/>
        </w:rPr>
        <w:t>W</w:t>
      </w:r>
      <w:r w:rsidRPr="001765AA">
        <w:rPr>
          <w:rFonts w:asciiTheme="minorHAnsi" w:hAnsiTheme="minorHAnsi" w:cs="Calibri"/>
          <w:sz w:val="20"/>
          <w:szCs w:val="20"/>
        </w:rPr>
        <w:t>ykonawcę, który brał udział w przygotowaniu postępowania o</w:t>
      </w:r>
      <w:r w:rsidR="00884C44" w:rsidRPr="001765AA">
        <w:rPr>
          <w:rFonts w:asciiTheme="minorHAnsi" w:hAnsiTheme="minorHAnsi" w:cs="Calibri"/>
          <w:sz w:val="20"/>
          <w:szCs w:val="20"/>
        </w:rPr>
        <w:t xml:space="preserve"> </w:t>
      </w:r>
      <w:r w:rsidRPr="001765AA">
        <w:rPr>
          <w:rFonts w:asciiTheme="minorHAnsi" w:hAnsiTheme="minorHAnsi" w:cs="Calibri"/>
          <w:sz w:val="20"/>
          <w:szCs w:val="20"/>
        </w:rPr>
        <w:t>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</w:t>
      </w:r>
      <w:r w:rsidR="00CB03AA" w:rsidRPr="001765AA">
        <w:rPr>
          <w:rFonts w:asciiTheme="minorHAnsi" w:hAnsiTheme="minorHAnsi" w:cs="Calibri"/>
          <w:sz w:val="20"/>
          <w:szCs w:val="20"/>
        </w:rPr>
        <w:t>y sposób niż przez wykluczenie W</w:t>
      </w:r>
      <w:r w:rsidRPr="001765AA">
        <w:rPr>
          <w:rFonts w:asciiTheme="minorHAnsi" w:hAnsiTheme="minorHAnsi" w:cs="Calibri"/>
          <w:sz w:val="20"/>
          <w:szCs w:val="20"/>
        </w:rPr>
        <w:t>ykonawcy z</w:t>
      </w:r>
      <w:r w:rsidR="00884C44" w:rsidRPr="001765AA">
        <w:rPr>
          <w:rFonts w:asciiTheme="minorHAnsi" w:hAnsiTheme="minorHAnsi" w:cs="Calibri"/>
          <w:sz w:val="20"/>
          <w:szCs w:val="20"/>
        </w:rPr>
        <w:t xml:space="preserve"> </w:t>
      </w:r>
      <w:r w:rsidRPr="001765AA">
        <w:rPr>
          <w:rFonts w:asciiTheme="minorHAnsi" w:hAnsiTheme="minorHAnsi" w:cs="Calibri"/>
          <w:sz w:val="20"/>
          <w:szCs w:val="20"/>
        </w:rPr>
        <w:t xml:space="preserve">udziału </w:t>
      </w:r>
      <w:r w:rsidR="00884C44" w:rsidRPr="001765AA">
        <w:rPr>
          <w:rFonts w:asciiTheme="minorHAnsi" w:hAnsiTheme="minorHAnsi" w:cs="Calibri"/>
          <w:sz w:val="20"/>
          <w:szCs w:val="20"/>
        </w:rPr>
        <w:t xml:space="preserve">                                                 </w:t>
      </w:r>
      <w:r w:rsidRPr="001765AA">
        <w:rPr>
          <w:rFonts w:asciiTheme="minorHAnsi" w:hAnsiTheme="minorHAnsi" w:cs="Calibri"/>
          <w:sz w:val="20"/>
          <w:szCs w:val="20"/>
        </w:rPr>
        <w:t>w</w:t>
      </w:r>
      <w:r w:rsidR="00884C44" w:rsidRPr="001765AA">
        <w:rPr>
          <w:rFonts w:asciiTheme="minorHAnsi" w:hAnsiTheme="minorHAnsi" w:cs="Calibri"/>
          <w:sz w:val="20"/>
          <w:szCs w:val="20"/>
        </w:rPr>
        <w:t xml:space="preserve"> </w:t>
      </w:r>
      <w:r w:rsidRPr="001765AA">
        <w:rPr>
          <w:rFonts w:asciiTheme="minorHAnsi" w:hAnsiTheme="minorHAnsi" w:cs="Calibri"/>
          <w:sz w:val="20"/>
          <w:szCs w:val="20"/>
        </w:rPr>
        <w:t>postępowaniu;</w:t>
      </w:r>
    </w:p>
    <w:p w14:paraId="252C3B7D" w14:textId="77777777" w:rsidR="008C03FA" w:rsidRPr="001765AA" w:rsidRDefault="008C03FA" w:rsidP="00884C44">
      <w:pPr>
        <w:jc w:val="both"/>
        <w:rPr>
          <w:rFonts w:asciiTheme="minorHAnsi" w:hAnsiTheme="minorHAnsi" w:cs="Calibri"/>
          <w:sz w:val="20"/>
          <w:szCs w:val="20"/>
        </w:rPr>
      </w:pPr>
      <w:r w:rsidRPr="001765AA">
        <w:rPr>
          <w:rFonts w:asciiTheme="minorHAnsi" w:hAnsiTheme="minorHAnsi" w:cs="Calibri"/>
          <w:sz w:val="20"/>
          <w:szCs w:val="20"/>
        </w:rPr>
        <w:t>20)</w:t>
      </w:r>
      <w:r w:rsidR="00884C44" w:rsidRPr="001765AA">
        <w:rPr>
          <w:rFonts w:asciiTheme="minorHAnsi" w:hAnsiTheme="minorHAnsi" w:cs="Calibri"/>
          <w:sz w:val="20"/>
          <w:szCs w:val="20"/>
        </w:rPr>
        <w:t xml:space="preserve"> </w:t>
      </w:r>
      <w:r w:rsidR="00CB03AA" w:rsidRPr="001765AA">
        <w:rPr>
          <w:rFonts w:asciiTheme="minorHAnsi" w:hAnsiTheme="minorHAnsi" w:cs="Calibri"/>
          <w:sz w:val="20"/>
          <w:szCs w:val="20"/>
        </w:rPr>
        <w:t>W</w:t>
      </w:r>
      <w:r w:rsidRPr="001765AA">
        <w:rPr>
          <w:rFonts w:asciiTheme="minorHAnsi" w:hAnsiTheme="minorHAnsi" w:cs="Calibri"/>
          <w:sz w:val="20"/>
          <w:szCs w:val="20"/>
        </w:rPr>
        <w:t>ykonawcę, który z innymi wykonawcami zawarł porozumienie mające na celu zakłócenie konkurencji między wykonawcami w postępowaniu o</w:t>
      </w:r>
      <w:r w:rsidR="00884C44" w:rsidRPr="001765AA">
        <w:rPr>
          <w:rFonts w:asciiTheme="minorHAnsi" w:hAnsiTheme="minorHAnsi" w:cs="Calibri"/>
          <w:sz w:val="20"/>
          <w:szCs w:val="20"/>
        </w:rPr>
        <w:t xml:space="preserve"> </w:t>
      </w:r>
      <w:r w:rsidRPr="001765AA">
        <w:rPr>
          <w:rFonts w:asciiTheme="minorHAnsi" w:hAnsiTheme="minorHAnsi" w:cs="Calibri"/>
          <w:sz w:val="20"/>
          <w:szCs w:val="20"/>
        </w:rPr>
        <w:t xml:space="preserve">udzielenie zamówienia, co </w:t>
      </w:r>
      <w:r w:rsidR="00CB03AA" w:rsidRPr="001765AA">
        <w:rPr>
          <w:rFonts w:asciiTheme="minorHAnsi" w:hAnsiTheme="minorHAnsi" w:cs="Calibri"/>
          <w:sz w:val="20"/>
          <w:szCs w:val="20"/>
        </w:rPr>
        <w:t>Z</w:t>
      </w:r>
      <w:r w:rsidRPr="001765AA">
        <w:rPr>
          <w:rFonts w:asciiTheme="minorHAnsi" w:hAnsiTheme="minorHAnsi" w:cs="Calibri"/>
          <w:sz w:val="20"/>
          <w:szCs w:val="20"/>
        </w:rPr>
        <w:t>amawiający jest w stanie wykazać za pomocą stosownych środków dowodowych;</w:t>
      </w:r>
    </w:p>
    <w:p w14:paraId="2CF303CD" w14:textId="77777777" w:rsidR="008C03FA" w:rsidRPr="001765AA" w:rsidRDefault="008C03FA" w:rsidP="00884C44">
      <w:pPr>
        <w:jc w:val="both"/>
        <w:rPr>
          <w:rFonts w:asciiTheme="minorHAnsi" w:hAnsiTheme="minorHAnsi" w:cs="Calibri"/>
          <w:sz w:val="20"/>
          <w:szCs w:val="20"/>
        </w:rPr>
      </w:pPr>
      <w:r w:rsidRPr="001765AA">
        <w:rPr>
          <w:rFonts w:asciiTheme="minorHAnsi" w:hAnsiTheme="minorHAnsi" w:cs="Calibri"/>
          <w:sz w:val="20"/>
          <w:szCs w:val="20"/>
        </w:rPr>
        <w:t>21)</w:t>
      </w:r>
      <w:r w:rsidR="00884C44" w:rsidRPr="001765AA">
        <w:rPr>
          <w:rFonts w:asciiTheme="minorHAnsi" w:hAnsiTheme="minorHAnsi" w:cs="Calibri"/>
          <w:sz w:val="20"/>
          <w:szCs w:val="20"/>
        </w:rPr>
        <w:t xml:space="preserve"> </w:t>
      </w:r>
      <w:r w:rsidR="00CB03AA" w:rsidRPr="001765AA">
        <w:rPr>
          <w:rFonts w:asciiTheme="minorHAnsi" w:hAnsiTheme="minorHAnsi" w:cs="Calibri"/>
          <w:sz w:val="20"/>
          <w:szCs w:val="20"/>
        </w:rPr>
        <w:t>W</w:t>
      </w:r>
      <w:r w:rsidRPr="001765AA">
        <w:rPr>
          <w:rFonts w:asciiTheme="minorHAnsi" w:hAnsiTheme="minorHAnsi" w:cs="Calibri"/>
          <w:sz w:val="20"/>
          <w:szCs w:val="20"/>
        </w:rPr>
        <w:t>ykonawcę będącego podmiotem zbiorowym, wobec którego sąd orzekł zakaz ubiegania się o zamówienia publiczne na podstawie ustawy z dnia 28 października 2002  r.  o</w:t>
      </w:r>
      <w:r w:rsidR="00884C44" w:rsidRPr="001765AA">
        <w:rPr>
          <w:rFonts w:asciiTheme="minorHAnsi" w:hAnsiTheme="minorHAnsi" w:cs="Calibri"/>
          <w:sz w:val="20"/>
          <w:szCs w:val="20"/>
        </w:rPr>
        <w:t xml:space="preserve"> </w:t>
      </w:r>
      <w:r w:rsidRPr="001765AA">
        <w:rPr>
          <w:rFonts w:asciiTheme="minorHAnsi" w:hAnsiTheme="minorHAnsi" w:cs="Calibri"/>
          <w:sz w:val="20"/>
          <w:szCs w:val="20"/>
        </w:rPr>
        <w:t>odpowiedzialności  podmiotów  zbiorowych  za  czyny  zabronione  pod groźbą kary (Dz. U. z 2015 r. poz. 1212, 1844 i 1855 oraz z 2016 r. poz. 437 i 544);</w:t>
      </w:r>
    </w:p>
    <w:p w14:paraId="01E59DB4" w14:textId="77777777" w:rsidR="008C03FA" w:rsidRPr="001765AA" w:rsidRDefault="00884C44" w:rsidP="00884C44">
      <w:pPr>
        <w:jc w:val="both"/>
        <w:rPr>
          <w:rFonts w:asciiTheme="minorHAnsi" w:hAnsiTheme="minorHAnsi" w:cs="Calibri"/>
          <w:sz w:val="20"/>
          <w:szCs w:val="20"/>
        </w:rPr>
      </w:pPr>
      <w:r w:rsidRPr="001765AA">
        <w:rPr>
          <w:rFonts w:asciiTheme="minorHAnsi" w:hAnsiTheme="minorHAnsi" w:cs="Calibri"/>
          <w:sz w:val="20"/>
          <w:szCs w:val="20"/>
        </w:rPr>
        <w:t xml:space="preserve">22) </w:t>
      </w:r>
      <w:r w:rsidR="00CB03AA" w:rsidRPr="001765AA">
        <w:rPr>
          <w:rFonts w:asciiTheme="minorHAnsi" w:hAnsiTheme="minorHAnsi" w:cs="Calibri"/>
          <w:sz w:val="20"/>
          <w:szCs w:val="20"/>
        </w:rPr>
        <w:t>W</w:t>
      </w:r>
      <w:r w:rsidR="008C03FA" w:rsidRPr="001765AA">
        <w:rPr>
          <w:rFonts w:asciiTheme="minorHAnsi" w:hAnsiTheme="minorHAnsi" w:cs="Calibri"/>
          <w:sz w:val="20"/>
          <w:szCs w:val="20"/>
        </w:rPr>
        <w:t xml:space="preserve">ykonawcę,  wobec  którego  orzeczono  tytułem  </w:t>
      </w:r>
      <w:r w:rsidRPr="001765AA">
        <w:rPr>
          <w:rFonts w:asciiTheme="minorHAnsi" w:hAnsiTheme="minorHAnsi" w:cs="Calibri"/>
          <w:sz w:val="20"/>
          <w:szCs w:val="20"/>
        </w:rPr>
        <w:t xml:space="preserve">środka  zapobiegawczego  zakaz </w:t>
      </w:r>
      <w:r w:rsidR="008C03FA" w:rsidRPr="001765AA">
        <w:rPr>
          <w:rFonts w:asciiTheme="minorHAnsi" w:hAnsiTheme="minorHAnsi" w:cs="Calibri"/>
          <w:sz w:val="20"/>
          <w:szCs w:val="20"/>
        </w:rPr>
        <w:t xml:space="preserve">ubiegania się </w:t>
      </w:r>
      <w:r w:rsidRPr="001765AA">
        <w:rPr>
          <w:rFonts w:asciiTheme="minorHAnsi" w:hAnsiTheme="minorHAnsi" w:cs="Calibri"/>
          <w:sz w:val="20"/>
          <w:szCs w:val="20"/>
        </w:rPr>
        <w:t xml:space="preserve">                                            </w:t>
      </w:r>
      <w:r w:rsidR="008C03FA" w:rsidRPr="001765AA">
        <w:rPr>
          <w:rFonts w:asciiTheme="minorHAnsi" w:hAnsiTheme="minorHAnsi" w:cs="Calibri"/>
          <w:sz w:val="20"/>
          <w:szCs w:val="20"/>
        </w:rPr>
        <w:t>o zamówienia publiczne;</w:t>
      </w:r>
    </w:p>
    <w:p w14:paraId="60DFA7C7" w14:textId="77777777" w:rsidR="00884C44" w:rsidRPr="001765AA" w:rsidRDefault="00884C44" w:rsidP="00884C44">
      <w:pPr>
        <w:jc w:val="both"/>
        <w:rPr>
          <w:rFonts w:asciiTheme="minorHAnsi" w:hAnsiTheme="minorHAnsi" w:cs="Calibri"/>
          <w:sz w:val="20"/>
          <w:szCs w:val="20"/>
        </w:rPr>
      </w:pPr>
      <w:r w:rsidRPr="001765AA">
        <w:rPr>
          <w:rFonts w:asciiTheme="minorHAnsi" w:hAnsiTheme="minorHAnsi" w:cs="Calibri"/>
          <w:sz w:val="20"/>
          <w:szCs w:val="20"/>
        </w:rPr>
        <w:t xml:space="preserve">23) </w:t>
      </w:r>
      <w:r w:rsidR="00CB03AA" w:rsidRPr="001765AA">
        <w:rPr>
          <w:rFonts w:asciiTheme="minorHAnsi" w:hAnsiTheme="minorHAnsi" w:cs="Calibri"/>
          <w:sz w:val="20"/>
          <w:szCs w:val="20"/>
        </w:rPr>
        <w:t>W</w:t>
      </w:r>
      <w:r w:rsidR="008C03FA" w:rsidRPr="001765AA">
        <w:rPr>
          <w:rFonts w:asciiTheme="minorHAnsi" w:hAnsiTheme="minorHAnsi" w:cs="Calibri"/>
          <w:sz w:val="20"/>
          <w:szCs w:val="20"/>
        </w:rPr>
        <w:t>ykonawców, którzy należąc do tej samej grup</w:t>
      </w:r>
      <w:r w:rsidRPr="001765AA">
        <w:rPr>
          <w:rFonts w:asciiTheme="minorHAnsi" w:hAnsiTheme="minorHAnsi" w:cs="Calibri"/>
          <w:sz w:val="20"/>
          <w:szCs w:val="20"/>
        </w:rPr>
        <w:t>y kapitałowej, w rozumieniu ustawy z  dnia</w:t>
      </w:r>
      <w:r w:rsidR="008C03FA" w:rsidRPr="001765AA">
        <w:rPr>
          <w:rFonts w:asciiTheme="minorHAnsi" w:hAnsiTheme="minorHAnsi" w:cs="Calibri"/>
          <w:sz w:val="20"/>
          <w:szCs w:val="20"/>
        </w:rPr>
        <w:t xml:space="preserve">16  lutego  </w:t>
      </w:r>
      <w:r w:rsidR="00914A60">
        <w:rPr>
          <w:rFonts w:asciiTheme="minorHAnsi" w:hAnsiTheme="minorHAnsi" w:cs="Calibri"/>
          <w:sz w:val="20"/>
          <w:szCs w:val="20"/>
        </w:rPr>
        <w:t xml:space="preserve">                         </w:t>
      </w:r>
      <w:r w:rsidR="008C03FA" w:rsidRPr="001765AA">
        <w:rPr>
          <w:rFonts w:asciiTheme="minorHAnsi" w:hAnsiTheme="minorHAnsi" w:cs="Calibri"/>
          <w:sz w:val="20"/>
          <w:szCs w:val="20"/>
        </w:rPr>
        <w:t xml:space="preserve">2007  </w:t>
      </w:r>
      <w:r w:rsidRPr="001765AA">
        <w:rPr>
          <w:rFonts w:asciiTheme="minorHAnsi" w:hAnsiTheme="minorHAnsi" w:cs="Calibri"/>
          <w:sz w:val="20"/>
          <w:szCs w:val="20"/>
        </w:rPr>
        <w:t xml:space="preserve">r.  o  ochronie  konkurencji  i konsumentów (Dz. U. z 2015 r. </w:t>
      </w:r>
      <w:r w:rsidR="008C03FA" w:rsidRPr="001765AA">
        <w:rPr>
          <w:rFonts w:asciiTheme="minorHAnsi" w:hAnsiTheme="minorHAnsi" w:cs="Calibri"/>
          <w:sz w:val="20"/>
          <w:szCs w:val="20"/>
        </w:rPr>
        <w:t xml:space="preserve">poz. 184, 1618 i 1634), złożyli odrębne oferty, </w:t>
      </w:r>
      <w:r w:rsidRPr="001765AA">
        <w:rPr>
          <w:rFonts w:asciiTheme="minorHAnsi" w:hAnsiTheme="minorHAnsi" w:cs="Calibri"/>
          <w:sz w:val="20"/>
          <w:szCs w:val="20"/>
        </w:rPr>
        <w:t xml:space="preserve">oferty częściowe lub wnioski o dopuszczenie do udziału w </w:t>
      </w:r>
      <w:r w:rsidR="008C03FA" w:rsidRPr="001765AA">
        <w:rPr>
          <w:rFonts w:asciiTheme="minorHAnsi" w:hAnsiTheme="minorHAnsi" w:cs="Calibri"/>
          <w:sz w:val="20"/>
          <w:szCs w:val="20"/>
        </w:rPr>
        <w:t>postępowaniu, chyba że wy</w:t>
      </w:r>
      <w:r w:rsidRPr="001765AA">
        <w:rPr>
          <w:rFonts w:asciiTheme="minorHAnsi" w:hAnsiTheme="minorHAnsi" w:cs="Calibri"/>
          <w:sz w:val="20"/>
          <w:szCs w:val="20"/>
        </w:rPr>
        <w:t>każą, że istniejące między nimi  powiązania  nie  prowa</w:t>
      </w:r>
      <w:r w:rsidR="008C03FA" w:rsidRPr="001765AA">
        <w:rPr>
          <w:rFonts w:asciiTheme="minorHAnsi" w:hAnsiTheme="minorHAnsi" w:cs="Calibri"/>
          <w:sz w:val="20"/>
          <w:szCs w:val="20"/>
        </w:rPr>
        <w:t>dzą  do  zakłócenia</w:t>
      </w:r>
      <w:r w:rsidRPr="001765AA">
        <w:rPr>
          <w:rFonts w:asciiTheme="minorHAnsi" w:hAnsiTheme="minorHAnsi" w:cs="Calibri"/>
          <w:sz w:val="20"/>
          <w:szCs w:val="20"/>
        </w:rPr>
        <w:t xml:space="preserve">  konkurencji  w  postępowaniu o udzielenie zamówienia. </w:t>
      </w:r>
    </w:p>
    <w:p w14:paraId="7F346FA2" w14:textId="77777777" w:rsidR="00884C44" w:rsidRPr="001765AA" w:rsidRDefault="00884C44" w:rsidP="00884C44">
      <w:pPr>
        <w:jc w:val="both"/>
        <w:rPr>
          <w:rFonts w:asciiTheme="minorHAnsi" w:hAnsiTheme="minorHAnsi" w:cs="Calibri"/>
          <w:sz w:val="20"/>
          <w:szCs w:val="20"/>
          <w:u w:val="single"/>
        </w:rPr>
      </w:pPr>
      <w:r w:rsidRPr="001765AA">
        <w:rPr>
          <w:rFonts w:asciiTheme="minorHAnsi" w:hAnsiTheme="minorHAnsi" w:cs="Calibri"/>
          <w:sz w:val="20"/>
          <w:szCs w:val="20"/>
          <w:u w:val="single"/>
        </w:rPr>
        <w:t xml:space="preserve">art. 24 ust 5 pkt 1) </w:t>
      </w:r>
    </w:p>
    <w:p w14:paraId="19AB91BD" w14:textId="77777777" w:rsidR="008C03FA" w:rsidRPr="001765AA" w:rsidRDefault="00884C44" w:rsidP="00884C44">
      <w:pPr>
        <w:jc w:val="both"/>
        <w:rPr>
          <w:rFonts w:asciiTheme="minorHAnsi" w:hAnsiTheme="minorHAnsi" w:cs="Calibri"/>
          <w:sz w:val="20"/>
          <w:szCs w:val="20"/>
        </w:rPr>
      </w:pPr>
      <w:r w:rsidRPr="001765AA">
        <w:rPr>
          <w:rFonts w:asciiTheme="minorHAnsi" w:hAnsiTheme="minorHAnsi" w:cs="Calibri"/>
          <w:sz w:val="20"/>
          <w:szCs w:val="20"/>
        </w:rPr>
        <w:t xml:space="preserve">z </w:t>
      </w:r>
      <w:r w:rsidR="008C03FA" w:rsidRPr="001765AA">
        <w:rPr>
          <w:rFonts w:asciiTheme="minorHAnsi" w:hAnsiTheme="minorHAnsi" w:cs="Calibri"/>
          <w:sz w:val="20"/>
          <w:szCs w:val="20"/>
        </w:rPr>
        <w:t>postępowania  o  udzielenie  zamówienia  za</w:t>
      </w:r>
      <w:r w:rsidR="00CB03AA" w:rsidRPr="001765AA">
        <w:rPr>
          <w:rFonts w:asciiTheme="minorHAnsi" w:hAnsiTheme="minorHAnsi" w:cs="Calibri"/>
          <w:sz w:val="20"/>
          <w:szCs w:val="20"/>
        </w:rPr>
        <w:t>mawiający  wyklucza  W</w:t>
      </w:r>
      <w:r w:rsidRPr="001765AA">
        <w:rPr>
          <w:rFonts w:asciiTheme="minorHAnsi" w:hAnsiTheme="minorHAnsi" w:cs="Calibri"/>
          <w:sz w:val="20"/>
          <w:szCs w:val="20"/>
        </w:rPr>
        <w:t xml:space="preserve">ykonawcę: w </w:t>
      </w:r>
      <w:r w:rsidR="008C03FA" w:rsidRPr="001765AA">
        <w:rPr>
          <w:rFonts w:asciiTheme="minorHAnsi" w:hAnsiTheme="minorHAnsi" w:cs="Calibri"/>
          <w:sz w:val="20"/>
          <w:szCs w:val="20"/>
        </w:rPr>
        <w:t>stosunku  do  którego  otwarto  likwidację,  w  zatwierd</w:t>
      </w:r>
      <w:r w:rsidRPr="001765AA">
        <w:rPr>
          <w:rFonts w:asciiTheme="minorHAnsi" w:hAnsiTheme="minorHAnsi" w:cs="Calibri"/>
          <w:sz w:val="20"/>
          <w:szCs w:val="20"/>
        </w:rPr>
        <w:t xml:space="preserve">zonym  przez  sąd  układzie  w postępowaniu </w:t>
      </w:r>
      <w:r w:rsidR="008C03FA" w:rsidRPr="001765AA">
        <w:rPr>
          <w:rFonts w:asciiTheme="minorHAnsi" w:hAnsiTheme="minorHAnsi" w:cs="Calibri"/>
          <w:sz w:val="20"/>
          <w:szCs w:val="20"/>
        </w:rPr>
        <w:t xml:space="preserve">restrukturyzacyjnym jest przewidziane </w:t>
      </w:r>
      <w:r w:rsidRPr="001765AA">
        <w:rPr>
          <w:rFonts w:asciiTheme="minorHAnsi" w:hAnsiTheme="minorHAnsi" w:cs="Calibri"/>
          <w:sz w:val="20"/>
          <w:szCs w:val="20"/>
        </w:rPr>
        <w:t xml:space="preserve">zaspokojenie wierzycieli przez </w:t>
      </w:r>
      <w:r w:rsidR="008C03FA" w:rsidRPr="001765AA">
        <w:rPr>
          <w:rFonts w:asciiTheme="minorHAnsi" w:hAnsiTheme="minorHAnsi" w:cs="Calibri"/>
          <w:sz w:val="20"/>
          <w:szCs w:val="20"/>
        </w:rPr>
        <w:t xml:space="preserve">likwidację jego majątku lub sąd zarządził likwidację </w:t>
      </w:r>
      <w:r w:rsidRPr="001765AA">
        <w:rPr>
          <w:rFonts w:asciiTheme="minorHAnsi" w:hAnsiTheme="minorHAnsi" w:cs="Calibri"/>
          <w:sz w:val="20"/>
          <w:szCs w:val="20"/>
        </w:rPr>
        <w:t xml:space="preserve">jego majątku w trybie art. 332 </w:t>
      </w:r>
      <w:r w:rsidR="008C03FA" w:rsidRPr="001765AA">
        <w:rPr>
          <w:rFonts w:asciiTheme="minorHAnsi" w:hAnsiTheme="minorHAnsi" w:cs="Calibri"/>
          <w:sz w:val="20"/>
          <w:szCs w:val="20"/>
        </w:rPr>
        <w:t xml:space="preserve">ust.  1  ustawy  z  </w:t>
      </w:r>
      <w:r w:rsidRPr="001765AA">
        <w:rPr>
          <w:rFonts w:asciiTheme="minorHAnsi" w:hAnsiTheme="minorHAnsi" w:cs="Calibri"/>
          <w:sz w:val="20"/>
          <w:szCs w:val="20"/>
        </w:rPr>
        <w:t xml:space="preserve">dnia  15  maja  2015  r. – </w:t>
      </w:r>
      <w:r w:rsidR="008C03FA" w:rsidRPr="001765AA">
        <w:rPr>
          <w:rFonts w:asciiTheme="minorHAnsi" w:hAnsiTheme="minorHAnsi" w:cs="Calibri"/>
          <w:sz w:val="20"/>
          <w:szCs w:val="20"/>
        </w:rPr>
        <w:t>Prawo  restruktury</w:t>
      </w:r>
      <w:r w:rsidRPr="001765AA">
        <w:rPr>
          <w:rFonts w:asciiTheme="minorHAnsi" w:hAnsiTheme="minorHAnsi" w:cs="Calibri"/>
          <w:sz w:val="20"/>
          <w:szCs w:val="20"/>
        </w:rPr>
        <w:t>zacyjne  (Dz.  U.  z  2015  r. poz.  978,  1259,  1513,</w:t>
      </w:r>
      <w:r w:rsidR="008C03FA" w:rsidRPr="001765AA">
        <w:rPr>
          <w:rFonts w:asciiTheme="minorHAnsi" w:hAnsiTheme="minorHAnsi" w:cs="Calibri"/>
          <w:sz w:val="20"/>
          <w:szCs w:val="20"/>
        </w:rPr>
        <w:t xml:space="preserve">1830 i 1844 oraz z 2016 r. </w:t>
      </w:r>
      <w:r w:rsidRPr="001765AA">
        <w:rPr>
          <w:rFonts w:asciiTheme="minorHAnsi" w:hAnsiTheme="minorHAnsi" w:cs="Calibri"/>
          <w:sz w:val="20"/>
          <w:szCs w:val="20"/>
        </w:rPr>
        <w:t xml:space="preserve">poz. 615) lub którego upadłość </w:t>
      </w:r>
      <w:r w:rsidR="00CB03AA" w:rsidRPr="001765AA">
        <w:rPr>
          <w:rFonts w:asciiTheme="minorHAnsi" w:hAnsiTheme="minorHAnsi" w:cs="Calibri"/>
          <w:sz w:val="20"/>
          <w:szCs w:val="20"/>
        </w:rPr>
        <w:t>ogłoszono, z wyjątkiem W</w:t>
      </w:r>
      <w:r w:rsidR="008C03FA" w:rsidRPr="001765AA">
        <w:rPr>
          <w:rFonts w:asciiTheme="minorHAnsi" w:hAnsiTheme="minorHAnsi" w:cs="Calibri"/>
          <w:sz w:val="20"/>
          <w:szCs w:val="20"/>
        </w:rPr>
        <w:t>ykonawcy, który po ogł</w:t>
      </w:r>
      <w:r w:rsidRPr="001765AA">
        <w:rPr>
          <w:rFonts w:asciiTheme="minorHAnsi" w:hAnsiTheme="minorHAnsi" w:cs="Calibri"/>
          <w:sz w:val="20"/>
          <w:szCs w:val="20"/>
        </w:rPr>
        <w:t xml:space="preserve">oszeniu upadłości zawarł układ </w:t>
      </w:r>
      <w:r w:rsidR="008C03FA" w:rsidRPr="001765AA">
        <w:rPr>
          <w:rFonts w:asciiTheme="minorHAnsi" w:hAnsiTheme="minorHAnsi" w:cs="Calibri"/>
          <w:sz w:val="20"/>
          <w:szCs w:val="20"/>
        </w:rPr>
        <w:t xml:space="preserve">zatwierdzony  prawomocnym  postanowieniem  sądu,  </w:t>
      </w:r>
      <w:r w:rsidRPr="001765AA">
        <w:rPr>
          <w:rFonts w:asciiTheme="minorHAnsi" w:hAnsiTheme="minorHAnsi" w:cs="Calibri"/>
          <w:sz w:val="20"/>
          <w:szCs w:val="20"/>
        </w:rPr>
        <w:t xml:space="preserve">jeżeli  układ  nie  przewiduje </w:t>
      </w:r>
      <w:r w:rsidR="008C03FA" w:rsidRPr="001765AA">
        <w:rPr>
          <w:rFonts w:asciiTheme="minorHAnsi" w:hAnsiTheme="minorHAnsi" w:cs="Calibri"/>
          <w:sz w:val="20"/>
          <w:szCs w:val="20"/>
        </w:rPr>
        <w:t>zaspokojenia wi</w:t>
      </w:r>
      <w:r w:rsidRPr="001765AA">
        <w:rPr>
          <w:rFonts w:asciiTheme="minorHAnsi" w:hAnsiTheme="minorHAnsi" w:cs="Calibri"/>
          <w:sz w:val="20"/>
          <w:szCs w:val="20"/>
        </w:rPr>
        <w:t>erzycieli przez likwidację mają</w:t>
      </w:r>
      <w:r w:rsidR="008C03FA" w:rsidRPr="001765AA">
        <w:rPr>
          <w:rFonts w:asciiTheme="minorHAnsi" w:hAnsiTheme="minorHAnsi" w:cs="Calibri"/>
          <w:sz w:val="20"/>
          <w:szCs w:val="20"/>
        </w:rPr>
        <w:t>tku up</w:t>
      </w:r>
      <w:r w:rsidRPr="001765AA">
        <w:rPr>
          <w:rFonts w:asciiTheme="minorHAnsi" w:hAnsiTheme="minorHAnsi" w:cs="Calibri"/>
          <w:sz w:val="20"/>
          <w:szCs w:val="20"/>
        </w:rPr>
        <w:t xml:space="preserve">adłego, chyba że sąd zarządził </w:t>
      </w:r>
      <w:r w:rsidR="008C03FA" w:rsidRPr="001765AA">
        <w:rPr>
          <w:rFonts w:asciiTheme="minorHAnsi" w:hAnsiTheme="minorHAnsi" w:cs="Calibri"/>
          <w:sz w:val="20"/>
          <w:szCs w:val="20"/>
        </w:rPr>
        <w:t>likwidację jego majątku w trybie art. 366 ust. 1 u</w:t>
      </w:r>
      <w:r w:rsidRPr="001765AA">
        <w:rPr>
          <w:rFonts w:asciiTheme="minorHAnsi" w:hAnsiTheme="minorHAnsi" w:cs="Calibri"/>
          <w:sz w:val="20"/>
          <w:szCs w:val="20"/>
        </w:rPr>
        <w:t>stawy z dnia 28 lutego 2003 r. –</w:t>
      </w:r>
      <w:r w:rsidR="00CB03AA" w:rsidRPr="001765AA">
        <w:rPr>
          <w:rFonts w:asciiTheme="minorHAnsi" w:hAnsiTheme="minorHAnsi" w:cs="Calibri"/>
          <w:sz w:val="20"/>
          <w:szCs w:val="20"/>
        </w:rPr>
        <w:t xml:space="preserve">  </w:t>
      </w:r>
      <w:r w:rsidR="008C03FA" w:rsidRPr="001765AA">
        <w:rPr>
          <w:rFonts w:asciiTheme="minorHAnsi" w:hAnsiTheme="minorHAnsi" w:cs="Calibri"/>
          <w:sz w:val="20"/>
          <w:szCs w:val="20"/>
        </w:rPr>
        <w:t>Prawo upadłościowe (Dz. U. z 2015 r. poz. 233,</w:t>
      </w:r>
      <w:r w:rsidRPr="001765AA">
        <w:rPr>
          <w:rFonts w:asciiTheme="minorHAnsi" w:hAnsiTheme="minorHAnsi" w:cs="Calibri"/>
          <w:sz w:val="20"/>
          <w:szCs w:val="20"/>
        </w:rPr>
        <w:t xml:space="preserve"> 978, 1166, 1259 i 1844 oraz z 2016r. poz. 615)</w:t>
      </w:r>
      <w:r w:rsidR="008C03FA" w:rsidRPr="001765AA">
        <w:rPr>
          <w:rFonts w:asciiTheme="minorHAnsi" w:hAnsiTheme="minorHAnsi" w:cs="Calibri"/>
          <w:sz w:val="20"/>
          <w:szCs w:val="20"/>
        </w:rPr>
        <w:t>.</w:t>
      </w:r>
    </w:p>
    <w:p w14:paraId="6602CB1C" w14:textId="77777777" w:rsidR="00884C44" w:rsidRPr="001765AA" w:rsidRDefault="00CB03AA" w:rsidP="00884C44">
      <w:pPr>
        <w:jc w:val="both"/>
        <w:rPr>
          <w:rFonts w:asciiTheme="minorHAnsi" w:hAnsiTheme="minorHAnsi" w:cs="Calibri"/>
          <w:sz w:val="20"/>
          <w:szCs w:val="20"/>
          <w:u w:val="single"/>
        </w:rPr>
      </w:pPr>
      <w:r w:rsidRPr="001765AA">
        <w:rPr>
          <w:rFonts w:asciiTheme="minorHAnsi" w:hAnsiTheme="minorHAnsi" w:cs="Calibri"/>
          <w:sz w:val="20"/>
          <w:szCs w:val="20"/>
          <w:u w:val="single"/>
        </w:rPr>
        <w:t>Wykluczenie W</w:t>
      </w:r>
      <w:r w:rsidR="00884C44" w:rsidRPr="001765AA">
        <w:rPr>
          <w:rFonts w:asciiTheme="minorHAnsi" w:hAnsiTheme="minorHAnsi" w:cs="Calibri"/>
          <w:sz w:val="20"/>
          <w:szCs w:val="20"/>
          <w:u w:val="single"/>
        </w:rPr>
        <w:t>ykonawcy nastąpi:</w:t>
      </w:r>
    </w:p>
    <w:p w14:paraId="1436EE01" w14:textId="77777777" w:rsidR="008C03FA" w:rsidRPr="001765AA" w:rsidRDefault="00884C44" w:rsidP="00884C44">
      <w:pPr>
        <w:jc w:val="both"/>
        <w:rPr>
          <w:rFonts w:asciiTheme="minorHAnsi" w:hAnsiTheme="minorHAnsi" w:cs="Calibri"/>
          <w:sz w:val="20"/>
          <w:szCs w:val="20"/>
        </w:rPr>
      </w:pPr>
      <w:r w:rsidRPr="001765AA">
        <w:rPr>
          <w:rFonts w:asciiTheme="minorHAnsi" w:hAnsiTheme="minorHAnsi" w:cs="Calibri"/>
          <w:sz w:val="20"/>
          <w:szCs w:val="20"/>
        </w:rPr>
        <w:t>1) w  przy</w:t>
      </w:r>
      <w:r w:rsidR="008C03FA" w:rsidRPr="001765AA">
        <w:rPr>
          <w:rFonts w:asciiTheme="minorHAnsi" w:hAnsiTheme="minorHAnsi" w:cs="Calibri"/>
          <w:sz w:val="20"/>
          <w:szCs w:val="20"/>
        </w:rPr>
        <w:t>padkach, o któr</w:t>
      </w:r>
      <w:r w:rsidR="001765AA" w:rsidRPr="001765AA">
        <w:rPr>
          <w:rFonts w:asciiTheme="minorHAnsi" w:hAnsiTheme="minorHAnsi" w:cs="Calibri"/>
          <w:sz w:val="20"/>
          <w:szCs w:val="20"/>
        </w:rPr>
        <w:t>ych mowa w ust. 5.9</w:t>
      </w:r>
      <w:r w:rsidRPr="001765AA">
        <w:rPr>
          <w:rFonts w:asciiTheme="minorHAnsi" w:hAnsiTheme="minorHAnsi" w:cs="Calibri"/>
          <w:sz w:val="20"/>
          <w:szCs w:val="20"/>
        </w:rPr>
        <w:t xml:space="preserve"> pkt 13 lit. a–c  i  pkt  14,  gdy  osoba,  o </w:t>
      </w:r>
      <w:r w:rsidR="008C03FA" w:rsidRPr="001765AA">
        <w:rPr>
          <w:rFonts w:asciiTheme="minorHAnsi" w:hAnsiTheme="minorHAnsi" w:cs="Calibri"/>
          <w:sz w:val="20"/>
          <w:szCs w:val="20"/>
        </w:rPr>
        <w:t xml:space="preserve">której mowa w tych przepisach została skazana za </w:t>
      </w:r>
      <w:r w:rsidRPr="001765AA">
        <w:rPr>
          <w:rFonts w:asciiTheme="minorHAnsi" w:hAnsiTheme="minorHAnsi" w:cs="Calibri"/>
          <w:sz w:val="20"/>
          <w:szCs w:val="20"/>
        </w:rPr>
        <w:t>przestępstwo wymienione w ust. 1  pkt  13  lit.  a–</w:t>
      </w:r>
      <w:r w:rsidR="008C03FA" w:rsidRPr="001765AA">
        <w:rPr>
          <w:rFonts w:asciiTheme="minorHAnsi" w:hAnsiTheme="minorHAnsi" w:cs="Calibri"/>
          <w:sz w:val="20"/>
          <w:szCs w:val="20"/>
        </w:rPr>
        <w:t>c, jeżeli nie upłynęło 5 lat od d</w:t>
      </w:r>
      <w:r w:rsidRPr="001765AA">
        <w:rPr>
          <w:rFonts w:asciiTheme="minorHAnsi" w:hAnsiTheme="minorHAnsi" w:cs="Calibri"/>
          <w:sz w:val="20"/>
          <w:szCs w:val="20"/>
        </w:rPr>
        <w:t>nia uprawomocnienia się wyroku potwierdzającego  zaistni</w:t>
      </w:r>
      <w:r w:rsidR="008C03FA" w:rsidRPr="001765AA">
        <w:rPr>
          <w:rFonts w:asciiTheme="minorHAnsi" w:hAnsiTheme="minorHAnsi" w:cs="Calibri"/>
          <w:sz w:val="20"/>
          <w:szCs w:val="20"/>
        </w:rPr>
        <w:t>enie  jednej  z  podstaw  w</w:t>
      </w:r>
      <w:r w:rsidRPr="001765AA">
        <w:rPr>
          <w:rFonts w:asciiTheme="minorHAnsi" w:hAnsiTheme="minorHAnsi" w:cs="Calibri"/>
          <w:sz w:val="20"/>
          <w:szCs w:val="20"/>
        </w:rPr>
        <w:t xml:space="preserve">ykluczenia,  chyba  że  w  tym </w:t>
      </w:r>
      <w:r w:rsidR="008C03FA" w:rsidRPr="001765AA">
        <w:rPr>
          <w:rFonts w:asciiTheme="minorHAnsi" w:hAnsiTheme="minorHAnsi" w:cs="Calibri"/>
          <w:sz w:val="20"/>
          <w:szCs w:val="20"/>
        </w:rPr>
        <w:t>wyroku został określony inny okres wykluczenia;</w:t>
      </w:r>
    </w:p>
    <w:p w14:paraId="1A55675E" w14:textId="77777777" w:rsidR="008C03FA" w:rsidRPr="001765AA" w:rsidRDefault="00884C44" w:rsidP="00884C44">
      <w:pPr>
        <w:jc w:val="both"/>
        <w:rPr>
          <w:rFonts w:asciiTheme="minorHAnsi" w:hAnsiTheme="minorHAnsi" w:cs="Calibri"/>
          <w:sz w:val="20"/>
          <w:szCs w:val="20"/>
        </w:rPr>
      </w:pPr>
      <w:r w:rsidRPr="001765AA">
        <w:rPr>
          <w:rFonts w:asciiTheme="minorHAnsi" w:hAnsiTheme="minorHAnsi" w:cs="Calibri"/>
          <w:sz w:val="20"/>
          <w:szCs w:val="20"/>
        </w:rPr>
        <w:t xml:space="preserve">2) </w:t>
      </w:r>
      <w:r w:rsidR="008C03FA" w:rsidRPr="001765AA">
        <w:rPr>
          <w:rFonts w:asciiTheme="minorHAnsi" w:hAnsiTheme="minorHAnsi" w:cs="Calibri"/>
          <w:sz w:val="20"/>
          <w:szCs w:val="20"/>
        </w:rPr>
        <w:t>w przypadkach, o których mowa:</w:t>
      </w:r>
    </w:p>
    <w:p w14:paraId="596B542B" w14:textId="77777777" w:rsidR="008C03FA" w:rsidRPr="001765AA" w:rsidRDefault="00884C44" w:rsidP="00884C44">
      <w:pPr>
        <w:jc w:val="both"/>
        <w:rPr>
          <w:rFonts w:asciiTheme="minorHAnsi" w:hAnsiTheme="minorHAnsi" w:cs="Calibri"/>
          <w:sz w:val="20"/>
          <w:szCs w:val="20"/>
        </w:rPr>
      </w:pPr>
      <w:r w:rsidRPr="001765AA">
        <w:rPr>
          <w:rFonts w:asciiTheme="minorHAnsi" w:hAnsiTheme="minorHAnsi" w:cs="Calibri"/>
          <w:sz w:val="20"/>
          <w:szCs w:val="20"/>
        </w:rPr>
        <w:t xml:space="preserve">a) </w:t>
      </w:r>
      <w:r w:rsidR="001765AA" w:rsidRPr="001765AA">
        <w:rPr>
          <w:rFonts w:asciiTheme="minorHAnsi" w:hAnsiTheme="minorHAnsi" w:cs="Calibri"/>
          <w:sz w:val="20"/>
          <w:szCs w:val="20"/>
        </w:rPr>
        <w:t>w ust. 5.9</w:t>
      </w:r>
      <w:r w:rsidR="008C03FA" w:rsidRPr="001765AA">
        <w:rPr>
          <w:rFonts w:asciiTheme="minorHAnsi" w:hAnsiTheme="minorHAnsi" w:cs="Calibri"/>
          <w:sz w:val="20"/>
          <w:szCs w:val="20"/>
        </w:rPr>
        <w:t xml:space="preserve"> pkt 13 lit. d i pkt 14, gdy osoba, o </w:t>
      </w:r>
      <w:r w:rsidRPr="001765AA">
        <w:rPr>
          <w:rFonts w:asciiTheme="minorHAnsi" w:hAnsiTheme="minorHAnsi" w:cs="Calibri"/>
          <w:sz w:val="20"/>
          <w:szCs w:val="20"/>
        </w:rPr>
        <w:t xml:space="preserve">której mowa w tych przepisach, </w:t>
      </w:r>
      <w:r w:rsidR="008C03FA" w:rsidRPr="001765AA">
        <w:rPr>
          <w:rFonts w:asciiTheme="minorHAnsi" w:hAnsiTheme="minorHAnsi" w:cs="Calibri"/>
          <w:sz w:val="20"/>
          <w:szCs w:val="20"/>
        </w:rPr>
        <w:t>została skaza</w:t>
      </w:r>
      <w:r w:rsidRPr="001765AA">
        <w:rPr>
          <w:rFonts w:asciiTheme="minorHAnsi" w:hAnsiTheme="minorHAnsi" w:cs="Calibri"/>
          <w:sz w:val="20"/>
          <w:szCs w:val="20"/>
        </w:rPr>
        <w:t xml:space="preserve">na za przestępstwo wymienione w </w:t>
      </w:r>
      <w:r w:rsidR="008C03FA" w:rsidRPr="001765AA">
        <w:rPr>
          <w:rFonts w:asciiTheme="minorHAnsi" w:hAnsiTheme="minorHAnsi" w:cs="Calibri"/>
          <w:sz w:val="20"/>
          <w:szCs w:val="20"/>
        </w:rPr>
        <w:t xml:space="preserve">ust. 3 pkt 13 lit. d, </w:t>
      </w:r>
    </w:p>
    <w:p w14:paraId="0588D95B" w14:textId="77777777" w:rsidR="00884C44" w:rsidRPr="001765AA" w:rsidRDefault="00884C44" w:rsidP="00884C44">
      <w:pPr>
        <w:jc w:val="both"/>
        <w:rPr>
          <w:rFonts w:asciiTheme="minorHAnsi" w:hAnsiTheme="minorHAnsi" w:cs="Calibri"/>
          <w:sz w:val="20"/>
          <w:szCs w:val="20"/>
        </w:rPr>
      </w:pPr>
      <w:r w:rsidRPr="001765AA">
        <w:rPr>
          <w:rFonts w:asciiTheme="minorHAnsi" w:hAnsiTheme="minorHAnsi" w:cs="Calibri"/>
          <w:sz w:val="20"/>
          <w:szCs w:val="20"/>
        </w:rPr>
        <w:t xml:space="preserve">b) </w:t>
      </w:r>
      <w:r w:rsidR="001765AA" w:rsidRPr="001765AA">
        <w:rPr>
          <w:rFonts w:asciiTheme="minorHAnsi" w:hAnsiTheme="minorHAnsi" w:cs="Calibri"/>
          <w:sz w:val="20"/>
          <w:szCs w:val="20"/>
        </w:rPr>
        <w:t>w ust. 5.9</w:t>
      </w:r>
      <w:r w:rsidR="008C03FA" w:rsidRPr="001765AA">
        <w:rPr>
          <w:rFonts w:asciiTheme="minorHAnsi" w:hAnsiTheme="minorHAnsi" w:cs="Calibri"/>
          <w:sz w:val="20"/>
          <w:szCs w:val="20"/>
        </w:rPr>
        <w:t xml:space="preserve"> pkt 15, </w:t>
      </w:r>
    </w:p>
    <w:p w14:paraId="6E072277" w14:textId="77777777" w:rsidR="008C03FA" w:rsidRPr="001765AA" w:rsidRDefault="008C03FA" w:rsidP="00884C44">
      <w:pPr>
        <w:jc w:val="both"/>
        <w:rPr>
          <w:rFonts w:asciiTheme="minorHAnsi" w:hAnsiTheme="minorHAnsi" w:cs="Calibri"/>
          <w:sz w:val="20"/>
          <w:szCs w:val="20"/>
        </w:rPr>
      </w:pPr>
      <w:r w:rsidRPr="001765AA">
        <w:rPr>
          <w:rFonts w:asciiTheme="minorHAnsi" w:hAnsiTheme="minorHAnsi" w:cs="Calibri"/>
          <w:sz w:val="20"/>
          <w:szCs w:val="20"/>
        </w:rPr>
        <w:t>–</w:t>
      </w:r>
      <w:r w:rsidR="00884C44" w:rsidRPr="001765AA">
        <w:rPr>
          <w:rFonts w:asciiTheme="minorHAnsi" w:hAnsiTheme="minorHAnsi" w:cs="Calibri"/>
          <w:sz w:val="20"/>
          <w:szCs w:val="20"/>
        </w:rPr>
        <w:t xml:space="preserve"> </w:t>
      </w:r>
      <w:r w:rsidRPr="001765AA">
        <w:rPr>
          <w:rFonts w:asciiTheme="minorHAnsi" w:hAnsiTheme="minorHAnsi" w:cs="Calibri"/>
          <w:sz w:val="20"/>
          <w:szCs w:val="20"/>
        </w:rPr>
        <w:t>jeżeli nie upłynęły 3 lata od dnia odpowiednio uprawomocnienia się wyroku potwierdzającego  zaistnienie  jednej  z  podstaw  w</w:t>
      </w:r>
      <w:r w:rsidR="00884C44" w:rsidRPr="001765AA">
        <w:rPr>
          <w:rFonts w:asciiTheme="minorHAnsi" w:hAnsiTheme="minorHAnsi" w:cs="Calibri"/>
          <w:sz w:val="20"/>
          <w:szCs w:val="20"/>
        </w:rPr>
        <w:t xml:space="preserve">ykluczenia,  chyba  że  w  tym </w:t>
      </w:r>
      <w:r w:rsidRPr="001765AA">
        <w:rPr>
          <w:rFonts w:asciiTheme="minorHAnsi" w:hAnsiTheme="minorHAnsi" w:cs="Calibri"/>
          <w:sz w:val="20"/>
          <w:szCs w:val="20"/>
        </w:rPr>
        <w:t>wyroku został określony inny o</w:t>
      </w:r>
      <w:r w:rsidR="00884C44" w:rsidRPr="001765AA">
        <w:rPr>
          <w:rFonts w:asciiTheme="minorHAnsi" w:hAnsiTheme="minorHAnsi" w:cs="Calibri"/>
          <w:sz w:val="20"/>
          <w:szCs w:val="20"/>
        </w:rPr>
        <w:t xml:space="preserve">kres wykluczenia lub od dnia                      w którym decyzja </w:t>
      </w:r>
      <w:r w:rsidRPr="001765AA">
        <w:rPr>
          <w:rFonts w:asciiTheme="minorHAnsi" w:hAnsiTheme="minorHAnsi" w:cs="Calibri"/>
          <w:sz w:val="20"/>
          <w:szCs w:val="20"/>
        </w:rPr>
        <w:t>potwierdzająca zaistnienie jednej z podstaw wykluczenia stała się ostateczna;</w:t>
      </w:r>
    </w:p>
    <w:p w14:paraId="22C22818" w14:textId="77777777" w:rsidR="008C03FA" w:rsidRPr="001765AA" w:rsidRDefault="00884C44" w:rsidP="00884C44">
      <w:pPr>
        <w:jc w:val="both"/>
        <w:rPr>
          <w:rFonts w:asciiTheme="minorHAnsi" w:hAnsiTheme="minorHAnsi" w:cs="Calibri"/>
          <w:sz w:val="20"/>
          <w:szCs w:val="20"/>
        </w:rPr>
      </w:pPr>
      <w:r w:rsidRPr="001765AA">
        <w:rPr>
          <w:rFonts w:asciiTheme="minorHAnsi" w:hAnsiTheme="minorHAnsi" w:cs="Calibri"/>
          <w:sz w:val="20"/>
          <w:szCs w:val="20"/>
        </w:rPr>
        <w:t xml:space="preserve">3) </w:t>
      </w:r>
      <w:r w:rsidR="008C03FA" w:rsidRPr="001765AA">
        <w:rPr>
          <w:rFonts w:asciiTheme="minorHAnsi" w:hAnsiTheme="minorHAnsi" w:cs="Calibri"/>
          <w:sz w:val="20"/>
          <w:szCs w:val="20"/>
        </w:rPr>
        <w:t>w przy</w:t>
      </w:r>
      <w:r w:rsidR="001765AA">
        <w:rPr>
          <w:rFonts w:asciiTheme="minorHAnsi" w:hAnsiTheme="minorHAnsi" w:cs="Calibri"/>
          <w:sz w:val="20"/>
          <w:szCs w:val="20"/>
        </w:rPr>
        <w:t>padkach, o których mowa w ust. 5.9</w:t>
      </w:r>
      <w:r w:rsidR="008C03FA" w:rsidRPr="001765AA">
        <w:rPr>
          <w:rFonts w:asciiTheme="minorHAnsi" w:hAnsiTheme="minorHAnsi" w:cs="Calibri"/>
          <w:sz w:val="20"/>
          <w:szCs w:val="20"/>
        </w:rPr>
        <w:t xml:space="preserve"> pkt 18 i 20,</w:t>
      </w:r>
      <w:r w:rsidRPr="001765AA">
        <w:rPr>
          <w:rFonts w:asciiTheme="minorHAnsi" w:hAnsiTheme="minorHAnsi" w:cs="Calibri"/>
          <w:sz w:val="20"/>
          <w:szCs w:val="20"/>
        </w:rPr>
        <w:t xml:space="preserve"> jeżeli nie upłynęły 3 lata od </w:t>
      </w:r>
      <w:r w:rsidR="008C03FA" w:rsidRPr="001765AA">
        <w:rPr>
          <w:rFonts w:asciiTheme="minorHAnsi" w:hAnsiTheme="minorHAnsi" w:cs="Calibri"/>
          <w:sz w:val="20"/>
          <w:szCs w:val="20"/>
        </w:rPr>
        <w:t>dnia zaistnienia zdarzenia będącego podstawą wykluczenia;</w:t>
      </w:r>
    </w:p>
    <w:p w14:paraId="0D88D3C0" w14:textId="77777777" w:rsidR="008C03FA" w:rsidRPr="001765AA" w:rsidRDefault="00884C44" w:rsidP="00884C44">
      <w:pPr>
        <w:jc w:val="both"/>
        <w:rPr>
          <w:rFonts w:asciiTheme="minorHAnsi" w:hAnsiTheme="minorHAnsi" w:cs="Calibri"/>
          <w:sz w:val="20"/>
          <w:szCs w:val="20"/>
        </w:rPr>
      </w:pPr>
      <w:r w:rsidRPr="001765AA">
        <w:rPr>
          <w:rFonts w:asciiTheme="minorHAnsi" w:hAnsiTheme="minorHAnsi" w:cs="Calibri"/>
          <w:sz w:val="20"/>
          <w:szCs w:val="20"/>
        </w:rPr>
        <w:t>4) w  przypadku,  o  kt</w:t>
      </w:r>
      <w:r w:rsidR="001765AA">
        <w:rPr>
          <w:rFonts w:asciiTheme="minorHAnsi" w:hAnsiTheme="minorHAnsi" w:cs="Calibri"/>
          <w:sz w:val="20"/>
          <w:szCs w:val="20"/>
        </w:rPr>
        <w:t>órym mowa w ust. 5.9</w:t>
      </w:r>
      <w:r w:rsidR="008C03FA" w:rsidRPr="001765AA">
        <w:rPr>
          <w:rFonts w:asciiTheme="minorHAnsi" w:hAnsiTheme="minorHAnsi" w:cs="Calibri"/>
          <w:sz w:val="20"/>
          <w:szCs w:val="20"/>
        </w:rPr>
        <w:t xml:space="preserve"> pkt 21, jeż</w:t>
      </w:r>
      <w:r w:rsidRPr="001765AA">
        <w:rPr>
          <w:rFonts w:asciiTheme="minorHAnsi" w:hAnsiTheme="minorHAnsi" w:cs="Calibri"/>
          <w:sz w:val="20"/>
          <w:szCs w:val="20"/>
        </w:rPr>
        <w:t xml:space="preserve">eli nie upłynął okres, na jaki </w:t>
      </w:r>
      <w:r w:rsidR="008C03FA" w:rsidRPr="001765AA">
        <w:rPr>
          <w:rFonts w:asciiTheme="minorHAnsi" w:hAnsiTheme="minorHAnsi" w:cs="Calibri"/>
          <w:sz w:val="20"/>
          <w:szCs w:val="20"/>
        </w:rPr>
        <w:t>został prawomocnie orzeczony zakaz ubiegania się o zamówienia publiczne;</w:t>
      </w:r>
    </w:p>
    <w:p w14:paraId="5530149C" w14:textId="77777777" w:rsidR="004A07F6" w:rsidRPr="001765AA" w:rsidRDefault="00884C44" w:rsidP="00884C44">
      <w:pPr>
        <w:jc w:val="both"/>
        <w:rPr>
          <w:rFonts w:asciiTheme="minorHAnsi" w:hAnsiTheme="minorHAnsi" w:cs="Calibri"/>
          <w:sz w:val="20"/>
          <w:szCs w:val="20"/>
        </w:rPr>
      </w:pPr>
      <w:r w:rsidRPr="001765AA">
        <w:rPr>
          <w:rFonts w:asciiTheme="minorHAnsi" w:hAnsiTheme="minorHAnsi" w:cs="Calibri"/>
          <w:sz w:val="20"/>
          <w:szCs w:val="20"/>
        </w:rPr>
        <w:t xml:space="preserve">5) </w:t>
      </w:r>
      <w:r w:rsidR="008C03FA" w:rsidRPr="001765AA">
        <w:rPr>
          <w:rFonts w:asciiTheme="minorHAnsi" w:hAnsiTheme="minorHAnsi" w:cs="Calibri"/>
          <w:sz w:val="20"/>
          <w:szCs w:val="20"/>
        </w:rPr>
        <w:t xml:space="preserve">w  przypadku,  o  którym  mowa  w  ust.  </w:t>
      </w:r>
      <w:r w:rsidR="001765AA">
        <w:rPr>
          <w:rFonts w:asciiTheme="minorHAnsi" w:hAnsiTheme="minorHAnsi" w:cs="Calibri"/>
          <w:sz w:val="20"/>
          <w:szCs w:val="20"/>
        </w:rPr>
        <w:t>5.9</w:t>
      </w:r>
      <w:r w:rsidR="008C03FA" w:rsidRPr="001765AA">
        <w:rPr>
          <w:rFonts w:asciiTheme="minorHAnsi" w:hAnsiTheme="minorHAnsi" w:cs="Calibri"/>
          <w:sz w:val="20"/>
          <w:szCs w:val="20"/>
        </w:rPr>
        <w:t xml:space="preserve">  pkt  22</w:t>
      </w:r>
      <w:r w:rsidRPr="001765AA">
        <w:rPr>
          <w:rFonts w:asciiTheme="minorHAnsi" w:hAnsiTheme="minorHAnsi" w:cs="Calibri"/>
          <w:sz w:val="20"/>
          <w:szCs w:val="20"/>
        </w:rPr>
        <w:t xml:space="preserve">,  jeżeli  nie  upłynął  okres </w:t>
      </w:r>
      <w:r w:rsidR="008C03FA" w:rsidRPr="001765AA">
        <w:rPr>
          <w:rFonts w:asciiTheme="minorHAnsi" w:hAnsiTheme="minorHAnsi" w:cs="Calibri"/>
          <w:sz w:val="20"/>
          <w:szCs w:val="20"/>
        </w:rPr>
        <w:t>obowiązywania zakaz</w:t>
      </w:r>
      <w:r w:rsidRPr="001765AA">
        <w:rPr>
          <w:rFonts w:asciiTheme="minorHAnsi" w:hAnsiTheme="minorHAnsi" w:cs="Calibri"/>
          <w:sz w:val="20"/>
          <w:szCs w:val="20"/>
        </w:rPr>
        <w:t>u ubiegania się o zamówienia pu</w:t>
      </w:r>
      <w:r w:rsidR="008C03FA" w:rsidRPr="001765AA">
        <w:rPr>
          <w:rFonts w:asciiTheme="minorHAnsi" w:hAnsiTheme="minorHAnsi" w:cs="Calibri"/>
          <w:sz w:val="20"/>
          <w:szCs w:val="20"/>
        </w:rPr>
        <w:t>bliczne.</w:t>
      </w:r>
    </w:p>
    <w:p w14:paraId="309396CA" w14:textId="77777777" w:rsidR="008C03FA" w:rsidRPr="001765AA" w:rsidRDefault="00A46E6F" w:rsidP="00884C44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765AA">
        <w:rPr>
          <w:rFonts w:cs="Calibri"/>
          <w:sz w:val="20"/>
          <w:szCs w:val="20"/>
        </w:rPr>
        <w:t>5.10</w:t>
      </w:r>
      <w:r w:rsidR="00884C44" w:rsidRPr="001765AA">
        <w:rPr>
          <w:rFonts w:cs="Calibri"/>
          <w:sz w:val="20"/>
          <w:szCs w:val="20"/>
        </w:rPr>
        <w:t xml:space="preserve"> </w:t>
      </w:r>
      <w:r w:rsidR="008C03FA" w:rsidRPr="001765AA">
        <w:rPr>
          <w:rFonts w:cs="Calibri"/>
          <w:sz w:val="20"/>
          <w:szCs w:val="20"/>
        </w:rPr>
        <w:t>Wykonawca, który podlega wykluczeniu na podstawie a</w:t>
      </w:r>
      <w:r w:rsidR="00884C44" w:rsidRPr="001765AA">
        <w:rPr>
          <w:rFonts w:cs="Calibri"/>
          <w:sz w:val="20"/>
          <w:szCs w:val="20"/>
        </w:rPr>
        <w:t>rt. 24 ust. 1 pkt 13 i 14 oraz pkt  16–</w:t>
      </w:r>
      <w:r w:rsidR="008C03FA" w:rsidRPr="001765AA">
        <w:rPr>
          <w:rFonts w:cs="Calibri"/>
          <w:sz w:val="20"/>
          <w:szCs w:val="20"/>
        </w:rPr>
        <w:t xml:space="preserve">20 i art. 24 ust. 5 pkt 1 ustawy </w:t>
      </w:r>
      <w:proofErr w:type="spellStart"/>
      <w:r w:rsidR="008C03FA" w:rsidRPr="001765AA">
        <w:rPr>
          <w:rFonts w:cs="Calibri"/>
          <w:sz w:val="20"/>
          <w:szCs w:val="20"/>
        </w:rPr>
        <w:t>Pzp</w:t>
      </w:r>
      <w:proofErr w:type="spellEnd"/>
      <w:r w:rsidR="008C03FA" w:rsidRPr="001765AA">
        <w:rPr>
          <w:rFonts w:cs="Calibri"/>
          <w:sz w:val="20"/>
          <w:szCs w:val="20"/>
        </w:rPr>
        <w:t>, moż</w:t>
      </w:r>
      <w:r w:rsidR="00884C44" w:rsidRPr="001765AA">
        <w:rPr>
          <w:rFonts w:cs="Calibri"/>
          <w:sz w:val="20"/>
          <w:szCs w:val="20"/>
        </w:rPr>
        <w:t xml:space="preserve">e przedstawić dowody na to, że </w:t>
      </w:r>
      <w:r w:rsidR="008C03FA" w:rsidRPr="001765AA">
        <w:rPr>
          <w:rFonts w:cs="Calibri"/>
          <w:sz w:val="20"/>
          <w:szCs w:val="20"/>
        </w:rPr>
        <w:t xml:space="preserve">podjęte  przez  niego  środki  są  wystarczające  do </w:t>
      </w:r>
      <w:r w:rsidR="00884C44" w:rsidRPr="001765AA">
        <w:rPr>
          <w:rFonts w:cs="Calibri"/>
          <w:sz w:val="20"/>
          <w:szCs w:val="20"/>
        </w:rPr>
        <w:t xml:space="preserve"> wykazania  jego  rzetelności, w  szczegól</w:t>
      </w:r>
      <w:r w:rsidR="008C03FA" w:rsidRPr="001765AA">
        <w:rPr>
          <w:rFonts w:cs="Calibri"/>
          <w:sz w:val="20"/>
          <w:szCs w:val="20"/>
        </w:rPr>
        <w:t>ności  udowodnić  naprawienie  szkody  w</w:t>
      </w:r>
      <w:r w:rsidR="00884C44" w:rsidRPr="001765AA">
        <w:rPr>
          <w:rFonts w:cs="Calibri"/>
          <w:sz w:val="20"/>
          <w:szCs w:val="20"/>
        </w:rPr>
        <w:t xml:space="preserve">yrządzonej  przestępstwem  lub </w:t>
      </w:r>
      <w:r w:rsidR="008C03FA" w:rsidRPr="001765AA">
        <w:rPr>
          <w:rFonts w:cs="Calibri"/>
          <w:sz w:val="20"/>
          <w:szCs w:val="20"/>
        </w:rPr>
        <w:t>przestępstwem  skarbowym,  zadośćuczynienie  pienię</w:t>
      </w:r>
      <w:r w:rsidR="00884C44" w:rsidRPr="001765AA">
        <w:rPr>
          <w:rFonts w:cs="Calibri"/>
          <w:sz w:val="20"/>
          <w:szCs w:val="20"/>
        </w:rPr>
        <w:t xml:space="preserve">żne  za  doznaną  krzywdę  lub </w:t>
      </w:r>
      <w:r w:rsidR="008C03FA" w:rsidRPr="001765AA">
        <w:rPr>
          <w:rFonts w:cs="Calibri"/>
          <w:sz w:val="20"/>
          <w:szCs w:val="20"/>
        </w:rPr>
        <w:t xml:space="preserve">naprawienie  szkody,  wyczerpujące  wyjaśnienie  stanu </w:t>
      </w:r>
      <w:r w:rsidR="00884C44" w:rsidRPr="001765AA">
        <w:rPr>
          <w:rFonts w:cs="Calibri"/>
          <w:sz w:val="20"/>
          <w:szCs w:val="20"/>
        </w:rPr>
        <w:t xml:space="preserve"> faktycznego  oraz  współpracę </w:t>
      </w:r>
      <w:r w:rsidR="008C03FA" w:rsidRPr="001765AA">
        <w:rPr>
          <w:rFonts w:cs="Calibri"/>
          <w:sz w:val="20"/>
          <w:szCs w:val="20"/>
        </w:rPr>
        <w:t>z  organam</w:t>
      </w:r>
      <w:r w:rsidR="00884C44" w:rsidRPr="001765AA">
        <w:rPr>
          <w:rFonts w:cs="Calibri"/>
          <w:sz w:val="20"/>
          <w:szCs w:val="20"/>
        </w:rPr>
        <w:t>i  ścigania  oraz  podjęcie  ko</w:t>
      </w:r>
      <w:r w:rsidR="008C03FA" w:rsidRPr="001765AA">
        <w:rPr>
          <w:rFonts w:cs="Calibri"/>
          <w:sz w:val="20"/>
          <w:szCs w:val="20"/>
        </w:rPr>
        <w:t>nkr</w:t>
      </w:r>
      <w:r w:rsidR="00884C44" w:rsidRPr="001765AA">
        <w:rPr>
          <w:rFonts w:cs="Calibri"/>
          <w:sz w:val="20"/>
          <w:szCs w:val="20"/>
        </w:rPr>
        <w:t xml:space="preserve">etnych  środków  technicznych, </w:t>
      </w:r>
      <w:r w:rsidR="008C03FA" w:rsidRPr="001765AA">
        <w:rPr>
          <w:rFonts w:cs="Calibri"/>
          <w:sz w:val="20"/>
          <w:szCs w:val="20"/>
        </w:rPr>
        <w:t xml:space="preserve">organizacyjnych  i  kadrowych,  które  są  </w:t>
      </w:r>
      <w:r w:rsidR="00884C44" w:rsidRPr="001765AA">
        <w:rPr>
          <w:rFonts w:cs="Calibri"/>
          <w:sz w:val="20"/>
          <w:szCs w:val="20"/>
        </w:rPr>
        <w:t xml:space="preserve">odpowiednie  dla  zapobiegania dalszym </w:t>
      </w:r>
      <w:r w:rsidR="008C03FA" w:rsidRPr="001765AA">
        <w:rPr>
          <w:rFonts w:cs="Calibri"/>
          <w:sz w:val="20"/>
          <w:szCs w:val="20"/>
        </w:rPr>
        <w:t xml:space="preserve">przestępstwom  lub  przestępstwom  skarbowym  lub </w:t>
      </w:r>
      <w:r w:rsidR="00884C44" w:rsidRPr="001765AA">
        <w:rPr>
          <w:rFonts w:cs="Calibri"/>
          <w:sz w:val="20"/>
          <w:szCs w:val="20"/>
        </w:rPr>
        <w:t xml:space="preserve"> nieprawidłowemu  postępowaniu </w:t>
      </w:r>
      <w:r w:rsidR="008C03FA" w:rsidRPr="001765AA">
        <w:rPr>
          <w:rFonts w:cs="Calibri"/>
          <w:sz w:val="20"/>
          <w:szCs w:val="20"/>
        </w:rPr>
        <w:t>wykonawcy. Przepisu zdania pierwszego nie s</w:t>
      </w:r>
      <w:r w:rsidR="00CB03AA" w:rsidRPr="001765AA">
        <w:rPr>
          <w:rFonts w:cs="Calibri"/>
          <w:sz w:val="20"/>
          <w:szCs w:val="20"/>
        </w:rPr>
        <w:t>tosuje się, jeżeli wobec W</w:t>
      </w:r>
      <w:r w:rsidR="00884C44" w:rsidRPr="001765AA">
        <w:rPr>
          <w:rFonts w:cs="Calibri"/>
          <w:sz w:val="20"/>
          <w:szCs w:val="20"/>
        </w:rPr>
        <w:t xml:space="preserve">ykonawcy, </w:t>
      </w:r>
      <w:r w:rsidR="008C03FA" w:rsidRPr="001765AA">
        <w:rPr>
          <w:rFonts w:cs="Calibri"/>
          <w:sz w:val="20"/>
          <w:szCs w:val="20"/>
        </w:rPr>
        <w:t>b</w:t>
      </w:r>
      <w:r w:rsidR="00884C44" w:rsidRPr="001765AA">
        <w:rPr>
          <w:rFonts w:cs="Calibri"/>
          <w:sz w:val="20"/>
          <w:szCs w:val="20"/>
        </w:rPr>
        <w:t xml:space="preserve">ędącego  podmiotem  zbiorowym, </w:t>
      </w:r>
      <w:r w:rsidR="008C03FA" w:rsidRPr="001765AA">
        <w:rPr>
          <w:rFonts w:cs="Calibri"/>
          <w:sz w:val="20"/>
          <w:szCs w:val="20"/>
        </w:rPr>
        <w:t>orzeczono  prawomocnym  wyrokiem  sądu  zakaz ubiegania się</w:t>
      </w:r>
      <w:r w:rsidR="00884C44" w:rsidRPr="001765AA">
        <w:rPr>
          <w:rFonts w:cs="Calibri"/>
          <w:sz w:val="20"/>
          <w:szCs w:val="20"/>
        </w:rPr>
        <w:t xml:space="preserve"> </w:t>
      </w:r>
      <w:r w:rsidR="008C03FA" w:rsidRPr="001765AA">
        <w:rPr>
          <w:rFonts w:cs="Calibri"/>
          <w:sz w:val="20"/>
          <w:szCs w:val="20"/>
        </w:rPr>
        <w:t>o udziele</w:t>
      </w:r>
      <w:r w:rsidR="00884C44" w:rsidRPr="001765AA">
        <w:rPr>
          <w:rFonts w:cs="Calibri"/>
          <w:sz w:val="20"/>
          <w:szCs w:val="20"/>
        </w:rPr>
        <w:t xml:space="preserve">nie zamówienia oraz nie upłynął określony w tym wyroku okres </w:t>
      </w:r>
      <w:r w:rsidR="008C03FA" w:rsidRPr="001765AA">
        <w:rPr>
          <w:rFonts w:cs="Calibri"/>
          <w:sz w:val="20"/>
          <w:szCs w:val="20"/>
        </w:rPr>
        <w:t>obowiązywania tego zakazu.</w:t>
      </w:r>
    </w:p>
    <w:p w14:paraId="290C8F5D" w14:textId="77777777" w:rsidR="00884C44" w:rsidRPr="00884C44" w:rsidRDefault="00884C44" w:rsidP="00884C44">
      <w:pPr>
        <w:spacing w:after="0" w:line="240" w:lineRule="auto"/>
        <w:jc w:val="both"/>
        <w:rPr>
          <w:rFonts w:cs="Calibri"/>
          <w:sz w:val="20"/>
          <w:szCs w:val="20"/>
          <w:highlight w:val="green"/>
        </w:rPr>
      </w:pPr>
    </w:p>
    <w:p w14:paraId="61E49D4D" w14:textId="77777777" w:rsidR="008C03FA" w:rsidRPr="001765AA" w:rsidRDefault="00884C44" w:rsidP="00884C44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765AA">
        <w:rPr>
          <w:rFonts w:cs="Calibri"/>
          <w:sz w:val="20"/>
          <w:szCs w:val="20"/>
        </w:rPr>
        <w:t>5.</w:t>
      </w:r>
      <w:r w:rsidR="00A46E6F" w:rsidRPr="001765AA">
        <w:rPr>
          <w:rFonts w:cs="Calibri"/>
          <w:sz w:val="20"/>
          <w:szCs w:val="20"/>
        </w:rPr>
        <w:t>11</w:t>
      </w:r>
      <w:r w:rsidRPr="001765AA">
        <w:rPr>
          <w:rFonts w:cs="Calibri"/>
          <w:sz w:val="20"/>
          <w:szCs w:val="20"/>
        </w:rPr>
        <w:t xml:space="preserve"> Wykonawca   n</w:t>
      </w:r>
      <w:r w:rsidR="008C03FA" w:rsidRPr="001765AA">
        <w:rPr>
          <w:rFonts w:cs="Calibri"/>
          <w:sz w:val="20"/>
          <w:szCs w:val="20"/>
        </w:rPr>
        <w:t>ie  p</w:t>
      </w:r>
      <w:r w:rsidRPr="001765AA">
        <w:rPr>
          <w:rFonts w:cs="Calibri"/>
          <w:sz w:val="20"/>
          <w:szCs w:val="20"/>
        </w:rPr>
        <w:t>odlega  wykluczeniu,  jeżeli  Zamawiający,  uwzględniając wagę i  szczególne okoliczności czynu   W</w:t>
      </w:r>
      <w:r w:rsidR="008C03FA" w:rsidRPr="001765AA">
        <w:rPr>
          <w:rFonts w:cs="Calibri"/>
          <w:sz w:val="20"/>
          <w:szCs w:val="20"/>
        </w:rPr>
        <w:t>ykonawcy,  u</w:t>
      </w:r>
      <w:r w:rsidRPr="001765AA">
        <w:rPr>
          <w:rFonts w:cs="Calibri"/>
          <w:sz w:val="20"/>
          <w:szCs w:val="20"/>
        </w:rPr>
        <w:t xml:space="preserve">zna  za  wystarczające  dowody </w:t>
      </w:r>
      <w:r w:rsidR="008C03FA" w:rsidRPr="001765AA">
        <w:rPr>
          <w:rFonts w:cs="Calibri"/>
          <w:sz w:val="20"/>
          <w:szCs w:val="20"/>
        </w:rPr>
        <w:t>p</w:t>
      </w:r>
      <w:r w:rsidR="001765AA" w:rsidRPr="001765AA">
        <w:rPr>
          <w:rFonts w:cs="Calibri"/>
          <w:sz w:val="20"/>
          <w:szCs w:val="20"/>
        </w:rPr>
        <w:t>rzedstawione na podstawie ust. 5.10</w:t>
      </w:r>
      <w:r w:rsidR="008C03FA" w:rsidRPr="001765AA">
        <w:rPr>
          <w:rFonts w:cs="Calibri"/>
          <w:sz w:val="20"/>
          <w:szCs w:val="20"/>
        </w:rPr>
        <w:t>.</w:t>
      </w:r>
    </w:p>
    <w:p w14:paraId="1A738DDC" w14:textId="77777777" w:rsidR="00884C44" w:rsidRPr="00884C44" w:rsidRDefault="00884C44" w:rsidP="00884C44">
      <w:pPr>
        <w:spacing w:after="0" w:line="240" w:lineRule="auto"/>
        <w:jc w:val="both"/>
        <w:rPr>
          <w:rFonts w:cs="Calibri"/>
          <w:sz w:val="20"/>
          <w:szCs w:val="20"/>
          <w:highlight w:val="green"/>
        </w:rPr>
      </w:pPr>
    </w:p>
    <w:p w14:paraId="5E15E033" w14:textId="77777777" w:rsidR="00106AE5" w:rsidRDefault="008E71F3" w:rsidP="00106AE5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765AA">
        <w:rPr>
          <w:rFonts w:cs="Calibri"/>
          <w:sz w:val="20"/>
          <w:szCs w:val="20"/>
        </w:rPr>
        <w:t>5</w:t>
      </w:r>
      <w:r w:rsidR="00884C44" w:rsidRPr="001765AA">
        <w:rPr>
          <w:rFonts w:cs="Calibri"/>
          <w:sz w:val="20"/>
          <w:szCs w:val="20"/>
        </w:rPr>
        <w:t>.</w:t>
      </w:r>
      <w:r w:rsidR="00A46E6F" w:rsidRPr="001765AA">
        <w:rPr>
          <w:rFonts w:cs="Calibri"/>
          <w:sz w:val="20"/>
          <w:szCs w:val="20"/>
        </w:rPr>
        <w:t>12</w:t>
      </w:r>
      <w:r w:rsidR="00884C44" w:rsidRPr="001765AA">
        <w:rPr>
          <w:rFonts w:cs="Calibri"/>
          <w:sz w:val="20"/>
          <w:szCs w:val="20"/>
        </w:rPr>
        <w:t xml:space="preserve"> </w:t>
      </w:r>
      <w:r w:rsidR="008C03FA" w:rsidRPr="001765AA">
        <w:rPr>
          <w:rFonts w:cs="Calibri"/>
          <w:sz w:val="20"/>
          <w:szCs w:val="20"/>
        </w:rPr>
        <w:t>W przy</w:t>
      </w:r>
      <w:r w:rsidR="00884C44" w:rsidRPr="001765AA">
        <w:rPr>
          <w:rFonts w:cs="Calibri"/>
          <w:sz w:val="20"/>
          <w:szCs w:val="20"/>
        </w:rPr>
        <w:t xml:space="preserve">padkach, o których mowa w ust. </w:t>
      </w:r>
      <w:r w:rsidR="001765AA" w:rsidRPr="001765AA">
        <w:rPr>
          <w:rFonts w:cs="Calibri"/>
          <w:sz w:val="20"/>
          <w:szCs w:val="20"/>
        </w:rPr>
        <w:t>5.9</w:t>
      </w:r>
      <w:r w:rsidR="008C03FA" w:rsidRPr="001765AA">
        <w:rPr>
          <w:rFonts w:cs="Calibri"/>
          <w:sz w:val="20"/>
          <w:szCs w:val="20"/>
        </w:rPr>
        <w:t xml:space="preserve">  pkt  19,  p</w:t>
      </w:r>
      <w:r w:rsidR="00884C44" w:rsidRPr="001765AA">
        <w:rPr>
          <w:rFonts w:cs="Calibri"/>
          <w:sz w:val="20"/>
          <w:szCs w:val="20"/>
        </w:rPr>
        <w:t>rzed  wykluczeniem  Wykonawcy, Zamawiający zapewnia temu W</w:t>
      </w:r>
      <w:r w:rsidR="008C03FA" w:rsidRPr="001765AA">
        <w:rPr>
          <w:rFonts w:cs="Calibri"/>
          <w:sz w:val="20"/>
          <w:szCs w:val="20"/>
        </w:rPr>
        <w:t>ykonawc</w:t>
      </w:r>
      <w:r w:rsidR="00884C44" w:rsidRPr="001765AA">
        <w:rPr>
          <w:rFonts w:cs="Calibri"/>
          <w:sz w:val="20"/>
          <w:szCs w:val="20"/>
        </w:rPr>
        <w:t xml:space="preserve">y możliwość udowodnienia, że jego udział w </w:t>
      </w:r>
      <w:r w:rsidR="008C03FA" w:rsidRPr="001765AA">
        <w:rPr>
          <w:rFonts w:cs="Calibri"/>
          <w:sz w:val="20"/>
          <w:szCs w:val="20"/>
        </w:rPr>
        <w:t xml:space="preserve">przygotowaniu postępowania </w:t>
      </w:r>
      <w:r w:rsidR="001765AA" w:rsidRPr="001765AA">
        <w:rPr>
          <w:rFonts w:cs="Calibri"/>
          <w:sz w:val="20"/>
          <w:szCs w:val="20"/>
        </w:rPr>
        <w:t xml:space="preserve">                                            </w:t>
      </w:r>
      <w:r w:rsidR="008C03FA" w:rsidRPr="001765AA">
        <w:rPr>
          <w:rFonts w:cs="Calibri"/>
          <w:sz w:val="20"/>
          <w:szCs w:val="20"/>
        </w:rPr>
        <w:t>o udzielenie zamówienia nie zakłóci konkurencji.</w:t>
      </w:r>
    </w:p>
    <w:p w14:paraId="0846F5F9" w14:textId="77777777" w:rsidR="00106AE5" w:rsidRDefault="00106AE5" w:rsidP="00106AE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5570516" w14:textId="76C38FEA" w:rsidR="000D5D98" w:rsidRPr="004C1AE3" w:rsidRDefault="00106AE5" w:rsidP="00106AE5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4C1AE3">
        <w:rPr>
          <w:rFonts w:cs="Calibri"/>
          <w:b/>
          <w:sz w:val="20"/>
          <w:szCs w:val="20"/>
        </w:rPr>
        <w:t xml:space="preserve">Rozdział </w:t>
      </w:r>
      <w:r w:rsidR="00BD427C">
        <w:rPr>
          <w:rFonts w:cs="Calibri"/>
          <w:b/>
          <w:sz w:val="20"/>
          <w:szCs w:val="20"/>
        </w:rPr>
        <w:t>5</w:t>
      </w:r>
    </w:p>
    <w:p w14:paraId="166AD63E" w14:textId="77777777" w:rsidR="000D5D98" w:rsidRPr="00407D45" w:rsidRDefault="00FB1B10" w:rsidP="00106AE5">
      <w:pPr>
        <w:spacing w:after="0"/>
        <w:jc w:val="center"/>
        <w:rPr>
          <w:rFonts w:cs="Calibri"/>
          <w:b/>
          <w:sz w:val="20"/>
          <w:szCs w:val="20"/>
        </w:rPr>
      </w:pPr>
      <w:r w:rsidRPr="004C1AE3">
        <w:rPr>
          <w:rFonts w:cs="Calibri"/>
          <w:b/>
          <w:sz w:val="20"/>
          <w:szCs w:val="20"/>
        </w:rPr>
        <w:t xml:space="preserve">WYKAZ OŚWIADCZEŃ LUB DOKUMENTÓW, JAKIE MAJĄ DOSTARCZYĆ WYKONAWCY W CELU POTWIERDZENIA SPEŁNIANIA WARUNKÓW UDZIAŁU </w:t>
      </w:r>
      <w:r w:rsidRPr="004C1AE3">
        <w:rPr>
          <w:rFonts w:cs="Calibri"/>
          <w:b/>
          <w:sz w:val="20"/>
          <w:szCs w:val="20"/>
        </w:rPr>
        <w:br/>
        <w:t xml:space="preserve">W POSTĘPOWANIU ORAZ WYKAZANIA BRAKU PODSTAW DO WYKLUCZENIA </w:t>
      </w:r>
      <w:r w:rsidRPr="004C1AE3">
        <w:rPr>
          <w:rFonts w:cs="Calibri"/>
          <w:b/>
          <w:sz w:val="20"/>
          <w:szCs w:val="20"/>
        </w:rPr>
        <w:br/>
        <w:t>Z POSTĘPOWANIA</w:t>
      </w:r>
    </w:p>
    <w:p w14:paraId="1BA9B34F" w14:textId="77777777" w:rsidR="00317BE1" w:rsidRPr="00407D45" w:rsidRDefault="00317BE1" w:rsidP="00884C44">
      <w:pPr>
        <w:spacing w:after="0"/>
        <w:jc w:val="both"/>
        <w:rPr>
          <w:rFonts w:cs="Calibri"/>
          <w:b/>
          <w:sz w:val="20"/>
          <w:szCs w:val="20"/>
        </w:rPr>
      </w:pPr>
    </w:p>
    <w:p w14:paraId="5850ACAC" w14:textId="7A2D68DB" w:rsidR="0041614E" w:rsidRPr="004C1AE3" w:rsidRDefault="00314BEA" w:rsidP="0041614E">
      <w:pPr>
        <w:jc w:val="both"/>
        <w:rPr>
          <w:rFonts w:cs="Calibri"/>
          <w:sz w:val="20"/>
          <w:szCs w:val="20"/>
        </w:rPr>
      </w:pPr>
      <w:r w:rsidRPr="004C1AE3">
        <w:rPr>
          <w:rFonts w:cs="Calibri"/>
          <w:sz w:val="20"/>
          <w:szCs w:val="20"/>
        </w:rPr>
        <w:t>6.</w:t>
      </w:r>
      <w:r w:rsidR="008E71F3" w:rsidRPr="004C1AE3">
        <w:rPr>
          <w:rFonts w:cs="Calibri"/>
          <w:sz w:val="20"/>
          <w:szCs w:val="20"/>
        </w:rPr>
        <w:t xml:space="preserve">1.  </w:t>
      </w:r>
      <w:r w:rsidR="0041614E" w:rsidRPr="004C1AE3">
        <w:rPr>
          <w:rFonts w:cs="Calibri"/>
          <w:sz w:val="20"/>
          <w:szCs w:val="20"/>
        </w:rPr>
        <w:t xml:space="preserve">W zakresie wykazania spełniania przez Wykonawcę warunków, o których mowa w rozdziale </w:t>
      </w:r>
      <w:r w:rsidR="006F66B6">
        <w:rPr>
          <w:rFonts w:cs="Calibri"/>
          <w:sz w:val="20"/>
          <w:szCs w:val="20"/>
        </w:rPr>
        <w:t>4</w:t>
      </w:r>
      <w:r w:rsidR="0041614E" w:rsidRPr="004C1AE3">
        <w:rPr>
          <w:rFonts w:cs="Calibri"/>
          <w:sz w:val="20"/>
          <w:szCs w:val="20"/>
        </w:rPr>
        <w:t xml:space="preserve">  ust. 1  i ust. 2  SIWZ,  Wykonawca</w:t>
      </w:r>
      <w:r w:rsidR="002C3005" w:rsidRPr="004C1AE3">
        <w:rPr>
          <w:rFonts w:cs="Calibri"/>
          <w:sz w:val="20"/>
          <w:szCs w:val="20"/>
        </w:rPr>
        <w:t xml:space="preserve"> </w:t>
      </w:r>
      <w:r w:rsidR="0041614E" w:rsidRPr="004C1AE3">
        <w:rPr>
          <w:rFonts w:cs="Calibri"/>
          <w:sz w:val="20"/>
          <w:szCs w:val="20"/>
        </w:rPr>
        <w:t>do  oferty</w:t>
      </w:r>
      <w:r w:rsidR="002C3005" w:rsidRPr="004C1AE3">
        <w:rPr>
          <w:rFonts w:cs="Calibri"/>
          <w:sz w:val="20"/>
          <w:szCs w:val="20"/>
        </w:rPr>
        <w:t xml:space="preserve"> </w:t>
      </w:r>
      <w:r w:rsidR="0041614E" w:rsidRPr="004C1AE3">
        <w:rPr>
          <w:rFonts w:cs="Calibri"/>
          <w:sz w:val="20"/>
          <w:szCs w:val="20"/>
        </w:rPr>
        <w:t>dołącza aktualne na dzień skł</w:t>
      </w:r>
      <w:r w:rsidR="002C3005" w:rsidRPr="004C1AE3">
        <w:rPr>
          <w:rFonts w:cs="Calibri"/>
          <w:sz w:val="20"/>
          <w:szCs w:val="20"/>
        </w:rPr>
        <w:t>adania  ofert  oświadczenie, według wzoru stanowiąceg</w:t>
      </w:r>
      <w:r w:rsidRPr="004C1AE3">
        <w:rPr>
          <w:rFonts w:cs="Calibri"/>
          <w:sz w:val="20"/>
          <w:szCs w:val="20"/>
        </w:rPr>
        <w:t>o</w:t>
      </w:r>
      <w:r w:rsidR="002C3005" w:rsidRPr="004C1AE3">
        <w:rPr>
          <w:rFonts w:cs="Calibri"/>
          <w:sz w:val="20"/>
          <w:szCs w:val="20"/>
        </w:rPr>
        <w:t xml:space="preserve"> załącznik nr </w:t>
      </w:r>
      <w:r w:rsidR="00CB03AA" w:rsidRPr="004C1AE3">
        <w:rPr>
          <w:rFonts w:cs="Calibri"/>
          <w:sz w:val="20"/>
          <w:szCs w:val="20"/>
        </w:rPr>
        <w:t>3</w:t>
      </w:r>
      <w:r w:rsidR="002C3005" w:rsidRPr="004C1AE3">
        <w:rPr>
          <w:rFonts w:cs="Calibri"/>
          <w:sz w:val="20"/>
          <w:szCs w:val="20"/>
        </w:rPr>
        <w:t xml:space="preserve"> do SIWZ, </w:t>
      </w:r>
      <w:r w:rsidR="0041614E" w:rsidRPr="004C1AE3">
        <w:rPr>
          <w:rFonts w:cs="Calibri"/>
          <w:sz w:val="20"/>
          <w:szCs w:val="20"/>
        </w:rPr>
        <w:t>oraz  ewentualne  zobowiązanie  podmiotu  trzeciego,</w:t>
      </w:r>
      <w:r w:rsidR="002C3005" w:rsidRPr="004C1AE3">
        <w:rPr>
          <w:rFonts w:cs="Calibri"/>
          <w:sz w:val="20"/>
          <w:szCs w:val="20"/>
        </w:rPr>
        <w:t xml:space="preserve"> o  którym mow</w:t>
      </w:r>
      <w:r w:rsidR="0041614E" w:rsidRPr="004C1AE3">
        <w:rPr>
          <w:rFonts w:cs="Calibri"/>
          <w:sz w:val="20"/>
          <w:szCs w:val="20"/>
        </w:rPr>
        <w:t xml:space="preserve">a </w:t>
      </w:r>
      <w:r w:rsidR="002C3005" w:rsidRPr="004C1AE3">
        <w:rPr>
          <w:rFonts w:cs="Calibri"/>
          <w:sz w:val="20"/>
          <w:szCs w:val="20"/>
        </w:rPr>
        <w:t xml:space="preserve">               </w:t>
      </w:r>
      <w:r w:rsidR="0041614E" w:rsidRPr="004C1AE3">
        <w:rPr>
          <w:rFonts w:cs="Calibri"/>
          <w:sz w:val="20"/>
          <w:szCs w:val="20"/>
        </w:rPr>
        <w:t xml:space="preserve">w rozdziale </w:t>
      </w:r>
      <w:r w:rsidR="006F66B6">
        <w:rPr>
          <w:rFonts w:cs="Calibri"/>
          <w:sz w:val="20"/>
          <w:szCs w:val="20"/>
        </w:rPr>
        <w:t>4</w:t>
      </w:r>
      <w:r w:rsidR="002C3005" w:rsidRPr="004C1AE3">
        <w:rPr>
          <w:rFonts w:cs="Calibri"/>
          <w:sz w:val="20"/>
          <w:szCs w:val="20"/>
        </w:rPr>
        <w:t xml:space="preserve"> </w:t>
      </w:r>
      <w:r w:rsidR="0041614E" w:rsidRPr="004C1AE3">
        <w:rPr>
          <w:rFonts w:cs="Calibri"/>
          <w:sz w:val="20"/>
          <w:szCs w:val="20"/>
        </w:rPr>
        <w:t>ust. 5 SIWZ</w:t>
      </w:r>
      <w:r w:rsidR="002C3005" w:rsidRPr="004C1AE3">
        <w:rPr>
          <w:rFonts w:cs="Calibri"/>
          <w:sz w:val="20"/>
          <w:szCs w:val="20"/>
        </w:rPr>
        <w:t xml:space="preserve"> </w:t>
      </w:r>
      <w:r w:rsidR="0041614E" w:rsidRPr="004C1AE3">
        <w:rPr>
          <w:rFonts w:cs="Calibri"/>
          <w:sz w:val="20"/>
          <w:szCs w:val="20"/>
        </w:rPr>
        <w:t>oraz pełnomocnictwo do podpisania oferty,</w:t>
      </w:r>
      <w:r w:rsidR="002C3005" w:rsidRPr="004C1AE3">
        <w:rPr>
          <w:rFonts w:cs="Calibri"/>
          <w:sz w:val="20"/>
          <w:szCs w:val="20"/>
        </w:rPr>
        <w:t xml:space="preserve"> </w:t>
      </w:r>
      <w:r w:rsidR="0041614E" w:rsidRPr="004C1AE3">
        <w:rPr>
          <w:rFonts w:cs="Calibri"/>
          <w:sz w:val="20"/>
          <w:szCs w:val="20"/>
        </w:rPr>
        <w:t>a na</w:t>
      </w:r>
      <w:r w:rsidR="002C3005" w:rsidRPr="004C1AE3">
        <w:rPr>
          <w:rFonts w:cs="Calibri"/>
          <w:sz w:val="20"/>
          <w:szCs w:val="20"/>
        </w:rPr>
        <w:t xml:space="preserve"> </w:t>
      </w:r>
      <w:r w:rsidR="0041614E" w:rsidRPr="004C1AE3">
        <w:rPr>
          <w:rFonts w:cs="Calibri"/>
          <w:sz w:val="20"/>
          <w:szCs w:val="20"/>
        </w:rPr>
        <w:t>wezwanie Zamawiającego następujące</w:t>
      </w:r>
      <w:r w:rsidR="002C3005" w:rsidRPr="004C1AE3">
        <w:rPr>
          <w:rFonts w:cs="Calibri"/>
          <w:sz w:val="20"/>
          <w:szCs w:val="20"/>
        </w:rPr>
        <w:t xml:space="preserve"> </w:t>
      </w:r>
      <w:r w:rsidR="0041614E" w:rsidRPr="004C1AE3">
        <w:rPr>
          <w:rFonts w:cs="Calibri"/>
          <w:sz w:val="20"/>
          <w:szCs w:val="20"/>
        </w:rPr>
        <w:t>dokumenty:</w:t>
      </w:r>
    </w:p>
    <w:p w14:paraId="29FD2D8F" w14:textId="77777777" w:rsidR="00A46E6F" w:rsidRPr="004C1AE3" w:rsidRDefault="0041614E" w:rsidP="00C97D4B">
      <w:pPr>
        <w:pStyle w:val="Akapitzlist"/>
        <w:numPr>
          <w:ilvl w:val="0"/>
          <w:numId w:val="5"/>
        </w:numPr>
        <w:jc w:val="both"/>
        <w:rPr>
          <w:rFonts w:cs="Calibri"/>
          <w:sz w:val="20"/>
          <w:szCs w:val="20"/>
        </w:rPr>
      </w:pPr>
      <w:r w:rsidRPr="004C1AE3">
        <w:rPr>
          <w:rFonts w:cs="Calibri"/>
          <w:sz w:val="20"/>
          <w:szCs w:val="20"/>
        </w:rPr>
        <w:t>wykaz usług wykonanych, a  w  przypadku  świadczeń  okresowych  lub  ciągłych również</w:t>
      </w:r>
      <w:r w:rsidR="00A46E6F" w:rsidRPr="004C1AE3">
        <w:rPr>
          <w:rFonts w:cs="Calibri"/>
          <w:sz w:val="20"/>
          <w:szCs w:val="20"/>
        </w:rPr>
        <w:t xml:space="preserve"> </w:t>
      </w:r>
      <w:r w:rsidRPr="004C1AE3">
        <w:rPr>
          <w:rFonts w:cs="Calibri"/>
          <w:sz w:val="20"/>
          <w:szCs w:val="20"/>
        </w:rPr>
        <w:t>wykonywanych,</w:t>
      </w:r>
      <w:r w:rsidR="00A46E6F" w:rsidRPr="004C1AE3">
        <w:rPr>
          <w:rFonts w:cs="Calibri"/>
          <w:sz w:val="20"/>
          <w:szCs w:val="20"/>
        </w:rPr>
        <w:t xml:space="preserve"> </w:t>
      </w:r>
      <w:r w:rsidRPr="004C1AE3">
        <w:rPr>
          <w:rFonts w:cs="Calibri"/>
          <w:sz w:val="20"/>
          <w:szCs w:val="20"/>
        </w:rPr>
        <w:t>w  okresie  ostatnich  3  lat  przed  upływem  terminu składania  ofert,  a  jeżeli  okres  prowadzenia  działalności  jest  krótszy</w:t>
      </w:r>
      <w:r w:rsidR="002C3005" w:rsidRPr="004C1AE3">
        <w:rPr>
          <w:rFonts w:cs="Calibri"/>
          <w:sz w:val="20"/>
          <w:szCs w:val="20"/>
        </w:rPr>
        <w:t xml:space="preserve"> </w:t>
      </w:r>
      <w:r w:rsidRPr="004C1AE3">
        <w:rPr>
          <w:rFonts w:cs="Calibri"/>
          <w:sz w:val="20"/>
          <w:szCs w:val="20"/>
        </w:rPr>
        <w:t xml:space="preserve"> –</w:t>
      </w:r>
      <w:r w:rsidR="002C3005" w:rsidRPr="004C1AE3">
        <w:rPr>
          <w:rFonts w:cs="Calibri"/>
          <w:sz w:val="20"/>
          <w:szCs w:val="20"/>
        </w:rPr>
        <w:t xml:space="preserve"> </w:t>
      </w:r>
      <w:r w:rsidRPr="004C1AE3">
        <w:rPr>
          <w:rFonts w:cs="Calibri"/>
          <w:sz w:val="20"/>
          <w:szCs w:val="20"/>
        </w:rPr>
        <w:t>w  tym okresie, wraz z podaniem ich wartości,</w:t>
      </w:r>
      <w:r w:rsidR="002C3005" w:rsidRPr="004C1AE3">
        <w:rPr>
          <w:rFonts w:cs="Calibri"/>
          <w:sz w:val="20"/>
          <w:szCs w:val="20"/>
        </w:rPr>
        <w:t xml:space="preserve"> </w:t>
      </w:r>
      <w:r w:rsidRPr="004C1AE3">
        <w:rPr>
          <w:rFonts w:cs="Calibri"/>
          <w:sz w:val="20"/>
          <w:szCs w:val="20"/>
        </w:rPr>
        <w:t>przedmiotu, dat wykonania i podmiotów, na rzecz których dostawy lub usługi zostały wykonane, oraz załączeniem</w:t>
      </w:r>
      <w:r w:rsidR="002C3005" w:rsidRPr="004C1AE3">
        <w:rPr>
          <w:rFonts w:cs="Calibri"/>
          <w:sz w:val="20"/>
          <w:szCs w:val="20"/>
        </w:rPr>
        <w:t xml:space="preserve"> </w:t>
      </w:r>
      <w:r w:rsidRPr="004C1AE3">
        <w:rPr>
          <w:rFonts w:cs="Calibri"/>
          <w:sz w:val="20"/>
          <w:szCs w:val="20"/>
        </w:rPr>
        <w:t>dowodów określających czy te usługi zostały wykonane</w:t>
      </w:r>
      <w:r w:rsidR="002C3005" w:rsidRPr="004C1AE3">
        <w:rPr>
          <w:rFonts w:cs="Calibri"/>
          <w:sz w:val="20"/>
          <w:szCs w:val="20"/>
        </w:rPr>
        <w:t xml:space="preserve"> </w:t>
      </w:r>
      <w:r w:rsidRPr="004C1AE3">
        <w:rPr>
          <w:rFonts w:cs="Calibri"/>
          <w:sz w:val="20"/>
          <w:szCs w:val="20"/>
        </w:rPr>
        <w:t>lub są wykonywane należycie, przy czym</w:t>
      </w:r>
      <w:r w:rsidR="002C3005" w:rsidRPr="004C1AE3">
        <w:rPr>
          <w:rFonts w:cs="Calibri"/>
          <w:sz w:val="20"/>
          <w:szCs w:val="20"/>
        </w:rPr>
        <w:t xml:space="preserve"> </w:t>
      </w:r>
      <w:r w:rsidRPr="004C1AE3">
        <w:rPr>
          <w:rFonts w:cs="Calibri"/>
          <w:sz w:val="20"/>
          <w:szCs w:val="20"/>
        </w:rPr>
        <w:t>dowodami,</w:t>
      </w:r>
      <w:r w:rsidR="002C3005" w:rsidRPr="004C1AE3">
        <w:rPr>
          <w:rFonts w:cs="Calibri"/>
          <w:sz w:val="20"/>
          <w:szCs w:val="20"/>
        </w:rPr>
        <w:t xml:space="preserve"> </w:t>
      </w:r>
      <w:r w:rsidRPr="004C1AE3">
        <w:rPr>
          <w:rFonts w:cs="Calibri"/>
          <w:sz w:val="20"/>
          <w:szCs w:val="20"/>
        </w:rPr>
        <w:t>o których mowa, są referencje bądź inne dokumenty wystawione przez  podmiot,  na  rzecz  którego  dostawy  lub</w:t>
      </w:r>
      <w:r w:rsidR="002C3005" w:rsidRPr="004C1AE3">
        <w:rPr>
          <w:rFonts w:cs="Calibri"/>
          <w:sz w:val="20"/>
          <w:szCs w:val="20"/>
        </w:rPr>
        <w:t xml:space="preserve"> </w:t>
      </w:r>
      <w:r w:rsidRPr="004C1AE3">
        <w:rPr>
          <w:rFonts w:cs="Calibri"/>
          <w:sz w:val="20"/>
          <w:szCs w:val="20"/>
        </w:rPr>
        <w:t>usługi</w:t>
      </w:r>
      <w:r w:rsidR="002C3005" w:rsidRPr="004C1AE3">
        <w:rPr>
          <w:rFonts w:cs="Calibri"/>
          <w:sz w:val="20"/>
          <w:szCs w:val="20"/>
        </w:rPr>
        <w:t xml:space="preserve"> </w:t>
      </w:r>
      <w:r w:rsidRPr="004C1AE3">
        <w:rPr>
          <w:rFonts w:cs="Calibri"/>
          <w:sz w:val="20"/>
          <w:szCs w:val="20"/>
        </w:rPr>
        <w:t>były  wykonywane,  a  w przypadku  świadczeń  okresowych  lub  ciągłych  są  wykonywane,  a  jeżeli  z uzasadnionej</w:t>
      </w:r>
      <w:r w:rsidR="002C3005" w:rsidRPr="004C1AE3">
        <w:rPr>
          <w:rFonts w:cs="Calibri"/>
          <w:sz w:val="20"/>
          <w:szCs w:val="20"/>
        </w:rPr>
        <w:t xml:space="preserve"> </w:t>
      </w:r>
      <w:r w:rsidRPr="004C1AE3">
        <w:rPr>
          <w:rFonts w:cs="Calibri"/>
          <w:sz w:val="20"/>
          <w:szCs w:val="20"/>
        </w:rPr>
        <w:t>przyczyny  o  obiektywnym  charakterze  wykonawca  nie  jest  w  stanie uzyskać tych dokumentów –</w:t>
      </w:r>
      <w:r w:rsidR="002C3005" w:rsidRPr="004C1AE3">
        <w:rPr>
          <w:rFonts w:cs="Calibri"/>
          <w:sz w:val="20"/>
          <w:szCs w:val="20"/>
        </w:rPr>
        <w:t xml:space="preserve"> </w:t>
      </w:r>
      <w:r w:rsidRPr="004C1AE3">
        <w:rPr>
          <w:rFonts w:cs="Calibri"/>
          <w:sz w:val="20"/>
          <w:szCs w:val="20"/>
        </w:rPr>
        <w:t>oświadczenie</w:t>
      </w:r>
      <w:r w:rsidR="002C3005" w:rsidRPr="004C1AE3">
        <w:rPr>
          <w:rFonts w:cs="Calibri"/>
          <w:sz w:val="20"/>
          <w:szCs w:val="20"/>
        </w:rPr>
        <w:t xml:space="preserve"> </w:t>
      </w:r>
      <w:r w:rsidRPr="004C1AE3">
        <w:rPr>
          <w:rFonts w:cs="Calibri"/>
          <w:sz w:val="20"/>
          <w:szCs w:val="20"/>
        </w:rPr>
        <w:t>wykonawcy; w przypadku świadczeń okresowych lub ciągłych nadal wykonywanych referencje bądź inne dokumenty</w:t>
      </w:r>
      <w:r w:rsidR="002C3005" w:rsidRPr="004C1AE3">
        <w:rPr>
          <w:rFonts w:cs="Calibri"/>
          <w:sz w:val="20"/>
          <w:szCs w:val="20"/>
        </w:rPr>
        <w:t xml:space="preserve"> </w:t>
      </w:r>
      <w:r w:rsidRPr="004C1AE3">
        <w:rPr>
          <w:rFonts w:cs="Calibri"/>
          <w:sz w:val="20"/>
          <w:szCs w:val="20"/>
        </w:rPr>
        <w:t>potwierdzające</w:t>
      </w:r>
      <w:r w:rsidR="002C3005" w:rsidRPr="004C1AE3">
        <w:rPr>
          <w:rFonts w:cs="Calibri"/>
          <w:sz w:val="20"/>
          <w:szCs w:val="20"/>
        </w:rPr>
        <w:t xml:space="preserve"> </w:t>
      </w:r>
      <w:r w:rsidRPr="004C1AE3">
        <w:rPr>
          <w:rFonts w:cs="Calibri"/>
          <w:sz w:val="20"/>
          <w:szCs w:val="20"/>
        </w:rPr>
        <w:t>ich</w:t>
      </w:r>
      <w:r w:rsidR="002C3005" w:rsidRPr="004C1AE3">
        <w:rPr>
          <w:rFonts w:cs="Calibri"/>
          <w:sz w:val="20"/>
          <w:szCs w:val="20"/>
        </w:rPr>
        <w:t xml:space="preserve"> </w:t>
      </w:r>
      <w:r w:rsidRPr="004C1AE3">
        <w:rPr>
          <w:rFonts w:cs="Calibri"/>
          <w:sz w:val="20"/>
          <w:szCs w:val="20"/>
        </w:rPr>
        <w:t>należyte</w:t>
      </w:r>
      <w:r w:rsidR="002C3005" w:rsidRPr="004C1AE3">
        <w:rPr>
          <w:rFonts w:cs="Calibri"/>
          <w:sz w:val="20"/>
          <w:szCs w:val="20"/>
        </w:rPr>
        <w:t xml:space="preserve"> </w:t>
      </w:r>
      <w:r w:rsidRPr="004C1AE3">
        <w:rPr>
          <w:rFonts w:cs="Calibri"/>
          <w:sz w:val="20"/>
          <w:szCs w:val="20"/>
        </w:rPr>
        <w:t>wykonywanie</w:t>
      </w:r>
      <w:r w:rsidR="002C3005" w:rsidRPr="004C1AE3">
        <w:rPr>
          <w:rFonts w:cs="Calibri"/>
          <w:sz w:val="20"/>
          <w:szCs w:val="20"/>
        </w:rPr>
        <w:t xml:space="preserve"> </w:t>
      </w:r>
      <w:r w:rsidRPr="004C1AE3">
        <w:rPr>
          <w:rFonts w:cs="Calibri"/>
          <w:sz w:val="20"/>
          <w:szCs w:val="20"/>
        </w:rPr>
        <w:t>powinny</w:t>
      </w:r>
      <w:r w:rsidR="002C3005" w:rsidRPr="004C1AE3">
        <w:rPr>
          <w:rFonts w:cs="Calibri"/>
          <w:sz w:val="20"/>
          <w:szCs w:val="20"/>
        </w:rPr>
        <w:t xml:space="preserve"> </w:t>
      </w:r>
      <w:r w:rsidRPr="004C1AE3">
        <w:rPr>
          <w:rFonts w:cs="Calibri"/>
          <w:sz w:val="20"/>
          <w:szCs w:val="20"/>
        </w:rPr>
        <w:t>być</w:t>
      </w:r>
      <w:r w:rsidR="002C3005" w:rsidRPr="004C1AE3">
        <w:rPr>
          <w:rFonts w:cs="Calibri"/>
          <w:sz w:val="20"/>
          <w:szCs w:val="20"/>
        </w:rPr>
        <w:t xml:space="preserve"> </w:t>
      </w:r>
      <w:r w:rsidRPr="004C1AE3">
        <w:rPr>
          <w:rFonts w:cs="Calibri"/>
          <w:sz w:val="20"/>
          <w:szCs w:val="20"/>
        </w:rPr>
        <w:t>w</w:t>
      </w:r>
      <w:r w:rsidR="002C3005" w:rsidRPr="004C1AE3">
        <w:rPr>
          <w:rFonts w:cs="Calibri"/>
          <w:sz w:val="20"/>
          <w:szCs w:val="20"/>
        </w:rPr>
        <w:t xml:space="preserve">ydane nie wcześniej niż 3 </w:t>
      </w:r>
      <w:r w:rsidRPr="004C1AE3">
        <w:rPr>
          <w:rFonts w:cs="Calibri"/>
          <w:sz w:val="20"/>
          <w:szCs w:val="20"/>
        </w:rPr>
        <w:t>miesiąc</w:t>
      </w:r>
      <w:r w:rsidR="002C3005" w:rsidRPr="004C1AE3">
        <w:rPr>
          <w:rFonts w:cs="Calibri"/>
          <w:sz w:val="20"/>
          <w:szCs w:val="20"/>
        </w:rPr>
        <w:t xml:space="preserve">e </w:t>
      </w:r>
      <w:r w:rsidRPr="004C1AE3">
        <w:rPr>
          <w:rFonts w:cs="Calibri"/>
          <w:sz w:val="20"/>
          <w:szCs w:val="20"/>
        </w:rPr>
        <w:t>przed</w:t>
      </w:r>
      <w:r w:rsidR="002C3005" w:rsidRPr="004C1AE3">
        <w:rPr>
          <w:rFonts w:cs="Calibri"/>
          <w:sz w:val="20"/>
          <w:szCs w:val="20"/>
        </w:rPr>
        <w:t xml:space="preserve"> </w:t>
      </w:r>
      <w:r w:rsidRPr="004C1AE3">
        <w:rPr>
          <w:rFonts w:cs="Calibri"/>
          <w:sz w:val="20"/>
          <w:szCs w:val="20"/>
        </w:rPr>
        <w:t>upływem</w:t>
      </w:r>
      <w:r w:rsidR="002C3005" w:rsidRPr="004C1AE3">
        <w:rPr>
          <w:rFonts w:cs="Calibri"/>
          <w:sz w:val="20"/>
          <w:szCs w:val="20"/>
        </w:rPr>
        <w:t xml:space="preserve"> </w:t>
      </w:r>
      <w:r w:rsidRPr="004C1AE3">
        <w:rPr>
          <w:rFonts w:cs="Calibri"/>
          <w:sz w:val="20"/>
          <w:szCs w:val="20"/>
        </w:rPr>
        <w:t>terminu</w:t>
      </w:r>
      <w:r w:rsidR="002C3005" w:rsidRPr="004C1AE3">
        <w:rPr>
          <w:rFonts w:cs="Calibri"/>
          <w:sz w:val="20"/>
          <w:szCs w:val="20"/>
        </w:rPr>
        <w:t xml:space="preserve"> </w:t>
      </w:r>
      <w:r w:rsidRPr="004C1AE3">
        <w:rPr>
          <w:rFonts w:cs="Calibri"/>
          <w:sz w:val="20"/>
          <w:szCs w:val="20"/>
        </w:rPr>
        <w:t>składania  ofert</w:t>
      </w:r>
      <w:r w:rsidR="002C3005" w:rsidRPr="004C1AE3">
        <w:rPr>
          <w:rFonts w:cs="Calibri"/>
          <w:sz w:val="20"/>
          <w:szCs w:val="20"/>
        </w:rPr>
        <w:t xml:space="preserve"> </w:t>
      </w:r>
      <w:r w:rsidRPr="004C1AE3">
        <w:rPr>
          <w:rFonts w:cs="Calibri"/>
          <w:sz w:val="20"/>
          <w:szCs w:val="20"/>
        </w:rPr>
        <w:t>-</w:t>
      </w:r>
      <w:r w:rsidR="002C3005" w:rsidRPr="004C1AE3">
        <w:rPr>
          <w:rFonts w:cs="Calibri"/>
          <w:sz w:val="20"/>
          <w:szCs w:val="20"/>
        </w:rPr>
        <w:t xml:space="preserve"> </w:t>
      </w:r>
      <w:r w:rsidRPr="004C1AE3">
        <w:rPr>
          <w:rFonts w:cs="Calibri"/>
          <w:sz w:val="20"/>
          <w:szCs w:val="20"/>
        </w:rPr>
        <w:t>Wz</w:t>
      </w:r>
      <w:r w:rsidR="002C3005" w:rsidRPr="004C1AE3">
        <w:rPr>
          <w:rFonts w:cs="Calibri"/>
          <w:sz w:val="20"/>
          <w:szCs w:val="20"/>
        </w:rPr>
        <w:t xml:space="preserve">ór  stanowiący Załącznik nr </w:t>
      </w:r>
      <w:r w:rsidR="00CB03AA" w:rsidRPr="004C1AE3">
        <w:rPr>
          <w:rFonts w:cs="Calibri"/>
          <w:sz w:val="20"/>
          <w:szCs w:val="20"/>
        </w:rPr>
        <w:t>4</w:t>
      </w:r>
      <w:r w:rsidR="002C3005" w:rsidRPr="004C1AE3">
        <w:rPr>
          <w:rFonts w:cs="Calibri"/>
          <w:sz w:val="20"/>
          <w:szCs w:val="20"/>
        </w:rPr>
        <w:t xml:space="preserve"> </w:t>
      </w:r>
      <w:r w:rsidRPr="004C1AE3">
        <w:rPr>
          <w:rFonts w:cs="Calibri"/>
          <w:sz w:val="20"/>
          <w:szCs w:val="20"/>
        </w:rPr>
        <w:t>do SIWZ;</w:t>
      </w:r>
    </w:p>
    <w:p w14:paraId="70C99014" w14:textId="77777777" w:rsidR="00A46E6F" w:rsidRPr="004C1AE3" w:rsidRDefault="00A46E6F" w:rsidP="00A46E6F">
      <w:pPr>
        <w:pStyle w:val="Akapitzlist"/>
        <w:jc w:val="both"/>
        <w:rPr>
          <w:rFonts w:cs="Calibri"/>
          <w:sz w:val="20"/>
          <w:szCs w:val="20"/>
        </w:rPr>
      </w:pPr>
    </w:p>
    <w:p w14:paraId="7FA933E4" w14:textId="77777777" w:rsidR="0041614E" w:rsidRPr="004C1AE3" w:rsidRDefault="0041614E" w:rsidP="00C97D4B">
      <w:pPr>
        <w:pStyle w:val="Akapitzlist"/>
        <w:numPr>
          <w:ilvl w:val="0"/>
          <w:numId w:val="5"/>
        </w:numPr>
        <w:jc w:val="both"/>
        <w:rPr>
          <w:rFonts w:cs="Calibri"/>
          <w:sz w:val="20"/>
          <w:szCs w:val="20"/>
        </w:rPr>
      </w:pPr>
      <w:r w:rsidRPr="004C1AE3">
        <w:rPr>
          <w:rFonts w:cs="Calibri"/>
          <w:sz w:val="20"/>
          <w:szCs w:val="20"/>
        </w:rPr>
        <w:t>wykaz</w:t>
      </w:r>
      <w:r w:rsidR="002C3005" w:rsidRPr="004C1AE3">
        <w:rPr>
          <w:rFonts w:cs="Calibri"/>
          <w:sz w:val="20"/>
          <w:szCs w:val="20"/>
        </w:rPr>
        <w:t xml:space="preserve"> </w:t>
      </w:r>
      <w:r w:rsidRPr="004C1AE3">
        <w:rPr>
          <w:rFonts w:cs="Calibri"/>
          <w:sz w:val="20"/>
          <w:szCs w:val="20"/>
        </w:rPr>
        <w:t>osób,</w:t>
      </w:r>
      <w:r w:rsidR="002C3005" w:rsidRPr="004C1AE3">
        <w:rPr>
          <w:rFonts w:cs="Calibri"/>
          <w:sz w:val="20"/>
          <w:szCs w:val="20"/>
        </w:rPr>
        <w:t xml:space="preserve"> </w:t>
      </w:r>
      <w:r w:rsidRPr="004C1AE3">
        <w:rPr>
          <w:rFonts w:cs="Calibri"/>
          <w:sz w:val="20"/>
          <w:szCs w:val="20"/>
        </w:rPr>
        <w:t>skierowanych</w:t>
      </w:r>
      <w:r w:rsidR="002C3005" w:rsidRPr="004C1AE3">
        <w:rPr>
          <w:rFonts w:cs="Calibri"/>
          <w:sz w:val="20"/>
          <w:szCs w:val="20"/>
        </w:rPr>
        <w:t xml:space="preserve"> </w:t>
      </w:r>
      <w:r w:rsidRPr="004C1AE3">
        <w:rPr>
          <w:rFonts w:cs="Calibri"/>
          <w:sz w:val="20"/>
          <w:szCs w:val="20"/>
        </w:rPr>
        <w:t>przez</w:t>
      </w:r>
      <w:r w:rsidR="002C3005" w:rsidRPr="004C1AE3">
        <w:rPr>
          <w:rFonts w:cs="Calibri"/>
          <w:sz w:val="20"/>
          <w:szCs w:val="20"/>
        </w:rPr>
        <w:t xml:space="preserve"> </w:t>
      </w:r>
      <w:r w:rsidRPr="004C1AE3">
        <w:rPr>
          <w:rFonts w:cs="Calibri"/>
          <w:sz w:val="20"/>
          <w:szCs w:val="20"/>
        </w:rPr>
        <w:t>wykonawcę</w:t>
      </w:r>
      <w:r w:rsidR="002C3005" w:rsidRPr="004C1AE3">
        <w:rPr>
          <w:rFonts w:cs="Calibri"/>
          <w:sz w:val="20"/>
          <w:szCs w:val="20"/>
        </w:rPr>
        <w:t xml:space="preserve"> </w:t>
      </w:r>
      <w:r w:rsidRPr="004C1AE3">
        <w:rPr>
          <w:rFonts w:cs="Calibri"/>
          <w:sz w:val="20"/>
          <w:szCs w:val="20"/>
        </w:rPr>
        <w:t>do</w:t>
      </w:r>
      <w:r w:rsidR="002C3005" w:rsidRPr="004C1AE3">
        <w:rPr>
          <w:rFonts w:cs="Calibri"/>
          <w:sz w:val="20"/>
          <w:szCs w:val="20"/>
        </w:rPr>
        <w:t xml:space="preserve"> </w:t>
      </w:r>
      <w:r w:rsidRPr="004C1AE3">
        <w:rPr>
          <w:rFonts w:cs="Calibri"/>
          <w:sz w:val="20"/>
          <w:szCs w:val="20"/>
        </w:rPr>
        <w:t>realizacji</w:t>
      </w:r>
      <w:r w:rsidR="002C3005" w:rsidRPr="004C1AE3">
        <w:rPr>
          <w:rFonts w:cs="Calibri"/>
          <w:sz w:val="20"/>
          <w:szCs w:val="20"/>
        </w:rPr>
        <w:t xml:space="preserve"> </w:t>
      </w:r>
      <w:r w:rsidRPr="004C1AE3">
        <w:rPr>
          <w:rFonts w:cs="Calibri"/>
          <w:sz w:val="20"/>
          <w:szCs w:val="20"/>
        </w:rPr>
        <w:t>zamówienia</w:t>
      </w:r>
      <w:r w:rsidR="002C3005" w:rsidRPr="004C1AE3">
        <w:rPr>
          <w:rFonts w:cs="Calibri"/>
          <w:sz w:val="20"/>
          <w:szCs w:val="20"/>
        </w:rPr>
        <w:t xml:space="preserve"> </w:t>
      </w:r>
      <w:r w:rsidRPr="004C1AE3">
        <w:rPr>
          <w:rFonts w:cs="Calibri"/>
          <w:sz w:val="20"/>
          <w:szCs w:val="20"/>
        </w:rPr>
        <w:t>publicznego,</w:t>
      </w:r>
      <w:r w:rsidR="002C3005" w:rsidRPr="004C1AE3">
        <w:rPr>
          <w:rFonts w:cs="Calibri"/>
          <w:sz w:val="20"/>
          <w:szCs w:val="20"/>
        </w:rPr>
        <w:t xml:space="preserve"> </w:t>
      </w:r>
      <w:r w:rsidRPr="004C1AE3">
        <w:rPr>
          <w:rFonts w:cs="Calibri"/>
          <w:sz w:val="20"/>
          <w:szCs w:val="20"/>
        </w:rPr>
        <w:t>w</w:t>
      </w:r>
      <w:r w:rsidR="002C3005" w:rsidRPr="004C1AE3">
        <w:rPr>
          <w:rFonts w:cs="Calibri"/>
          <w:sz w:val="20"/>
          <w:szCs w:val="20"/>
        </w:rPr>
        <w:t xml:space="preserve"> </w:t>
      </w:r>
      <w:r w:rsidRPr="004C1AE3">
        <w:rPr>
          <w:rFonts w:cs="Calibri"/>
          <w:sz w:val="20"/>
          <w:szCs w:val="20"/>
        </w:rPr>
        <w:t>szczególności</w:t>
      </w:r>
      <w:r w:rsidR="009E4648">
        <w:rPr>
          <w:rFonts w:cs="Calibri"/>
          <w:sz w:val="20"/>
          <w:szCs w:val="20"/>
        </w:rPr>
        <w:t xml:space="preserve"> </w:t>
      </w:r>
      <w:r w:rsidRPr="004C1AE3">
        <w:rPr>
          <w:rFonts w:cs="Calibri"/>
          <w:sz w:val="20"/>
          <w:szCs w:val="20"/>
        </w:rPr>
        <w:t>odpowiedzialnych za świadczenie usług, kontrolę jakości,  wraz  z  informacjami  na</w:t>
      </w:r>
      <w:r w:rsidR="002C3005" w:rsidRPr="004C1AE3">
        <w:rPr>
          <w:rFonts w:cs="Calibri"/>
          <w:sz w:val="20"/>
          <w:szCs w:val="20"/>
        </w:rPr>
        <w:t xml:space="preserve"> </w:t>
      </w:r>
      <w:r w:rsidRPr="004C1AE3">
        <w:rPr>
          <w:rFonts w:cs="Calibri"/>
          <w:sz w:val="20"/>
          <w:szCs w:val="20"/>
        </w:rPr>
        <w:t>temat ich kwalifikacji zawodowych, uprawnień, doświadczenia  i  wykształcenia  niezbędnych  do  wykonania  zamówienia publicznego, a także zakresu wykonywanych przez nie czynności oraz informacją o podstawie  do</w:t>
      </w:r>
      <w:r w:rsidR="002C3005" w:rsidRPr="004C1AE3">
        <w:rPr>
          <w:rFonts w:cs="Calibri"/>
          <w:sz w:val="20"/>
          <w:szCs w:val="20"/>
        </w:rPr>
        <w:t xml:space="preserve"> </w:t>
      </w:r>
      <w:r w:rsidRPr="004C1AE3">
        <w:rPr>
          <w:rFonts w:cs="Calibri"/>
          <w:sz w:val="20"/>
          <w:szCs w:val="20"/>
        </w:rPr>
        <w:t>dysponowania</w:t>
      </w:r>
      <w:r w:rsidR="002C3005" w:rsidRPr="004C1AE3">
        <w:rPr>
          <w:rFonts w:cs="Calibri"/>
          <w:sz w:val="20"/>
          <w:szCs w:val="20"/>
        </w:rPr>
        <w:t xml:space="preserve"> </w:t>
      </w:r>
      <w:r w:rsidRPr="004C1AE3">
        <w:rPr>
          <w:rFonts w:cs="Calibri"/>
          <w:sz w:val="20"/>
          <w:szCs w:val="20"/>
        </w:rPr>
        <w:t>tymi</w:t>
      </w:r>
      <w:r w:rsidR="002C3005" w:rsidRPr="004C1AE3">
        <w:rPr>
          <w:rFonts w:cs="Calibri"/>
          <w:sz w:val="20"/>
          <w:szCs w:val="20"/>
        </w:rPr>
        <w:t xml:space="preserve"> </w:t>
      </w:r>
      <w:r w:rsidRPr="004C1AE3">
        <w:rPr>
          <w:rFonts w:cs="Calibri"/>
          <w:sz w:val="20"/>
          <w:szCs w:val="20"/>
        </w:rPr>
        <w:t>osobami</w:t>
      </w:r>
      <w:r w:rsidR="002C3005" w:rsidRPr="004C1AE3">
        <w:rPr>
          <w:rFonts w:cs="Calibri"/>
          <w:sz w:val="20"/>
          <w:szCs w:val="20"/>
        </w:rPr>
        <w:t xml:space="preserve"> </w:t>
      </w:r>
      <w:r w:rsidRPr="004C1AE3">
        <w:rPr>
          <w:rFonts w:cs="Calibri"/>
          <w:sz w:val="20"/>
          <w:szCs w:val="20"/>
        </w:rPr>
        <w:t>-</w:t>
      </w:r>
      <w:r w:rsidR="002C3005" w:rsidRPr="004C1AE3">
        <w:rPr>
          <w:rFonts w:cs="Calibri"/>
          <w:sz w:val="20"/>
          <w:szCs w:val="20"/>
        </w:rPr>
        <w:t xml:space="preserve"> </w:t>
      </w:r>
      <w:r w:rsidRPr="004C1AE3">
        <w:rPr>
          <w:rFonts w:cs="Calibri"/>
          <w:sz w:val="20"/>
          <w:szCs w:val="20"/>
        </w:rPr>
        <w:t>Wzór stanowiący</w:t>
      </w:r>
      <w:r w:rsidR="002C3005" w:rsidRPr="004C1AE3">
        <w:rPr>
          <w:rFonts w:cs="Calibri"/>
          <w:sz w:val="20"/>
          <w:szCs w:val="20"/>
        </w:rPr>
        <w:t xml:space="preserve"> </w:t>
      </w:r>
      <w:r w:rsidRPr="004C1AE3">
        <w:rPr>
          <w:rFonts w:cs="Calibri"/>
          <w:sz w:val="20"/>
          <w:szCs w:val="20"/>
        </w:rPr>
        <w:t xml:space="preserve">Załącznik </w:t>
      </w:r>
      <w:r w:rsidR="002C3005" w:rsidRPr="004C1AE3">
        <w:rPr>
          <w:rFonts w:cs="Calibri"/>
          <w:sz w:val="20"/>
          <w:szCs w:val="20"/>
        </w:rPr>
        <w:t xml:space="preserve">nr </w:t>
      </w:r>
      <w:r w:rsidR="00CB03AA" w:rsidRPr="004C1AE3">
        <w:rPr>
          <w:rFonts w:cs="Calibri"/>
          <w:sz w:val="20"/>
          <w:szCs w:val="20"/>
        </w:rPr>
        <w:t>5</w:t>
      </w:r>
      <w:r w:rsidR="002C3005" w:rsidRPr="004C1AE3">
        <w:rPr>
          <w:rFonts w:cs="Calibri"/>
          <w:sz w:val="20"/>
          <w:szCs w:val="20"/>
        </w:rPr>
        <w:t xml:space="preserve"> </w:t>
      </w:r>
      <w:r w:rsidRPr="004C1AE3">
        <w:rPr>
          <w:rFonts w:cs="Calibri"/>
          <w:sz w:val="20"/>
          <w:szCs w:val="20"/>
        </w:rPr>
        <w:t>do SIWZ.</w:t>
      </w:r>
    </w:p>
    <w:p w14:paraId="1938AFEF" w14:textId="0274B455" w:rsidR="0041614E" w:rsidRPr="004C1AE3" w:rsidRDefault="00314BEA" w:rsidP="0041614E">
      <w:pPr>
        <w:jc w:val="both"/>
        <w:rPr>
          <w:rFonts w:cs="Calibri"/>
          <w:sz w:val="20"/>
          <w:szCs w:val="20"/>
        </w:rPr>
      </w:pPr>
      <w:r w:rsidRPr="004C1AE3">
        <w:rPr>
          <w:rFonts w:cs="Calibri"/>
          <w:sz w:val="20"/>
          <w:szCs w:val="20"/>
        </w:rPr>
        <w:t>6.</w:t>
      </w:r>
      <w:r w:rsidR="0041614E" w:rsidRPr="004C1AE3">
        <w:rPr>
          <w:rFonts w:cs="Calibri"/>
          <w:sz w:val="20"/>
          <w:szCs w:val="20"/>
        </w:rPr>
        <w:t>2.</w:t>
      </w:r>
      <w:r w:rsidR="002C3005" w:rsidRPr="004C1AE3">
        <w:rPr>
          <w:rFonts w:cs="Calibri"/>
          <w:sz w:val="20"/>
          <w:szCs w:val="20"/>
        </w:rPr>
        <w:t xml:space="preserve"> </w:t>
      </w:r>
      <w:r w:rsidR="0041614E" w:rsidRPr="004C1AE3">
        <w:rPr>
          <w:rFonts w:cs="Calibri"/>
          <w:sz w:val="20"/>
          <w:szCs w:val="20"/>
        </w:rPr>
        <w:t>W  celu  wykazania  braku  podstaw  do  wykluczenia  z  postępowania  o  udzielenie zamówienia Wykonawcy w okolicznościach, o których mowa</w:t>
      </w:r>
      <w:r w:rsidR="002C3005" w:rsidRPr="004C1AE3">
        <w:rPr>
          <w:rFonts w:cs="Calibri"/>
          <w:sz w:val="20"/>
          <w:szCs w:val="20"/>
        </w:rPr>
        <w:t xml:space="preserve"> </w:t>
      </w:r>
      <w:r w:rsidR="0041614E" w:rsidRPr="004C1AE3">
        <w:rPr>
          <w:rFonts w:cs="Calibri"/>
          <w:sz w:val="20"/>
          <w:szCs w:val="20"/>
        </w:rPr>
        <w:t>w</w:t>
      </w:r>
      <w:r w:rsidR="002C3005" w:rsidRPr="004C1AE3">
        <w:rPr>
          <w:rFonts w:cs="Calibri"/>
          <w:sz w:val="20"/>
          <w:szCs w:val="20"/>
        </w:rPr>
        <w:t xml:space="preserve"> </w:t>
      </w:r>
      <w:r w:rsidR="004C1AE3" w:rsidRPr="004C1AE3">
        <w:rPr>
          <w:rFonts w:cs="Calibri"/>
          <w:sz w:val="20"/>
          <w:szCs w:val="20"/>
        </w:rPr>
        <w:t>R</w:t>
      </w:r>
      <w:r w:rsidR="0041614E" w:rsidRPr="004C1AE3">
        <w:rPr>
          <w:rFonts w:cs="Calibri"/>
          <w:sz w:val="20"/>
          <w:szCs w:val="20"/>
        </w:rPr>
        <w:t xml:space="preserve">ozdziale </w:t>
      </w:r>
      <w:r w:rsidR="006F66B6">
        <w:rPr>
          <w:rFonts w:cs="Calibri"/>
          <w:sz w:val="20"/>
          <w:szCs w:val="20"/>
        </w:rPr>
        <w:t>4</w:t>
      </w:r>
      <w:r w:rsidR="008E71F3" w:rsidRPr="004C1AE3">
        <w:rPr>
          <w:rFonts w:cs="Calibri"/>
          <w:sz w:val="20"/>
          <w:szCs w:val="20"/>
        </w:rPr>
        <w:t xml:space="preserve"> </w:t>
      </w:r>
      <w:r w:rsidR="0041614E" w:rsidRPr="004C1AE3">
        <w:rPr>
          <w:rFonts w:cs="Calibri"/>
          <w:sz w:val="20"/>
          <w:szCs w:val="20"/>
        </w:rPr>
        <w:t>ust.</w:t>
      </w:r>
      <w:r w:rsidR="008E71F3" w:rsidRPr="004C1AE3">
        <w:rPr>
          <w:rFonts w:cs="Calibri"/>
          <w:sz w:val="20"/>
          <w:szCs w:val="20"/>
        </w:rPr>
        <w:t xml:space="preserve"> 5.7</w:t>
      </w:r>
      <w:r w:rsidR="0041614E" w:rsidRPr="004C1AE3">
        <w:rPr>
          <w:rFonts w:cs="Calibri"/>
          <w:sz w:val="20"/>
          <w:szCs w:val="20"/>
        </w:rPr>
        <w:t xml:space="preserve"> SIWZ , do oferty dołączają aktualne na dzień składania ofert oświadczenie,</w:t>
      </w:r>
      <w:r w:rsidR="008E71F3" w:rsidRPr="004C1AE3">
        <w:rPr>
          <w:rFonts w:cs="Calibri"/>
          <w:sz w:val="20"/>
          <w:szCs w:val="20"/>
        </w:rPr>
        <w:t xml:space="preserve"> </w:t>
      </w:r>
      <w:r w:rsidR="0041614E" w:rsidRPr="004C1AE3">
        <w:rPr>
          <w:rFonts w:cs="Calibri"/>
          <w:sz w:val="20"/>
          <w:szCs w:val="20"/>
        </w:rPr>
        <w:t>o którym mowa w ust</w:t>
      </w:r>
      <w:r w:rsidR="008E71F3" w:rsidRPr="004C1AE3">
        <w:rPr>
          <w:rFonts w:cs="Calibri"/>
          <w:sz w:val="20"/>
          <w:szCs w:val="20"/>
        </w:rPr>
        <w:t>.</w:t>
      </w:r>
      <w:r w:rsidR="0041614E" w:rsidRPr="004C1AE3">
        <w:rPr>
          <w:rFonts w:cs="Calibri"/>
          <w:sz w:val="20"/>
          <w:szCs w:val="20"/>
        </w:rPr>
        <w:t xml:space="preserve"> </w:t>
      </w:r>
      <w:r w:rsidR="00CB03AA" w:rsidRPr="004C1AE3">
        <w:rPr>
          <w:rFonts w:cs="Calibri"/>
          <w:sz w:val="20"/>
          <w:szCs w:val="20"/>
        </w:rPr>
        <w:t>5.</w:t>
      </w:r>
      <w:r w:rsidR="0041614E" w:rsidRPr="004C1AE3">
        <w:rPr>
          <w:rFonts w:cs="Calibri"/>
          <w:sz w:val="20"/>
          <w:szCs w:val="20"/>
        </w:rPr>
        <w:t>1</w:t>
      </w:r>
      <w:r w:rsidR="008E71F3" w:rsidRPr="004C1AE3">
        <w:rPr>
          <w:rFonts w:cs="Calibri"/>
          <w:sz w:val="20"/>
          <w:szCs w:val="20"/>
        </w:rPr>
        <w:t xml:space="preserve"> </w:t>
      </w:r>
      <w:r w:rsidR="0041614E" w:rsidRPr="004C1AE3">
        <w:rPr>
          <w:rFonts w:cs="Calibri"/>
          <w:sz w:val="20"/>
          <w:szCs w:val="20"/>
        </w:rPr>
        <w:t>oraz na wezwanie Zamawiającego następujące dokumenty:</w:t>
      </w:r>
    </w:p>
    <w:p w14:paraId="2EC23247" w14:textId="77777777" w:rsidR="0041614E" w:rsidRPr="004C1AE3" w:rsidRDefault="00A46E6F" w:rsidP="0041614E">
      <w:pPr>
        <w:jc w:val="both"/>
        <w:rPr>
          <w:rFonts w:cs="Calibri"/>
          <w:sz w:val="20"/>
          <w:szCs w:val="20"/>
        </w:rPr>
      </w:pPr>
      <w:r w:rsidRPr="004C1AE3">
        <w:rPr>
          <w:rFonts w:cs="Calibri"/>
          <w:sz w:val="20"/>
          <w:szCs w:val="20"/>
        </w:rPr>
        <w:t>1</w:t>
      </w:r>
      <w:r w:rsidR="0041614E" w:rsidRPr="004C1AE3">
        <w:rPr>
          <w:rFonts w:cs="Calibri"/>
          <w:sz w:val="20"/>
          <w:szCs w:val="20"/>
        </w:rPr>
        <w:t>)</w:t>
      </w:r>
      <w:r w:rsidR="008E71F3" w:rsidRPr="004C1AE3">
        <w:rPr>
          <w:rFonts w:cs="Calibri"/>
          <w:sz w:val="20"/>
          <w:szCs w:val="20"/>
        </w:rPr>
        <w:t xml:space="preserve"> </w:t>
      </w:r>
      <w:r w:rsidR="004C1AE3" w:rsidRPr="004C1AE3">
        <w:rPr>
          <w:rFonts w:cs="Calibri"/>
          <w:sz w:val="20"/>
          <w:szCs w:val="20"/>
        </w:rPr>
        <w:t>oświadczenie</w:t>
      </w:r>
      <w:r w:rsidR="008E71F3" w:rsidRPr="004C1AE3">
        <w:rPr>
          <w:rFonts w:cs="Calibri"/>
          <w:sz w:val="20"/>
          <w:szCs w:val="20"/>
        </w:rPr>
        <w:t xml:space="preserve"> </w:t>
      </w:r>
      <w:r w:rsidR="00CB03AA" w:rsidRPr="004C1AE3">
        <w:rPr>
          <w:rFonts w:cs="Calibri"/>
          <w:sz w:val="20"/>
          <w:szCs w:val="20"/>
        </w:rPr>
        <w:t>W</w:t>
      </w:r>
      <w:r w:rsidR="0041614E" w:rsidRPr="004C1AE3">
        <w:rPr>
          <w:rFonts w:cs="Calibri"/>
          <w:sz w:val="20"/>
          <w:szCs w:val="20"/>
        </w:rPr>
        <w:t>ykonawcy</w:t>
      </w:r>
      <w:r w:rsidR="008E71F3" w:rsidRPr="004C1AE3">
        <w:rPr>
          <w:rFonts w:cs="Calibri"/>
          <w:sz w:val="20"/>
          <w:szCs w:val="20"/>
        </w:rPr>
        <w:t xml:space="preserve"> </w:t>
      </w:r>
      <w:r w:rsidR="0041614E" w:rsidRPr="004C1AE3">
        <w:rPr>
          <w:rFonts w:cs="Calibri"/>
          <w:sz w:val="20"/>
          <w:szCs w:val="20"/>
        </w:rPr>
        <w:t>o</w:t>
      </w:r>
      <w:r w:rsidR="008E71F3" w:rsidRPr="004C1AE3">
        <w:rPr>
          <w:rFonts w:cs="Calibri"/>
          <w:sz w:val="20"/>
          <w:szCs w:val="20"/>
        </w:rPr>
        <w:t xml:space="preserve"> </w:t>
      </w:r>
      <w:r w:rsidR="0041614E" w:rsidRPr="004C1AE3">
        <w:rPr>
          <w:rFonts w:cs="Calibri"/>
          <w:sz w:val="20"/>
          <w:szCs w:val="20"/>
        </w:rPr>
        <w:t>braku</w:t>
      </w:r>
      <w:r w:rsidR="008E71F3" w:rsidRPr="004C1AE3">
        <w:rPr>
          <w:rFonts w:cs="Calibri"/>
          <w:sz w:val="20"/>
          <w:szCs w:val="20"/>
        </w:rPr>
        <w:t xml:space="preserve"> </w:t>
      </w:r>
      <w:r w:rsidR="0041614E" w:rsidRPr="004C1AE3">
        <w:rPr>
          <w:rFonts w:cs="Calibri"/>
          <w:sz w:val="20"/>
          <w:szCs w:val="20"/>
        </w:rPr>
        <w:t>orzeczenia</w:t>
      </w:r>
      <w:r w:rsidR="008E71F3" w:rsidRPr="004C1AE3">
        <w:rPr>
          <w:rFonts w:cs="Calibri"/>
          <w:sz w:val="20"/>
          <w:szCs w:val="20"/>
        </w:rPr>
        <w:t xml:space="preserve"> </w:t>
      </w:r>
      <w:r w:rsidR="0041614E" w:rsidRPr="004C1AE3">
        <w:rPr>
          <w:rFonts w:cs="Calibri"/>
          <w:sz w:val="20"/>
          <w:szCs w:val="20"/>
        </w:rPr>
        <w:t>wobec</w:t>
      </w:r>
      <w:r w:rsidR="008E71F3" w:rsidRPr="004C1AE3">
        <w:rPr>
          <w:rFonts w:cs="Calibri"/>
          <w:sz w:val="20"/>
          <w:szCs w:val="20"/>
        </w:rPr>
        <w:t xml:space="preserve"> </w:t>
      </w:r>
      <w:r w:rsidR="0041614E" w:rsidRPr="004C1AE3">
        <w:rPr>
          <w:rFonts w:cs="Calibri"/>
          <w:sz w:val="20"/>
          <w:szCs w:val="20"/>
        </w:rPr>
        <w:t>niego</w:t>
      </w:r>
      <w:r w:rsidR="008E71F3" w:rsidRPr="004C1AE3">
        <w:rPr>
          <w:rFonts w:cs="Calibri"/>
          <w:sz w:val="20"/>
          <w:szCs w:val="20"/>
        </w:rPr>
        <w:t xml:space="preserve"> </w:t>
      </w:r>
      <w:r w:rsidR="0041614E" w:rsidRPr="004C1AE3">
        <w:rPr>
          <w:rFonts w:cs="Calibri"/>
          <w:sz w:val="20"/>
          <w:szCs w:val="20"/>
        </w:rPr>
        <w:t>tytułem</w:t>
      </w:r>
      <w:r w:rsidR="008E71F3" w:rsidRPr="004C1AE3">
        <w:rPr>
          <w:rFonts w:cs="Calibri"/>
          <w:sz w:val="20"/>
          <w:szCs w:val="20"/>
        </w:rPr>
        <w:t xml:space="preserve"> </w:t>
      </w:r>
      <w:r w:rsidR="0041614E" w:rsidRPr="004C1AE3">
        <w:rPr>
          <w:rFonts w:cs="Calibri"/>
          <w:sz w:val="20"/>
          <w:szCs w:val="20"/>
        </w:rPr>
        <w:t>środka</w:t>
      </w:r>
      <w:r w:rsidR="0041614E" w:rsidRPr="004C1AE3">
        <w:t xml:space="preserve"> </w:t>
      </w:r>
      <w:r w:rsidR="0041614E" w:rsidRPr="004C1AE3">
        <w:rPr>
          <w:rFonts w:cs="Calibri"/>
          <w:sz w:val="20"/>
          <w:szCs w:val="20"/>
        </w:rPr>
        <w:t>zapobiegawczego</w:t>
      </w:r>
      <w:r w:rsidR="008E71F3" w:rsidRPr="004C1AE3">
        <w:rPr>
          <w:rFonts w:cs="Calibri"/>
          <w:sz w:val="20"/>
          <w:szCs w:val="20"/>
        </w:rPr>
        <w:t xml:space="preserve"> </w:t>
      </w:r>
      <w:r w:rsidR="0041614E" w:rsidRPr="004C1AE3">
        <w:rPr>
          <w:rFonts w:cs="Calibri"/>
          <w:sz w:val="20"/>
          <w:szCs w:val="20"/>
        </w:rPr>
        <w:t>zakazu</w:t>
      </w:r>
      <w:r w:rsidR="008E71F3" w:rsidRPr="004C1AE3">
        <w:rPr>
          <w:rFonts w:cs="Calibri"/>
          <w:sz w:val="20"/>
          <w:szCs w:val="20"/>
        </w:rPr>
        <w:t xml:space="preserve"> </w:t>
      </w:r>
      <w:r w:rsidR="0041614E" w:rsidRPr="004C1AE3">
        <w:rPr>
          <w:rFonts w:cs="Calibri"/>
          <w:sz w:val="20"/>
          <w:szCs w:val="20"/>
        </w:rPr>
        <w:t>ubiegania</w:t>
      </w:r>
      <w:r w:rsidR="008E71F3" w:rsidRPr="004C1AE3">
        <w:rPr>
          <w:rFonts w:cs="Calibri"/>
          <w:sz w:val="20"/>
          <w:szCs w:val="20"/>
        </w:rPr>
        <w:t xml:space="preserve"> </w:t>
      </w:r>
      <w:r w:rsidR="0041614E" w:rsidRPr="004C1AE3">
        <w:rPr>
          <w:rFonts w:cs="Calibri"/>
          <w:sz w:val="20"/>
          <w:szCs w:val="20"/>
        </w:rPr>
        <w:t>się</w:t>
      </w:r>
      <w:r w:rsidR="008E71F3" w:rsidRPr="004C1AE3">
        <w:rPr>
          <w:rFonts w:cs="Calibri"/>
          <w:sz w:val="20"/>
          <w:szCs w:val="20"/>
        </w:rPr>
        <w:t xml:space="preserve"> </w:t>
      </w:r>
      <w:r w:rsidR="0041614E" w:rsidRPr="004C1AE3">
        <w:rPr>
          <w:rFonts w:cs="Calibri"/>
          <w:sz w:val="20"/>
          <w:szCs w:val="20"/>
        </w:rPr>
        <w:t>o zamówienia publiczne;</w:t>
      </w:r>
    </w:p>
    <w:p w14:paraId="6B0F8816" w14:textId="77777777" w:rsidR="00CB03AA" w:rsidRPr="004C1AE3" w:rsidRDefault="00A46E6F" w:rsidP="0041614E">
      <w:pPr>
        <w:jc w:val="both"/>
        <w:rPr>
          <w:rFonts w:cs="Calibri"/>
          <w:sz w:val="20"/>
          <w:szCs w:val="20"/>
        </w:rPr>
      </w:pPr>
      <w:r w:rsidRPr="004C1AE3">
        <w:rPr>
          <w:rFonts w:cs="Calibri"/>
          <w:sz w:val="20"/>
          <w:szCs w:val="20"/>
        </w:rPr>
        <w:t>2</w:t>
      </w:r>
      <w:r w:rsidR="0041614E" w:rsidRPr="004C1AE3">
        <w:rPr>
          <w:rFonts w:cs="Calibri"/>
          <w:sz w:val="20"/>
          <w:szCs w:val="20"/>
        </w:rPr>
        <w:t>)</w:t>
      </w:r>
      <w:r w:rsidR="008E71F3" w:rsidRPr="004C1AE3">
        <w:rPr>
          <w:rFonts w:cs="Calibri"/>
          <w:sz w:val="20"/>
          <w:szCs w:val="20"/>
        </w:rPr>
        <w:t xml:space="preserve"> </w:t>
      </w:r>
      <w:r w:rsidR="0041614E" w:rsidRPr="004C1AE3">
        <w:rPr>
          <w:rFonts w:cs="Calibri"/>
          <w:sz w:val="20"/>
          <w:szCs w:val="20"/>
        </w:rPr>
        <w:t>odpisu z właściwego rejestru lub z centralnej ewidencji i informacji o działalności gospodarczej,  jeżeli  odrębne</w:t>
      </w:r>
      <w:r w:rsidR="008E71F3" w:rsidRPr="004C1AE3">
        <w:rPr>
          <w:rFonts w:cs="Calibri"/>
          <w:sz w:val="20"/>
          <w:szCs w:val="20"/>
        </w:rPr>
        <w:t xml:space="preserve"> </w:t>
      </w:r>
      <w:r w:rsidR="0041614E" w:rsidRPr="004C1AE3">
        <w:rPr>
          <w:rFonts w:cs="Calibri"/>
          <w:sz w:val="20"/>
          <w:szCs w:val="20"/>
        </w:rPr>
        <w:t>przepisy</w:t>
      </w:r>
      <w:r w:rsidR="008E71F3" w:rsidRPr="004C1AE3">
        <w:rPr>
          <w:rFonts w:cs="Calibri"/>
          <w:sz w:val="20"/>
          <w:szCs w:val="20"/>
        </w:rPr>
        <w:t xml:space="preserve"> </w:t>
      </w:r>
      <w:r w:rsidR="0041614E" w:rsidRPr="004C1AE3">
        <w:rPr>
          <w:rFonts w:cs="Calibri"/>
          <w:sz w:val="20"/>
          <w:szCs w:val="20"/>
        </w:rPr>
        <w:t>wymagają</w:t>
      </w:r>
      <w:r w:rsidR="008E71F3" w:rsidRPr="004C1AE3">
        <w:rPr>
          <w:rFonts w:cs="Calibri"/>
          <w:sz w:val="20"/>
          <w:szCs w:val="20"/>
        </w:rPr>
        <w:t xml:space="preserve"> </w:t>
      </w:r>
      <w:r w:rsidR="0041614E" w:rsidRPr="004C1AE3">
        <w:rPr>
          <w:rFonts w:cs="Calibri"/>
          <w:sz w:val="20"/>
          <w:szCs w:val="20"/>
        </w:rPr>
        <w:t>wpisu</w:t>
      </w:r>
      <w:r w:rsidR="008E71F3" w:rsidRPr="004C1AE3">
        <w:rPr>
          <w:rFonts w:cs="Calibri"/>
          <w:sz w:val="20"/>
          <w:szCs w:val="20"/>
        </w:rPr>
        <w:t xml:space="preserve"> </w:t>
      </w:r>
      <w:r w:rsidR="0041614E" w:rsidRPr="004C1AE3">
        <w:rPr>
          <w:rFonts w:cs="Calibri"/>
          <w:sz w:val="20"/>
          <w:szCs w:val="20"/>
        </w:rPr>
        <w:t>do</w:t>
      </w:r>
      <w:r w:rsidR="008E71F3" w:rsidRPr="004C1AE3">
        <w:rPr>
          <w:rFonts w:cs="Calibri"/>
          <w:sz w:val="20"/>
          <w:szCs w:val="20"/>
        </w:rPr>
        <w:t xml:space="preserve"> </w:t>
      </w:r>
      <w:r w:rsidR="0041614E" w:rsidRPr="004C1AE3">
        <w:rPr>
          <w:rFonts w:cs="Calibri"/>
          <w:sz w:val="20"/>
          <w:szCs w:val="20"/>
        </w:rPr>
        <w:t>rejestru</w:t>
      </w:r>
      <w:r w:rsidR="008E71F3" w:rsidRPr="004C1AE3">
        <w:rPr>
          <w:rFonts w:cs="Calibri"/>
          <w:sz w:val="20"/>
          <w:szCs w:val="20"/>
        </w:rPr>
        <w:t xml:space="preserve"> </w:t>
      </w:r>
      <w:r w:rsidR="0041614E" w:rsidRPr="004C1AE3">
        <w:rPr>
          <w:rFonts w:cs="Calibri"/>
          <w:sz w:val="20"/>
          <w:szCs w:val="20"/>
        </w:rPr>
        <w:t>lub</w:t>
      </w:r>
      <w:r w:rsidR="008E71F3" w:rsidRPr="004C1AE3">
        <w:rPr>
          <w:rFonts w:cs="Calibri"/>
          <w:sz w:val="20"/>
          <w:szCs w:val="20"/>
        </w:rPr>
        <w:t xml:space="preserve"> </w:t>
      </w:r>
      <w:r w:rsidR="0041614E" w:rsidRPr="004C1AE3">
        <w:rPr>
          <w:rFonts w:cs="Calibri"/>
          <w:sz w:val="20"/>
          <w:szCs w:val="20"/>
        </w:rPr>
        <w:t>ewidencji,</w:t>
      </w:r>
      <w:r w:rsidR="008E71F3" w:rsidRPr="004C1AE3">
        <w:rPr>
          <w:rFonts w:cs="Calibri"/>
          <w:sz w:val="20"/>
          <w:szCs w:val="20"/>
        </w:rPr>
        <w:t xml:space="preserve"> </w:t>
      </w:r>
      <w:r w:rsidR="0041614E" w:rsidRPr="004C1AE3">
        <w:rPr>
          <w:rFonts w:cs="Calibri"/>
          <w:sz w:val="20"/>
          <w:szCs w:val="20"/>
        </w:rPr>
        <w:t>w</w:t>
      </w:r>
      <w:r w:rsidR="008E71F3" w:rsidRPr="004C1AE3">
        <w:rPr>
          <w:rFonts w:cs="Calibri"/>
          <w:sz w:val="20"/>
          <w:szCs w:val="20"/>
        </w:rPr>
        <w:t xml:space="preserve"> </w:t>
      </w:r>
      <w:r w:rsidR="0041614E" w:rsidRPr="004C1AE3">
        <w:rPr>
          <w:rFonts w:cs="Calibri"/>
          <w:sz w:val="20"/>
          <w:szCs w:val="20"/>
        </w:rPr>
        <w:t>celu</w:t>
      </w:r>
      <w:r w:rsidR="008E71F3" w:rsidRPr="004C1AE3">
        <w:rPr>
          <w:rFonts w:cs="Calibri"/>
          <w:sz w:val="20"/>
          <w:szCs w:val="20"/>
        </w:rPr>
        <w:t xml:space="preserve"> </w:t>
      </w:r>
      <w:r w:rsidR="0041614E" w:rsidRPr="004C1AE3">
        <w:rPr>
          <w:rFonts w:cs="Calibri"/>
          <w:sz w:val="20"/>
          <w:szCs w:val="20"/>
        </w:rPr>
        <w:t>potwierdzenia</w:t>
      </w:r>
      <w:r w:rsidR="008E71F3" w:rsidRPr="004C1AE3">
        <w:rPr>
          <w:rFonts w:cs="Calibri"/>
          <w:sz w:val="20"/>
          <w:szCs w:val="20"/>
        </w:rPr>
        <w:t xml:space="preserve"> </w:t>
      </w:r>
      <w:r w:rsidR="0041614E" w:rsidRPr="004C1AE3">
        <w:rPr>
          <w:rFonts w:cs="Calibri"/>
          <w:sz w:val="20"/>
          <w:szCs w:val="20"/>
        </w:rPr>
        <w:t>braku</w:t>
      </w:r>
      <w:r w:rsidR="008E71F3" w:rsidRPr="004C1AE3">
        <w:rPr>
          <w:rFonts w:cs="Calibri"/>
          <w:sz w:val="20"/>
          <w:szCs w:val="20"/>
        </w:rPr>
        <w:t xml:space="preserve"> </w:t>
      </w:r>
      <w:r w:rsidR="0041614E" w:rsidRPr="004C1AE3">
        <w:rPr>
          <w:rFonts w:cs="Calibri"/>
          <w:sz w:val="20"/>
          <w:szCs w:val="20"/>
        </w:rPr>
        <w:t>podstaw</w:t>
      </w:r>
      <w:r w:rsidR="008E71F3" w:rsidRPr="004C1AE3">
        <w:rPr>
          <w:rFonts w:cs="Calibri"/>
          <w:sz w:val="20"/>
          <w:szCs w:val="20"/>
        </w:rPr>
        <w:t xml:space="preserve"> </w:t>
      </w:r>
      <w:r w:rsidR="0041614E" w:rsidRPr="004C1AE3">
        <w:rPr>
          <w:rFonts w:cs="Calibri"/>
          <w:sz w:val="20"/>
          <w:szCs w:val="20"/>
        </w:rPr>
        <w:t>wykluczenia</w:t>
      </w:r>
      <w:r w:rsidR="008E71F3" w:rsidRPr="004C1AE3">
        <w:rPr>
          <w:rFonts w:cs="Calibri"/>
          <w:sz w:val="20"/>
          <w:szCs w:val="20"/>
        </w:rPr>
        <w:t xml:space="preserve"> </w:t>
      </w:r>
      <w:r w:rsidR="0041614E" w:rsidRPr="004C1AE3">
        <w:rPr>
          <w:rFonts w:cs="Calibri"/>
          <w:sz w:val="20"/>
          <w:szCs w:val="20"/>
        </w:rPr>
        <w:t>na</w:t>
      </w:r>
      <w:r w:rsidR="008E71F3" w:rsidRPr="004C1AE3">
        <w:rPr>
          <w:rFonts w:cs="Calibri"/>
          <w:sz w:val="20"/>
          <w:szCs w:val="20"/>
        </w:rPr>
        <w:t xml:space="preserve"> </w:t>
      </w:r>
      <w:r w:rsidR="0041614E" w:rsidRPr="004C1AE3">
        <w:rPr>
          <w:rFonts w:cs="Calibri"/>
          <w:sz w:val="20"/>
          <w:szCs w:val="20"/>
        </w:rPr>
        <w:t>podstawie</w:t>
      </w:r>
      <w:r w:rsidR="008E71F3" w:rsidRPr="004C1AE3">
        <w:rPr>
          <w:rFonts w:cs="Calibri"/>
          <w:sz w:val="20"/>
          <w:szCs w:val="20"/>
        </w:rPr>
        <w:t xml:space="preserve"> </w:t>
      </w:r>
      <w:r w:rsidR="0041614E" w:rsidRPr="004C1AE3">
        <w:rPr>
          <w:rFonts w:cs="Calibri"/>
          <w:sz w:val="20"/>
          <w:szCs w:val="20"/>
        </w:rPr>
        <w:t>art. 24 ust. 5 pkt 1</w:t>
      </w:r>
      <w:r w:rsidR="008E71F3" w:rsidRPr="004C1AE3">
        <w:rPr>
          <w:rFonts w:cs="Calibri"/>
          <w:sz w:val="20"/>
          <w:szCs w:val="20"/>
        </w:rPr>
        <w:t xml:space="preserve"> </w:t>
      </w:r>
      <w:r w:rsidR="0041614E" w:rsidRPr="004C1AE3">
        <w:rPr>
          <w:rFonts w:cs="Calibri"/>
          <w:sz w:val="20"/>
          <w:szCs w:val="20"/>
        </w:rPr>
        <w:t>ustawy</w:t>
      </w:r>
      <w:r w:rsidR="008E71F3" w:rsidRPr="004C1AE3">
        <w:rPr>
          <w:rFonts w:cs="Calibri"/>
          <w:sz w:val="20"/>
          <w:szCs w:val="20"/>
        </w:rPr>
        <w:t xml:space="preserve"> </w:t>
      </w:r>
      <w:proofErr w:type="spellStart"/>
      <w:r w:rsidR="0083668D" w:rsidRPr="004C1AE3">
        <w:rPr>
          <w:rFonts w:cs="Calibri"/>
          <w:sz w:val="20"/>
          <w:szCs w:val="20"/>
        </w:rPr>
        <w:t>Pzp</w:t>
      </w:r>
      <w:proofErr w:type="spellEnd"/>
      <w:r w:rsidR="0083668D" w:rsidRPr="004C1AE3">
        <w:rPr>
          <w:rFonts w:cs="Calibri"/>
          <w:sz w:val="20"/>
          <w:szCs w:val="20"/>
        </w:rPr>
        <w:t>.</w:t>
      </w:r>
    </w:p>
    <w:p w14:paraId="4DE499F8" w14:textId="77777777" w:rsidR="0041614E" w:rsidRPr="004C1AE3" w:rsidRDefault="00314BEA" w:rsidP="0041614E">
      <w:pPr>
        <w:jc w:val="both"/>
        <w:rPr>
          <w:rFonts w:cs="Calibri"/>
          <w:sz w:val="20"/>
          <w:szCs w:val="20"/>
        </w:rPr>
      </w:pPr>
      <w:r w:rsidRPr="004C1AE3">
        <w:rPr>
          <w:rFonts w:cs="Calibri"/>
          <w:sz w:val="20"/>
          <w:szCs w:val="20"/>
        </w:rPr>
        <w:t>6.</w:t>
      </w:r>
      <w:r w:rsidR="0041614E" w:rsidRPr="004C1AE3">
        <w:rPr>
          <w:rFonts w:cs="Calibri"/>
          <w:sz w:val="20"/>
          <w:szCs w:val="20"/>
        </w:rPr>
        <w:t>3.</w:t>
      </w:r>
      <w:r w:rsidR="008E71F3" w:rsidRPr="004C1AE3">
        <w:rPr>
          <w:rFonts w:cs="Calibri"/>
          <w:sz w:val="20"/>
          <w:szCs w:val="20"/>
        </w:rPr>
        <w:t xml:space="preserve"> </w:t>
      </w:r>
      <w:r w:rsidR="004C1AE3">
        <w:rPr>
          <w:rFonts w:cs="Calibri"/>
          <w:sz w:val="20"/>
          <w:szCs w:val="20"/>
        </w:rPr>
        <w:t>Jeżeli W</w:t>
      </w:r>
      <w:r w:rsidR="0041614E" w:rsidRPr="004C1AE3">
        <w:rPr>
          <w:rFonts w:cs="Calibri"/>
          <w:sz w:val="20"/>
          <w:szCs w:val="20"/>
        </w:rPr>
        <w:t>ykonawca  ma  siedzibę  lub  miejsce  zamieszkania  poza  terytorium Rzeczypospolitej Polskiej,</w:t>
      </w:r>
      <w:r w:rsidR="008E71F3" w:rsidRPr="004C1AE3">
        <w:rPr>
          <w:rFonts w:cs="Calibri"/>
          <w:sz w:val="20"/>
          <w:szCs w:val="20"/>
        </w:rPr>
        <w:t xml:space="preserve"> </w:t>
      </w:r>
      <w:r w:rsidR="0041614E" w:rsidRPr="004C1AE3">
        <w:rPr>
          <w:rFonts w:cs="Calibri"/>
          <w:sz w:val="20"/>
          <w:szCs w:val="20"/>
        </w:rPr>
        <w:t>zamiast</w:t>
      </w:r>
      <w:r w:rsidR="008E71F3" w:rsidRPr="004C1AE3">
        <w:rPr>
          <w:rFonts w:cs="Calibri"/>
          <w:sz w:val="20"/>
          <w:szCs w:val="20"/>
        </w:rPr>
        <w:t xml:space="preserve"> </w:t>
      </w:r>
      <w:r w:rsidR="0041614E" w:rsidRPr="004C1AE3">
        <w:rPr>
          <w:rFonts w:cs="Calibri"/>
          <w:sz w:val="20"/>
          <w:szCs w:val="20"/>
        </w:rPr>
        <w:t>doku</w:t>
      </w:r>
      <w:r w:rsidR="00A46E6F" w:rsidRPr="004C1AE3">
        <w:rPr>
          <w:rFonts w:cs="Calibri"/>
          <w:sz w:val="20"/>
          <w:szCs w:val="20"/>
        </w:rPr>
        <w:t>mentów, o których mowa w ust 2</w:t>
      </w:r>
      <w:r w:rsidR="008E71F3" w:rsidRPr="004C1AE3">
        <w:rPr>
          <w:rFonts w:cs="Calibri"/>
          <w:sz w:val="20"/>
          <w:szCs w:val="20"/>
        </w:rPr>
        <w:t xml:space="preserve"> </w:t>
      </w:r>
      <w:r w:rsidR="0041614E" w:rsidRPr="004C1AE3">
        <w:rPr>
          <w:rFonts w:cs="Calibri"/>
          <w:sz w:val="20"/>
          <w:szCs w:val="20"/>
        </w:rPr>
        <w:t>pkt</w:t>
      </w:r>
      <w:r w:rsidR="00A46E6F" w:rsidRPr="004C1AE3">
        <w:rPr>
          <w:rFonts w:cs="Calibri"/>
          <w:sz w:val="20"/>
          <w:szCs w:val="20"/>
        </w:rPr>
        <w:t xml:space="preserve"> 2</w:t>
      </w:r>
      <w:r w:rsidR="008E71F3" w:rsidRPr="004C1AE3">
        <w:rPr>
          <w:rFonts w:cs="Calibri"/>
          <w:sz w:val="20"/>
          <w:szCs w:val="20"/>
        </w:rPr>
        <w:t xml:space="preserve">  - </w:t>
      </w:r>
      <w:r w:rsidR="0041614E" w:rsidRPr="004C1AE3">
        <w:rPr>
          <w:rFonts w:cs="Calibri"/>
          <w:sz w:val="20"/>
          <w:szCs w:val="20"/>
        </w:rPr>
        <w:t>składa</w:t>
      </w:r>
      <w:r w:rsidR="008E71F3" w:rsidRPr="004C1AE3">
        <w:rPr>
          <w:rFonts w:cs="Calibri"/>
          <w:sz w:val="20"/>
          <w:szCs w:val="20"/>
        </w:rPr>
        <w:t xml:space="preserve"> </w:t>
      </w:r>
      <w:r w:rsidR="0041614E" w:rsidRPr="004C1AE3">
        <w:rPr>
          <w:rFonts w:cs="Calibri"/>
          <w:sz w:val="20"/>
          <w:szCs w:val="20"/>
        </w:rPr>
        <w:t>dokument</w:t>
      </w:r>
      <w:r w:rsidR="008E71F3" w:rsidRPr="004C1AE3">
        <w:rPr>
          <w:rFonts w:cs="Calibri"/>
          <w:sz w:val="20"/>
          <w:szCs w:val="20"/>
        </w:rPr>
        <w:t xml:space="preserve"> </w:t>
      </w:r>
      <w:r w:rsidR="0041614E" w:rsidRPr="004C1AE3">
        <w:rPr>
          <w:rFonts w:cs="Calibri"/>
          <w:sz w:val="20"/>
          <w:szCs w:val="20"/>
        </w:rPr>
        <w:t>lub</w:t>
      </w:r>
      <w:r w:rsidR="008E71F3" w:rsidRPr="004C1AE3">
        <w:rPr>
          <w:rFonts w:cs="Calibri"/>
          <w:sz w:val="20"/>
          <w:szCs w:val="20"/>
        </w:rPr>
        <w:t xml:space="preserve"> </w:t>
      </w:r>
      <w:r w:rsidR="0041614E" w:rsidRPr="004C1AE3">
        <w:rPr>
          <w:rFonts w:cs="Calibri"/>
          <w:sz w:val="20"/>
          <w:szCs w:val="20"/>
        </w:rPr>
        <w:t>dokumenty</w:t>
      </w:r>
      <w:r w:rsidR="008E71F3" w:rsidRPr="004C1AE3">
        <w:rPr>
          <w:rFonts w:cs="Calibri"/>
          <w:sz w:val="20"/>
          <w:szCs w:val="20"/>
        </w:rPr>
        <w:t xml:space="preserve"> </w:t>
      </w:r>
      <w:r w:rsidR="0041614E" w:rsidRPr="004C1AE3">
        <w:rPr>
          <w:rFonts w:cs="Calibri"/>
          <w:sz w:val="20"/>
          <w:szCs w:val="20"/>
        </w:rPr>
        <w:t>wystawione</w:t>
      </w:r>
      <w:r w:rsidR="008E71F3" w:rsidRPr="004C1AE3">
        <w:rPr>
          <w:rFonts w:cs="Calibri"/>
          <w:sz w:val="20"/>
          <w:szCs w:val="20"/>
        </w:rPr>
        <w:t xml:space="preserve"> </w:t>
      </w:r>
      <w:r w:rsidR="0041614E" w:rsidRPr="004C1AE3">
        <w:rPr>
          <w:rFonts w:cs="Calibri"/>
          <w:sz w:val="20"/>
          <w:szCs w:val="20"/>
        </w:rPr>
        <w:t>w</w:t>
      </w:r>
      <w:r w:rsidR="008E71F3" w:rsidRPr="004C1AE3">
        <w:rPr>
          <w:rFonts w:cs="Calibri"/>
          <w:sz w:val="20"/>
          <w:szCs w:val="20"/>
        </w:rPr>
        <w:t xml:space="preserve"> </w:t>
      </w:r>
      <w:r w:rsidR="0041614E" w:rsidRPr="004C1AE3">
        <w:rPr>
          <w:rFonts w:cs="Calibri"/>
          <w:sz w:val="20"/>
          <w:szCs w:val="20"/>
        </w:rPr>
        <w:t>kraju,</w:t>
      </w:r>
      <w:r w:rsidR="008E71F3" w:rsidRPr="004C1AE3">
        <w:rPr>
          <w:rFonts w:cs="Calibri"/>
          <w:sz w:val="20"/>
          <w:szCs w:val="20"/>
        </w:rPr>
        <w:t xml:space="preserve"> </w:t>
      </w:r>
      <w:r w:rsidR="00A46E6F" w:rsidRPr="004C1AE3">
        <w:rPr>
          <w:rFonts w:cs="Calibri"/>
          <w:sz w:val="20"/>
          <w:szCs w:val="20"/>
        </w:rPr>
        <w:t xml:space="preserve">                     </w:t>
      </w:r>
      <w:r w:rsidR="0041614E" w:rsidRPr="004C1AE3">
        <w:rPr>
          <w:rFonts w:cs="Calibri"/>
          <w:sz w:val="20"/>
          <w:szCs w:val="20"/>
        </w:rPr>
        <w:t>w</w:t>
      </w:r>
      <w:r w:rsidR="008E71F3" w:rsidRPr="004C1AE3">
        <w:rPr>
          <w:rFonts w:cs="Calibri"/>
          <w:sz w:val="20"/>
          <w:szCs w:val="20"/>
        </w:rPr>
        <w:t xml:space="preserve"> </w:t>
      </w:r>
      <w:r w:rsidR="0041614E" w:rsidRPr="004C1AE3">
        <w:rPr>
          <w:rFonts w:cs="Calibri"/>
          <w:sz w:val="20"/>
          <w:szCs w:val="20"/>
        </w:rPr>
        <w:t>którym</w:t>
      </w:r>
      <w:r w:rsidR="008E71F3" w:rsidRPr="004C1AE3">
        <w:rPr>
          <w:rFonts w:cs="Calibri"/>
          <w:sz w:val="20"/>
          <w:szCs w:val="20"/>
        </w:rPr>
        <w:t xml:space="preserve"> </w:t>
      </w:r>
      <w:r w:rsidR="0041614E" w:rsidRPr="004C1AE3">
        <w:rPr>
          <w:rFonts w:cs="Calibri"/>
          <w:sz w:val="20"/>
          <w:szCs w:val="20"/>
        </w:rPr>
        <w:t>wykonawca</w:t>
      </w:r>
      <w:r w:rsidR="008E71F3" w:rsidRPr="004C1AE3">
        <w:rPr>
          <w:rFonts w:cs="Calibri"/>
          <w:sz w:val="20"/>
          <w:szCs w:val="20"/>
        </w:rPr>
        <w:t xml:space="preserve"> </w:t>
      </w:r>
      <w:r w:rsidR="0041614E" w:rsidRPr="004C1AE3">
        <w:rPr>
          <w:rFonts w:cs="Calibri"/>
          <w:sz w:val="20"/>
          <w:szCs w:val="20"/>
        </w:rPr>
        <w:t>ma</w:t>
      </w:r>
      <w:r w:rsidR="008E71F3" w:rsidRPr="004C1AE3">
        <w:rPr>
          <w:rFonts w:cs="Calibri"/>
          <w:sz w:val="20"/>
          <w:szCs w:val="20"/>
        </w:rPr>
        <w:t xml:space="preserve"> </w:t>
      </w:r>
      <w:r w:rsidR="0041614E" w:rsidRPr="004C1AE3">
        <w:rPr>
          <w:rFonts w:cs="Calibri"/>
          <w:sz w:val="20"/>
          <w:szCs w:val="20"/>
        </w:rPr>
        <w:t>siedzibę</w:t>
      </w:r>
      <w:r w:rsidR="008E71F3" w:rsidRPr="004C1AE3">
        <w:rPr>
          <w:rFonts w:cs="Calibri"/>
          <w:sz w:val="20"/>
          <w:szCs w:val="20"/>
        </w:rPr>
        <w:t xml:space="preserve"> </w:t>
      </w:r>
      <w:r w:rsidR="0041614E" w:rsidRPr="004C1AE3">
        <w:rPr>
          <w:rFonts w:cs="Calibri"/>
          <w:sz w:val="20"/>
          <w:szCs w:val="20"/>
        </w:rPr>
        <w:t>lub</w:t>
      </w:r>
      <w:r w:rsidR="008E71F3" w:rsidRPr="004C1AE3">
        <w:rPr>
          <w:rFonts w:cs="Calibri"/>
          <w:sz w:val="20"/>
          <w:szCs w:val="20"/>
        </w:rPr>
        <w:t xml:space="preserve"> </w:t>
      </w:r>
      <w:r w:rsidR="0041614E" w:rsidRPr="004C1AE3">
        <w:rPr>
          <w:rFonts w:cs="Calibri"/>
          <w:sz w:val="20"/>
          <w:szCs w:val="20"/>
        </w:rPr>
        <w:t>miejsce</w:t>
      </w:r>
      <w:r w:rsidR="008E71F3" w:rsidRPr="004C1AE3">
        <w:rPr>
          <w:rFonts w:cs="Calibri"/>
          <w:sz w:val="20"/>
          <w:szCs w:val="20"/>
        </w:rPr>
        <w:t xml:space="preserve"> </w:t>
      </w:r>
      <w:r w:rsidR="0041614E" w:rsidRPr="004C1AE3">
        <w:rPr>
          <w:rFonts w:cs="Calibri"/>
          <w:sz w:val="20"/>
          <w:szCs w:val="20"/>
        </w:rPr>
        <w:t>zamieszkania, potwierdzające odpowiednio, że:</w:t>
      </w:r>
      <w:r w:rsidR="008E71F3" w:rsidRPr="004C1AE3">
        <w:rPr>
          <w:rFonts w:cs="Calibri"/>
          <w:sz w:val="20"/>
          <w:szCs w:val="20"/>
        </w:rPr>
        <w:t xml:space="preserve"> </w:t>
      </w:r>
      <w:r w:rsidR="0041614E" w:rsidRPr="004C1AE3">
        <w:rPr>
          <w:rFonts w:cs="Calibri"/>
          <w:sz w:val="20"/>
          <w:szCs w:val="20"/>
        </w:rPr>
        <w:t>nie otwarto jego likwidacji ani nie ogłoszono</w:t>
      </w:r>
      <w:r w:rsidR="008E71F3" w:rsidRPr="004C1AE3">
        <w:rPr>
          <w:rFonts w:cs="Calibri"/>
          <w:sz w:val="20"/>
          <w:szCs w:val="20"/>
        </w:rPr>
        <w:t xml:space="preserve"> </w:t>
      </w:r>
      <w:r w:rsidR="0041614E" w:rsidRPr="004C1AE3">
        <w:rPr>
          <w:rFonts w:cs="Calibri"/>
          <w:sz w:val="20"/>
          <w:szCs w:val="20"/>
        </w:rPr>
        <w:t>upadłości.</w:t>
      </w:r>
    </w:p>
    <w:p w14:paraId="55F3A12D" w14:textId="77777777" w:rsidR="002C3005" w:rsidRPr="004C1AE3" w:rsidRDefault="004C1AE3" w:rsidP="0041614E">
      <w:pPr>
        <w:jc w:val="both"/>
        <w:rPr>
          <w:rFonts w:cs="Calibri"/>
          <w:sz w:val="20"/>
          <w:szCs w:val="20"/>
        </w:rPr>
      </w:pPr>
      <w:r w:rsidRPr="004C1AE3">
        <w:rPr>
          <w:rFonts w:cs="Calibri"/>
          <w:sz w:val="20"/>
          <w:szCs w:val="20"/>
        </w:rPr>
        <w:t xml:space="preserve">6.4 </w:t>
      </w:r>
      <w:r w:rsidR="002C3005" w:rsidRPr="004C1AE3">
        <w:rPr>
          <w:rFonts w:cs="Calibri"/>
          <w:sz w:val="20"/>
          <w:szCs w:val="20"/>
        </w:rPr>
        <w:t>Jeżeli  w  kraju,  w  kt</w:t>
      </w:r>
      <w:r w:rsidR="0041614E" w:rsidRPr="004C1AE3">
        <w:rPr>
          <w:rFonts w:cs="Calibri"/>
          <w:sz w:val="20"/>
          <w:szCs w:val="20"/>
        </w:rPr>
        <w:t xml:space="preserve">órym  miejsce  zamieszkania  ma  </w:t>
      </w:r>
      <w:r w:rsidR="002C3005" w:rsidRPr="004C1AE3">
        <w:rPr>
          <w:rFonts w:cs="Calibri"/>
          <w:sz w:val="20"/>
          <w:szCs w:val="20"/>
        </w:rPr>
        <w:t>osoba,  której  dokument  miał dotyczyć,  nie  wydaje  się takich</w:t>
      </w:r>
      <w:r w:rsidR="008E71F3" w:rsidRPr="004C1AE3">
        <w:rPr>
          <w:rFonts w:cs="Calibri"/>
          <w:sz w:val="20"/>
          <w:szCs w:val="20"/>
        </w:rPr>
        <w:t xml:space="preserve"> </w:t>
      </w:r>
      <w:r w:rsidR="0041614E" w:rsidRPr="004C1AE3">
        <w:rPr>
          <w:rFonts w:cs="Calibri"/>
          <w:sz w:val="20"/>
          <w:szCs w:val="20"/>
        </w:rPr>
        <w:t xml:space="preserve">dokumentów,  </w:t>
      </w:r>
      <w:r w:rsidR="002C3005" w:rsidRPr="004C1AE3">
        <w:rPr>
          <w:rFonts w:cs="Calibri"/>
          <w:sz w:val="20"/>
          <w:szCs w:val="20"/>
        </w:rPr>
        <w:t xml:space="preserve">zastępuje  się  go  dokumentem </w:t>
      </w:r>
      <w:r w:rsidR="0041614E" w:rsidRPr="004C1AE3">
        <w:rPr>
          <w:rFonts w:cs="Calibri"/>
          <w:sz w:val="20"/>
          <w:szCs w:val="20"/>
        </w:rPr>
        <w:t>zawierającym oświadczenie tej osoby złożo</w:t>
      </w:r>
      <w:r w:rsidR="002C3005" w:rsidRPr="004C1AE3">
        <w:rPr>
          <w:rFonts w:cs="Calibri"/>
          <w:sz w:val="20"/>
          <w:szCs w:val="20"/>
        </w:rPr>
        <w:t>nym przed notariuszem lub przed</w:t>
      </w:r>
      <w:r w:rsidR="008E71F3" w:rsidRPr="004C1AE3">
        <w:rPr>
          <w:rFonts w:cs="Calibri"/>
          <w:sz w:val="20"/>
          <w:szCs w:val="20"/>
        </w:rPr>
        <w:t xml:space="preserve"> </w:t>
      </w:r>
      <w:r w:rsidR="002C3005" w:rsidRPr="004C1AE3">
        <w:rPr>
          <w:rFonts w:cs="Calibri"/>
          <w:sz w:val="20"/>
          <w:szCs w:val="20"/>
        </w:rPr>
        <w:t>organem</w:t>
      </w:r>
      <w:r w:rsidR="008E71F3" w:rsidRPr="004C1AE3">
        <w:rPr>
          <w:rFonts w:cs="Calibri"/>
          <w:sz w:val="20"/>
          <w:szCs w:val="20"/>
        </w:rPr>
        <w:t xml:space="preserve"> </w:t>
      </w:r>
      <w:r w:rsidR="0041614E" w:rsidRPr="004C1AE3">
        <w:rPr>
          <w:rFonts w:cs="Calibri"/>
          <w:sz w:val="20"/>
          <w:szCs w:val="20"/>
        </w:rPr>
        <w:t>sądowym,  administr</w:t>
      </w:r>
      <w:r w:rsidR="002C3005" w:rsidRPr="004C1AE3">
        <w:rPr>
          <w:rFonts w:cs="Calibri"/>
          <w:sz w:val="20"/>
          <w:szCs w:val="20"/>
        </w:rPr>
        <w:t xml:space="preserve">acyjnym  albo  organem  samorządu     zawodowego     lub </w:t>
      </w:r>
      <w:r w:rsidR="0041614E" w:rsidRPr="004C1AE3">
        <w:rPr>
          <w:rFonts w:cs="Calibri"/>
          <w:sz w:val="20"/>
          <w:szCs w:val="20"/>
        </w:rPr>
        <w:t>gospod</w:t>
      </w:r>
      <w:r w:rsidR="002C3005" w:rsidRPr="004C1AE3">
        <w:rPr>
          <w:rFonts w:cs="Calibri"/>
          <w:sz w:val="20"/>
          <w:szCs w:val="20"/>
        </w:rPr>
        <w:t>arczego właściwym ze względu na</w:t>
      </w:r>
      <w:r w:rsidR="008E71F3" w:rsidRPr="004C1AE3">
        <w:rPr>
          <w:rFonts w:cs="Calibri"/>
          <w:sz w:val="20"/>
          <w:szCs w:val="20"/>
        </w:rPr>
        <w:t xml:space="preserve"> </w:t>
      </w:r>
      <w:r w:rsidR="002C3005" w:rsidRPr="004C1AE3">
        <w:rPr>
          <w:rFonts w:cs="Calibri"/>
          <w:sz w:val="20"/>
          <w:szCs w:val="20"/>
        </w:rPr>
        <w:t>miejsce</w:t>
      </w:r>
      <w:r w:rsidR="008E71F3" w:rsidRPr="004C1AE3">
        <w:rPr>
          <w:rFonts w:cs="Calibri"/>
          <w:sz w:val="20"/>
          <w:szCs w:val="20"/>
        </w:rPr>
        <w:t xml:space="preserve"> </w:t>
      </w:r>
      <w:r w:rsidR="002C3005" w:rsidRPr="004C1AE3">
        <w:rPr>
          <w:rFonts w:cs="Calibri"/>
          <w:sz w:val="20"/>
          <w:szCs w:val="20"/>
        </w:rPr>
        <w:t>zamieszkania</w:t>
      </w:r>
      <w:r w:rsidR="008E71F3" w:rsidRPr="004C1AE3">
        <w:rPr>
          <w:rFonts w:cs="Calibri"/>
          <w:sz w:val="20"/>
          <w:szCs w:val="20"/>
        </w:rPr>
        <w:t xml:space="preserve"> </w:t>
      </w:r>
      <w:r w:rsidR="002C3005" w:rsidRPr="004C1AE3">
        <w:rPr>
          <w:rFonts w:cs="Calibri"/>
          <w:sz w:val="20"/>
          <w:szCs w:val="20"/>
        </w:rPr>
        <w:t>tej</w:t>
      </w:r>
      <w:r w:rsidR="008E71F3" w:rsidRPr="004C1AE3">
        <w:rPr>
          <w:rFonts w:cs="Calibri"/>
          <w:sz w:val="20"/>
          <w:szCs w:val="20"/>
        </w:rPr>
        <w:t xml:space="preserve"> </w:t>
      </w:r>
      <w:r w:rsidR="002C3005" w:rsidRPr="004C1AE3">
        <w:rPr>
          <w:rFonts w:cs="Calibri"/>
          <w:sz w:val="20"/>
          <w:szCs w:val="20"/>
        </w:rPr>
        <w:t>osoby.</w:t>
      </w:r>
    </w:p>
    <w:p w14:paraId="7E7B0C44" w14:textId="77777777" w:rsidR="0041614E" w:rsidRPr="004C1AE3" w:rsidRDefault="002C3005" w:rsidP="0041614E">
      <w:pPr>
        <w:jc w:val="both"/>
        <w:rPr>
          <w:rFonts w:cs="Calibri"/>
          <w:sz w:val="20"/>
          <w:szCs w:val="20"/>
        </w:rPr>
      </w:pPr>
      <w:r w:rsidRPr="004C1AE3">
        <w:rPr>
          <w:rFonts w:cs="Calibri"/>
          <w:sz w:val="20"/>
          <w:szCs w:val="20"/>
        </w:rPr>
        <w:t>Dokumenty powinny</w:t>
      </w:r>
      <w:r w:rsidR="008E71F3" w:rsidRPr="004C1AE3">
        <w:rPr>
          <w:rFonts w:cs="Calibri"/>
          <w:sz w:val="20"/>
          <w:szCs w:val="20"/>
        </w:rPr>
        <w:t xml:space="preserve"> </w:t>
      </w:r>
      <w:r w:rsidRPr="004C1AE3">
        <w:rPr>
          <w:rFonts w:cs="Calibri"/>
          <w:sz w:val="20"/>
          <w:szCs w:val="20"/>
        </w:rPr>
        <w:t>być</w:t>
      </w:r>
      <w:r w:rsidR="008E71F3" w:rsidRPr="004C1AE3">
        <w:rPr>
          <w:rFonts w:cs="Calibri"/>
          <w:sz w:val="20"/>
          <w:szCs w:val="20"/>
        </w:rPr>
        <w:t xml:space="preserve"> </w:t>
      </w:r>
      <w:r w:rsidRPr="004C1AE3">
        <w:rPr>
          <w:rFonts w:cs="Calibri"/>
          <w:sz w:val="20"/>
          <w:szCs w:val="20"/>
        </w:rPr>
        <w:t>wystawione</w:t>
      </w:r>
      <w:r w:rsidR="008E71F3" w:rsidRPr="004C1AE3">
        <w:rPr>
          <w:rFonts w:cs="Calibri"/>
          <w:sz w:val="20"/>
          <w:szCs w:val="20"/>
        </w:rPr>
        <w:t xml:space="preserve"> </w:t>
      </w:r>
      <w:r w:rsidRPr="004C1AE3">
        <w:rPr>
          <w:rFonts w:cs="Calibri"/>
          <w:sz w:val="20"/>
          <w:szCs w:val="20"/>
        </w:rPr>
        <w:t>nie</w:t>
      </w:r>
      <w:r w:rsidR="008E71F3" w:rsidRPr="004C1AE3">
        <w:rPr>
          <w:rFonts w:cs="Calibri"/>
          <w:sz w:val="20"/>
          <w:szCs w:val="20"/>
        </w:rPr>
        <w:t xml:space="preserve"> </w:t>
      </w:r>
      <w:r w:rsidRPr="004C1AE3">
        <w:rPr>
          <w:rFonts w:cs="Calibri"/>
          <w:sz w:val="20"/>
          <w:szCs w:val="20"/>
        </w:rPr>
        <w:t>wcześniej</w:t>
      </w:r>
      <w:r w:rsidR="008E71F3" w:rsidRPr="004C1AE3">
        <w:rPr>
          <w:rFonts w:cs="Calibri"/>
          <w:sz w:val="20"/>
          <w:szCs w:val="20"/>
        </w:rPr>
        <w:t xml:space="preserve"> </w:t>
      </w:r>
      <w:r w:rsidRPr="004C1AE3">
        <w:rPr>
          <w:rFonts w:cs="Calibri"/>
          <w:sz w:val="20"/>
          <w:szCs w:val="20"/>
        </w:rPr>
        <w:t>niż</w:t>
      </w:r>
      <w:r w:rsidR="008E71F3" w:rsidRPr="004C1AE3">
        <w:rPr>
          <w:rFonts w:cs="Calibri"/>
          <w:sz w:val="20"/>
          <w:szCs w:val="20"/>
        </w:rPr>
        <w:t xml:space="preserve">  </w:t>
      </w:r>
      <w:r w:rsidRPr="004C1AE3">
        <w:rPr>
          <w:rFonts w:cs="Calibri"/>
          <w:sz w:val="20"/>
          <w:szCs w:val="20"/>
        </w:rPr>
        <w:t>6  miesięcy</w:t>
      </w:r>
      <w:r w:rsidR="008E71F3" w:rsidRPr="004C1AE3">
        <w:rPr>
          <w:rFonts w:cs="Calibri"/>
          <w:sz w:val="20"/>
          <w:szCs w:val="20"/>
        </w:rPr>
        <w:t xml:space="preserve"> </w:t>
      </w:r>
      <w:r w:rsidRPr="004C1AE3">
        <w:rPr>
          <w:rFonts w:cs="Calibri"/>
          <w:sz w:val="20"/>
          <w:szCs w:val="20"/>
        </w:rPr>
        <w:t xml:space="preserve">przed  upływem  terminu </w:t>
      </w:r>
      <w:r w:rsidR="0041614E" w:rsidRPr="004C1AE3">
        <w:rPr>
          <w:rFonts w:cs="Calibri"/>
          <w:sz w:val="20"/>
          <w:szCs w:val="20"/>
        </w:rPr>
        <w:t>składania ofert.</w:t>
      </w:r>
    </w:p>
    <w:p w14:paraId="51929380" w14:textId="77777777" w:rsidR="0041614E" w:rsidRPr="004C1AE3" w:rsidRDefault="00A46E6F" w:rsidP="0041614E">
      <w:pPr>
        <w:jc w:val="both"/>
        <w:rPr>
          <w:rFonts w:cs="Calibri"/>
          <w:sz w:val="20"/>
          <w:szCs w:val="20"/>
        </w:rPr>
      </w:pPr>
      <w:r w:rsidRPr="004C1AE3">
        <w:rPr>
          <w:rFonts w:cs="Calibri"/>
          <w:sz w:val="20"/>
          <w:szCs w:val="20"/>
        </w:rPr>
        <w:t>6.5</w:t>
      </w:r>
      <w:r w:rsidR="008E71F3" w:rsidRPr="004C1AE3">
        <w:rPr>
          <w:rFonts w:cs="Calibri"/>
          <w:sz w:val="20"/>
          <w:szCs w:val="20"/>
        </w:rPr>
        <w:t xml:space="preserve"> </w:t>
      </w:r>
      <w:r w:rsidR="002C3005" w:rsidRPr="004C1AE3">
        <w:rPr>
          <w:rFonts w:cs="Calibri"/>
          <w:sz w:val="20"/>
          <w:szCs w:val="20"/>
        </w:rPr>
        <w:t>W  celu  oceny,  czy W</w:t>
      </w:r>
      <w:r w:rsidR="0041614E" w:rsidRPr="004C1AE3">
        <w:rPr>
          <w:rFonts w:cs="Calibri"/>
          <w:sz w:val="20"/>
          <w:szCs w:val="20"/>
        </w:rPr>
        <w:t>ykonawca  polegając  n</w:t>
      </w:r>
      <w:r w:rsidR="002C3005" w:rsidRPr="004C1AE3">
        <w:rPr>
          <w:rFonts w:cs="Calibri"/>
          <w:sz w:val="20"/>
          <w:szCs w:val="20"/>
        </w:rPr>
        <w:t>a  zdolnościach  lub  sytuacji innych podmiotów na zasadach</w:t>
      </w:r>
      <w:r w:rsidR="008E71F3" w:rsidRPr="004C1AE3">
        <w:rPr>
          <w:rFonts w:cs="Calibri"/>
          <w:sz w:val="20"/>
          <w:szCs w:val="20"/>
        </w:rPr>
        <w:t xml:space="preserve"> </w:t>
      </w:r>
      <w:r w:rsidR="002C3005" w:rsidRPr="004C1AE3">
        <w:rPr>
          <w:rFonts w:cs="Calibri"/>
          <w:sz w:val="20"/>
          <w:szCs w:val="20"/>
        </w:rPr>
        <w:t>określonych</w:t>
      </w:r>
      <w:r w:rsidR="008E71F3" w:rsidRPr="004C1AE3">
        <w:rPr>
          <w:rFonts w:cs="Calibri"/>
          <w:sz w:val="20"/>
          <w:szCs w:val="20"/>
        </w:rPr>
        <w:t xml:space="preserve"> </w:t>
      </w:r>
      <w:r w:rsidR="002C3005" w:rsidRPr="004C1AE3">
        <w:rPr>
          <w:rFonts w:cs="Calibri"/>
          <w:sz w:val="20"/>
          <w:szCs w:val="20"/>
        </w:rPr>
        <w:t>w</w:t>
      </w:r>
      <w:r w:rsidR="008E71F3" w:rsidRPr="004C1AE3">
        <w:rPr>
          <w:rFonts w:cs="Calibri"/>
          <w:sz w:val="20"/>
          <w:szCs w:val="20"/>
        </w:rPr>
        <w:t xml:space="preserve"> </w:t>
      </w:r>
      <w:r w:rsidR="002C3005" w:rsidRPr="004C1AE3">
        <w:rPr>
          <w:rFonts w:cs="Calibri"/>
          <w:sz w:val="20"/>
          <w:szCs w:val="20"/>
        </w:rPr>
        <w:t>art.</w:t>
      </w:r>
      <w:r w:rsidRPr="004C1AE3">
        <w:rPr>
          <w:rFonts w:cs="Calibri"/>
          <w:sz w:val="20"/>
          <w:szCs w:val="20"/>
        </w:rPr>
        <w:t xml:space="preserve"> </w:t>
      </w:r>
      <w:r w:rsidR="002C3005" w:rsidRPr="004C1AE3">
        <w:rPr>
          <w:rFonts w:cs="Calibri"/>
          <w:sz w:val="20"/>
          <w:szCs w:val="20"/>
        </w:rPr>
        <w:t>22a</w:t>
      </w:r>
      <w:r w:rsidR="008E71F3" w:rsidRPr="004C1AE3">
        <w:rPr>
          <w:rFonts w:cs="Calibri"/>
          <w:sz w:val="20"/>
          <w:szCs w:val="20"/>
        </w:rPr>
        <w:t xml:space="preserve"> </w:t>
      </w:r>
      <w:r w:rsidR="002C3005" w:rsidRPr="004C1AE3">
        <w:rPr>
          <w:rFonts w:cs="Calibri"/>
          <w:sz w:val="20"/>
          <w:szCs w:val="20"/>
        </w:rPr>
        <w:t>ustawy</w:t>
      </w:r>
      <w:r w:rsidR="008E71F3" w:rsidRPr="004C1AE3">
        <w:rPr>
          <w:rFonts w:cs="Calibri"/>
          <w:sz w:val="20"/>
          <w:szCs w:val="20"/>
        </w:rPr>
        <w:t xml:space="preserve"> </w:t>
      </w:r>
      <w:proofErr w:type="spellStart"/>
      <w:r w:rsidR="002C3005" w:rsidRPr="004C1AE3">
        <w:rPr>
          <w:rFonts w:cs="Calibri"/>
          <w:sz w:val="20"/>
          <w:szCs w:val="20"/>
        </w:rPr>
        <w:t>Pzp</w:t>
      </w:r>
      <w:proofErr w:type="spellEnd"/>
      <w:r w:rsidR="002C3005" w:rsidRPr="004C1AE3">
        <w:rPr>
          <w:rFonts w:cs="Calibri"/>
          <w:sz w:val="20"/>
          <w:szCs w:val="20"/>
        </w:rPr>
        <w:t>,</w:t>
      </w:r>
      <w:r w:rsidR="008E71F3" w:rsidRPr="004C1AE3">
        <w:rPr>
          <w:rFonts w:cs="Calibri"/>
          <w:sz w:val="20"/>
          <w:szCs w:val="20"/>
        </w:rPr>
        <w:t xml:space="preserve"> </w:t>
      </w:r>
      <w:r w:rsidR="002C3005" w:rsidRPr="004C1AE3">
        <w:rPr>
          <w:rFonts w:cs="Calibri"/>
          <w:sz w:val="20"/>
          <w:szCs w:val="20"/>
        </w:rPr>
        <w:t>będzie</w:t>
      </w:r>
      <w:r w:rsidR="008E71F3" w:rsidRPr="004C1AE3">
        <w:rPr>
          <w:rFonts w:cs="Calibri"/>
          <w:sz w:val="20"/>
          <w:szCs w:val="20"/>
        </w:rPr>
        <w:t xml:space="preserve"> </w:t>
      </w:r>
      <w:r w:rsidR="002C3005" w:rsidRPr="004C1AE3">
        <w:rPr>
          <w:rFonts w:cs="Calibri"/>
          <w:sz w:val="20"/>
          <w:szCs w:val="20"/>
        </w:rPr>
        <w:t>dysponował</w:t>
      </w:r>
      <w:r w:rsidR="008E71F3" w:rsidRPr="004C1AE3">
        <w:rPr>
          <w:rFonts w:cs="Calibri"/>
          <w:sz w:val="20"/>
          <w:szCs w:val="20"/>
        </w:rPr>
        <w:t xml:space="preserve"> </w:t>
      </w:r>
      <w:r w:rsidR="002C3005" w:rsidRPr="004C1AE3">
        <w:rPr>
          <w:rFonts w:cs="Calibri"/>
          <w:sz w:val="20"/>
          <w:szCs w:val="20"/>
        </w:rPr>
        <w:t>niezbędnymi</w:t>
      </w:r>
      <w:r w:rsidR="008E71F3" w:rsidRPr="004C1AE3">
        <w:rPr>
          <w:rFonts w:cs="Calibri"/>
          <w:sz w:val="20"/>
          <w:szCs w:val="20"/>
        </w:rPr>
        <w:t xml:space="preserve"> </w:t>
      </w:r>
      <w:r w:rsidR="002C3005" w:rsidRPr="004C1AE3">
        <w:rPr>
          <w:rFonts w:cs="Calibri"/>
          <w:sz w:val="20"/>
          <w:szCs w:val="20"/>
        </w:rPr>
        <w:t>zasobami</w:t>
      </w:r>
      <w:r w:rsidR="008E71F3" w:rsidRPr="004C1AE3">
        <w:rPr>
          <w:rFonts w:cs="Calibri"/>
          <w:sz w:val="20"/>
          <w:szCs w:val="20"/>
        </w:rPr>
        <w:t xml:space="preserve"> </w:t>
      </w:r>
      <w:r w:rsidR="002C3005" w:rsidRPr="004C1AE3">
        <w:rPr>
          <w:rFonts w:cs="Calibri"/>
          <w:sz w:val="20"/>
          <w:szCs w:val="20"/>
        </w:rPr>
        <w:t>w</w:t>
      </w:r>
      <w:r w:rsidR="008E71F3" w:rsidRPr="004C1AE3">
        <w:rPr>
          <w:rFonts w:cs="Calibri"/>
          <w:sz w:val="20"/>
          <w:szCs w:val="20"/>
        </w:rPr>
        <w:t xml:space="preserve"> </w:t>
      </w:r>
      <w:r w:rsidR="002C3005" w:rsidRPr="004C1AE3">
        <w:rPr>
          <w:rFonts w:cs="Calibri"/>
          <w:sz w:val="20"/>
          <w:szCs w:val="20"/>
        </w:rPr>
        <w:t>stopniu</w:t>
      </w:r>
      <w:r w:rsidR="008E71F3" w:rsidRPr="004C1AE3">
        <w:rPr>
          <w:rFonts w:cs="Calibri"/>
          <w:sz w:val="20"/>
          <w:szCs w:val="20"/>
        </w:rPr>
        <w:t xml:space="preserve"> </w:t>
      </w:r>
      <w:r w:rsidR="002C3005" w:rsidRPr="004C1AE3">
        <w:rPr>
          <w:rFonts w:cs="Calibri"/>
          <w:sz w:val="20"/>
          <w:szCs w:val="20"/>
        </w:rPr>
        <w:t>umożliwiającym</w:t>
      </w:r>
      <w:r w:rsidR="008E71F3" w:rsidRPr="004C1AE3">
        <w:rPr>
          <w:rFonts w:cs="Calibri"/>
          <w:sz w:val="20"/>
          <w:szCs w:val="20"/>
        </w:rPr>
        <w:t xml:space="preserve"> </w:t>
      </w:r>
      <w:r w:rsidR="002C3005" w:rsidRPr="004C1AE3">
        <w:rPr>
          <w:rFonts w:cs="Calibri"/>
          <w:sz w:val="20"/>
          <w:szCs w:val="20"/>
        </w:rPr>
        <w:t>należyte</w:t>
      </w:r>
      <w:r w:rsidR="008E71F3" w:rsidRPr="004C1AE3">
        <w:rPr>
          <w:rFonts w:cs="Calibri"/>
          <w:sz w:val="20"/>
          <w:szCs w:val="20"/>
        </w:rPr>
        <w:t xml:space="preserve"> </w:t>
      </w:r>
      <w:r w:rsidR="002C3005" w:rsidRPr="004C1AE3">
        <w:rPr>
          <w:rFonts w:cs="Calibri"/>
          <w:sz w:val="20"/>
          <w:szCs w:val="20"/>
        </w:rPr>
        <w:t>wykonanie</w:t>
      </w:r>
      <w:r w:rsidR="008E71F3" w:rsidRPr="004C1AE3">
        <w:rPr>
          <w:rFonts w:cs="Calibri"/>
          <w:sz w:val="20"/>
          <w:szCs w:val="20"/>
        </w:rPr>
        <w:t xml:space="preserve"> </w:t>
      </w:r>
      <w:r w:rsidR="002C3005" w:rsidRPr="004C1AE3">
        <w:rPr>
          <w:rFonts w:cs="Calibri"/>
          <w:sz w:val="20"/>
          <w:szCs w:val="20"/>
        </w:rPr>
        <w:t xml:space="preserve">zamówienia </w:t>
      </w:r>
      <w:r w:rsidR="0041614E" w:rsidRPr="004C1AE3">
        <w:rPr>
          <w:rFonts w:cs="Calibri"/>
          <w:sz w:val="20"/>
          <w:szCs w:val="20"/>
        </w:rPr>
        <w:t xml:space="preserve">publicznego  oraz  oceny,  czy  stosunek  łączący  </w:t>
      </w:r>
      <w:r w:rsidR="0083668D" w:rsidRPr="004C1AE3">
        <w:rPr>
          <w:rFonts w:cs="Calibri"/>
          <w:sz w:val="20"/>
          <w:szCs w:val="20"/>
        </w:rPr>
        <w:t>W</w:t>
      </w:r>
      <w:r w:rsidR="002C3005" w:rsidRPr="004C1AE3">
        <w:rPr>
          <w:rFonts w:cs="Calibri"/>
          <w:sz w:val="20"/>
          <w:szCs w:val="20"/>
        </w:rPr>
        <w:t>ykonawcę  z  tymi  podmiotami gwarantuje rzeczywisty</w:t>
      </w:r>
      <w:r w:rsidR="001B0147" w:rsidRPr="004C1AE3">
        <w:rPr>
          <w:rFonts w:cs="Calibri"/>
          <w:sz w:val="20"/>
          <w:szCs w:val="20"/>
        </w:rPr>
        <w:t xml:space="preserve"> </w:t>
      </w:r>
      <w:r w:rsidR="002C3005" w:rsidRPr="004C1AE3">
        <w:rPr>
          <w:rFonts w:cs="Calibri"/>
          <w:sz w:val="20"/>
          <w:szCs w:val="20"/>
        </w:rPr>
        <w:t>dostęp</w:t>
      </w:r>
      <w:r w:rsidR="001B0147" w:rsidRPr="004C1AE3">
        <w:rPr>
          <w:rFonts w:cs="Calibri"/>
          <w:sz w:val="20"/>
          <w:szCs w:val="20"/>
        </w:rPr>
        <w:t xml:space="preserve"> </w:t>
      </w:r>
      <w:r w:rsidR="002C3005" w:rsidRPr="004C1AE3">
        <w:rPr>
          <w:rFonts w:cs="Calibri"/>
          <w:sz w:val="20"/>
          <w:szCs w:val="20"/>
        </w:rPr>
        <w:t>do</w:t>
      </w:r>
      <w:r w:rsidR="001B0147" w:rsidRPr="004C1AE3">
        <w:rPr>
          <w:rFonts w:cs="Calibri"/>
          <w:sz w:val="20"/>
          <w:szCs w:val="20"/>
        </w:rPr>
        <w:t xml:space="preserve"> </w:t>
      </w:r>
      <w:r w:rsidR="002C3005" w:rsidRPr="004C1AE3">
        <w:rPr>
          <w:rFonts w:cs="Calibri"/>
          <w:sz w:val="20"/>
          <w:szCs w:val="20"/>
        </w:rPr>
        <w:t>ich</w:t>
      </w:r>
      <w:r w:rsidR="001B0147" w:rsidRPr="004C1AE3">
        <w:rPr>
          <w:rFonts w:cs="Calibri"/>
          <w:sz w:val="20"/>
          <w:szCs w:val="20"/>
        </w:rPr>
        <w:t xml:space="preserve"> </w:t>
      </w:r>
      <w:r w:rsidR="002C3005" w:rsidRPr="004C1AE3">
        <w:rPr>
          <w:rFonts w:cs="Calibri"/>
          <w:sz w:val="20"/>
          <w:szCs w:val="20"/>
        </w:rPr>
        <w:t>zasobów,</w:t>
      </w:r>
      <w:r w:rsidR="001B0147" w:rsidRPr="004C1AE3">
        <w:rPr>
          <w:rFonts w:cs="Calibri"/>
          <w:sz w:val="20"/>
          <w:szCs w:val="20"/>
        </w:rPr>
        <w:t xml:space="preserve"> </w:t>
      </w:r>
      <w:r w:rsidR="002C3005" w:rsidRPr="004C1AE3">
        <w:rPr>
          <w:rFonts w:cs="Calibri"/>
          <w:sz w:val="20"/>
          <w:szCs w:val="20"/>
        </w:rPr>
        <w:t>zamawiający</w:t>
      </w:r>
      <w:r w:rsidR="001B0147" w:rsidRPr="004C1AE3">
        <w:rPr>
          <w:rFonts w:cs="Calibri"/>
          <w:sz w:val="20"/>
          <w:szCs w:val="20"/>
        </w:rPr>
        <w:t xml:space="preserve"> </w:t>
      </w:r>
      <w:r w:rsidR="002C3005" w:rsidRPr="004C1AE3">
        <w:rPr>
          <w:rFonts w:cs="Calibri"/>
          <w:sz w:val="20"/>
          <w:szCs w:val="20"/>
        </w:rPr>
        <w:t>żąda</w:t>
      </w:r>
      <w:r w:rsidR="001B0147" w:rsidRPr="004C1AE3">
        <w:rPr>
          <w:rFonts w:cs="Calibri"/>
          <w:sz w:val="20"/>
          <w:szCs w:val="20"/>
        </w:rPr>
        <w:t xml:space="preserve"> </w:t>
      </w:r>
      <w:r w:rsidR="002C3005" w:rsidRPr="004C1AE3">
        <w:rPr>
          <w:rFonts w:cs="Calibri"/>
          <w:sz w:val="20"/>
          <w:szCs w:val="20"/>
        </w:rPr>
        <w:t>dokumentów,</w:t>
      </w:r>
      <w:r w:rsidR="004C1AE3" w:rsidRPr="004C1AE3">
        <w:rPr>
          <w:rFonts w:cs="Calibri"/>
          <w:sz w:val="20"/>
          <w:szCs w:val="20"/>
        </w:rPr>
        <w:t xml:space="preserve"> </w:t>
      </w:r>
      <w:r w:rsidR="002C3005" w:rsidRPr="004C1AE3">
        <w:rPr>
          <w:rFonts w:cs="Calibri"/>
          <w:sz w:val="20"/>
          <w:szCs w:val="20"/>
        </w:rPr>
        <w:t>które</w:t>
      </w:r>
      <w:r w:rsidR="001B0147" w:rsidRPr="004C1AE3">
        <w:rPr>
          <w:rFonts w:cs="Calibri"/>
          <w:sz w:val="20"/>
          <w:szCs w:val="20"/>
        </w:rPr>
        <w:t xml:space="preserve"> </w:t>
      </w:r>
      <w:r w:rsidR="002C3005" w:rsidRPr="004C1AE3">
        <w:rPr>
          <w:rFonts w:cs="Calibri"/>
          <w:sz w:val="20"/>
          <w:szCs w:val="20"/>
        </w:rPr>
        <w:t>określają</w:t>
      </w:r>
      <w:r w:rsidR="001B0147" w:rsidRPr="004C1AE3">
        <w:rPr>
          <w:rFonts w:cs="Calibri"/>
          <w:sz w:val="20"/>
          <w:szCs w:val="20"/>
        </w:rPr>
        <w:t xml:space="preserve"> </w:t>
      </w:r>
      <w:r w:rsidR="0083668D" w:rsidRPr="004C1AE3">
        <w:rPr>
          <w:rFonts w:cs="Calibri"/>
          <w:sz w:val="20"/>
          <w:szCs w:val="20"/>
        </w:rPr>
        <w:t xml:space="preserve">                    </w:t>
      </w:r>
      <w:r w:rsidR="002C3005" w:rsidRPr="004C1AE3">
        <w:rPr>
          <w:rFonts w:cs="Calibri"/>
          <w:sz w:val="20"/>
          <w:szCs w:val="20"/>
        </w:rPr>
        <w:t>w</w:t>
      </w:r>
      <w:r w:rsidR="001B0147" w:rsidRPr="004C1AE3">
        <w:rPr>
          <w:rFonts w:cs="Calibri"/>
          <w:sz w:val="20"/>
          <w:szCs w:val="20"/>
        </w:rPr>
        <w:t xml:space="preserve"> </w:t>
      </w:r>
      <w:r w:rsidR="0041614E" w:rsidRPr="004C1AE3">
        <w:rPr>
          <w:rFonts w:cs="Calibri"/>
          <w:sz w:val="20"/>
          <w:szCs w:val="20"/>
        </w:rPr>
        <w:t>szczególności:</w:t>
      </w:r>
    </w:p>
    <w:p w14:paraId="7F3166A5" w14:textId="77777777" w:rsidR="00F72254" w:rsidRPr="004C1AE3" w:rsidRDefault="002C3005" w:rsidP="0041614E">
      <w:pPr>
        <w:jc w:val="both"/>
        <w:rPr>
          <w:rFonts w:cs="Calibri"/>
          <w:sz w:val="20"/>
          <w:szCs w:val="20"/>
        </w:rPr>
      </w:pPr>
      <w:r w:rsidRPr="004C1AE3">
        <w:rPr>
          <w:rFonts w:cs="Calibri"/>
          <w:sz w:val="20"/>
          <w:szCs w:val="20"/>
        </w:rPr>
        <w:t>1)</w:t>
      </w:r>
      <w:r w:rsidR="001B0147" w:rsidRPr="004C1AE3">
        <w:rPr>
          <w:rFonts w:cs="Calibri"/>
          <w:sz w:val="20"/>
          <w:szCs w:val="20"/>
        </w:rPr>
        <w:t xml:space="preserve"> </w:t>
      </w:r>
      <w:r w:rsidRPr="004C1AE3">
        <w:rPr>
          <w:rFonts w:cs="Calibri"/>
          <w:sz w:val="20"/>
          <w:szCs w:val="20"/>
        </w:rPr>
        <w:t>zakres</w:t>
      </w:r>
      <w:r w:rsidR="001016A2">
        <w:rPr>
          <w:rFonts w:cs="Calibri"/>
          <w:sz w:val="20"/>
          <w:szCs w:val="20"/>
        </w:rPr>
        <w:t xml:space="preserve">u </w:t>
      </w:r>
      <w:r w:rsidR="0041614E" w:rsidRPr="004C1AE3">
        <w:rPr>
          <w:rFonts w:cs="Calibri"/>
          <w:sz w:val="20"/>
          <w:szCs w:val="20"/>
        </w:rPr>
        <w:t>dost</w:t>
      </w:r>
      <w:r w:rsidR="0083668D" w:rsidRPr="004C1AE3">
        <w:rPr>
          <w:rFonts w:cs="Calibri"/>
          <w:sz w:val="20"/>
          <w:szCs w:val="20"/>
        </w:rPr>
        <w:t>ępnych W</w:t>
      </w:r>
      <w:r w:rsidRPr="004C1AE3">
        <w:rPr>
          <w:rFonts w:cs="Calibri"/>
          <w:sz w:val="20"/>
          <w:szCs w:val="20"/>
        </w:rPr>
        <w:t>ykonawcy zasobów innego</w:t>
      </w:r>
      <w:r w:rsidR="001B0147" w:rsidRPr="004C1AE3">
        <w:rPr>
          <w:rFonts w:cs="Calibri"/>
          <w:sz w:val="20"/>
          <w:szCs w:val="20"/>
        </w:rPr>
        <w:t xml:space="preserve"> </w:t>
      </w:r>
      <w:r w:rsidR="0041614E" w:rsidRPr="004C1AE3">
        <w:rPr>
          <w:rFonts w:cs="Calibri"/>
          <w:sz w:val="20"/>
          <w:szCs w:val="20"/>
        </w:rPr>
        <w:t>podmiotu</w:t>
      </w:r>
      <w:r w:rsidR="001B0147" w:rsidRPr="004C1AE3">
        <w:rPr>
          <w:rFonts w:cs="Calibri"/>
          <w:sz w:val="20"/>
          <w:szCs w:val="20"/>
        </w:rPr>
        <w:t>;</w:t>
      </w:r>
    </w:p>
    <w:p w14:paraId="253BBD48" w14:textId="77777777" w:rsidR="002C3005" w:rsidRPr="004C1AE3" w:rsidRDefault="002C3005" w:rsidP="002C3005">
      <w:pPr>
        <w:jc w:val="both"/>
        <w:rPr>
          <w:rFonts w:cs="Calibri"/>
          <w:sz w:val="20"/>
          <w:szCs w:val="20"/>
        </w:rPr>
      </w:pPr>
      <w:r w:rsidRPr="004C1AE3">
        <w:rPr>
          <w:rFonts w:cs="Calibri"/>
          <w:sz w:val="20"/>
          <w:szCs w:val="20"/>
        </w:rPr>
        <w:t>2)</w:t>
      </w:r>
      <w:r w:rsidR="001B0147" w:rsidRPr="004C1AE3">
        <w:rPr>
          <w:rFonts w:cs="Calibri"/>
          <w:sz w:val="20"/>
          <w:szCs w:val="20"/>
        </w:rPr>
        <w:t xml:space="preserve"> sposob</w:t>
      </w:r>
      <w:r w:rsidRPr="004C1AE3">
        <w:rPr>
          <w:rFonts w:cs="Calibri"/>
          <w:sz w:val="20"/>
          <w:szCs w:val="20"/>
        </w:rPr>
        <w:t>u</w:t>
      </w:r>
      <w:r w:rsidR="001B0147" w:rsidRPr="004C1AE3">
        <w:rPr>
          <w:rFonts w:cs="Calibri"/>
          <w:sz w:val="20"/>
          <w:szCs w:val="20"/>
        </w:rPr>
        <w:t xml:space="preserve"> </w:t>
      </w:r>
      <w:r w:rsidRPr="004C1AE3">
        <w:rPr>
          <w:rFonts w:cs="Calibri"/>
          <w:sz w:val="20"/>
          <w:szCs w:val="20"/>
        </w:rPr>
        <w:t>wykorzystania  zasobów  innego  p</w:t>
      </w:r>
      <w:r w:rsidR="0083668D" w:rsidRPr="004C1AE3">
        <w:rPr>
          <w:rFonts w:cs="Calibri"/>
          <w:sz w:val="20"/>
          <w:szCs w:val="20"/>
        </w:rPr>
        <w:t>odmiotu,  przez  W</w:t>
      </w:r>
      <w:r w:rsidRPr="004C1AE3">
        <w:rPr>
          <w:rFonts w:cs="Calibri"/>
          <w:sz w:val="20"/>
          <w:szCs w:val="20"/>
        </w:rPr>
        <w:t>ykonawcę,  przy wykonywaniu zamówienia</w:t>
      </w:r>
      <w:r w:rsidR="001B0147" w:rsidRPr="004C1AE3">
        <w:rPr>
          <w:rFonts w:cs="Calibri"/>
          <w:sz w:val="20"/>
          <w:szCs w:val="20"/>
        </w:rPr>
        <w:t xml:space="preserve"> </w:t>
      </w:r>
      <w:r w:rsidRPr="004C1AE3">
        <w:rPr>
          <w:rFonts w:cs="Calibri"/>
          <w:sz w:val="20"/>
          <w:szCs w:val="20"/>
        </w:rPr>
        <w:t>publicznego;</w:t>
      </w:r>
    </w:p>
    <w:p w14:paraId="7FD93803" w14:textId="77777777" w:rsidR="002C3005" w:rsidRPr="004C1AE3" w:rsidRDefault="002C3005" w:rsidP="002C3005">
      <w:pPr>
        <w:jc w:val="both"/>
        <w:rPr>
          <w:rFonts w:cs="Calibri"/>
          <w:sz w:val="20"/>
          <w:szCs w:val="20"/>
        </w:rPr>
      </w:pPr>
      <w:r w:rsidRPr="004C1AE3">
        <w:rPr>
          <w:rFonts w:cs="Calibri"/>
          <w:sz w:val="20"/>
          <w:szCs w:val="20"/>
        </w:rPr>
        <w:t>3</w:t>
      </w:r>
      <w:r w:rsidR="001B0147" w:rsidRPr="004C1AE3">
        <w:rPr>
          <w:rFonts w:cs="Calibri"/>
          <w:sz w:val="20"/>
          <w:szCs w:val="20"/>
        </w:rPr>
        <w:t xml:space="preserve"> </w:t>
      </w:r>
      <w:r w:rsidRPr="004C1AE3">
        <w:rPr>
          <w:rFonts w:cs="Calibri"/>
          <w:sz w:val="20"/>
          <w:szCs w:val="20"/>
        </w:rPr>
        <w:t>)</w:t>
      </w:r>
      <w:r w:rsidR="00A46E6F" w:rsidRPr="004C1AE3">
        <w:rPr>
          <w:rFonts w:cs="Calibri"/>
          <w:sz w:val="20"/>
          <w:szCs w:val="20"/>
        </w:rPr>
        <w:t xml:space="preserve"> </w:t>
      </w:r>
      <w:r w:rsidRPr="004C1AE3">
        <w:rPr>
          <w:rFonts w:cs="Calibri"/>
          <w:sz w:val="20"/>
          <w:szCs w:val="20"/>
        </w:rPr>
        <w:t>zakresu</w:t>
      </w:r>
      <w:r w:rsidR="001B0147" w:rsidRPr="004C1AE3">
        <w:rPr>
          <w:rFonts w:cs="Calibri"/>
          <w:sz w:val="20"/>
          <w:szCs w:val="20"/>
        </w:rPr>
        <w:t xml:space="preserve"> i </w:t>
      </w:r>
      <w:r w:rsidRPr="004C1AE3">
        <w:rPr>
          <w:rFonts w:cs="Calibri"/>
          <w:sz w:val="20"/>
          <w:szCs w:val="20"/>
        </w:rPr>
        <w:t xml:space="preserve"> okres</w:t>
      </w:r>
      <w:r w:rsidR="001B0147" w:rsidRPr="004C1AE3">
        <w:rPr>
          <w:rFonts w:cs="Calibri"/>
          <w:sz w:val="20"/>
          <w:szCs w:val="20"/>
        </w:rPr>
        <w:t>u</w:t>
      </w:r>
      <w:r w:rsidRPr="004C1AE3">
        <w:rPr>
          <w:rFonts w:cs="Calibri"/>
          <w:sz w:val="20"/>
          <w:szCs w:val="20"/>
        </w:rPr>
        <w:t xml:space="preserve">  udziału  innego  podmiotu  przy  wykonywaniu  zamówienia</w:t>
      </w:r>
      <w:r w:rsidR="001B0147" w:rsidRPr="004C1AE3">
        <w:rPr>
          <w:rFonts w:cs="Calibri"/>
          <w:sz w:val="20"/>
          <w:szCs w:val="20"/>
        </w:rPr>
        <w:t xml:space="preserve"> </w:t>
      </w:r>
      <w:r w:rsidRPr="004C1AE3">
        <w:rPr>
          <w:rFonts w:cs="Calibri"/>
          <w:sz w:val="20"/>
          <w:szCs w:val="20"/>
        </w:rPr>
        <w:t>publicznego;</w:t>
      </w:r>
    </w:p>
    <w:p w14:paraId="4B46C885" w14:textId="77777777" w:rsidR="002C3005" w:rsidRPr="004C1AE3" w:rsidRDefault="002C3005" w:rsidP="002C3005">
      <w:pPr>
        <w:jc w:val="both"/>
        <w:rPr>
          <w:rFonts w:cs="Calibri"/>
          <w:sz w:val="20"/>
          <w:szCs w:val="20"/>
        </w:rPr>
      </w:pPr>
      <w:r w:rsidRPr="004C1AE3">
        <w:rPr>
          <w:rFonts w:cs="Calibri"/>
          <w:sz w:val="20"/>
          <w:szCs w:val="20"/>
        </w:rPr>
        <w:t>4)</w:t>
      </w:r>
      <w:r w:rsidR="001B0147" w:rsidRPr="004C1AE3">
        <w:rPr>
          <w:rFonts w:cs="Calibri"/>
          <w:sz w:val="20"/>
          <w:szCs w:val="20"/>
        </w:rPr>
        <w:t xml:space="preserve"> </w:t>
      </w:r>
      <w:r w:rsidRPr="004C1AE3">
        <w:rPr>
          <w:rFonts w:cs="Calibri"/>
          <w:sz w:val="20"/>
          <w:szCs w:val="20"/>
        </w:rPr>
        <w:t xml:space="preserve">czy  podmiot,  na  zdolnościach  którego  wykonawca  polega  w  odniesieniu  do warunków  udziału  </w:t>
      </w:r>
      <w:r w:rsidR="001B0147" w:rsidRPr="004C1AE3">
        <w:rPr>
          <w:rFonts w:cs="Calibri"/>
          <w:sz w:val="20"/>
          <w:szCs w:val="20"/>
        </w:rPr>
        <w:t xml:space="preserve">                                     </w:t>
      </w:r>
      <w:r w:rsidRPr="004C1AE3">
        <w:rPr>
          <w:rFonts w:cs="Calibri"/>
          <w:sz w:val="20"/>
          <w:szCs w:val="20"/>
        </w:rPr>
        <w:t>w  postępowaniu</w:t>
      </w:r>
      <w:r w:rsidR="001B0147" w:rsidRPr="004C1AE3">
        <w:rPr>
          <w:rFonts w:cs="Calibri"/>
          <w:sz w:val="20"/>
          <w:szCs w:val="20"/>
        </w:rPr>
        <w:t xml:space="preserve"> </w:t>
      </w:r>
      <w:r w:rsidRPr="004C1AE3">
        <w:rPr>
          <w:rFonts w:cs="Calibri"/>
          <w:sz w:val="20"/>
          <w:szCs w:val="20"/>
        </w:rPr>
        <w:t>dotyczących</w:t>
      </w:r>
      <w:r w:rsidR="001B0147" w:rsidRPr="004C1AE3">
        <w:rPr>
          <w:rFonts w:cs="Calibri"/>
          <w:sz w:val="20"/>
          <w:szCs w:val="20"/>
        </w:rPr>
        <w:t xml:space="preserve"> </w:t>
      </w:r>
      <w:r w:rsidRPr="004C1AE3">
        <w:rPr>
          <w:rFonts w:cs="Calibri"/>
          <w:sz w:val="20"/>
          <w:szCs w:val="20"/>
        </w:rPr>
        <w:t>wykształcenia,</w:t>
      </w:r>
      <w:r w:rsidR="001B0147" w:rsidRPr="004C1AE3">
        <w:rPr>
          <w:rFonts w:cs="Calibri"/>
          <w:sz w:val="20"/>
          <w:szCs w:val="20"/>
        </w:rPr>
        <w:t xml:space="preserve"> </w:t>
      </w:r>
      <w:r w:rsidRPr="004C1AE3">
        <w:rPr>
          <w:rFonts w:cs="Calibri"/>
          <w:sz w:val="20"/>
          <w:szCs w:val="20"/>
        </w:rPr>
        <w:t>kwalifikacji</w:t>
      </w:r>
      <w:r w:rsidR="001B0147" w:rsidRPr="004C1AE3">
        <w:rPr>
          <w:rFonts w:cs="Calibri"/>
          <w:sz w:val="20"/>
          <w:szCs w:val="20"/>
        </w:rPr>
        <w:t xml:space="preserve"> </w:t>
      </w:r>
      <w:r w:rsidRPr="004C1AE3">
        <w:rPr>
          <w:rFonts w:cs="Calibri"/>
          <w:sz w:val="20"/>
          <w:szCs w:val="20"/>
        </w:rPr>
        <w:t>zawodowych</w:t>
      </w:r>
      <w:r w:rsidR="001B0147" w:rsidRPr="004C1AE3">
        <w:rPr>
          <w:rFonts w:cs="Calibri"/>
          <w:sz w:val="20"/>
          <w:szCs w:val="20"/>
        </w:rPr>
        <w:t xml:space="preserve"> </w:t>
      </w:r>
      <w:r w:rsidRPr="004C1AE3">
        <w:rPr>
          <w:rFonts w:cs="Calibri"/>
          <w:sz w:val="20"/>
          <w:szCs w:val="20"/>
        </w:rPr>
        <w:t>lub</w:t>
      </w:r>
      <w:r w:rsidR="001B0147" w:rsidRPr="004C1AE3">
        <w:rPr>
          <w:rFonts w:cs="Calibri"/>
          <w:sz w:val="20"/>
          <w:szCs w:val="20"/>
        </w:rPr>
        <w:t xml:space="preserve"> </w:t>
      </w:r>
      <w:r w:rsidRPr="004C1AE3">
        <w:rPr>
          <w:rFonts w:cs="Calibri"/>
          <w:sz w:val="20"/>
          <w:szCs w:val="20"/>
        </w:rPr>
        <w:t>doświadczenia,</w:t>
      </w:r>
      <w:r w:rsidR="001B0147" w:rsidRPr="004C1AE3">
        <w:rPr>
          <w:rFonts w:cs="Calibri"/>
          <w:sz w:val="20"/>
          <w:szCs w:val="20"/>
        </w:rPr>
        <w:t xml:space="preserve"> </w:t>
      </w:r>
      <w:r w:rsidRPr="004C1AE3">
        <w:rPr>
          <w:rFonts w:cs="Calibri"/>
          <w:sz w:val="20"/>
          <w:szCs w:val="20"/>
        </w:rPr>
        <w:t>zrealizuje</w:t>
      </w:r>
      <w:r w:rsidR="001B0147" w:rsidRPr="004C1AE3">
        <w:rPr>
          <w:rFonts w:cs="Calibri"/>
          <w:sz w:val="20"/>
          <w:szCs w:val="20"/>
        </w:rPr>
        <w:t xml:space="preserve"> </w:t>
      </w:r>
      <w:r w:rsidRPr="004C1AE3">
        <w:rPr>
          <w:rFonts w:cs="Calibri"/>
          <w:sz w:val="20"/>
          <w:szCs w:val="20"/>
        </w:rPr>
        <w:t>usługi,</w:t>
      </w:r>
      <w:r w:rsidR="001B0147" w:rsidRPr="004C1AE3">
        <w:rPr>
          <w:rFonts w:cs="Calibri"/>
          <w:sz w:val="20"/>
          <w:szCs w:val="20"/>
        </w:rPr>
        <w:t xml:space="preserve"> </w:t>
      </w:r>
      <w:r w:rsidRPr="004C1AE3">
        <w:rPr>
          <w:rFonts w:cs="Calibri"/>
          <w:sz w:val="20"/>
          <w:szCs w:val="20"/>
        </w:rPr>
        <w:t>których wskazane zdolności dotyczą.</w:t>
      </w:r>
    </w:p>
    <w:p w14:paraId="758772DA" w14:textId="77777777" w:rsidR="00914A60" w:rsidRPr="004C1AE3" w:rsidRDefault="005D5681" w:rsidP="002C3005">
      <w:pPr>
        <w:jc w:val="both"/>
        <w:rPr>
          <w:rFonts w:cs="Calibri"/>
          <w:sz w:val="20"/>
          <w:szCs w:val="20"/>
        </w:rPr>
      </w:pPr>
      <w:r w:rsidRPr="004C1AE3">
        <w:rPr>
          <w:rFonts w:cs="Calibri"/>
          <w:sz w:val="20"/>
          <w:szCs w:val="20"/>
        </w:rPr>
        <w:t>6.6</w:t>
      </w:r>
      <w:r w:rsidR="001B0147" w:rsidRPr="004C1AE3">
        <w:rPr>
          <w:rFonts w:cs="Calibri"/>
          <w:sz w:val="20"/>
          <w:szCs w:val="20"/>
        </w:rPr>
        <w:t xml:space="preserve"> </w:t>
      </w:r>
      <w:r w:rsidR="00A46E6F" w:rsidRPr="004C1AE3">
        <w:rPr>
          <w:rFonts w:cs="Calibri"/>
          <w:sz w:val="20"/>
          <w:szCs w:val="20"/>
        </w:rPr>
        <w:t xml:space="preserve"> </w:t>
      </w:r>
      <w:r w:rsidR="002C3005" w:rsidRPr="004C1AE3">
        <w:rPr>
          <w:rFonts w:cs="Calibri"/>
          <w:sz w:val="20"/>
          <w:szCs w:val="20"/>
        </w:rPr>
        <w:t>Zamawiający</w:t>
      </w:r>
      <w:r w:rsidR="001B0147" w:rsidRPr="004C1AE3">
        <w:rPr>
          <w:rFonts w:cs="Calibri"/>
          <w:sz w:val="20"/>
          <w:szCs w:val="20"/>
        </w:rPr>
        <w:t xml:space="preserve"> </w:t>
      </w:r>
      <w:r w:rsidR="002C3005" w:rsidRPr="004C1AE3">
        <w:rPr>
          <w:rFonts w:cs="Calibri"/>
          <w:sz w:val="20"/>
          <w:szCs w:val="20"/>
        </w:rPr>
        <w:t>żąda</w:t>
      </w:r>
      <w:r w:rsidR="001B0147" w:rsidRPr="004C1AE3">
        <w:rPr>
          <w:rFonts w:cs="Calibri"/>
          <w:sz w:val="20"/>
          <w:szCs w:val="20"/>
        </w:rPr>
        <w:t xml:space="preserve"> </w:t>
      </w:r>
      <w:r w:rsidR="002C3005" w:rsidRPr="004C1AE3">
        <w:rPr>
          <w:rFonts w:cs="Calibri"/>
          <w:sz w:val="20"/>
          <w:szCs w:val="20"/>
        </w:rPr>
        <w:t>od</w:t>
      </w:r>
      <w:r w:rsidR="001B0147" w:rsidRPr="004C1AE3">
        <w:rPr>
          <w:rFonts w:cs="Calibri"/>
          <w:sz w:val="20"/>
          <w:szCs w:val="20"/>
        </w:rPr>
        <w:t xml:space="preserve"> </w:t>
      </w:r>
      <w:r w:rsidR="0083668D" w:rsidRPr="004C1AE3">
        <w:rPr>
          <w:rFonts w:cs="Calibri"/>
          <w:sz w:val="20"/>
          <w:szCs w:val="20"/>
        </w:rPr>
        <w:t>W</w:t>
      </w:r>
      <w:r w:rsidR="002C3005" w:rsidRPr="004C1AE3">
        <w:rPr>
          <w:rFonts w:cs="Calibri"/>
          <w:sz w:val="20"/>
          <w:szCs w:val="20"/>
        </w:rPr>
        <w:t>ykonawcy,</w:t>
      </w:r>
      <w:r w:rsidR="0084305E" w:rsidRPr="004C1AE3">
        <w:rPr>
          <w:rFonts w:cs="Calibri"/>
          <w:sz w:val="20"/>
          <w:szCs w:val="20"/>
        </w:rPr>
        <w:t xml:space="preserve"> </w:t>
      </w:r>
      <w:r w:rsidR="002C3005" w:rsidRPr="004C1AE3">
        <w:rPr>
          <w:rFonts w:cs="Calibri"/>
          <w:sz w:val="20"/>
          <w:szCs w:val="20"/>
        </w:rPr>
        <w:t>który</w:t>
      </w:r>
      <w:r w:rsidR="001B0147" w:rsidRPr="004C1AE3">
        <w:rPr>
          <w:rFonts w:cs="Calibri"/>
          <w:sz w:val="20"/>
          <w:szCs w:val="20"/>
        </w:rPr>
        <w:t xml:space="preserve"> </w:t>
      </w:r>
      <w:r w:rsidR="002C3005" w:rsidRPr="004C1AE3">
        <w:rPr>
          <w:rFonts w:cs="Calibri"/>
          <w:sz w:val="20"/>
          <w:szCs w:val="20"/>
        </w:rPr>
        <w:t>polega</w:t>
      </w:r>
      <w:r w:rsidR="001B0147" w:rsidRPr="004C1AE3">
        <w:rPr>
          <w:rFonts w:cs="Calibri"/>
          <w:sz w:val="20"/>
          <w:szCs w:val="20"/>
        </w:rPr>
        <w:t xml:space="preserve"> </w:t>
      </w:r>
      <w:r w:rsidR="002C3005" w:rsidRPr="004C1AE3">
        <w:rPr>
          <w:rFonts w:cs="Calibri"/>
          <w:sz w:val="20"/>
          <w:szCs w:val="20"/>
        </w:rPr>
        <w:t>na</w:t>
      </w:r>
      <w:r w:rsidR="001B0147" w:rsidRPr="004C1AE3">
        <w:rPr>
          <w:rFonts w:cs="Calibri"/>
          <w:sz w:val="20"/>
          <w:szCs w:val="20"/>
        </w:rPr>
        <w:t xml:space="preserve"> </w:t>
      </w:r>
      <w:r w:rsidR="002C3005" w:rsidRPr="004C1AE3">
        <w:rPr>
          <w:rFonts w:cs="Calibri"/>
          <w:sz w:val="20"/>
          <w:szCs w:val="20"/>
        </w:rPr>
        <w:t>zdolnościach</w:t>
      </w:r>
      <w:r w:rsidR="001B0147" w:rsidRPr="004C1AE3">
        <w:rPr>
          <w:rFonts w:cs="Calibri"/>
          <w:sz w:val="20"/>
          <w:szCs w:val="20"/>
        </w:rPr>
        <w:t xml:space="preserve"> </w:t>
      </w:r>
      <w:r w:rsidR="002C3005" w:rsidRPr="004C1AE3">
        <w:rPr>
          <w:rFonts w:cs="Calibri"/>
          <w:sz w:val="20"/>
          <w:szCs w:val="20"/>
        </w:rPr>
        <w:t>lub</w:t>
      </w:r>
      <w:r w:rsidR="001B0147" w:rsidRPr="004C1AE3">
        <w:rPr>
          <w:rFonts w:cs="Calibri"/>
          <w:sz w:val="20"/>
          <w:szCs w:val="20"/>
        </w:rPr>
        <w:t xml:space="preserve"> </w:t>
      </w:r>
      <w:r w:rsidR="002C3005" w:rsidRPr="004C1AE3">
        <w:rPr>
          <w:rFonts w:cs="Calibri"/>
          <w:sz w:val="20"/>
          <w:szCs w:val="20"/>
        </w:rPr>
        <w:t>sytuacji</w:t>
      </w:r>
      <w:r w:rsidR="001B0147" w:rsidRPr="004C1AE3">
        <w:rPr>
          <w:rFonts w:cs="Calibri"/>
          <w:sz w:val="20"/>
          <w:szCs w:val="20"/>
        </w:rPr>
        <w:t xml:space="preserve"> </w:t>
      </w:r>
      <w:r w:rsidR="002C3005" w:rsidRPr="004C1AE3">
        <w:rPr>
          <w:rFonts w:cs="Calibri"/>
          <w:sz w:val="20"/>
          <w:szCs w:val="20"/>
        </w:rPr>
        <w:t>innych</w:t>
      </w:r>
      <w:r w:rsidR="001B0147" w:rsidRPr="004C1AE3">
        <w:rPr>
          <w:rFonts w:cs="Calibri"/>
          <w:sz w:val="20"/>
          <w:szCs w:val="20"/>
        </w:rPr>
        <w:t xml:space="preserve"> </w:t>
      </w:r>
      <w:r w:rsidR="002C3005" w:rsidRPr="004C1AE3">
        <w:rPr>
          <w:rFonts w:cs="Calibri"/>
          <w:sz w:val="20"/>
          <w:szCs w:val="20"/>
        </w:rPr>
        <w:t>podmiotów</w:t>
      </w:r>
      <w:r w:rsidR="001B0147" w:rsidRPr="004C1AE3">
        <w:rPr>
          <w:rFonts w:cs="Calibri"/>
          <w:sz w:val="20"/>
          <w:szCs w:val="20"/>
        </w:rPr>
        <w:t xml:space="preserve"> </w:t>
      </w:r>
      <w:r w:rsidR="002C3005" w:rsidRPr="004C1AE3">
        <w:rPr>
          <w:rFonts w:cs="Calibri"/>
          <w:sz w:val="20"/>
          <w:szCs w:val="20"/>
        </w:rPr>
        <w:t>na</w:t>
      </w:r>
      <w:r w:rsidR="001B0147" w:rsidRPr="004C1AE3">
        <w:rPr>
          <w:rFonts w:cs="Calibri"/>
          <w:sz w:val="20"/>
          <w:szCs w:val="20"/>
        </w:rPr>
        <w:t xml:space="preserve"> </w:t>
      </w:r>
      <w:r w:rsidR="002C3005" w:rsidRPr="004C1AE3">
        <w:rPr>
          <w:rFonts w:cs="Calibri"/>
          <w:sz w:val="20"/>
          <w:szCs w:val="20"/>
        </w:rPr>
        <w:t>zasadach</w:t>
      </w:r>
      <w:r w:rsidR="001B0147" w:rsidRPr="004C1AE3">
        <w:rPr>
          <w:rFonts w:cs="Calibri"/>
          <w:sz w:val="20"/>
          <w:szCs w:val="20"/>
        </w:rPr>
        <w:t xml:space="preserve"> </w:t>
      </w:r>
      <w:r w:rsidR="002C3005" w:rsidRPr="004C1AE3">
        <w:rPr>
          <w:rFonts w:cs="Calibri"/>
          <w:sz w:val="20"/>
          <w:szCs w:val="20"/>
        </w:rPr>
        <w:t>określonych</w:t>
      </w:r>
      <w:r w:rsidR="001B0147" w:rsidRPr="004C1AE3">
        <w:rPr>
          <w:rFonts w:cs="Calibri"/>
          <w:sz w:val="20"/>
          <w:szCs w:val="20"/>
        </w:rPr>
        <w:t xml:space="preserve"> </w:t>
      </w:r>
      <w:r w:rsidR="002C3005" w:rsidRPr="004C1AE3">
        <w:rPr>
          <w:rFonts w:cs="Calibri"/>
          <w:sz w:val="20"/>
          <w:szCs w:val="20"/>
        </w:rPr>
        <w:t>w</w:t>
      </w:r>
      <w:r w:rsidR="001B0147" w:rsidRPr="004C1AE3">
        <w:rPr>
          <w:rFonts w:cs="Calibri"/>
          <w:sz w:val="20"/>
          <w:szCs w:val="20"/>
        </w:rPr>
        <w:t xml:space="preserve"> </w:t>
      </w:r>
      <w:r w:rsidR="002C3005" w:rsidRPr="004C1AE3">
        <w:rPr>
          <w:rFonts w:cs="Calibri"/>
          <w:sz w:val="20"/>
          <w:szCs w:val="20"/>
        </w:rPr>
        <w:t>art.</w:t>
      </w:r>
      <w:r w:rsidR="001B0147" w:rsidRPr="004C1AE3">
        <w:rPr>
          <w:rFonts w:cs="Calibri"/>
          <w:sz w:val="20"/>
          <w:szCs w:val="20"/>
        </w:rPr>
        <w:t xml:space="preserve"> </w:t>
      </w:r>
      <w:r w:rsidR="002C3005" w:rsidRPr="004C1AE3">
        <w:rPr>
          <w:rFonts w:cs="Calibri"/>
          <w:sz w:val="20"/>
          <w:szCs w:val="20"/>
        </w:rPr>
        <w:t>22a</w:t>
      </w:r>
      <w:r w:rsidR="001B0147" w:rsidRPr="004C1AE3">
        <w:rPr>
          <w:rFonts w:cs="Calibri"/>
          <w:sz w:val="20"/>
          <w:szCs w:val="20"/>
        </w:rPr>
        <w:t xml:space="preserve"> </w:t>
      </w:r>
      <w:r w:rsidR="002C3005" w:rsidRPr="004C1AE3">
        <w:rPr>
          <w:rFonts w:cs="Calibri"/>
          <w:sz w:val="20"/>
          <w:szCs w:val="20"/>
        </w:rPr>
        <w:t>ustawy</w:t>
      </w:r>
      <w:r w:rsidR="001B0147" w:rsidRPr="004C1AE3">
        <w:rPr>
          <w:rFonts w:cs="Calibri"/>
          <w:sz w:val="20"/>
          <w:szCs w:val="20"/>
        </w:rPr>
        <w:t xml:space="preserve"> </w:t>
      </w:r>
      <w:proofErr w:type="spellStart"/>
      <w:r w:rsidR="002C3005" w:rsidRPr="004C1AE3">
        <w:rPr>
          <w:rFonts w:cs="Calibri"/>
          <w:sz w:val="20"/>
          <w:szCs w:val="20"/>
        </w:rPr>
        <w:t>Pzp</w:t>
      </w:r>
      <w:proofErr w:type="spellEnd"/>
      <w:r w:rsidR="002C3005" w:rsidRPr="004C1AE3">
        <w:rPr>
          <w:rFonts w:cs="Calibri"/>
          <w:sz w:val="20"/>
          <w:szCs w:val="20"/>
        </w:rPr>
        <w:t>,</w:t>
      </w:r>
      <w:r w:rsidR="001B0147" w:rsidRPr="004C1AE3">
        <w:rPr>
          <w:rFonts w:cs="Calibri"/>
          <w:sz w:val="20"/>
          <w:szCs w:val="20"/>
        </w:rPr>
        <w:t xml:space="preserve"> </w:t>
      </w:r>
      <w:r w:rsidR="002C3005" w:rsidRPr="004C1AE3">
        <w:rPr>
          <w:rFonts w:cs="Calibri"/>
          <w:sz w:val="20"/>
          <w:szCs w:val="20"/>
        </w:rPr>
        <w:t>przedstawienia w</w:t>
      </w:r>
      <w:r w:rsidR="001B0147" w:rsidRPr="004C1AE3">
        <w:rPr>
          <w:rFonts w:cs="Calibri"/>
          <w:sz w:val="20"/>
          <w:szCs w:val="20"/>
        </w:rPr>
        <w:t xml:space="preserve"> </w:t>
      </w:r>
      <w:r w:rsidR="002C3005" w:rsidRPr="004C1AE3">
        <w:rPr>
          <w:rFonts w:cs="Calibri"/>
          <w:sz w:val="20"/>
          <w:szCs w:val="20"/>
        </w:rPr>
        <w:t>odniesieniu</w:t>
      </w:r>
      <w:r w:rsidR="001B0147" w:rsidRPr="004C1AE3">
        <w:rPr>
          <w:rFonts w:cs="Calibri"/>
          <w:sz w:val="20"/>
          <w:szCs w:val="20"/>
        </w:rPr>
        <w:t xml:space="preserve"> </w:t>
      </w:r>
      <w:r w:rsidR="002C3005" w:rsidRPr="004C1AE3">
        <w:rPr>
          <w:rFonts w:cs="Calibri"/>
          <w:sz w:val="20"/>
          <w:szCs w:val="20"/>
        </w:rPr>
        <w:t>do</w:t>
      </w:r>
      <w:r w:rsidR="001B0147" w:rsidRPr="004C1AE3">
        <w:rPr>
          <w:rFonts w:cs="Calibri"/>
          <w:sz w:val="20"/>
          <w:szCs w:val="20"/>
        </w:rPr>
        <w:t xml:space="preserve"> </w:t>
      </w:r>
      <w:r w:rsidR="002C3005" w:rsidRPr="004C1AE3">
        <w:rPr>
          <w:rFonts w:cs="Calibri"/>
          <w:sz w:val="20"/>
          <w:szCs w:val="20"/>
        </w:rPr>
        <w:t>tych</w:t>
      </w:r>
      <w:r w:rsidR="001B0147" w:rsidRPr="004C1AE3">
        <w:rPr>
          <w:rFonts w:cs="Calibri"/>
          <w:sz w:val="20"/>
          <w:szCs w:val="20"/>
        </w:rPr>
        <w:t xml:space="preserve"> </w:t>
      </w:r>
      <w:r w:rsidR="002C3005" w:rsidRPr="004C1AE3">
        <w:rPr>
          <w:rFonts w:cs="Calibri"/>
          <w:sz w:val="20"/>
          <w:szCs w:val="20"/>
        </w:rPr>
        <w:t>podmiotów</w:t>
      </w:r>
      <w:r w:rsidR="001B0147" w:rsidRPr="004C1AE3">
        <w:rPr>
          <w:rFonts w:cs="Calibri"/>
          <w:sz w:val="20"/>
          <w:szCs w:val="20"/>
        </w:rPr>
        <w:t xml:space="preserve"> </w:t>
      </w:r>
      <w:r w:rsidR="002C3005" w:rsidRPr="004C1AE3">
        <w:rPr>
          <w:rFonts w:cs="Calibri"/>
          <w:sz w:val="20"/>
          <w:szCs w:val="20"/>
        </w:rPr>
        <w:t>dokumentów</w:t>
      </w:r>
      <w:r w:rsidR="001B0147" w:rsidRPr="004C1AE3">
        <w:rPr>
          <w:rFonts w:cs="Calibri"/>
          <w:sz w:val="20"/>
          <w:szCs w:val="20"/>
        </w:rPr>
        <w:t xml:space="preserve"> </w:t>
      </w:r>
      <w:r w:rsidR="002C3005" w:rsidRPr="004C1AE3">
        <w:rPr>
          <w:rFonts w:cs="Calibri"/>
          <w:sz w:val="20"/>
          <w:szCs w:val="20"/>
        </w:rPr>
        <w:t>wymienionych</w:t>
      </w:r>
      <w:r w:rsidR="001B0147" w:rsidRPr="004C1AE3">
        <w:rPr>
          <w:rFonts w:cs="Calibri"/>
          <w:sz w:val="20"/>
          <w:szCs w:val="20"/>
        </w:rPr>
        <w:t xml:space="preserve"> </w:t>
      </w:r>
      <w:r w:rsidR="002C3005" w:rsidRPr="004C1AE3">
        <w:rPr>
          <w:rFonts w:cs="Calibri"/>
          <w:sz w:val="20"/>
          <w:szCs w:val="20"/>
        </w:rPr>
        <w:t>w</w:t>
      </w:r>
      <w:r w:rsidR="001B0147" w:rsidRPr="004C1AE3">
        <w:rPr>
          <w:rFonts w:cs="Calibri"/>
          <w:sz w:val="20"/>
          <w:szCs w:val="20"/>
        </w:rPr>
        <w:t xml:space="preserve"> </w:t>
      </w:r>
      <w:r w:rsidR="002C3005" w:rsidRPr="004C1AE3">
        <w:rPr>
          <w:rFonts w:cs="Calibri"/>
          <w:sz w:val="20"/>
          <w:szCs w:val="20"/>
        </w:rPr>
        <w:t xml:space="preserve">ust. </w:t>
      </w:r>
      <w:r w:rsidR="0083668D" w:rsidRPr="004C1AE3">
        <w:rPr>
          <w:rFonts w:cs="Calibri"/>
          <w:sz w:val="20"/>
          <w:szCs w:val="20"/>
        </w:rPr>
        <w:t>6.</w:t>
      </w:r>
      <w:r w:rsidR="002C3005" w:rsidRPr="004C1AE3">
        <w:rPr>
          <w:rFonts w:cs="Calibri"/>
          <w:sz w:val="20"/>
          <w:szCs w:val="20"/>
        </w:rPr>
        <w:t>2.</w:t>
      </w:r>
    </w:p>
    <w:p w14:paraId="684DFB8C" w14:textId="4E124696" w:rsidR="002C3005" w:rsidRPr="004C1AE3" w:rsidRDefault="005D5681" w:rsidP="002C3005">
      <w:pPr>
        <w:jc w:val="both"/>
        <w:rPr>
          <w:rFonts w:cs="Calibri"/>
          <w:sz w:val="20"/>
          <w:szCs w:val="20"/>
        </w:rPr>
      </w:pPr>
      <w:r w:rsidRPr="004C1AE3">
        <w:rPr>
          <w:rFonts w:cs="Calibri"/>
          <w:sz w:val="20"/>
          <w:szCs w:val="20"/>
        </w:rPr>
        <w:t>6.7</w:t>
      </w:r>
      <w:r w:rsidR="001B0147" w:rsidRPr="004C1AE3">
        <w:rPr>
          <w:rFonts w:cs="Calibri"/>
          <w:sz w:val="20"/>
          <w:szCs w:val="20"/>
        </w:rPr>
        <w:t xml:space="preserve"> </w:t>
      </w:r>
      <w:r w:rsidR="0083668D" w:rsidRPr="004C1AE3">
        <w:rPr>
          <w:rFonts w:cs="Calibri"/>
          <w:sz w:val="20"/>
          <w:szCs w:val="20"/>
        </w:rPr>
        <w:t xml:space="preserve"> </w:t>
      </w:r>
      <w:r w:rsidR="002C3005" w:rsidRPr="004C1AE3">
        <w:rPr>
          <w:rFonts w:cs="Calibri"/>
          <w:sz w:val="20"/>
          <w:szCs w:val="20"/>
        </w:rPr>
        <w:t>Wykonawca w  terminie  3  dni  od  dnia  zamieszczenia  na  stronie  internetowej</w:t>
      </w:r>
      <w:r w:rsidR="001B0147" w:rsidRPr="004C1AE3">
        <w:rPr>
          <w:rFonts w:cs="Calibri"/>
          <w:sz w:val="20"/>
          <w:szCs w:val="20"/>
        </w:rPr>
        <w:t xml:space="preserve"> </w:t>
      </w:r>
      <w:r w:rsidR="002C3005" w:rsidRPr="004C1AE3">
        <w:rPr>
          <w:rFonts w:cs="Calibri"/>
          <w:sz w:val="20"/>
          <w:szCs w:val="20"/>
        </w:rPr>
        <w:t>informacji,  o  której  mowa  w  art.  86  us</w:t>
      </w:r>
      <w:r w:rsidR="004C1AE3" w:rsidRPr="004C1AE3">
        <w:rPr>
          <w:rFonts w:cs="Calibri"/>
          <w:sz w:val="20"/>
          <w:szCs w:val="20"/>
        </w:rPr>
        <w:t>t.  5</w:t>
      </w:r>
      <w:r w:rsidR="0083668D" w:rsidRPr="004C1AE3">
        <w:rPr>
          <w:rFonts w:cs="Calibri"/>
          <w:sz w:val="20"/>
          <w:szCs w:val="20"/>
        </w:rPr>
        <w:t xml:space="preserve">  ustawy  </w:t>
      </w:r>
      <w:proofErr w:type="spellStart"/>
      <w:r w:rsidR="0083668D" w:rsidRPr="004C1AE3">
        <w:rPr>
          <w:rFonts w:cs="Calibri"/>
          <w:sz w:val="20"/>
          <w:szCs w:val="20"/>
        </w:rPr>
        <w:t>Pzp</w:t>
      </w:r>
      <w:proofErr w:type="spellEnd"/>
      <w:r w:rsidR="0083668D" w:rsidRPr="004C1AE3">
        <w:rPr>
          <w:rFonts w:cs="Calibri"/>
          <w:sz w:val="20"/>
          <w:szCs w:val="20"/>
        </w:rPr>
        <w:t>,  przekaże  Z</w:t>
      </w:r>
      <w:r w:rsidR="002C3005" w:rsidRPr="004C1AE3">
        <w:rPr>
          <w:rFonts w:cs="Calibri"/>
          <w:sz w:val="20"/>
          <w:szCs w:val="20"/>
        </w:rPr>
        <w:t xml:space="preserve">amawiającemu oświadczenie  o  przynależności  lub  braku  przynależności  do  tej  samej  grupy kapitałowej, o której mowa  w  art.  24  ust.  1  pkt  23  ustawy  </w:t>
      </w:r>
      <w:proofErr w:type="spellStart"/>
      <w:r w:rsidR="002C3005" w:rsidRPr="004C1AE3">
        <w:rPr>
          <w:rFonts w:cs="Calibri"/>
          <w:sz w:val="20"/>
          <w:szCs w:val="20"/>
        </w:rPr>
        <w:t>Pzp</w:t>
      </w:r>
      <w:proofErr w:type="spellEnd"/>
      <w:r w:rsidR="002C3005" w:rsidRPr="004C1AE3">
        <w:rPr>
          <w:rFonts w:cs="Calibri"/>
          <w:sz w:val="20"/>
          <w:szCs w:val="20"/>
        </w:rPr>
        <w:t xml:space="preserve">. </w:t>
      </w:r>
      <w:r w:rsidRPr="004C1AE3">
        <w:rPr>
          <w:rFonts w:cs="Calibri"/>
          <w:sz w:val="20"/>
          <w:szCs w:val="20"/>
        </w:rPr>
        <w:t xml:space="preserve">                             </w:t>
      </w:r>
      <w:r w:rsidR="002C3005" w:rsidRPr="004C1AE3">
        <w:rPr>
          <w:rFonts w:cs="Calibri"/>
          <w:sz w:val="20"/>
          <w:szCs w:val="20"/>
        </w:rPr>
        <w:t>Wraz ze złożeniem oświadczenia,  wykonawca  może  przedstawić  dowody,  że  powiązania  z  innym wykonawcą nie prowadzą do zakłócenia konkurencji w postępowaniu o udzielenie zamówienia</w:t>
      </w:r>
      <w:r w:rsidR="004C1AE3">
        <w:rPr>
          <w:rFonts w:cs="Calibri"/>
          <w:sz w:val="20"/>
          <w:szCs w:val="20"/>
        </w:rPr>
        <w:t xml:space="preserve"> </w:t>
      </w:r>
      <w:r w:rsidR="002C3005" w:rsidRPr="004C1AE3">
        <w:rPr>
          <w:rFonts w:cs="Calibri"/>
          <w:sz w:val="20"/>
          <w:szCs w:val="20"/>
        </w:rPr>
        <w:t>–</w:t>
      </w:r>
      <w:r w:rsidR="004C1AE3">
        <w:rPr>
          <w:rFonts w:cs="Calibri"/>
          <w:sz w:val="20"/>
          <w:szCs w:val="20"/>
        </w:rPr>
        <w:t xml:space="preserve"> Wzór stanowi Z</w:t>
      </w:r>
      <w:r w:rsidR="002C3005" w:rsidRPr="004C1AE3">
        <w:rPr>
          <w:rFonts w:cs="Calibri"/>
          <w:sz w:val="20"/>
          <w:szCs w:val="20"/>
        </w:rPr>
        <w:t xml:space="preserve">ałącznik </w:t>
      </w:r>
      <w:r w:rsidR="004C1AE3">
        <w:rPr>
          <w:rFonts w:cs="Calibri"/>
          <w:sz w:val="20"/>
          <w:szCs w:val="20"/>
        </w:rPr>
        <w:t>nr 6</w:t>
      </w:r>
      <w:r w:rsidR="002C3005" w:rsidRPr="004C1AE3">
        <w:rPr>
          <w:rFonts w:cs="Calibri"/>
          <w:sz w:val="20"/>
          <w:szCs w:val="20"/>
        </w:rPr>
        <w:t xml:space="preserve"> do SIWZ.</w:t>
      </w:r>
    </w:p>
    <w:p w14:paraId="12B8087F" w14:textId="198B7BF4" w:rsidR="002C3005" w:rsidRPr="004C1AE3" w:rsidRDefault="00314BEA" w:rsidP="002C3005">
      <w:pPr>
        <w:jc w:val="both"/>
        <w:rPr>
          <w:rFonts w:cs="Calibri"/>
          <w:sz w:val="20"/>
          <w:szCs w:val="20"/>
        </w:rPr>
      </w:pPr>
      <w:r w:rsidRPr="004C1AE3">
        <w:rPr>
          <w:rFonts w:cs="Calibri"/>
          <w:sz w:val="20"/>
          <w:szCs w:val="20"/>
        </w:rPr>
        <w:t>6.</w:t>
      </w:r>
      <w:r w:rsidR="005D5681" w:rsidRPr="004C1AE3">
        <w:rPr>
          <w:rFonts w:cs="Calibri"/>
          <w:sz w:val="20"/>
          <w:szCs w:val="20"/>
        </w:rPr>
        <w:t>8</w:t>
      </w:r>
      <w:r w:rsidR="001B0147" w:rsidRPr="004C1AE3">
        <w:rPr>
          <w:rFonts w:cs="Calibri"/>
          <w:sz w:val="20"/>
          <w:szCs w:val="20"/>
        </w:rPr>
        <w:t xml:space="preserve"> </w:t>
      </w:r>
      <w:r w:rsidR="002C3005" w:rsidRPr="004C1AE3">
        <w:rPr>
          <w:rFonts w:cs="Calibri"/>
          <w:sz w:val="20"/>
          <w:szCs w:val="20"/>
        </w:rPr>
        <w:t xml:space="preserve">Dokumenty składane są w formie przewidzianej w rozporządzeniu Ministra Rozwoju z dnia 26 lipca 2016 </w:t>
      </w:r>
      <w:r w:rsidR="005D5681" w:rsidRPr="004C1AE3">
        <w:rPr>
          <w:rFonts w:cs="Calibri"/>
          <w:sz w:val="20"/>
          <w:szCs w:val="20"/>
        </w:rPr>
        <w:t xml:space="preserve">roku </w:t>
      </w:r>
      <w:r w:rsidR="002C3005" w:rsidRPr="004C1AE3">
        <w:rPr>
          <w:rFonts w:cs="Calibri"/>
          <w:sz w:val="20"/>
          <w:szCs w:val="20"/>
        </w:rPr>
        <w:t>w sprawie rodzajów</w:t>
      </w:r>
      <w:r w:rsidR="0083668D" w:rsidRPr="004C1AE3">
        <w:rPr>
          <w:rFonts w:cs="Calibri"/>
          <w:sz w:val="20"/>
          <w:szCs w:val="20"/>
        </w:rPr>
        <w:t xml:space="preserve"> dokumentów, jakich może żądać Zamawiający od W</w:t>
      </w:r>
      <w:r w:rsidR="002C3005" w:rsidRPr="004C1AE3">
        <w:rPr>
          <w:rFonts w:cs="Calibri"/>
          <w:sz w:val="20"/>
          <w:szCs w:val="20"/>
        </w:rPr>
        <w:t>ykonawcy w postępowaniu o udzielenie zamówienia (Dz.U  z 2016</w:t>
      </w:r>
      <w:r w:rsidR="0083668D" w:rsidRPr="004C1AE3">
        <w:rPr>
          <w:rFonts w:cs="Calibri"/>
          <w:sz w:val="20"/>
          <w:szCs w:val="20"/>
        </w:rPr>
        <w:t xml:space="preserve"> </w:t>
      </w:r>
      <w:r w:rsidR="002C3005" w:rsidRPr="004C1AE3">
        <w:rPr>
          <w:rFonts w:cs="Calibri"/>
          <w:sz w:val="20"/>
          <w:szCs w:val="20"/>
        </w:rPr>
        <w:t>r. poz. 1126).</w:t>
      </w:r>
    </w:p>
    <w:p w14:paraId="392AB36C" w14:textId="6FA2C284" w:rsidR="00F72254" w:rsidRDefault="005D5681" w:rsidP="002C3005">
      <w:pPr>
        <w:jc w:val="both"/>
        <w:rPr>
          <w:rFonts w:cs="Calibri"/>
          <w:sz w:val="20"/>
          <w:szCs w:val="20"/>
        </w:rPr>
      </w:pPr>
      <w:r w:rsidRPr="004C1AE3">
        <w:rPr>
          <w:rFonts w:cs="Calibri"/>
          <w:sz w:val="20"/>
          <w:szCs w:val="20"/>
        </w:rPr>
        <w:t>6.9</w:t>
      </w:r>
      <w:r w:rsidR="00314BEA" w:rsidRPr="004C1AE3">
        <w:rPr>
          <w:rFonts w:cs="Calibri"/>
          <w:sz w:val="20"/>
          <w:szCs w:val="20"/>
        </w:rPr>
        <w:t xml:space="preserve"> </w:t>
      </w:r>
      <w:r w:rsidR="002C3005" w:rsidRPr="004C1AE3">
        <w:rPr>
          <w:rFonts w:cs="Calibri"/>
          <w:sz w:val="20"/>
          <w:szCs w:val="20"/>
        </w:rPr>
        <w:t>W  przypadku złożenia  przez  Wykonawcę  dokumentu,  oświadczenia  na potwierdzenie warunków udziału w postępowaniu, z którego będą wynikać kwoty wyrażone w innej walucie niż PLN, Zamawiający dokona przeliczenia na PLN wg średniego kursu Narodowego Banku Polskiego z dnia, w którym opublikowano ogłoszenie o</w:t>
      </w:r>
      <w:r w:rsidR="001B0147" w:rsidRPr="004C1AE3">
        <w:rPr>
          <w:rFonts w:cs="Calibri"/>
          <w:sz w:val="20"/>
          <w:szCs w:val="20"/>
        </w:rPr>
        <w:t xml:space="preserve"> </w:t>
      </w:r>
      <w:r w:rsidR="002C3005" w:rsidRPr="004C1AE3">
        <w:rPr>
          <w:rFonts w:cs="Calibri"/>
          <w:sz w:val="20"/>
          <w:szCs w:val="20"/>
        </w:rPr>
        <w:t>zamówieniu w Dzienniku Urzędowym Unii Europejskiej. Jeżeli dniem publikacji ogłoszenia będzie sobota lub dzień wolny od pracy, wówczas jako kurs przeliczeniowy  waluty  Zamawiający  przyjmie  średni  kurs  Narodowego  Banku Polskiego  z  pierwszego  dnia  roboczego  po  dniu  publikacji  ogłoszenia  o zamówieniu w Dzienniku Urzędowym Unii Europejskiej.</w:t>
      </w:r>
    </w:p>
    <w:p w14:paraId="3632146C" w14:textId="77777777" w:rsidR="00404244" w:rsidRDefault="00404244" w:rsidP="00404244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6.10 </w:t>
      </w:r>
      <w:r w:rsidRPr="00404244">
        <w:rPr>
          <w:rFonts w:cs="Calibri"/>
          <w:sz w:val="20"/>
          <w:szCs w:val="20"/>
        </w:rPr>
        <w:t>Wyjątki od obowiązku złożenia dokumentów</w:t>
      </w:r>
      <w:r>
        <w:rPr>
          <w:rFonts w:cs="Calibri"/>
          <w:sz w:val="20"/>
          <w:szCs w:val="20"/>
        </w:rPr>
        <w:t>:</w:t>
      </w:r>
    </w:p>
    <w:p w14:paraId="3A463313" w14:textId="77777777" w:rsidR="00404244" w:rsidRPr="00404244" w:rsidRDefault="00404244" w:rsidP="00404244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1) </w:t>
      </w:r>
      <w:r w:rsidRPr="00404244">
        <w:rPr>
          <w:rFonts w:cs="Calibri"/>
          <w:sz w:val="20"/>
          <w:szCs w:val="20"/>
        </w:rPr>
        <w:t>Wykonawca nie jest obowiązany do złożenia odpowiednich oświadczeń lub dokumentów, jeżeli:</w:t>
      </w:r>
    </w:p>
    <w:p w14:paraId="32223074" w14:textId="77777777" w:rsidR="00404244" w:rsidRDefault="00404244" w:rsidP="00404244">
      <w:pPr>
        <w:jc w:val="both"/>
        <w:rPr>
          <w:rFonts w:cs="Calibri"/>
          <w:sz w:val="20"/>
          <w:szCs w:val="20"/>
        </w:rPr>
      </w:pPr>
      <w:r w:rsidRPr="00404244">
        <w:rPr>
          <w:rFonts w:cs="Calibri"/>
          <w:sz w:val="20"/>
          <w:szCs w:val="20"/>
        </w:rPr>
        <w:t xml:space="preserve">Zamawiający może je uzyskać za pomocą bezpłatnych i ogólnodostępnych baz danych, w szczególności rejestrów publicznych w rozumieniu ustawy z dnia 17 lutego 2005 r. o informatyzacji działalności podmiotów realizujących zadania publiczne. W takim przypadku, Zamawiający żąda od wykonawcy przedstawienia tłumaczenia na język polski wskazanych przez Wykonawcę i pobranych samodzielnie </w:t>
      </w:r>
      <w:r>
        <w:rPr>
          <w:rFonts w:cs="Calibri"/>
          <w:sz w:val="20"/>
          <w:szCs w:val="20"/>
        </w:rPr>
        <w:t>przez Zamawiającego dokumentów;</w:t>
      </w:r>
    </w:p>
    <w:p w14:paraId="64A98FBB" w14:textId="77777777" w:rsidR="00404244" w:rsidRPr="00914A60" w:rsidRDefault="00404244" w:rsidP="00C97D4B">
      <w:pPr>
        <w:pStyle w:val="Akapitzlist"/>
        <w:numPr>
          <w:ilvl w:val="0"/>
          <w:numId w:val="5"/>
        </w:numPr>
        <w:jc w:val="both"/>
        <w:rPr>
          <w:rFonts w:cs="Calibri"/>
          <w:sz w:val="20"/>
          <w:szCs w:val="20"/>
        </w:rPr>
      </w:pPr>
      <w:r w:rsidRPr="00914A60">
        <w:rPr>
          <w:rFonts w:cs="Calibri"/>
          <w:sz w:val="20"/>
          <w:szCs w:val="20"/>
        </w:rPr>
        <w:t>Zamawiający posiada aktualne oświadczenia lub dokumenty dotyczące tego Wykonawcy.</w:t>
      </w:r>
    </w:p>
    <w:p w14:paraId="57FBDE9C" w14:textId="77777777" w:rsidR="00914A60" w:rsidRPr="00914A60" w:rsidRDefault="00914A60" w:rsidP="00914A60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6.11   </w:t>
      </w:r>
      <w:r w:rsidRPr="00914A60">
        <w:rPr>
          <w:rFonts w:cs="Calibri"/>
          <w:sz w:val="20"/>
          <w:szCs w:val="20"/>
        </w:rPr>
        <w:t>W przypadku wspólnego ubiegania się o zamówienie</w:t>
      </w:r>
      <w:r>
        <w:rPr>
          <w:rFonts w:cs="Calibri"/>
          <w:sz w:val="20"/>
          <w:szCs w:val="20"/>
        </w:rPr>
        <w:t xml:space="preserve"> przez wykonawców oświadczenia, </w:t>
      </w:r>
      <w:r w:rsidRPr="00914A60">
        <w:rPr>
          <w:rFonts w:cs="Calibri"/>
          <w:sz w:val="20"/>
          <w:szCs w:val="20"/>
        </w:rPr>
        <w:t xml:space="preserve">o którym mowa </w:t>
      </w:r>
      <w:r>
        <w:rPr>
          <w:rFonts w:cs="Calibri"/>
          <w:sz w:val="20"/>
          <w:szCs w:val="20"/>
        </w:rPr>
        <w:t xml:space="preserve">                  w pkt 6.1 składa każdy z W</w:t>
      </w:r>
      <w:r w:rsidRPr="00914A60">
        <w:rPr>
          <w:rFonts w:cs="Calibri"/>
          <w:sz w:val="20"/>
          <w:szCs w:val="20"/>
        </w:rPr>
        <w:t>ykon</w:t>
      </w:r>
      <w:r>
        <w:rPr>
          <w:rFonts w:cs="Calibri"/>
          <w:sz w:val="20"/>
          <w:szCs w:val="20"/>
        </w:rPr>
        <w:t xml:space="preserve">awców wspólnie ubiegających się </w:t>
      </w:r>
      <w:r w:rsidRPr="00914A60">
        <w:rPr>
          <w:rFonts w:cs="Calibri"/>
          <w:sz w:val="20"/>
          <w:szCs w:val="20"/>
        </w:rPr>
        <w:t>o zamówienie. Oświadczenia te, mają potwierdzać spełnianie warunków udziału</w:t>
      </w:r>
      <w:r>
        <w:rPr>
          <w:rFonts w:cs="Calibri"/>
          <w:sz w:val="20"/>
          <w:szCs w:val="20"/>
        </w:rPr>
        <w:t xml:space="preserve"> </w:t>
      </w:r>
      <w:r w:rsidRPr="00914A60">
        <w:rPr>
          <w:rFonts w:cs="Calibri"/>
          <w:sz w:val="20"/>
          <w:szCs w:val="20"/>
        </w:rPr>
        <w:t>w postępowaniu oraz brak podstaw wykluczenia w zakres</w:t>
      </w:r>
      <w:r>
        <w:rPr>
          <w:rFonts w:cs="Calibri"/>
          <w:sz w:val="20"/>
          <w:szCs w:val="20"/>
        </w:rPr>
        <w:t xml:space="preserve">ie, w którym każdy z wykonawców </w:t>
      </w:r>
      <w:r w:rsidRPr="00914A60">
        <w:rPr>
          <w:rFonts w:cs="Calibri"/>
          <w:sz w:val="20"/>
          <w:szCs w:val="20"/>
        </w:rPr>
        <w:t>wykazuje spełnianie warunków udziału w postępowaniu oraz brak podstaw wykluczenia.</w:t>
      </w:r>
    </w:p>
    <w:p w14:paraId="7497F32A" w14:textId="77777777" w:rsidR="00404244" w:rsidRDefault="00404244" w:rsidP="00404244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404244">
        <w:rPr>
          <w:rFonts w:cs="Calibri"/>
          <w:sz w:val="20"/>
          <w:szCs w:val="20"/>
        </w:rPr>
        <w:t>6</w:t>
      </w:r>
      <w:r w:rsidR="00914A60">
        <w:rPr>
          <w:rFonts w:cs="Calibri"/>
          <w:sz w:val="20"/>
          <w:szCs w:val="20"/>
        </w:rPr>
        <w:t>.12</w:t>
      </w:r>
      <w:r w:rsidRPr="00404244">
        <w:rPr>
          <w:rFonts w:cs="Calibri"/>
          <w:sz w:val="20"/>
          <w:szCs w:val="20"/>
        </w:rPr>
        <w:t xml:space="preserve">  </w:t>
      </w:r>
      <w:r w:rsidRPr="00404244">
        <w:rPr>
          <w:bCs/>
          <w:sz w:val="20"/>
          <w:szCs w:val="20"/>
        </w:rPr>
        <w:t xml:space="preserve">Zamawiający przewiduje dokonanie </w:t>
      </w:r>
      <w:r w:rsidRPr="00404244">
        <w:rPr>
          <w:b/>
          <w:bCs/>
          <w:sz w:val="20"/>
          <w:szCs w:val="20"/>
          <w:u w:val="single"/>
        </w:rPr>
        <w:t>w pierwszej kolejności oceny ofert</w:t>
      </w:r>
      <w:r w:rsidRPr="00404244">
        <w:rPr>
          <w:bCs/>
          <w:sz w:val="20"/>
          <w:szCs w:val="20"/>
        </w:rPr>
        <w:t xml:space="preserve">, a następnie zbadanie, czy Wykonawca, którego oferta została oceniona jako najkorzystniejsza, nie podlega wykluczeniu oraz spełnia warunki udziału w postępowaniu. </w:t>
      </w:r>
    </w:p>
    <w:p w14:paraId="04589310" w14:textId="77777777" w:rsidR="00404244" w:rsidRPr="00404244" w:rsidRDefault="00404244" w:rsidP="00404244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Jednakże</w:t>
      </w:r>
      <w:r w:rsidRPr="00404244">
        <w:rPr>
          <w:bCs/>
          <w:sz w:val="20"/>
          <w:szCs w:val="20"/>
        </w:rPr>
        <w:t>, jeżeli będzie to niezbędne do zape</w:t>
      </w:r>
      <w:r>
        <w:rPr>
          <w:bCs/>
          <w:sz w:val="20"/>
          <w:szCs w:val="20"/>
        </w:rPr>
        <w:t xml:space="preserve">wnienia odpowiedniego przebiegu </w:t>
      </w:r>
      <w:r w:rsidRPr="00404244">
        <w:rPr>
          <w:bCs/>
          <w:sz w:val="20"/>
          <w:szCs w:val="20"/>
        </w:rPr>
        <w:t xml:space="preserve">postępowania o udzielenie zamówienia, Zamawiający </w:t>
      </w:r>
      <w:r>
        <w:rPr>
          <w:bCs/>
          <w:sz w:val="20"/>
          <w:szCs w:val="20"/>
        </w:rPr>
        <w:t xml:space="preserve">będzie mógł </w:t>
      </w:r>
      <w:r w:rsidRPr="00404244">
        <w:rPr>
          <w:bCs/>
          <w:sz w:val="20"/>
          <w:szCs w:val="20"/>
        </w:rPr>
        <w:t xml:space="preserve">na każdym etapie postępowania wezwać Wykonawców do złożenia wszystkich lub </w:t>
      </w:r>
      <w:r>
        <w:rPr>
          <w:bCs/>
          <w:sz w:val="20"/>
          <w:szCs w:val="20"/>
        </w:rPr>
        <w:t xml:space="preserve">wybranych </w:t>
      </w:r>
      <w:r w:rsidRPr="00404244">
        <w:rPr>
          <w:bCs/>
          <w:sz w:val="20"/>
          <w:szCs w:val="20"/>
        </w:rPr>
        <w:t xml:space="preserve">oświadczeń lub dokumentów potwierdzających, że nie podlegają wykluczeniu, spełniają warunki udziału w postępowaniu, a jeżeli zachodzą uzasadnione podstawy do uznania, że złożone uprzednio oświadczenia lub dokumenty nie są już aktualne, do złożenia </w:t>
      </w:r>
      <w:r>
        <w:rPr>
          <w:bCs/>
          <w:sz w:val="20"/>
          <w:szCs w:val="20"/>
        </w:rPr>
        <w:t xml:space="preserve">ich </w:t>
      </w:r>
      <w:r w:rsidRPr="00404244">
        <w:rPr>
          <w:bCs/>
          <w:sz w:val="20"/>
          <w:szCs w:val="20"/>
        </w:rPr>
        <w:t xml:space="preserve">aktualnych </w:t>
      </w:r>
      <w:r>
        <w:rPr>
          <w:bCs/>
          <w:sz w:val="20"/>
          <w:szCs w:val="20"/>
        </w:rPr>
        <w:t>wersji.</w:t>
      </w:r>
    </w:p>
    <w:p w14:paraId="550E8994" w14:textId="687F6AB0" w:rsidR="00BE610C" w:rsidRPr="00E42159" w:rsidRDefault="00314BEA" w:rsidP="009C6B9E">
      <w:pPr>
        <w:spacing w:after="0"/>
        <w:jc w:val="center"/>
        <w:rPr>
          <w:rFonts w:cs="Calibri"/>
          <w:b/>
          <w:sz w:val="20"/>
          <w:szCs w:val="20"/>
        </w:rPr>
      </w:pPr>
      <w:r w:rsidRPr="00E42159">
        <w:rPr>
          <w:rFonts w:cs="Calibri"/>
          <w:b/>
          <w:sz w:val="20"/>
          <w:szCs w:val="20"/>
        </w:rPr>
        <w:t xml:space="preserve">Rozdział </w:t>
      </w:r>
      <w:r w:rsidR="00BD427C">
        <w:rPr>
          <w:rFonts w:cs="Calibri"/>
          <w:b/>
          <w:sz w:val="20"/>
          <w:szCs w:val="20"/>
        </w:rPr>
        <w:t>6</w:t>
      </w:r>
    </w:p>
    <w:p w14:paraId="29C0D885" w14:textId="77777777" w:rsidR="00314BEA" w:rsidRPr="00E42159" w:rsidRDefault="00E819D1" w:rsidP="00E819D1">
      <w:pPr>
        <w:spacing w:after="0"/>
        <w:jc w:val="center"/>
        <w:rPr>
          <w:rFonts w:cs="Calibri"/>
          <w:b/>
          <w:sz w:val="20"/>
          <w:szCs w:val="20"/>
        </w:rPr>
      </w:pPr>
      <w:r w:rsidRPr="00E42159">
        <w:rPr>
          <w:rFonts w:cs="Calibri"/>
          <w:b/>
          <w:sz w:val="20"/>
          <w:szCs w:val="20"/>
        </w:rPr>
        <w:t xml:space="preserve">INFORMACJA O SPOSOBIE POROZUMIEWANIA SIĘ ZAMAWIAJĄCEGO Z WYKONAWCAMI ORAZ PRZEKAZYWANIA OŚWIADCZEŃ LUB DOKUMENTÓW, </w:t>
      </w:r>
      <w:r w:rsidR="00314BEA" w:rsidRPr="00E42159">
        <w:rPr>
          <w:rFonts w:cs="Calibri"/>
          <w:b/>
          <w:sz w:val="20"/>
          <w:szCs w:val="20"/>
        </w:rPr>
        <w:t xml:space="preserve">A TAKŻE WSKAZANIE OSÓB </w:t>
      </w:r>
    </w:p>
    <w:p w14:paraId="663F336A" w14:textId="77777777" w:rsidR="00314BEA" w:rsidRPr="00E42159" w:rsidRDefault="00E819D1" w:rsidP="00E819D1">
      <w:pPr>
        <w:spacing w:after="0"/>
        <w:jc w:val="center"/>
        <w:rPr>
          <w:rFonts w:cs="Calibri"/>
          <w:b/>
          <w:sz w:val="20"/>
          <w:szCs w:val="20"/>
        </w:rPr>
      </w:pPr>
      <w:r w:rsidRPr="00E42159">
        <w:rPr>
          <w:rFonts w:cs="Calibri"/>
          <w:b/>
          <w:sz w:val="20"/>
          <w:szCs w:val="20"/>
        </w:rPr>
        <w:t>U</w:t>
      </w:r>
      <w:r w:rsidR="00314BEA" w:rsidRPr="00E42159">
        <w:rPr>
          <w:rFonts w:cs="Calibri"/>
          <w:b/>
          <w:sz w:val="20"/>
          <w:szCs w:val="20"/>
        </w:rPr>
        <w:t>PRAWNIONYCH DO POROZUMIEWANIA SIĘ Z WYKONAWCAMI</w:t>
      </w:r>
    </w:p>
    <w:p w14:paraId="21A46631" w14:textId="77777777" w:rsidR="00314BEA" w:rsidRPr="00E819D1" w:rsidRDefault="00314BEA" w:rsidP="009C6B9E">
      <w:pPr>
        <w:spacing w:after="0"/>
        <w:jc w:val="center"/>
        <w:rPr>
          <w:rFonts w:cs="Calibri"/>
          <w:b/>
          <w:sz w:val="20"/>
          <w:szCs w:val="20"/>
          <w:highlight w:val="yellow"/>
        </w:rPr>
      </w:pPr>
    </w:p>
    <w:p w14:paraId="3AF122DE" w14:textId="77777777" w:rsidR="00314BEA" w:rsidRPr="00E42159" w:rsidRDefault="00314BEA" w:rsidP="00314BEA">
      <w:pPr>
        <w:spacing w:after="0"/>
        <w:jc w:val="both"/>
        <w:rPr>
          <w:rFonts w:cs="Calibri"/>
          <w:sz w:val="20"/>
          <w:szCs w:val="20"/>
        </w:rPr>
      </w:pPr>
      <w:r w:rsidRPr="00E42159">
        <w:rPr>
          <w:rFonts w:cs="Calibri"/>
          <w:sz w:val="20"/>
          <w:szCs w:val="20"/>
        </w:rPr>
        <w:t>7.1 Kom</w:t>
      </w:r>
      <w:r w:rsidR="00E42159" w:rsidRPr="00E42159">
        <w:rPr>
          <w:rFonts w:cs="Calibri"/>
          <w:sz w:val="20"/>
          <w:szCs w:val="20"/>
        </w:rPr>
        <w:t>unikacja między Z</w:t>
      </w:r>
      <w:r w:rsidR="00E819D1" w:rsidRPr="00E42159">
        <w:rPr>
          <w:rFonts w:cs="Calibri"/>
          <w:sz w:val="20"/>
          <w:szCs w:val="20"/>
        </w:rPr>
        <w:t>amawiającym a W</w:t>
      </w:r>
      <w:r w:rsidRPr="00E42159">
        <w:rPr>
          <w:rFonts w:cs="Calibri"/>
          <w:sz w:val="20"/>
          <w:szCs w:val="20"/>
        </w:rPr>
        <w:t xml:space="preserve">ykonawcami odbywa się za pośrednictwem operatora  pocztowego  w  rozumieniu  ustawy  z  dnia  23 listopada  2012  r. – Prawo pocztowe  (Dz.  U.  z  2012  r.  poz.  1529  oraz  </w:t>
      </w:r>
      <w:r w:rsidR="00E819D1" w:rsidRPr="00E42159">
        <w:rPr>
          <w:rFonts w:cs="Calibri"/>
          <w:sz w:val="20"/>
          <w:szCs w:val="20"/>
        </w:rPr>
        <w:t xml:space="preserve">                      </w:t>
      </w:r>
      <w:r w:rsidRPr="00E42159">
        <w:rPr>
          <w:rFonts w:cs="Calibri"/>
          <w:sz w:val="20"/>
          <w:szCs w:val="20"/>
        </w:rPr>
        <w:t>z  2015  r.  poz.</w:t>
      </w:r>
      <w:r w:rsidR="00E819D1" w:rsidRPr="00E42159">
        <w:rPr>
          <w:rFonts w:cs="Calibri"/>
          <w:sz w:val="20"/>
          <w:szCs w:val="20"/>
        </w:rPr>
        <w:t xml:space="preserve"> </w:t>
      </w:r>
      <w:r w:rsidRPr="00E42159">
        <w:rPr>
          <w:rFonts w:cs="Calibri"/>
          <w:sz w:val="20"/>
          <w:szCs w:val="20"/>
        </w:rPr>
        <w:t>1830) lub osobiście lub za pośrednictwem  posłańca  lub  faksu +</w:t>
      </w:r>
      <w:r w:rsidR="00E42159" w:rsidRPr="00E42159">
        <w:rPr>
          <w:rFonts w:cs="Calibri"/>
          <w:sz w:val="20"/>
          <w:szCs w:val="20"/>
        </w:rPr>
        <w:t xml:space="preserve"> </w:t>
      </w:r>
      <w:r w:rsidRPr="00E42159">
        <w:rPr>
          <w:rFonts w:cs="Calibri"/>
          <w:sz w:val="20"/>
          <w:szCs w:val="20"/>
        </w:rPr>
        <w:t xml:space="preserve">48  22 </w:t>
      </w:r>
      <w:r w:rsidR="00E42159" w:rsidRPr="00E42159">
        <w:rPr>
          <w:rFonts w:cs="Calibri"/>
          <w:sz w:val="20"/>
          <w:szCs w:val="20"/>
        </w:rPr>
        <w:t>315  22  02</w:t>
      </w:r>
      <w:r w:rsidR="00E819D1" w:rsidRPr="00E42159">
        <w:rPr>
          <w:rFonts w:cs="Calibri"/>
          <w:sz w:val="20"/>
          <w:szCs w:val="20"/>
        </w:rPr>
        <w:t xml:space="preserve"> </w:t>
      </w:r>
      <w:r w:rsidRPr="00E42159">
        <w:rPr>
          <w:rFonts w:cs="Calibri"/>
          <w:sz w:val="20"/>
          <w:szCs w:val="20"/>
        </w:rPr>
        <w:t xml:space="preserve">lub  przy  użyciu  środków komunikacji   elektronicznej   w   rozumieniu   ustawy   z   dnia   18   lipca   2002   r. </w:t>
      </w:r>
      <w:r w:rsidR="00E819D1" w:rsidRPr="00E42159">
        <w:rPr>
          <w:rFonts w:cs="Calibri"/>
          <w:sz w:val="20"/>
          <w:szCs w:val="20"/>
        </w:rPr>
        <w:t xml:space="preserve">o </w:t>
      </w:r>
      <w:r w:rsidRPr="00E42159">
        <w:rPr>
          <w:rFonts w:cs="Calibri"/>
          <w:sz w:val="20"/>
          <w:szCs w:val="20"/>
        </w:rPr>
        <w:t>świadczeniu usług drogą elektroniczną (Dz. U. z 2013 r. poz. 1422, z 2015 r.  poz. 1844 oraz z 2016 r. poz. 147 i</w:t>
      </w:r>
      <w:r w:rsidR="00E42159" w:rsidRPr="00E42159">
        <w:rPr>
          <w:rFonts w:cs="Calibri"/>
          <w:sz w:val="20"/>
          <w:szCs w:val="20"/>
        </w:rPr>
        <w:t xml:space="preserve"> </w:t>
      </w:r>
      <w:r w:rsidRPr="00E42159">
        <w:rPr>
          <w:rFonts w:cs="Calibri"/>
          <w:sz w:val="20"/>
          <w:szCs w:val="20"/>
        </w:rPr>
        <w:t>615)</w:t>
      </w:r>
      <w:r w:rsidR="00E819D1" w:rsidRPr="00E42159">
        <w:rPr>
          <w:rFonts w:cs="Calibri"/>
          <w:sz w:val="20"/>
          <w:szCs w:val="20"/>
        </w:rPr>
        <w:t xml:space="preserve"> </w:t>
      </w:r>
      <w:r w:rsidRPr="00E42159">
        <w:rPr>
          <w:rFonts w:cs="Calibri"/>
          <w:sz w:val="20"/>
          <w:szCs w:val="20"/>
        </w:rPr>
        <w:t>pod adresem e-mail</w:t>
      </w:r>
      <w:r w:rsidR="00E42159">
        <w:rPr>
          <w:rFonts w:cs="Calibri"/>
          <w:sz w:val="20"/>
          <w:szCs w:val="20"/>
        </w:rPr>
        <w:t>:</w:t>
      </w:r>
      <w:r w:rsidRPr="00E42159">
        <w:rPr>
          <w:rFonts w:cs="Calibri"/>
          <w:sz w:val="20"/>
          <w:szCs w:val="20"/>
        </w:rPr>
        <w:t xml:space="preserve"> </w:t>
      </w:r>
      <w:r w:rsidR="00E819D1" w:rsidRPr="00E42159">
        <w:rPr>
          <w:rFonts w:cs="Calibri"/>
          <w:sz w:val="20"/>
          <w:szCs w:val="20"/>
        </w:rPr>
        <w:t>zamowienia@cppc</w:t>
      </w:r>
      <w:r w:rsidRPr="00E42159">
        <w:rPr>
          <w:rFonts w:cs="Calibri"/>
          <w:sz w:val="20"/>
          <w:szCs w:val="20"/>
        </w:rPr>
        <w:t>.gov.pl.</w:t>
      </w:r>
    </w:p>
    <w:p w14:paraId="4FD379E9" w14:textId="77777777" w:rsidR="00314BEA" w:rsidRPr="00E819D1" w:rsidRDefault="00314BEA" w:rsidP="00314BEA">
      <w:pPr>
        <w:spacing w:after="0"/>
        <w:jc w:val="both"/>
        <w:rPr>
          <w:rFonts w:cs="Calibri"/>
          <w:sz w:val="20"/>
          <w:szCs w:val="20"/>
          <w:highlight w:val="yellow"/>
        </w:rPr>
      </w:pPr>
    </w:p>
    <w:p w14:paraId="7EF8C29F" w14:textId="77777777" w:rsidR="00314BEA" w:rsidRPr="00E42159" w:rsidRDefault="00314BEA" w:rsidP="00314BEA">
      <w:pPr>
        <w:spacing w:after="0"/>
        <w:jc w:val="both"/>
        <w:rPr>
          <w:rFonts w:cs="Calibri"/>
          <w:sz w:val="20"/>
          <w:szCs w:val="20"/>
        </w:rPr>
      </w:pPr>
      <w:r w:rsidRPr="00E42159">
        <w:rPr>
          <w:rFonts w:cs="Calibri"/>
          <w:sz w:val="20"/>
          <w:szCs w:val="20"/>
        </w:rPr>
        <w:t>7.2 Oferty składa się pod rygorem nieważności w formie pisemnej.</w:t>
      </w:r>
    </w:p>
    <w:p w14:paraId="284F4BF1" w14:textId="77777777" w:rsidR="00314BEA" w:rsidRPr="00E819D1" w:rsidRDefault="00314BEA" w:rsidP="00314BEA">
      <w:pPr>
        <w:spacing w:after="0"/>
        <w:jc w:val="both"/>
        <w:rPr>
          <w:rFonts w:cs="Calibri"/>
          <w:sz w:val="20"/>
          <w:szCs w:val="20"/>
          <w:highlight w:val="yellow"/>
        </w:rPr>
      </w:pPr>
    </w:p>
    <w:p w14:paraId="052131E6" w14:textId="77777777" w:rsidR="00E819D1" w:rsidRPr="00E42159" w:rsidRDefault="0083668D" w:rsidP="00E819D1">
      <w:pPr>
        <w:spacing w:after="0"/>
        <w:jc w:val="both"/>
        <w:rPr>
          <w:rFonts w:cs="Calibri"/>
          <w:sz w:val="20"/>
          <w:szCs w:val="20"/>
        </w:rPr>
      </w:pPr>
      <w:r w:rsidRPr="00E42159">
        <w:rPr>
          <w:rFonts w:cs="Calibri"/>
          <w:sz w:val="20"/>
          <w:szCs w:val="20"/>
        </w:rPr>
        <w:t>7.3 Jeżeli Z</w:t>
      </w:r>
      <w:r w:rsidR="00E819D1" w:rsidRPr="00E42159">
        <w:rPr>
          <w:rFonts w:cs="Calibri"/>
          <w:sz w:val="20"/>
          <w:szCs w:val="20"/>
        </w:rPr>
        <w:t>amawiający lub Wykonawca przekazują oświadczenia, wnioski, zawiadomienia oraz  informacje  za  pośrednictwem  faksu  lub  przy  użyciu  środków  komunikacji elektronicznej w rozumieniu ustawy z dnia 18 lipca 2002 r. o świadczeniu usług drogą elektroniczną, każda ze stron na żądanie drugiej strony niezwłocznie potwierdza  fakt ich otrzymania.</w:t>
      </w:r>
    </w:p>
    <w:p w14:paraId="6583F3C2" w14:textId="77777777" w:rsidR="00E819D1" w:rsidRPr="00E819D1" w:rsidRDefault="00E819D1" w:rsidP="00E819D1">
      <w:pPr>
        <w:spacing w:after="0"/>
        <w:jc w:val="both"/>
        <w:rPr>
          <w:rFonts w:cs="Calibri"/>
          <w:sz w:val="20"/>
          <w:szCs w:val="20"/>
          <w:highlight w:val="yellow"/>
        </w:rPr>
      </w:pPr>
    </w:p>
    <w:p w14:paraId="122B43F4" w14:textId="79251FAB" w:rsidR="00E819D1" w:rsidRPr="00E42159" w:rsidRDefault="00E819D1" w:rsidP="00E819D1">
      <w:pPr>
        <w:spacing w:after="0"/>
        <w:jc w:val="both"/>
        <w:rPr>
          <w:rFonts w:cs="Calibri"/>
          <w:sz w:val="20"/>
          <w:szCs w:val="20"/>
        </w:rPr>
      </w:pPr>
      <w:r w:rsidRPr="00E42159">
        <w:rPr>
          <w:rFonts w:cs="Calibri"/>
          <w:sz w:val="20"/>
          <w:szCs w:val="20"/>
        </w:rPr>
        <w:t>7.4 Wyjaśnienia treści SIWZ oraz wszelkie informacje dotyczące przedmiotowego postępowania zamieszczane będą na stronie internetowej Zamawiającego www.cppc.gov.pl</w:t>
      </w:r>
    </w:p>
    <w:p w14:paraId="20DA9F64" w14:textId="77777777" w:rsidR="00E819D1" w:rsidRPr="00E819D1" w:rsidRDefault="00E819D1" w:rsidP="00E819D1">
      <w:pPr>
        <w:spacing w:after="0"/>
        <w:jc w:val="both"/>
        <w:rPr>
          <w:rFonts w:cs="Calibri"/>
          <w:sz w:val="20"/>
          <w:szCs w:val="20"/>
          <w:highlight w:val="yellow"/>
        </w:rPr>
      </w:pPr>
    </w:p>
    <w:p w14:paraId="7E217832" w14:textId="1C4C2503" w:rsidR="00314BEA" w:rsidRPr="00E42159" w:rsidRDefault="00E819D1" w:rsidP="00E819D1">
      <w:pPr>
        <w:spacing w:after="0"/>
        <w:jc w:val="both"/>
        <w:rPr>
          <w:rFonts w:cs="Calibri"/>
          <w:b/>
          <w:sz w:val="20"/>
          <w:szCs w:val="20"/>
        </w:rPr>
      </w:pPr>
      <w:r w:rsidRPr="00E42159">
        <w:rPr>
          <w:rFonts w:cs="Calibri"/>
          <w:sz w:val="20"/>
          <w:szCs w:val="20"/>
        </w:rPr>
        <w:t xml:space="preserve">7.5 Wszelką korespondencję do Zamawiającego związaną z niniejszym postępowaniem należy kierować na adres:  </w:t>
      </w:r>
      <w:r w:rsidRPr="00E42159">
        <w:rPr>
          <w:rFonts w:cs="Calibri"/>
          <w:b/>
          <w:sz w:val="20"/>
          <w:szCs w:val="20"/>
        </w:rPr>
        <w:t>Centrum Projektów Polska Cyfrowa,  ul.  Syreny 23, 01-150 Warszawa</w:t>
      </w:r>
      <w:r w:rsidRPr="00E42159">
        <w:rPr>
          <w:rFonts w:cs="Calibri"/>
          <w:sz w:val="20"/>
          <w:szCs w:val="20"/>
        </w:rPr>
        <w:t xml:space="preserve"> z dopiskiem: </w:t>
      </w:r>
      <w:r w:rsidRPr="00E42159">
        <w:rPr>
          <w:rFonts w:cs="Calibri"/>
          <w:b/>
          <w:sz w:val="20"/>
          <w:szCs w:val="20"/>
        </w:rPr>
        <w:t>ZP/</w:t>
      </w:r>
      <w:r w:rsidR="00B12185" w:rsidRPr="00A45225">
        <w:rPr>
          <w:rFonts w:cs="Calibri"/>
          <w:b/>
          <w:sz w:val="20"/>
          <w:szCs w:val="20"/>
        </w:rPr>
        <w:t>8</w:t>
      </w:r>
      <w:r w:rsidRPr="00A45225">
        <w:rPr>
          <w:rFonts w:cs="Calibri"/>
          <w:b/>
          <w:sz w:val="20"/>
          <w:szCs w:val="20"/>
        </w:rPr>
        <w:t>/</w:t>
      </w:r>
      <w:r w:rsidRPr="00E42159">
        <w:rPr>
          <w:rFonts w:cs="Calibri"/>
          <w:b/>
          <w:sz w:val="20"/>
          <w:szCs w:val="20"/>
        </w:rPr>
        <w:t>2016</w:t>
      </w:r>
    </w:p>
    <w:p w14:paraId="650D1132" w14:textId="23275868" w:rsidR="00314BEA" w:rsidRPr="00E42159" w:rsidRDefault="00E819D1" w:rsidP="00E819D1">
      <w:pPr>
        <w:spacing w:after="0"/>
        <w:jc w:val="both"/>
        <w:rPr>
          <w:rFonts w:cs="Calibri"/>
          <w:sz w:val="20"/>
          <w:szCs w:val="20"/>
        </w:rPr>
      </w:pPr>
      <w:r w:rsidRPr="00E42159">
        <w:rPr>
          <w:rFonts w:cs="Calibri"/>
          <w:sz w:val="20"/>
          <w:szCs w:val="20"/>
        </w:rPr>
        <w:t xml:space="preserve">Osobami uprawnionymi </w:t>
      </w:r>
      <w:r w:rsidR="008D1596" w:rsidRPr="008D1596">
        <w:rPr>
          <w:rFonts w:cs="Calibri"/>
          <w:sz w:val="20"/>
          <w:szCs w:val="20"/>
        </w:rPr>
        <w:t xml:space="preserve">do porozumiewania się z </w:t>
      </w:r>
      <w:r w:rsidR="005C26E3">
        <w:rPr>
          <w:rFonts w:cs="Calibri"/>
          <w:sz w:val="20"/>
          <w:szCs w:val="20"/>
        </w:rPr>
        <w:t>W</w:t>
      </w:r>
      <w:r w:rsidR="008D1596" w:rsidRPr="008D1596">
        <w:rPr>
          <w:rFonts w:cs="Calibri"/>
          <w:sz w:val="20"/>
          <w:szCs w:val="20"/>
        </w:rPr>
        <w:t>ykonawcami</w:t>
      </w:r>
      <w:r w:rsidR="005C26E3">
        <w:rPr>
          <w:rFonts w:cs="Calibri"/>
          <w:sz w:val="20"/>
          <w:szCs w:val="20"/>
        </w:rPr>
        <w:t xml:space="preserve"> </w:t>
      </w:r>
      <w:r w:rsidRPr="00E42159">
        <w:rPr>
          <w:rFonts w:cs="Calibri"/>
          <w:sz w:val="20"/>
          <w:szCs w:val="20"/>
        </w:rPr>
        <w:t xml:space="preserve">są: </w:t>
      </w:r>
      <w:r w:rsidR="00B12185">
        <w:rPr>
          <w:rFonts w:cs="Calibri"/>
          <w:sz w:val="20"/>
          <w:szCs w:val="20"/>
        </w:rPr>
        <w:t>Katarzyna Krawiec</w:t>
      </w:r>
      <w:r w:rsidRPr="00E42159">
        <w:rPr>
          <w:rFonts w:cs="Calibri"/>
          <w:sz w:val="20"/>
          <w:szCs w:val="20"/>
        </w:rPr>
        <w:t xml:space="preserve"> – e-mail: </w:t>
      </w:r>
      <w:r w:rsidR="00E42159" w:rsidRPr="00E42159">
        <w:rPr>
          <w:rFonts w:cs="Calibri"/>
          <w:sz w:val="20"/>
          <w:szCs w:val="20"/>
        </w:rPr>
        <w:t>zamowienia@cppc.gov.pl, Paweł Woźniak – e-mail: zamowienia@cppc.gov.pl</w:t>
      </w:r>
    </w:p>
    <w:p w14:paraId="41598EE5" w14:textId="1F7852D6" w:rsidR="00314BEA" w:rsidRDefault="0098250A" w:rsidP="009C6B9E">
      <w:pPr>
        <w:spacing w:after="0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Rozdział </w:t>
      </w:r>
      <w:r w:rsidR="00BD427C">
        <w:rPr>
          <w:rFonts w:cs="Calibri"/>
          <w:b/>
          <w:sz w:val="20"/>
          <w:szCs w:val="20"/>
        </w:rPr>
        <w:t>7</w:t>
      </w:r>
    </w:p>
    <w:p w14:paraId="23CBB7F7" w14:textId="77777777" w:rsidR="0098250A" w:rsidRDefault="0098250A" w:rsidP="009C6B9E">
      <w:pPr>
        <w:spacing w:after="0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TERMIN ZWIĄZANIA OFERTĄ</w:t>
      </w:r>
    </w:p>
    <w:p w14:paraId="595D513A" w14:textId="77777777" w:rsidR="0098250A" w:rsidRDefault="0098250A" w:rsidP="009C6B9E">
      <w:pPr>
        <w:spacing w:after="0"/>
        <w:jc w:val="center"/>
        <w:rPr>
          <w:rFonts w:cs="Calibri"/>
          <w:b/>
          <w:sz w:val="20"/>
          <w:szCs w:val="20"/>
        </w:rPr>
      </w:pPr>
    </w:p>
    <w:p w14:paraId="6C01F762" w14:textId="77777777" w:rsidR="005D5681" w:rsidRPr="005D5681" w:rsidRDefault="005D5681" w:rsidP="005D5681">
      <w:pPr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8.1 Wykonawca jest związany </w:t>
      </w:r>
      <w:r w:rsidR="00A93E1F">
        <w:rPr>
          <w:rFonts w:cs="Calibri"/>
          <w:sz w:val="20"/>
          <w:szCs w:val="20"/>
        </w:rPr>
        <w:t>ofertą przez okres 3</w:t>
      </w:r>
      <w:r>
        <w:rPr>
          <w:rFonts w:cs="Calibri"/>
          <w:sz w:val="20"/>
          <w:szCs w:val="20"/>
        </w:rPr>
        <w:t>0</w:t>
      </w:r>
      <w:r w:rsidR="00A93E1F">
        <w:rPr>
          <w:rFonts w:cs="Calibri"/>
          <w:sz w:val="20"/>
          <w:szCs w:val="20"/>
        </w:rPr>
        <w:t xml:space="preserve"> </w:t>
      </w:r>
      <w:r w:rsidRPr="005D5681">
        <w:rPr>
          <w:rFonts w:cs="Calibri"/>
          <w:sz w:val="20"/>
          <w:szCs w:val="20"/>
        </w:rPr>
        <w:t>dni.</w:t>
      </w:r>
    </w:p>
    <w:p w14:paraId="227C5839" w14:textId="5D9452B2" w:rsidR="005D5681" w:rsidRPr="005D5681" w:rsidRDefault="00A93E1F" w:rsidP="005D5681">
      <w:pPr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8.2 </w:t>
      </w:r>
      <w:r w:rsidR="005D5681" w:rsidRPr="005D5681">
        <w:rPr>
          <w:rFonts w:cs="Calibri"/>
          <w:sz w:val="20"/>
          <w:szCs w:val="20"/>
        </w:rPr>
        <w:t xml:space="preserve">Bieg terminu związania  ofertą  rozpoczyna  się  wraz  </w:t>
      </w:r>
      <w:r>
        <w:rPr>
          <w:rFonts w:cs="Calibri"/>
          <w:sz w:val="20"/>
          <w:szCs w:val="20"/>
        </w:rPr>
        <w:t xml:space="preserve">z  upływem  terminu  składania </w:t>
      </w:r>
      <w:r w:rsidR="005D5681" w:rsidRPr="005D5681">
        <w:rPr>
          <w:rFonts w:cs="Calibri"/>
          <w:sz w:val="20"/>
          <w:szCs w:val="20"/>
        </w:rPr>
        <w:t>ofert.</w:t>
      </w:r>
    </w:p>
    <w:p w14:paraId="175152A9" w14:textId="7168D78B" w:rsidR="0098250A" w:rsidRPr="0098250A" w:rsidRDefault="00A93E1F" w:rsidP="005D5681">
      <w:pPr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8.3 Wykonawca samod</w:t>
      </w:r>
      <w:r w:rsidR="005D5681" w:rsidRPr="005D5681">
        <w:rPr>
          <w:rFonts w:cs="Calibri"/>
          <w:sz w:val="20"/>
          <w:szCs w:val="20"/>
        </w:rPr>
        <w:t>zielnie lub na wniosek Zamawi</w:t>
      </w:r>
      <w:r>
        <w:rPr>
          <w:rFonts w:cs="Calibri"/>
          <w:sz w:val="20"/>
          <w:szCs w:val="20"/>
        </w:rPr>
        <w:t xml:space="preserve">ającego może przedłużyć termin </w:t>
      </w:r>
      <w:r w:rsidR="005D5681" w:rsidRPr="005D5681">
        <w:rPr>
          <w:rFonts w:cs="Calibri"/>
          <w:sz w:val="20"/>
          <w:szCs w:val="20"/>
        </w:rPr>
        <w:t>związania ofertą, z tym że Zamawiający może tylko r</w:t>
      </w:r>
      <w:r>
        <w:rPr>
          <w:rFonts w:cs="Calibri"/>
          <w:sz w:val="20"/>
          <w:szCs w:val="20"/>
        </w:rPr>
        <w:t xml:space="preserve">az, co najmniej na 3 dni przed </w:t>
      </w:r>
      <w:r w:rsidR="005D5681" w:rsidRPr="005D5681">
        <w:rPr>
          <w:rFonts w:cs="Calibri"/>
          <w:sz w:val="20"/>
          <w:szCs w:val="20"/>
        </w:rPr>
        <w:t>upływem terminu związania ofertą, zwrócić się d</w:t>
      </w:r>
      <w:r>
        <w:rPr>
          <w:rFonts w:cs="Calibri"/>
          <w:sz w:val="20"/>
          <w:szCs w:val="20"/>
        </w:rPr>
        <w:t xml:space="preserve">o Wykonawców o wyrażenie zgody na przedłużenie tego terminu </w:t>
      </w:r>
      <w:r w:rsidR="005D5681" w:rsidRPr="005D5681">
        <w:rPr>
          <w:rFonts w:cs="Calibri"/>
          <w:sz w:val="20"/>
          <w:szCs w:val="20"/>
        </w:rPr>
        <w:t>o o</w:t>
      </w:r>
      <w:r>
        <w:rPr>
          <w:rFonts w:cs="Calibri"/>
          <w:sz w:val="20"/>
          <w:szCs w:val="20"/>
        </w:rPr>
        <w:t>znac</w:t>
      </w:r>
      <w:r w:rsidR="005D5681" w:rsidRPr="005D5681">
        <w:rPr>
          <w:rFonts w:cs="Calibri"/>
          <w:sz w:val="20"/>
          <w:szCs w:val="20"/>
        </w:rPr>
        <w:t>zony okres, nie dłuższy jednak niż 60 dni.</w:t>
      </w:r>
    </w:p>
    <w:p w14:paraId="25DCC99B" w14:textId="77777777" w:rsidR="00B92E52" w:rsidRDefault="00B92E52" w:rsidP="009C6B9E">
      <w:pPr>
        <w:spacing w:after="0"/>
        <w:jc w:val="center"/>
        <w:rPr>
          <w:rFonts w:cs="Calibri"/>
          <w:b/>
          <w:sz w:val="20"/>
          <w:szCs w:val="20"/>
        </w:rPr>
      </w:pPr>
    </w:p>
    <w:p w14:paraId="222EF93B" w14:textId="7889150A" w:rsidR="00B92E52" w:rsidRPr="00407D45" w:rsidRDefault="00A93E1F" w:rsidP="009C6B9E">
      <w:pPr>
        <w:spacing w:after="0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Rozdział </w:t>
      </w:r>
      <w:r w:rsidR="00BD427C">
        <w:rPr>
          <w:rFonts w:cs="Calibri"/>
          <w:b/>
          <w:sz w:val="20"/>
          <w:szCs w:val="20"/>
        </w:rPr>
        <w:t>8</w:t>
      </w:r>
    </w:p>
    <w:p w14:paraId="7F1C0F91" w14:textId="77777777" w:rsidR="0056310E" w:rsidRPr="00407D45" w:rsidRDefault="00FB1B10" w:rsidP="009C6B9E">
      <w:pPr>
        <w:spacing w:after="0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SPOSÓB OBLICZENIA CENY OFERTY I JEJ PRZEDSTAWIENIE</w:t>
      </w:r>
    </w:p>
    <w:p w14:paraId="728E2449" w14:textId="77777777" w:rsidR="00DA6FAD" w:rsidRPr="00906876" w:rsidRDefault="00FB1B10" w:rsidP="00C97D4B">
      <w:pPr>
        <w:pStyle w:val="Akapitzlist"/>
        <w:widowControl w:val="0"/>
        <w:numPr>
          <w:ilvl w:val="1"/>
          <w:numId w:val="6"/>
        </w:numPr>
        <w:adjustRightInd w:val="0"/>
        <w:spacing w:before="120" w:after="0" w:line="240" w:lineRule="auto"/>
        <w:jc w:val="both"/>
        <w:textAlignment w:val="baseline"/>
        <w:rPr>
          <w:rFonts w:cs="Arial"/>
          <w:b/>
          <w:sz w:val="20"/>
          <w:szCs w:val="20"/>
        </w:rPr>
      </w:pPr>
      <w:r w:rsidRPr="00A93E1F">
        <w:rPr>
          <w:rFonts w:cs="Arial"/>
          <w:sz w:val="20"/>
          <w:szCs w:val="20"/>
        </w:rPr>
        <w:t>Na cenę oferty składa się wynagrodzenie Wyk</w:t>
      </w:r>
      <w:r w:rsidR="00543E4E">
        <w:rPr>
          <w:rFonts w:cs="Arial"/>
          <w:sz w:val="20"/>
          <w:szCs w:val="20"/>
        </w:rPr>
        <w:t>onawcy z tytułu wykonania usługi</w:t>
      </w:r>
      <w:r w:rsidRPr="00A93E1F">
        <w:rPr>
          <w:rFonts w:cs="Arial"/>
          <w:sz w:val="20"/>
          <w:szCs w:val="20"/>
        </w:rPr>
        <w:t xml:space="preserve"> zgodnie z opisem zawartym </w:t>
      </w:r>
      <w:r w:rsidRPr="00906876">
        <w:rPr>
          <w:rFonts w:cs="Arial"/>
          <w:sz w:val="20"/>
          <w:szCs w:val="20"/>
        </w:rPr>
        <w:t xml:space="preserve">w </w:t>
      </w:r>
      <w:r w:rsidR="00906876" w:rsidRPr="00906876">
        <w:rPr>
          <w:rFonts w:cs="Arial"/>
          <w:sz w:val="20"/>
          <w:szCs w:val="20"/>
        </w:rPr>
        <w:t xml:space="preserve">Załącznik nr 1 do </w:t>
      </w:r>
      <w:r w:rsidRPr="00906876">
        <w:rPr>
          <w:rFonts w:cs="Arial"/>
          <w:sz w:val="20"/>
          <w:szCs w:val="20"/>
        </w:rPr>
        <w:t>SIWZ – Opis przedmiotu zamówienia.</w:t>
      </w:r>
    </w:p>
    <w:p w14:paraId="5212F30A" w14:textId="77777777" w:rsidR="0056310E" w:rsidRPr="00A93E1F" w:rsidRDefault="00FB1B10" w:rsidP="00C97D4B">
      <w:pPr>
        <w:pStyle w:val="Akapitzlist"/>
        <w:widowControl w:val="0"/>
        <w:numPr>
          <w:ilvl w:val="1"/>
          <w:numId w:val="6"/>
        </w:numPr>
        <w:adjustRightInd w:val="0"/>
        <w:spacing w:before="120" w:after="0" w:line="240" w:lineRule="auto"/>
        <w:jc w:val="both"/>
        <w:textAlignment w:val="baseline"/>
        <w:rPr>
          <w:rFonts w:cs="Arial"/>
          <w:b/>
          <w:sz w:val="20"/>
          <w:szCs w:val="20"/>
        </w:rPr>
      </w:pPr>
      <w:r w:rsidRPr="00A93E1F">
        <w:rPr>
          <w:rFonts w:cs="Arial"/>
          <w:sz w:val="20"/>
          <w:szCs w:val="20"/>
        </w:rPr>
        <w:t xml:space="preserve">Cena musi zawierać wszystkie koszty Wykonawcy i opłaty związane z realizacją zamówienia. </w:t>
      </w:r>
    </w:p>
    <w:p w14:paraId="3C029D7A" w14:textId="77777777" w:rsidR="0056310E" w:rsidRPr="00A93E1F" w:rsidRDefault="00FB1B10" w:rsidP="00C97D4B">
      <w:pPr>
        <w:pStyle w:val="Akapitzlist"/>
        <w:widowControl w:val="0"/>
        <w:numPr>
          <w:ilvl w:val="1"/>
          <w:numId w:val="6"/>
        </w:numPr>
        <w:adjustRightInd w:val="0"/>
        <w:spacing w:before="120" w:after="0" w:line="240" w:lineRule="auto"/>
        <w:jc w:val="both"/>
        <w:textAlignment w:val="baseline"/>
        <w:rPr>
          <w:rFonts w:cs="Arial"/>
          <w:sz w:val="20"/>
          <w:szCs w:val="20"/>
        </w:rPr>
      </w:pPr>
      <w:r w:rsidRPr="00A93E1F">
        <w:rPr>
          <w:rFonts w:cs="Arial"/>
          <w:sz w:val="20"/>
          <w:szCs w:val="20"/>
        </w:rPr>
        <w:t xml:space="preserve">Wykonawcy zagraniczni, którzy na podstawie odrębnych przepisów, nie są zobowiązani do uiszczenia podatku VAT w Polsce podają tylko cenę netto. Dla celów porównania ofert, </w:t>
      </w:r>
      <w:r w:rsidRPr="00A93E1F">
        <w:rPr>
          <w:rFonts w:cs="Arial"/>
          <w:b/>
          <w:sz w:val="20"/>
          <w:szCs w:val="20"/>
        </w:rPr>
        <w:t>Zamawiający doliczy do ceny ofertowej netto Wykonawców zagranicznych, kwotę należnego (obciążającego Zamawiającego z tytułu realizacji umowy) podatku VAT</w:t>
      </w:r>
      <w:r w:rsidRPr="00A93E1F">
        <w:rPr>
          <w:rFonts w:cs="Arial"/>
          <w:sz w:val="20"/>
          <w:szCs w:val="20"/>
        </w:rPr>
        <w:t>, który Zamawiający będzie zobowiązany odprowadzić do właściwego urzędu skarbowego.</w:t>
      </w:r>
    </w:p>
    <w:p w14:paraId="4B6018CD" w14:textId="77777777" w:rsidR="0056310E" w:rsidRPr="00A93E1F" w:rsidRDefault="00FB1B10" w:rsidP="00C97D4B">
      <w:pPr>
        <w:pStyle w:val="Akapitzlist"/>
        <w:widowControl w:val="0"/>
        <w:numPr>
          <w:ilvl w:val="1"/>
          <w:numId w:val="6"/>
        </w:numPr>
        <w:adjustRightInd w:val="0"/>
        <w:spacing w:before="120" w:after="0" w:line="240" w:lineRule="auto"/>
        <w:jc w:val="both"/>
        <w:textAlignment w:val="baseline"/>
        <w:rPr>
          <w:rFonts w:cs="Arial"/>
          <w:b/>
          <w:sz w:val="20"/>
          <w:szCs w:val="20"/>
        </w:rPr>
      </w:pPr>
      <w:r w:rsidRPr="00A93E1F">
        <w:rPr>
          <w:sz w:val="20"/>
          <w:szCs w:val="20"/>
        </w:rPr>
        <w:t>Wykonawca podaje cenę w złotych polskich. Wykonawca podaje ceny netto i brutto zawierające podatek od towarów i usług w wymaganej przepisami w</w:t>
      </w:r>
      <w:r w:rsidR="00906876">
        <w:rPr>
          <w:sz w:val="20"/>
          <w:szCs w:val="20"/>
        </w:rPr>
        <w:t>ysokości, z zastrzeżeniem pkt. 9</w:t>
      </w:r>
      <w:r w:rsidRPr="00A93E1F">
        <w:rPr>
          <w:sz w:val="20"/>
          <w:szCs w:val="20"/>
        </w:rPr>
        <w:t xml:space="preserve">.3. Wykonawca zobowiązany jest podać ceny z dokładnością do 1 grosza. </w:t>
      </w:r>
    </w:p>
    <w:p w14:paraId="40A45540" w14:textId="77777777" w:rsidR="00A93E1F" w:rsidRPr="00A93E1F" w:rsidRDefault="00A93E1F" w:rsidP="00A93E1F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cs="Arial"/>
          <w:b/>
          <w:sz w:val="20"/>
          <w:szCs w:val="20"/>
        </w:rPr>
      </w:pPr>
    </w:p>
    <w:p w14:paraId="7B675DD9" w14:textId="5E23C416" w:rsidR="003F276E" w:rsidRDefault="00FB1B10" w:rsidP="009C6B9E">
      <w:pPr>
        <w:spacing w:after="0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R</w:t>
      </w:r>
      <w:r w:rsidR="00543E4E">
        <w:rPr>
          <w:rFonts w:cs="Calibri"/>
          <w:b/>
          <w:sz w:val="20"/>
          <w:szCs w:val="20"/>
        </w:rPr>
        <w:t xml:space="preserve">ozdział </w:t>
      </w:r>
      <w:r w:rsidR="00BD427C">
        <w:rPr>
          <w:rFonts w:cs="Calibri"/>
          <w:b/>
          <w:sz w:val="20"/>
          <w:szCs w:val="20"/>
        </w:rPr>
        <w:t>9</w:t>
      </w:r>
    </w:p>
    <w:p w14:paraId="478859B9" w14:textId="77777777" w:rsidR="0056310E" w:rsidRDefault="00FB1B10" w:rsidP="00543E4E">
      <w:pPr>
        <w:spacing w:after="0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OPIS SPOSOBU PRZYGOTOWANIA I ZAWARTOŚCI OFERTY</w:t>
      </w:r>
    </w:p>
    <w:p w14:paraId="54E6ECD7" w14:textId="77777777" w:rsidR="00543E4E" w:rsidRDefault="00543E4E" w:rsidP="00543E4E">
      <w:pPr>
        <w:spacing w:after="0"/>
        <w:jc w:val="center"/>
        <w:rPr>
          <w:rFonts w:cs="Calibri"/>
          <w:b/>
          <w:sz w:val="20"/>
          <w:szCs w:val="20"/>
        </w:rPr>
      </w:pPr>
    </w:p>
    <w:p w14:paraId="3A18DDC1" w14:textId="6BD54409" w:rsidR="00543E4E" w:rsidRPr="00906876" w:rsidRDefault="00543E4E" w:rsidP="00543E4E">
      <w:pPr>
        <w:spacing w:after="0"/>
        <w:jc w:val="both"/>
        <w:rPr>
          <w:rFonts w:cs="Calibri"/>
          <w:sz w:val="20"/>
          <w:szCs w:val="20"/>
        </w:rPr>
      </w:pPr>
      <w:r w:rsidRPr="00906876">
        <w:rPr>
          <w:rFonts w:cs="Calibri"/>
          <w:sz w:val="20"/>
          <w:szCs w:val="20"/>
        </w:rPr>
        <w:t xml:space="preserve">10.1 Wykonawcy zobowiązani są zapoznać się dokładnie z informacjami zawartymi w SIWZ i przygotować ofertę zgodnie z wymaganiami określonymi w tym </w:t>
      </w:r>
      <w:r w:rsidR="00D72A29" w:rsidRPr="00906876">
        <w:rPr>
          <w:rFonts w:cs="Calibri"/>
          <w:sz w:val="20"/>
          <w:szCs w:val="20"/>
        </w:rPr>
        <w:t xml:space="preserve">dokumencie – Zamawiający zaleca przygotować ofertę zgodnie z wzorem Formularza oferty, </w:t>
      </w:r>
      <w:r w:rsidR="00906876" w:rsidRPr="00906876">
        <w:rPr>
          <w:rFonts w:cs="Calibri"/>
          <w:sz w:val="20"/>
          <w:szCs w:val="20"/>
        </w:rPr>
        <w:t>stanowiącym Załącznik nr 7</w:t>
      </w:r>
      <w:r w:rsidR="00D72A29" w:rsidRPr="00906876">
        <w:rPr>
          <w:rFonts w:cs="Calibri"/>
          <w:sz w:val="20"/>
          <w:szCs w:val="20"/>
        </w:rPr>
        <w:t xml:space="preserve"> do SIWZ.</w:t>
      </w:r>
      <w:r w:rsidR="00656CCD">
        <w:rPr>
          <w:rFonts w:cs="Calibri"/>
          <w:sz w:val="20"/>
          <w:szCs w:val="20"/>
        </w:rPr>
        <w:t xml:space="preserve"> </w:t>
      </w:r>
      <w:r w:rsidR="00656CCD" w:rsidRPr="00656CCD">
        <w:rPr>
          <w:rFonts w:cs="Calibri"/>
          <w:sz w:val="20"/>
          <w:szCs w:val="20"/>
          <w:u w:val="single"/>
        </w:rPr>
        <w:t>Do oferty załączyć należy „</w:t>
      </w:r>
      <w:r w:rsidR="00260848">
        <w:rPr>
          <w:rFonts w:cs="Calibri"/>
          <w:sz w:val="20"/>
          <w:szCs w:val="20"/>
          <w:u w:val="single"/>
        </w:rPr>
        <w:t>W</w:t>
      </w:r>
      <w:r w:rsidR="00260848" w:rsidRPr="00260848">
        <w:rPr>
          <w:rFonts w:cs="Calibri"/>
          <w:sz w:val="20"/>
          <w:szCs w:val="20"/>
          <w:u w:val="single"/>
        </w:rPr>
        <w:t>stępn</w:t>
      </w:r>
      <w:r w:rsidR="00260848">
        <w:rPr>
          <w:rFonts w:cs="Calibri"/>
          <w:sz w:val="20"/>
          <w:szCs w:val="20"/>
          <w:u w:val="single"/>
        </w:rPr>
        <w:t>ą</w:t>
      </w:r>
      <w:r w:rsidR="00260848" w:rsidRPr="00260848">
        <w:rPr>
          <w:rFonts w:cs="Calibri"/>
          <w:sz w:val="20"/>
          <w:szCs w:val="20"/>
          <w:u w:val="single"/>
        </w:rPr>
        <w:t xml:space="preserve"> koncepcj</w:t>
      </w:r>
      <w:r w:rsidR="00260848">
        <w:rPr>
          <w:rFonts w:cs="Calibri"/>
          <w:sz w:val="20"/>
          <w:szCs w:val="20"/>
          <w:u w:val="single"/>
        </w:rPr>
        <w:t>ę</w:t>
      </w:r>
      <w:r w:rsidR="00260848" w:rsidRPr="00260848">
        <w:rPr>
          <w:rFonts w:cs="Calibri"/>
          <w:sz w:val="20"/>
          <w:szCs w:val="20"/>
          <w:u w:val="single"/>
        </w:rPr>
        <w:t xml:space="preserve"> realizacji przedmiotu zamówienia </w:t>
      </w:r>
      <w:r w:rsidR="00656CCD" w:rsidRPr="00656CCD">
        <w:rPr>
          <w:rFonts w:cs="Calibri"/>
          <w:sz w:val="20"/>
          <w:szCs w:val="20"/>
          <w:u w:val="single"/>
        </w:rPr>
        <w:t>”.</w:t>
      </w:r>
    </w:p>
    <w:p w14:paraId="6700134C" w14:textId="77777777" w:rsidR="00543E4E" w:rsidRDefault="00543E4E" w:rsidP="00543E4E">
      <w:pPr>
        <w:spacing w:after="0"/>
        <w:jc w:val="both"/>
        <w:rPr>
          <w:rFonts w:cs="Calibri"/>
          <w:sz w:val="20"/>
          <w:szCs w:val="20"/>
        </w:rPr>
      </w:pPr>
      <w:r w:rsidRPr="00906876">
        <w:rPr>
          <w:rFonts w:cs="Calibri"/>
          <w:sz w:val="20"/>
          <w:szCs w:val="20"/>
        </w:rPr>
        <w:t>10.2 Warunki formalne sporządzenia oferty:</w:t>
      </w:r>
    </w:p>
    <w:p w14:paraId="08F130D1" w14:textId="77777777" w:rsidR="00543E4E" w:rsidRPr="00543E4E" w:rsidRDefault="00543E4E" w:rsidP="00543E4E">
      <w:pPr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1) </w:t>
      </w:r>
      <w:r w:rsidRPr="00543E4E">
        <w:rPr>
          <w:rFonts w:cs="Calibri"/>
          <w:sz w:val="20"/>
          <w:szCs w:val="20"/>
        </w:rPr>
        <w:t>oferta musi b</w:t>
      </w:r>
      <w:r>
        <w:rPr>
          <w:rFonts w:cs="Calibri"/>
          <w:sz w:val="20"/>
          <w:szCs w:val="20"/>
        </w:rPr>
        <w:t xml:space="preserve">yć sporządzona w języku polskim, </w:t>
      </w:r>
      <w:r w:rsidRPr="00543E4E">
        <w:rPr>
          <w:rFonts w:cs="Calibri"/>
          <w:sz w:val="20"/>
          <w:szCs w:val="20"/>
        </w:rPr>
        <w:t xml:space="preserve">w </w:t>
      </w:r>
      <w:r>
        <w:rPr>
          <w:rFonts w:cs="Calibri"/>
          <w:sz w:val="20"/>
          <w:szCs w:val="20"/>
        </w:rPr>
        <w:t>formie pisemnej pod rygorem nieważności</w:t>
      </w:r>
      <w:r w:rsidRPr="00543E4E">
        <w:rPr>
          <w:rFonts w:cs="Calibri"/>
          <w:sz w:val="20"/>
          <w:szCs w:val="20"/>
        </w:rPr>
        <w:t>;</w:t>
      </w:r>
    </w:p>
    <w:p w14:paraId="27EA6C1D" w14:textId="77777777" w:rsidR="00543E4E" w:rsidRPr="00543E4E" w:rsidRDefault="00543E4E" w:rsidP="00543E4E">
      <w:pPr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2) </w:t>
      </w:r>
      <w:r w:rsidRPr="00543E4E">
        <w:rPr>
          <w:rFonts w:cs="Calibri"/>
          <w:sz w:val="20"/>
          <w:szCs w:val="20"/>
        </w:rPr>
        <w:t>każda strona oferty wraz ze wszystkimi załącz</w:t>
      </w:r>
      <w:r>
        <w:rPr>
          <w:rFonts w:cs="Calibri"/>
          <w:sz w:val="20"/>
          <w:szCs w:val="20"/>
        </w:rPr>
        <w:t xml:space="preserve">nikami musi być podpisana przez osobę </w:t>
      </w:r>
      <w:r w:rsidRPr="00543E4E">
        <w:rPr>
          <w:rFonts w:cs="Calibri"/>
          <w:sz w:val="20"/>
          <w:szCs w:val="20"/>
        </w:rPr>
        <w:t>(oso</w:t>
      </w:r>
      <w:r>
        <w:rPr>
          <w:rFonts w:cs="Calibri"/>
          <w:sz w:val="20"/>
          <w:szCs w:val="20"/>
        </w:rPr>
        <w:t>by) upoważnioną (upoważnione) d</w:t>
      </w:r>
      <w:r w:rsidRPr="00543E4E">
        <w:rPr>
          <w:rFonts w:cs="Calibri"/>
          <w:sz w:val="20"/>
          <w:szCs w:val="20"/>
        </w:rPr>
        <w:t>o reprezentow</w:t>
      </w:r>
      <w:r>
        <w:rPr>
          <w:rFonts w:cs="Calibri"/>
          <w:sz w:val="20"/>
          <w:szCs w:val="20"/>
        </w:rPr>
        <w:t>ania Wykonawcy</w:t>
      </w:r>
      <w:r w:rsidR="00656CCD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lub pełnomocnika upoważnione</w:t>
      </w:r>
      <w:r w:rsidRPr="00543E4E">
        <w:rPr>
          <w:rFonts w:cs="Calibri"/>
          <w:sz w:val="20"/>
          <w:szCs w:val="20"/>
        </w:rPr>
        <w:t>go do reprezentowania Wykonawcy;</w:t>
      </w:r>
    </w:p>
    <w:p w14:paraId="67425220" w14:textId="77777777" w:rsidR="00543E4E" w:rsidRPr="00543E4E" w:rsidRDefault="00543E4E" w:rsidP="00543E4E">
      <w:pPr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3)</w:t>
      </w:r>
      <w:r w:rsidR="00624F99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wsze</w:t>
      </w:r>
      <w:r w:rsidRPr="00543E4E">
        <w:rPr>
          <w:rFonts w:cs="Calibri"/>
          <w:sz w:val="20"/>
          <w:szCs w:val="20"/>
        </w:rPr>
        <w:t>lkie popra</w:t>
      </w:r>
      <w:r>
        <w:rPr>
          <w:rFonts w:cs="Calibri"/>
          <w:sz w:val="20"/>
          <w:szCs w:val="20"/>
        </w:rPr>
        <w:t>wki lub zmiany w tekście oferty, w</w:t>
      </w:r>
      <w:r w:rsidR="00624F99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tym</w:t>
      </w:r>
      <w:r w:rsidR="00624F99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w załącznikach,</w:t>
      </w:r>
      <w:r w:rsidR="00624F99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muszą być podpisane i  datowane </w:t>
      </w:r>
      <w:r w:rsidRPr="00543E4E">
        <w:rPr>
          <w:rFonts w:cs="Calibri"/>
          <w:sz w:val="20"/>
          <w:szCs w:val="20"/>
        </w:rPr>
        <w:t>własnoręcznie  prze</w:t>
      </w:r>
      <w:r>
        <w:rPr>
          <w:rFonts w:cs="Calibri"/>
          <w:sz w:val="20"/>
          <w:szCs w:val="20"/>
        </w:rPr>
        <w:t xml:space="preserve">z  osobę  (osoby)  upoważnioną </w:t>
      </w:r>
      <w:r w:rsidRPr="00543E4E">
        <w:rPr>
          <w:rFonts w:cs="Calibri"/>
          <w:sz w:val="20"/>
          <w:szCs w:val="20"/>
        </w:rPr>
        <w:t>(upoważnione) do reprezentowania Wykonawcy;</w:t>
      </w:r>
    </w:p>
    <w:p w14:paraId="76557B4D" w14:textId="77777777" w:rsidR="00543E4E" w:rsidRDefault="00543E4E" w:rsidP="00543E4E">
      <w:pPr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4)</w:t>
      </w:r>
      <w:r w:rsidR="00624F99">
        <w:rPr>
          <w:rFonts w:cs="Calibri"/>
          <w:sz w:val="20"/>
          <w:szCs w:val="20"/>
        </w:rPr>
        <w:t xml:space="preserve"> </w:t>
      </w:r>
      <w:r w:rsidRPr="00543E4E">
        <w:rPr>
          <w:rFonts w:cs="Calibri"/>
          <w:sz w:val="20"/>
          <w:szCs w:val="20"/>
        </w:rPr>
        <w:t>zaleca się, aby oferta była złożona na ko</w:t>
      </w:r>
      <w:r>
        <w:rPr>
          <w:rFonts w:cs="Calibri"/>
          <w:sz w:val="20"/>
          <w:szCs w:val="20"/>
        </w:rPr>
        <w:t>lejno ponumerowanych stronach, a</w:t>
      </w:r>
      <w:r w:rsidR="00624F99">
        <w:rPr>
          <w:rFonts w:cs="Calibri"/>
          <w:sz w:val="20"/>
          <w:szCs w:val="20"/>
        </w:rPr>
        <w:t xml:space="preserve"> </w:t>
      </w:r>
      <w:r w:rsidRPr="00543E4E">
        <w:rPr>
          <w:rFonts w:cs="Calibri"/>
          <w:sz w:val="20"/>
          <w:szCs w:val="20"/>
        </w:rPr>
        <w:t xml:space="preserve">numeracja stron powinna </w:t>
      </w:r>
      <w:r w:rsidR="00656CCD">
        <w:rPr>
          <w:rFonts w:cs="Calibri"/>
          <w:sz w:val="20"/>
          <w:szCs w:val="20"/>
        </w:rPr>
        <w:t>z</w:t>
      </w:r>
      <w:r w:rsidRPr="00543E4E">
        <w:rPr>
          <w:rFonts w:cs="Calibri"/>
          <w:sz w:val="20"/>
          <w:szCs w:val="20"/>
        </w:rPr>
        <w:t xml:space="preserve">aczynać się od </w:t>
      </w:r>
      <w:r>
        <w:rPr>
          <w:rFonts w:cs="Calibri"/>
          <w:sz w:val="20"/>
          <w:szCs w:val="20"/>
        </w:rPr>
        <w:t>numeru 1, umieszczonego na pierwszej stronie oferty. Z</w:t>
      </w:r>
      <w:r w:rsidRPr="00543E4E">
        <w:rPr>
          <w:rFonts w:cs="Calibri"/>
          <w:sz w:val="20"/>
          <w:szCs w:val="20"/>
        </w:rPr>
        <w:t>amawiający nie wy</w:t>
      </w:r>
      <w:r>
        <w:rPr>
          <w:rFonts w:cs="Calibri"/>
          <w:sz w:val="20"/>
          <w:szCs w:val="20"/>
        </w:rPr>
        <w:t>maga numerowania czystych, nie zapisanych stron;</w:t>
      </w:r>
    </w:p>
    <w:p w14:paraId="48682578" w14:textId="77777777" w:rsidR="00543E4E" w:rsidRPr="00543E4E" w:rsidRDefault="00543E4E" w:rsidP="00543E4E">
      <w:pPr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5)</w:t>
      </w:r>
      <w:r w:rsidR="00624F99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każdy Wykonawca może złożyć</w:t>
      </w:r>
      <w:r w:rsidR="00624F99">
        <w:rPr>
          <w:rFonts w:cs="Calibri"/>
          <w:sz w:val="20"/>
          <w:szCs w:val="20"/>
        </w:rPr>
        <w:t xml:space="preserve"> tylko jedną </w:t>
      </w:r>
      <w:r>
        <w:rPr>
          <w:rFonts w:cs="Calibri"/>
          <w:sz w:val="20"/>
          <w:szCs w:val="20"/>
        </w:rPr>
        <w:t>ofertę</w:t>
      </w:r>
      <w:r w:rsidRPr="00543E4E">
        <w:rPr>
          <w:rFonts w:cs="Calibri"/>
          <w:sz w:val="20"/>
          <w:szCs w:val="20"/>
        </w:rPr>
        <w:t>;</w:t>
      </w:r>
    </w:p>
    <w:p w14:paraId="5E724708" w14:textId="77777777" w:rsidR="00543E4E" w:rsidRPr="00543E4E" w:rsidRDefault="00543E4E" w:rsidP="00543E4E">
      <w:pPr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6)</w:t>
      </w:r>
      <w:r w:rsidR="00624F99">
        <w:rPr>
          <w:rFonts w:cs="Calibri"/>
          <w:sz w:val="20"/>
          <w:szCs w:val="20"/>
        </w:rPr>
        <w:t xml:space="preserve"> </w:t>
      </w:r>
      <w:r w:rsidRPr="00543E4E">
        <w:rPr>
          <w:rFonts w:cs="Calibri"/>
          <w:sz w:val="20"/>
          <w:szCs w:val="20"/>
        </w:rPr>
        <w:t>w przypadku, gdy Wykonawcę reprezentuje peł</w:t>
      </w:r>
      <w:r>
        <w:rPr>
          <w:rFonts w:cs="Calibri"/>
          <w:sz w:val="20"/>
          <w:szCs w:val="20"/>
        </w:rPr>
        <w:t>nomocnik do oferty musi  być</w:t>
      </w:r>
      <w:r w:rsidR="00624F99">
        <w:rPr>
          <w:rFonts w:cs="Calibri"/>
          <w:sz w:val="20"/>
          <w:szCs w:val="20"/>
        </w:rPr>
        <w:t xml:space="preserve"> </w:t>
      </w:r>
      <w:r w:rsidRPr="00543E4E">
        <w:rPr>
          <w:rFonts w:cs="Calibri"/>
          <w:sz w:val="20"/>
          <w:szCs w:val="20"/>
        </w:rPr>
        <w:t>załąc</w:t>
      </w:r>
      <w:r>
        <w:rPr>
          <w:rFonts w:cs="Calibri"/>
          <w:sz w:val="20"/>
          <w:szCs w:val="20"/>
        </w:rPr>
        <w:t>zone  pełnomocnictwo</w:t>
      </w:r>
      <w:r w:rsidRPr="00543E4E">
        <w:rPr>
          <w:rFonts w:cs="Calibri"/>
          <w:sz w:val="20"/>
          <w:szCs w:val="20"/>
        </w:rPr>
        <w:t>.</w:t>
      </w:r>
    </w:p>
    <w:p w14:paraId="611BE0F6" w14:textId="77777777" w:rsidR="00543E4E" w:rsidRPr="00543E4E" w:rsidRDefault="00543E4E" w:rsidP="00543E4E">
      <w:pPr>
        <w:spacing w:after="0"/>
        <w:jc w:val="both"/>
        <w:rPr>
          <w:rFonts w:cs="Calibri"/>
          <w:sz w:val="20"/>
          <w:szCs w:val="20"/>
        </w:rPr>
      </w:pPr>
      <w:r w:rsidRPr="00543E4E">
        <w:rPr>
          <w:rFonts w:cs="Calibri"/>
          <w:sz w:val="20"/>
          <w:szCs w:val="20"/>
        </w:rPr>
        <w:t>Pełnomocnictwo  musi</w:t>
      </w:r>
      <w:r>
        <w:rPr>
          <w:rFonts w:cs="Calibri"/>
          <w:sz w:val="20"/>
          <w:szCs w:val="20"/>
        </w:rPr>
        <w:t xml:space="preserve">  być  podpisane  przez  osoby uprawnione do reprezentowania Wykonawcy</w:t>
      </w:r>
      <w:r w:rsidRPr="00543E4E">
        <w:rPr>
          <w:rFonts w:cs="Calibri"/>
          <w:sz w:val="20"/>
          <w:szCs w:val="20"/>
        </w:rPr>
        <w:t>;</w:t>
      </w:r>
    </w:p>
    <w:p w14:paraId="05921C28" w14:textId="77777777" w:rsidR="00543E4E" w:rsidRPr="00543E4E" w:rsidRDefault="00543E4E" w:rsidP="00543E4E">
      <w:pPr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7)</w:t>
      </w:r>
      <w:r w:rsidR="00624F99">
        <w:rPr>
          <w:rFonts w:cs="Calibri"/>
          <w:sz w:val="20"/>
          <w:szCs w:val="20"/>
        </w:rPr>
        <w:t xml:space="preserve"> </w:t>
      </w:r>
      <w:r w:rsidRPr="00543E4E">
        <w:rPr>
          <w:rFonts w:cs="Calibri"/>
          <w:sz w:val="20"/>
          <w:szCs w:val="20"/>
        </w:rPr>
        <w:t xml:space="preserve">oferta powinna być trwale zespolona tak, </w:t>
      </w:r>
      <w:r>
        <w:rPr>
          <w:rFonts w:cs="Calibri"/>
          <w:sz w:val="20"/>
          <w:szCs w:val="20"/>
        </w:rPr>
        <w:t xml:space="preserve">aby niemożliwe było jej przypadkowe </w:t>
      </w:r>
      <w:r w:rsidRPr="00543E4E">
        <w:rPr>
          <w:rFonts w:cs="Calibri"/>
          <w:sz w:val="20"/>
          <w:szCs w:val="20"/>
        </w:rPr>
        <w:t>zdekompletowanie;</w:t>
      </w:r>
    </w:p>
    <w:p w14:paraId="514ED564" w14:textId="77777777" w:rsidR="00543E4E" w:rsidRDefault="00543E4E" w:rsidP="00543E4E">
      <w:pPr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8)</w:t>
      </w:r>
      <w:r w:rsidR="00624F99">
        <w:rPr>
          <w:rFonts w:cs="Calibri"/>
          <w:sz w:val="20"/>
          <w:szCs w:val="20"/>
        </w:rPr>
        <w:t xml:space="preserve"> </w:t>
      </w:r>
      <w:r w:rsidRPr="00543E4E">
        <w:rPr>
          <w:rFonts w:cs="Calibri"/>
          <w:sz w:val="20"/>
          <w:szCs w:val="20"/>
        </w:rPr>
        <w:t>oferta musi być złożona Zamawiającemu w tr</w:t>
      </w:r>
      <w:r>
        <w:rPr>
          <w:rFonts w:cs="Calibri"/>
          <w:sz w:val="20"/>
          <w:szCs w:val="20"/>
        </w:rPr>
        <w:t xml:space="preserve">wale zamkniętym, nienaruszonym </w:t>
      </w:r>
      <w:r w:rsidRPr="00543E4E">
        <w:rPr>
          <w:rFonts w:cs="Calibri"/>
          <w:sz w:val="20"/>
          <w:szCs w:val="20"/>
        </w:rPr>
        <w:t>opakowaniu z napisem</w:t>
      </w:r>
      <w:r w:rsidR="00624F99">
        <w:rPr>
          <w:rFonts w:cs="Calibri"/>
          <w:sz w:val="20"/>
          <w:szCs w:val="20"/>
        </w:rPr>
        <w:t>:</w:t>
      </w:r>
    </w:p>
    <w:p w14:paraId="585D3345" w14:textId="77777777" w:rsidR="00624F99" w:rsidRDefault="00624F99" w:rsidP="00624F99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Centrum Projektów Polska Cyfrowa, ul. Syreny 23, 01-150 Warszawa</w:t>
      </w:r>
    </w:p>
    <w:p w14:paraId="0A84C505" w14:textId="77777777" w:rsidR="00624F99" w:rsidRPr="00407D45" w:rsidRDefault="00624F99" w:rsidP="00624F99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cs="Arial"/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 zawierającym oznaczenie:</w:t>
      </w:r>
    </w:p>
    <w:p w14:paraId="22871A53" w14:textId="77777777" w:rsidR="00624F99" w:rsidRPr="00407D45" w:rsidRDefault="00624F99" w:rsidP="00624F99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14:paraId="34099CE6" w14:textId="77777777" w:rsidR="00624F99" w:rsidRPr="00407D45" w:rsidRDefault="00624F99" w:rsidP="00624F99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Oferta na</w:t>
      </w:r>
    </w:p>
    <w:p w14:paraId="6FD4E69D" w14:textId="77777777" w:rsidR="00624F99" w:rsidRPr="00906876" w:rsidRDefault="00624F99" w:rsidP="00624F99">
      <w:pPr>
        <w:jc w:val="center"/>
        <w:rPr>
          <w:rFonts w:cs="Arial"/>
          <w:b/>
          <w:sz w:val="20"/>
          <w:szCs w:val="20"/>
        </w:rPr>
      </w:pPr>
      <w:r w:rsidRPr="00906876">
        <w:rPr>
          <w:rFonts w:cs="Arial"/>
          <w:b/>
          <w:sz w:val="20"/>
          <w:szCs w:val="20"/>
        </w:rPr>
        <w:t>,,</w:t>
      </w:r>
      <w:r w:rsidR="00F66BC4" w:rsidRPr="00F66BC4">
        <w:rPr>
          <w:rFonts w:cs="Arial"/>
          <w:b/>
          <w:sz w:val="20"/>
          <w:szCs w:val="20"/>
        </w:rPr>
        <w:t>Internetow</w:t>
      </w:r>
      <w:r w:rsidR="00F66BC4">
        <w:rPr>
          <w:rFonts w:cs="Arial"/>
          <w:b/>
          <w:sz w:val="20"/>
          <w:szCs w:val="20"/>
        </w:rPr>
        <w:t>ą</w:t>
      </w:r>
      <w:r w:rsidR="00F66BC4" w:rsidRPr="00F66BC4">
        <w:rPr>
          <w:rFonts w:cs="Arial"/>
          <w:b/>
          <w:sz w:val="20"/>
          <w:szCs w:val="20"/>
        </w:rPr>
        <w:t xml:space="preserve"> kampani</w:t>
      </w:r>
      <w:r w:rsidR="00F66BC4">
        <w:rPr>
          <w:rFonts w:cs="Arial"/>
          <w:b/>
          <w:sz w:val="20"/>
          <w:szCs w:val="20"/>
        </w:rPr>
        <w:t>ę</w:t>
      </w:r>
      <w:r w:rsidR="00F66BC4" w:rsidRPr="00F66BC4">
        <w:rPr>
          <w:rFonts w:cs="Arial"/>
          <w:b/>
          <w:sz w:val="20"/>
          <w:szCs w:val="20"/>
        </w:rPr>
        <w:t xml:space="preserve"> informacyjno-promocyjn</w:t>
      </w:r>
      <w:r w:rsidR="00F66BC4">
        <w:rPr>
          <w:rFonts w:cs="Arial"/>
          <w:b/>
          <w:sz w:val="20"/>
          <w:szCs w:val="20"/>
        </w:rPr>
        <w:t>ą</w:t>
      </w:r>
      <w:r w:rsidR="00F66BC4" w:rsidRPr="00F66BC4">
        <w:rPr>
          <w:rFonts w:cs="Arial"/>
          <w:b/>
          <w:sz w:val="20"/>
          <w:szCs w:val="20"/>
        </w:rPr>
        <w:t xml:space="preserve"> promocji działań w ramach Programu Operacyjnego Polska Cyfrowa 2014-2020</w:t>
      </w:r>
      <w:r w:rsidRPr="00906876">
        <w:rPr>
          <w:rFonts w:cs="Arial"/>
          <w:b/>
          <w:sz w:val="20"/>
          <w:szCs w:val="20"/>
        </w:rPr>
        <w:t xml:space="preserve">” </w:t>
      </w:r>
    </w:p>
    <w:p w14:paraId="55A004AD" w14:textId="77777777" w:rsidR="00624F99" w:rsidRPr="00906876" w:rsidRDefault="00624F99" w:rsidP="00624F99">
      <w:pPr>
        <w:jc w:val="center"/>
        <w:rPr>
          <w:rFonts w:cs="Arial"/>
          <w:b/>
          <w:sz w:val="20"/>
          <w:szCs w:val="20"/>
        </w:rPr>
      </w:pPr>
      <w:r w:rsidRPr="00906876">
        <w:rPr>
          <w:rFonts w:cs="Arial"/>
          <w:b/>
          <w:sz w:val="20"/>
          <w:szCs w:val="20"/>
        </w:rPr>
        <w:t>ZP/</w:t>
      </w:r>
      <w:r w:rsidR="00B12185">
        <w:rPr>
          <w:rFonts w:cs="Arial"/>
          <w:b/>
          <w:sz w:val="20"/>
          <w:szCs w:val="20"/>
        </w:rPr>
        <w:t>8</w:t>
      </w:r>
      <w:r w:rsidRPr="00906876">
        <w:rPr>
          <w:rFonts w:cs="Arial"/>
          <w:b/>
          <w:sz w:val="20"/>
          <w:szCs w:val="20"/>
        </w:rPr>
        <w:t>/2016</w:t>
      </w:r>
    </w:p>
    <w:p w14:paraId="76E0538F" w14:textId="77777777" w:rsidR="00624F99" w:rsidRPr="00906876" w:rsidRDefault="00624F99" w:rsidP="00624F99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906876">
        <w:rPr>
          <w:rFonts w:cs="Arial"/>
          <w:sz w:val="20"/>
          <w:szCs w:val="20"/>
        </w:rPr>
        <w:t>oraz</w:t>
      </w:r>
    </w:p>
    <w:p w14:paraId="16F298AD" w14:textId="5E2E5726" w:rsidR="00624F99" w:rsidRDefault="00624F99" w:rsidP="00624F99">
      <w:pPr>
        <w:spacing w:after="0" w:line="240" w:lineRule="auto"/>
        <w:jc w:val="center"/>
        <w:rPr>
          <w:rFonts w:cs="Arial"/>
          <w:sz w:val="20"/>
          <w:szCs w:val="20"/>
        </w:rPr>
      </w:pPr>
      <w:r w:rsidRPr="00906876">
        <w:rPr>
          <w:rFonts w:cs="Arial"/>
          <w:sz w:val="20"/>
          <w:szCs w:val="20"/>
        </w:rPr>
        <w:t>“</w:t>
      </w:r>
      <w:r w:rsidRPr="00906876">
        <w:rPr>
          <w:rFonts w:cs="Arial"/>
          <w:b/>
          <w:sz w:val="20"/>
          <w:szCs w:val="20"/>
        </w:rPr>
        <w:t xml:space="preserve">nie otwierać przed dniem </w:t>
      </w:r>
      <w:r w:rsidR="00FF0D84">
        <w:rPr>
          <w:rFonts w:cs="Arial"/>
          <w:b/>
          <w:sz w:val="20"/>
          <w:szCs w:val="20"/>
        </w:rPr>
        <w:t>1</w:t>
      </w:r>
      <w:r w:rsidR="00C144BD">
        <w:rPr>
          <w:rFonts w:cs="Arial"/>
          <w:b/>
          <w:sz w:val="20"/>
          <w:szCs w:val="20"/>
        </w:rPr>
        <w:t>6</w:t>
      </w:r>
      <w:r w:rsidR="00FF0D84">
        <w:rPr>
          <w:rFonts w:cs="Arial"/>
          <w:b/>
          <w:sz w:val="20"/>
          <w:szCs w:val="20"/>
        </w:rPr>
        <w:t xml:space="preserve"> </w:t>
      </w:r>
      <w:r w:rsidR="00906876">
        <w:rPr>
          <w:rFonts w:cs="Arial"/>
          <w:b/>
          <w:sz w:val="20"/>
          <w:szCs w:val="20"/>
        </w:rPr>
        <w:t>września 2016 r.</w:t>
      </w:r>
      <w:r w:rsidRPr="00906876">
        <w:rPr>
          <w:rFonts w:cs="Arial"/>
          <w:b/>
          <w:sz w:val="20"/>
          <w:szCs w:val="20"/>
        </w:rPr>
        <w:t xml:space="preserve"> godz. 10.00</w:t>
      </w:r>
      <w:r w:rsidRPr="00906876">
        <w:rPr>
          <w:rFonts w:cs="Arial"/>
          <w:sz w:val="20"/>
          <w:szCs w:val="20"/>
        </w:rPr>
        <w:t>”</w:t>
      </w:r>
    </w:p>
    <w:p w14:paraId="73D7E4E9" w14:textId="77777777" w:rsidR="00624F99" w:rsidRPr="00407D45" w:rsidRDefault="00624F99" w:rsidP="00624F99">
      <w:pPr>
        <w:spacing w:after="0" w:line="240" w:lineRule="auto"/>
        <w:jc w:val="center"/>
        <w:rPr>
          <w:rFonts w:cs="Tahoma"/>
          <w:sz w:val="20"/>
          <w:szCs w:val="20"/>
        </w:rPr>
      </w:pPr>
    </w:p>
    <w:p w14:paraId="3C75A419" w14:textId="77777777" w:rsidR="00624F99" w:rsidRPr="00407D45" w:rsidRDefault="00624F99" w:rsidP="00624F99">
      <w:pPr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Poza oznaczeniami podanymi powyżej, koperta powinna zawierać </w:t>
      </w:r>
      <w:r>
        <w:rPr>
          <w:rFonts w:cs="Tahoma"/>
          <w:sz w:val="20"/>
          <w:szCs w:val="20"/>
          <w:u w:val="single"/>
        </w:rPr>
        <w:t xml:space="preserve">nazwę i </w:t>
      </w:r>
      <w:r w:rsidRPr="00624F99">
        <w:rPr>
          <w:rFonts w:cs="Tahoma"/>
          <w:sz w:val="20"/>
          <w:szCs w:val="20"/>
          <w:u w:val="single"/>
        </w:rPr>
        <w:t>adres Wykonawcy</w:t>
      </w:r>
      <w:r>
        <w:rPr>
          <w:rFonts w:cs="Tahoma"/>
          <w:sz w:val="20"/>
          <w:szCs w:val="20"/>
        </w:rPr>
        <w:t>.</w:t>
      </w:r>
    </w:p>
    <w:p w14:paraId="08252AD4" w14:textId="77777777" w:rsidR="00543E4E" w:rsidRPr="00543E4E" w:rsidRDefault="00543E4E" w:rsidP="00543E4E">
      <w:pPr>
        <w:spacing w:after="0"/>
        <w:jc w:val="both"/>
        <w:rPr>
          <w:rFonts w:cs="Calibri"/>
          <w:sz w:val="20"/>
          <w:szCs w:val="20"/>
        </w:rPr>
      </w:pPr>
    </w:p>
    <w:p w14:paraId="14E8AF08" w14:textId="37A003CD" w:rsidR="00B47D67" w:rsidRPr="00D72A29" w:rsidRDefault="00D72A29" w:rsidP="00D72A29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cs="Arial"/>
          <w:b/>
          <w:strike/>
          <w:sz w:val="20"/>
          <w:szCs w:val="20"/>
        </w:rPr>
      </w:pPr>
      <w:r>
        <w:rPr>
          <w:rFonts w:cs="Arial"/>
          <w:sz w:val="20"/>
          <w:szCs w:val="20"/>
        </w:rPr>
        <w:t>10.</w:t>
      </w:r>
      <w:r w:rsidR="00906876">
        <w:rPr>
          <w:rFonts w:cs="Arial"/>
          <w:sz w:val="20"/>
          <w:szCs w:val="20"/>
        </w:rPr>
        <w:t>3</w:t>
      </w:r>
      <w:r>
        <w:rPr>
          <w:rFonts w:cs="Arial"/>
          <w:sz w:val="20"/>
          <w:szCs w:val="20"/>
        </w:rPr>
        <w:t xml:space="preserve"> </w:t>
      </w:r>
      <w:r w:rsidR="00FB1B10" w:rsidRPr="00D72A29">
        <w:rPr>
          <w:rFonts w:cs="Arial"/>
          <w:sz w:val="20"/>
          <w:szCs w:val="20"/>
        </w:rPr>
        <w:t xml:space="preserve">Wykonawca może, zgodnie z art. 8 ust. 3 ustawy </w:t>
      </w:r>
      <w:proofErr w:type="spellStart"/>
      <w:r w:rsidR="00FB1B10" w:rsidRPr="00D72A29">
        <w:rPr>
          <w:rFonts w:cs="Arial"/>
          <w:sz w:val="20"/>
          <w:szCs w:val="20"/>
        </w:rPr>
        <w:t>Pzp</w:t>
      </w:r>
      <w:proofErr w:type="spellEnd"/>
      <w:r w:rsidR="00FB1B10" w:rsidRPr="00D72A29">
        <w:rPr>
          <w:rFonts w:cs="Arial"/>
          <w:sz w:val="20"/>
          <w:szCs w:val="20"/>
        </w:rPr>
        <w:t>, zastrzec w ofercie informacje stanowiące tajemnicę przedsiębiorstwa w rozumieniu przepisów o zwalczaniu nieuczciwej konkurencji. Wykonawca</w:t>
      </w:r>
      <w:r w:rsidR="008121B5" w:rsidRPr="00D72A29">
        <w:rPr>
          <w:rFonts w:cs="Arial"/>
          <w:sz w:val="20"/>
          <w:szCs w:val="20"/>
        </w:rPr>
        <w:t xml:space="preserve"> w takiej sytuacji ma obowiązek, nie później niż w terminie składania ofert,  zastrzec, że informacje te nie mogą być udostępniane oraz wykazać, że zastrzeżone informacje stanowią tajemnicę przedsiębiorstwa. </w:t>
      </w:r>
      <w:r w:rsidR="00FB1B10" w:rsidRPr="00D72A29">
        <w:rPr>
          <w:rFonts w:cs="Arial"/>
          <w:sz w:val="20"/>
          <w:szCs w:val="20"/>
        </w:rPr>
        <w:t xml:space="preserve"> </w:t>
      </w:r>
    </w:p>
    <w:p w14:paraId="3D8F793C" w14:textId="77777777" w:rsidR="0056310E" w:rsidRPr="008121B5" w:rsidRDefault="00B47D67" w:rsidP="00B47D67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cs="Arial"/>
          <w:strike/>
          <w:sz w:val="20"/>
          <w:szCs w:val="20"/>
        </w:rPr>
      </w:pPr>
      <w:r w:rsidRPr="00B47D67">
        <w:rPr>
          <w:rFonts w:cs="Arial"/>
          <w:sz w:val="20"/>
          <w:szCs w:val="20"/>
        </w:rPr>
        <w:t xml:space="preserve">Nie dopełnienie przez Wykonawcę powyższego obowiązku </w:t>
      </w:r>
      <w:r w:rsidR="00FB1B10" w:rsidRPr="00B47D67">
        <w:rPr>
          <w:rFonts w:cs="Arial"/>
          <w:sz w:val="20"/>
          <w:szCs w:val="20"/>
        </w:rPr>
        <w:t>skutkować będzie odtajnieniem</w:t>
      </w:r>
      <w:r>
        <w:rPr>
          <w:rFonts w:cs="Arial"/>
          <w:sz w:val="20"/>
          <w:szCs w:val="20"/>
        </w:rPr>
        <w:t xml:space="preserve"> zastrzeżonych informacji</w:t>
      </w:r>
      <w:r w:rsidR="00FB1B10" w:rsidRPr="00B47D67">
        <w:rPr>
          <w:rFonts w:cs="Arial"/>
          <w:sz w:val="20"/>
          <w:szCs w:val="20"/>
        </w:rPr>
        <w:t xml:space="preserve"> przez Zamawiającego.</w:t>
      </w:r>
      <w:r w:rsidR="00FB1B10" w:rsidRPr="008121B5">
        <w:rPr>
          <w:rFonts w:cs="Arial"/>
          <w:strike/>
          <w:sz w:val="20"/>
          <w:szCs w:val="20"/>
        </w:rPr>
        <w:t xml:space="preserve"> </w:t>
      </w:r>
    </w:p>
    <w:p w14:paraId="442AB688" w14:textId="77777777" w:rsidR="0083668D" w:rsidRDefault="0083668D" w:rsidP="00906876">
      <w:pPr>
        <w:spacing w:after="0"/>
        <w:rPr>
          <w:rFonts w:cs="Calibri"/>
          <w:b/>
          <w:sz w:val="20"/>
          <w:szCs w:val="20"/>
        </w:rPr>
      </w:pPr>
    </w:p>
    <w:p w14:paraId="35A9610A" w14:textId="0F348334" w:rsidR="0056310E" w:rsidRPr="00407D45" w:rsidRDefault="00A2114E" w:rsidP="00370A06">
      <w:pPr>
        <w:spacing w:after="0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Rozdział 1</w:t>
      </w:r>
      <w:r w:rsidR="00BD427C">
        <w:rPr>
          <w:rFonts w:cs="Calibri"/>
          <w:b/>
          <w:sz w:val="20"/>
          <w:szCs w:val="20"/>
        </w:rPr>
        <w:t>0</w:t>
      </w:r>
    </w:p>
    <w:p w14:paraId="3DFC8A1C" w14:textId="77777777" w:rsidR="0056310E" w:rsidRPr="00407D45" w:rsidRDefault="00FB1B10" w:rsidP="00370A06">
      <w:pPr>
        <w:spacing w:after="0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MIEJSCE I TERMIN SKŁADANIA OFERT</w:t>
      </w:r>
    </w:p>
    <w:p w14:paraId="1C4B26F8" w14:textId="2EEBF2C5" w:rsidR="00A2114E" w:rsidRPr="00906876" w:rsidRDefault="00A2114E" w:rsidP="00C97D4B">
      <w:pPr>
        <w:pStyle w:val="Akapitzlist"/>
        <w:widowControl w:val="0"/>
        <w:numPr>
          <w:ilvl w:val="1"/>
          <w:numId w:val="7"/>
        </w:numPr>
        <w:adjustRightInd w:val="0"/>
        <w:spacing w:before="120" w:after="0" w:line="240" w:lineRule="auto"/>
        <w:jc w:val="both"/>
        <w:textAlignment w:val="baseline"/>
        <w:rPr>
          <w:rFonts w:cs="Arial"/>
          <w:b/>
          <w:sz w:val="20"/>
          <w:szCs w:val="20"/>
        </w:rPr>
      </w:pPr>
      <w:r w:rsidRPr="00906876">
        <w:rPr>
          <w:rFonts w:cs="Arial"/>
          <w:sz w:val="20"/>
          <w:szCs w:val="20"/>
        </w:rPr>
        <w:t xml:space="preserve"> </w:t>
      </w:r>
      <w:r w:rsidR="00FB1B10" w:rsidRPr="00906876">
        <w:rPr>
          <w:rFonts w:cs="Arial"/>
          <w:sz w:val="20"/>
          <w:szCs w:val="20"/>
        </w:rPr>
        <w:t>Ofertę należy złożyć do dnia</w:t>
      </w:r>
      <w:r w:rsidR="00FE79D9">
        <w:rPr>
          <w:rFonts w:cs="Arial"/>
          <w:sz w:val="20"/>
          <w:szCs w:val="20"/>
        </w:rPr>
        <w:t xml:space="preserve"> </w:t>
      </w:r>
      <w:r w:rsidR="00FF0D84">
        <w:rPr>
          <w:rFonts w:cs="Arial"/>
          <w:sz w:val="20"/>
          <w:szCs w:val="20"/>
        </w:rPr>
        <w:t>1</w:t>
      </w:r>
      <w:r w:rsidR="00C144BD">
        <w:rPr>
          <w:rFonts w:cs="Arial"/>
          <w:sz w:val="20"/>
          <w:szCs w:val="20"/>
        </w:rPr>
        <w:t>6</w:t>
      </w:r>
      <w:r w:rsidR="00FE79D9">
        <w:rPr>
          <w:rFonts w:cs="Arial"/>
          <w:sz w:val="20"/>
          <w:szCs w:val="20"/>
        </w:rPr>
        <w:t xml:space="preserve"> </w:t>
      </w:r>
      <w:r w:rsidR="00906876" w:rsidRPr="00906876">
        <w:rPr>
          <w:rFonts w:cs="Arial"/>
          <w:sz w:val="20"/>
          <w:szCs w:val="20"/>
        </w:rPr>
        <w:t xml:space="preserve">września 2016 </w:t>
      </w:r>
      <w:r w:rsidR="00FB1B10" w:rsidRPr="00906876">
        <w:rPr>
          <w:rFonts w:cs="Arial"/>
          <w:sz w:val="20"/>
          <w:szCs w:val="20"/>
        </w:rPr>
        <w:t xml:space="preserve">r. do godz. 09.45 na adres: </w:t>
      </w:r>
      <w:r w:rsidR="007F4A70" w:rsidRPr="00906876">
        <w:rPr>
          <w:rFonts w:cs="Arial"/>
          <w:sz w:val="20"/>
          <w:szCs w:val="20"/>
        </w:rPr>
        <w:t>Centrum Projektów Polska Cyfrowa</w:t>
      </w:r>
      <w:r w:rsidR="00FB1B10" w:rsidRPr="00906876">
        <w:rPr>
          <w:rFonts w:cs="Arial"/>
          <w:sz w:val="20"/>
          <w:szCs w:val="20"/>
        </w:rPr>
        <w:t xml:space="preserve"> ul. </w:t>
      </w:r>
      <w:r w:rsidRPr="00906876">
        <w:rPr>
          <w:rFonts w:cs="Arial"/>
          <w:sz w:val="20"/>
          <w:szCs w:val="20"/>
        </w:rPr>
        <w:t>Syreny 23, 01-150 Warszawa.</w:t>
      </w:r>
    </w:p>
    <w:p w14:paraId="0A22C6EC" w14:textId="77777777" w:rsidR="00A2114E" w:rsidRPr="00906876" w:rsidRDefault="00A2114E" w:rsidP="00A2114E">
      <w:pPr>
        <w:pStyle w:val="Akapitzlist"/>
        <w:widowControl w:val="0"/>
        <w:adjustRightInd w:val="0"/>
        <w:spacing w:before="120" w:after="0" w:line="240" w:lineRule="auto"/>
        <w:ind w:left="375"/>
        <w:jc w:val="both"/>
        <w:textAlignment w:val="baseline"/>
        <w:rPr>
          <w:rFonts w:cs="Arial"/>
          <w:b/>
          <w:sz w:val="20"/>
          <w:szCs w:val="20"/>
        </w:rPr>
      </w:pPr>
    </w:p>
    <w:p w14:paraId="73360281" w14:textId="77777777" w:rsidR="00054E43" w:rsidRPr="00906876" w:rsidRDefault="00FB1B10" w:rsidP="00C97D4B">
      <w:pPr>
        <w:pStyle w:val="Akapitzlist"/>
        <w:widowControl w:val="0"/>
        <w:numPr>
          <w:ilvl w:val="1"/>
          <w:numId w:val="7"/>
        </w:numPr>
        <w:adjustRightInd w:val="0"/>
        <w:spacing w:before="120" w:after="0" w:line="240" w:lineRule="auto"/>
        <w:jc w:val="both"/>
        <w:textAlignment w:val="baseline"/>
        <w:rPr>
          <w:rFonts w:cs="Arial"/>
          <w:b/>
          <w:sz w:val="20"/>
          <w:szCs w:val="20"/>
        </w:rPr>
      </w:pPr>
      <w:r w:rsidRPr="00906876">
        <w:rPr>
          <w:rFonts w:cs="Arial"/>
          <w:sz w:val="20"/>
          <w:szCs w:val="20"/>
        </w:rPr>
        <w:t>Konsekwencje nieprawidłowego złożenia oferty lub jej niewłaściwego oznakowania ponosi Wykonawca.</w:t>
      </w:r>
    </w:p>
    <w:p w14:paraId="7A0B0698" w14:textId="77777777" w:rsidR="00A2114E" w:rsidRPr="00906876" w:rsidRDefault="00A2114E" w:rsidP="00A2114E">
      <w:pPr>
        <w:pStyle w:val="Akapitzlist"/>
        <w:rPr>
          <w:rFonts w:cs="Arial"/>
          <w:b/>
          <w:sz w:val="20"/>
          <w:szCs w:val="20"/>
        </w:rPr>
      </w:pPr>
    </w:p>
    <w:p w14:paraId="1408FF9D" w14:textId="77777777" w:rsidR="00A2114E" w:rsidRPr="00A2114E" w:rsidRDefault="00A2114E" w:rsidP="00A2114E">
      <w:pPr>
        <w:pStyle w:val="Akapitzlist"/>
        <w:widowControl w:val="0"/>
        <w:adjustRightInd w:val="0"/>
        <w:spacing w:before="120" w:after="0" w:line="240" w:lineRule="auto"/>
        <w:ind w:left="375"/>
        <w:jc w:val="both"/>
        <w:textAlignment w:val="baseline"/>
        <w:rPr>
          <w:rFonts w:cs="Arial"/>
          <w:b/>
          <w:sz w:val="20"/>
          <w:szCs w:val="20"/>
          <w:highlight w:val="yellow"/>
        </w:rPr>
      </w:pPr>
    </w:p>
    <w:p w14:paraId="3842F065" w14:textId="3A52190B" w:rsidR="0056310E" w:rsidRPr="00C1059B" w:rsidRDefault="00FB1B10" w:rsidP="00370A06">
      <w:pPr>
        <w:spacing w:after="0"/>
        <w:jc w:val="center"/>
        <w:rPr>
          <w:rFonts w:cs="Calibri"/>
          <w:b/>
          <w:sz w:val="20"/>
          <w:szCs w:val="20"/>
        </w:rPr>
      </w:pPr>
      <w:r w:rsidRPr="00C1059B">
        <w:rPr>
          <w:rFonts w:cs="Calibri"/>
          <w:b/>
          <w:sz w:val="20"/>
          <w:szCs w:val="20"/>
        </w:rPr>
        <w:t>R</w:t>
      </w:r>
      <w:r w:rsidR="00A2114E" w:rsidRPr="00C1059B">
        <w:rPr>
          <w:rFonts w:cs="Calibri"/>
          <w:b/>
          <w:sz w:val="20"/>
          <w:szCs w:val="20"/>
        </w:rPr>
        <w:t>ozdział 1</w:t>
      </w:r>
      <w:r w:rsidR="00BD427C">
        <w:rPr>
          <w:rFonts w:cs="Calibri"/>
          <w:b/>
          <w:sz w:val="20"/>
          <w:szCs w:val="20"/>
        </w:rPr>
        <w:t>1</w:t>
      </w:r>
    </w:p>
    <w:p w14:paraId="7B0D1BAB" w14:textId="77777777" w:rsidR="00CE3729" w:rsidRPr="00C1059B" w:rsidRDefault="00FB1B10" w:rsidP="00370A06">
      <w:pPr>
        <w:spacing w:after="0"/>
        <w:jc w:val="center"/>
        <w:rPr>
          <w:rFonts w:cs="Arial"/>
          <w:b/>
          <w:sz w:val="20"/>
          <w:szCs w:val="20"/>
        </w:rPr>
      </w:pPr>
      <w:r w:rsidRPr="00C1059B">
        <w:rPr>
          <w:rFonts w:cs="Calibri"/>
          <w:b/>
          <w:sz w:val="20"/>
          <w:szCs w:val="20"/>
        </w:rPr>
        <w:t>MIEJSCE I TERMIN OTWARCIA OFERT</w:t>
      </w:r>
    </w:p>
    <w:p w14:paraId="40EB6C2D" w14:textId="11420C13" w:rsidR="00054E43" w:rsidRPr="00C1059B" w:rsidRDefault="00C1059B" w:rsidP="00370A06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cs="Arial"/>
          <w:b/>
          <w:sz w:val="20"/>
          <w:szCs w:val="20"/>
        </w:rPr>
      </w:pPr>
      <w:r w:rsidRPr="00C1059B">
        <w:rPr>
          <w:rFonts w:cs="Arial"/>
          <w:sz w:val="20"/>
          <w:szCs w:val="20"/>
        </w:rPr>
        <w:t>O</w:t>
      </w:r>
      <w:r w:rsidR="00FB1B10" w:rsidRPr="00C1059B">
        <w:rPr>
          <w:rFonts w:cs="Arial"/>
          <w:sz w:val="20"/>
          <w:szCs w:val="20"/>
        </w:rPr>
        <w:t xml:space="preserve">twarcie ofert nastąpi </w:t>
      </w:r>
      <w:r w:rsidR="00914A60">
        <w:rPr>
          <w:rFonts w:cs="Arial"/>
          <w:sz w:val="20"/>
          <w:szCs w:val="20"/>
        </w:rPr>
        <w:t xml:space="preserve">w dniu </w:t>
      </w:r>
      <w:r w:rsidR="00FF0D84">
        <w:rPr>
          <w:rFonts w:cs="Arial"/>
          <w:sz w:val="20"/>
          <w:szCs w:val="20"/>
        </w:rPr>
        <w:t>1</w:t>
      </w:r>
      <w:r w:rsidR="00C144BD">
        <w:rPr>
          <w:rFonts w:cs="Arial"/>
          <w:sz w:val="20"/>
          <w:szCs w:val="20"/>
        </w:rPr>
        <w:t>6</w:t>
      </w:r>
      <w:r w:rsidRPr="00C1059B">
        <w:rPr>
          <w:rFonts w:cs="Arial"/>
          <w:sz w:val="20"/>
          <w:szCs w:val="20"/>
        </w:rPr>
        <w:t xml:space="preserve"> września 2016 r</w:t>
      </w:r>
      <w:r w:rsidR="00FB1B10" w:rsidRPr="00C1059B">
        <w:rPr>
          <w:rFonts w:cs="Arial"/>
          <w:b/>
          <w:sz w:val="20"/>
          <w:szCs w:val="20"/>
        </w:rPr>
        <w:t>.</w:t>
      </w:r>
      <w:r w:rsidR="00FB1B10" w:rsidRPr="00C1059B">
        <w:rPr>
          <w:rFonts w:cs="Arial"/>
          <w:sz w:val="20"/>
          <w:szCs w:val="20"/>
        </w:rPr>
        <w:t xml:space="preserve"> </w:t>
      </w:r>
      <w:r w:rsidRPr="00C1059B">
        <w:rPr>
          <w:rFonts w:cs="Arial"/>
          <w:sz w:val="20"/>
          <w:szCs w:val="20"/>
        </w:rPr>
        <w:t xml:space="preserve">o godz. 10:00, w siedzibie Centrum Projektów Polska Cyfrowa ul. Syreny 23, 01-150 Warszawa. </w:t>
      </w:r>
    </w:p>
    <w:p w14:paraId="22A1DA55" w14:textId="77777777" w:rsidR="00A2114E" w:rsidRDefault="00A2114E" w:rsidP="00A2114E">
      <w:pPr>
        <w:spacing w:after="0"/>
        <w:jc w:val="center"/>
        <w:rPr>
          <w:rFonts w:cs="Calibri"/>
          <w:b/>
          <w:sz w:val="20"/>
          <w:szCs w:val="20"/>
          <w:highlight w:val="yellow"/>
        </w:rPr>
      </w:pPr>
    </w:p>
    <w:p w14:paraId="3641BC81" w14:textId="77777777" w:rsidR="00A2114E" w:rsidRDefault="00A2114E" w:rsidP="00A2114E">
      <w:pPr>
        <w:spacing w:after="0"/>
        <w:jc w:val="center"/>
        <w:rPr>
          <w:rFonts w:cs="Calibri"/>
          <w:b/>
          <w:sz w:val="20"/>
          <w:szCs w:val="20"/>
          <w:highlight w:val="yellow"/>
        </w:rPr>
      </w:pPr>
    </w:p>
    <w:p w14:paraId="12E98199" w14:textId="0A15AC33" w:rsidR="00A2114E" w:rsidRPr="00C1059B" w:rsidRDefault="00A2114E" w:rsidP="00A2114E">
      <w:pPr>
        <w:spacing w:after="0"/>
        <w:jc w:val="center"/>
        <w:rPr>
          <w:rFonts w:cs="Calibri"/>
          <w:b/>
          <w:sz w:val="20"/>
          <w:szCs w:val="20"/>
        </w:rPr>
      </w:pPr>
      <w:r w:rsidRPr="00C1059B">
        <w:rPr>
          <w:rFonts w:cs="Calibri"/>
          <w:b/>
          <w:sz w:val="20"/>
          <w:szCs w:val="20"/>
        </w:rPr>
        <w:t>Rozdział 1</w:t>
      </w:r>
      <w:r w:rsidR="00BD427C">
        <w:rPr>
          <w:rFonts w:cs="Calibri"/>
          <w:b/>
          <w:sz w:val="20"/>
          <w:szCs w:val="20"/>
        </w:rPr>
        <w:t>2</w:t>
      </w:r>
    </w:p>
    <w:p w14:paraId="231D912B" w14:textId="77777777" w:rsidR="0056310E" w:rsidRPr="00C1059B" w:rsidRDefault="00FB1B10" w:rsidP="00370A06">
      <w:pPr>
        <w:spacing w:after="0"/>
        <w:jc w:val="center"/>
        <w:rPr>
          <w:rFonts w:cs="Calibri"/>
          <w:b/>
          <w:sz w:val="20"/>
          <w:szCs w:val="20"/>
        </w:rPr>
      </w:pPr>
      <w:r w:rsidRPr="00C1059B">
        <w:rPr>
          <w:rFonts w:cs="Calibri"/>
          <w:b/>
          <w:sz w:val="20"/>
          <w:szCs w:val="20"/>
        </w:rPr>
        <w:t>KRYTERIA OCENY OFERT</w:t>
      </w:r>
    </w:p>
    <w:p w14:paraId="4056D625" w14:textId="77777777" w:rsidR="004C25E6" w:rsidRPr="004C25E6" w:rsidRDefault="004C25E6" w:rsidP="004C25E6">
      <w:pPr>
        <w:pStyle w:val="Tekstpodstawowy2"/>
        <w:widowControl w:val="0"/>
        <w:adjustRightInd w:val="0"/>
        <w:spacing w:after="60" w:line="276" w:lineRule="auto"/>
        <w:textAlignment w:val="baseline"/>
        <w:rPr>
          <w:rFonts w:asciiTheme="minorHAnsi" w:hAnsiTheme="minorHAnsi"/>
          <w:sz w:val="20"/>
          <w:szCs w:val="20"/>
        </w:rPr>
      </w:pPr>
      <w:bookmarkStart w:id="0" w:name="OLE_LINK3"/>
      <w:r w:rsidRPr="00C1059B">
        <w:rPr>
          <w:rFonts w:asciiTheme="minorHAnsi" w:hAnsiTheme="minorHAnsi"/>
          <w:sz w:val="20"/>
          <w:szCs w:val="20"/>
        </w:rPr>
        <w:t>Zamawiający dokona oceny ofert w oparciu o przyjęte kryteria zgodnie z metodą wskazaną poniżej:</w:t>
      </w:r>
      <w:r w:rsidRPr="004C25E6">
        <w:rPr>
          <w:rFonts w:asciiTheme="minorHAnsi" w:hAnsiTheme="minorHAnsi"/>
          <w:sz w:val="20"/>
          <w:szCs w:val="20"/>
        </w:rPr>
        <w:t xml:space="preserve"> </w:t>
      </w:r>
    </w:p>
    <w:p w14:paraId="5E6213C5" w14:textId="77777777" w:rsidR="004C25E6" w:rsidRPr="004C25E6" w:rsidRDefault="004C25E6" w:rsidP="004C25E6">
      <w:pPr>
        <w:pStyle w:val="Tekstpodstawowy2"/>
        <w:widowControl w:val="0"/>
        <w:adjustRightInd w:val="0"/>
        <w:spacing w:after="60" w:line="276" w:lineRule="auto"/>
        <w:ind w:left="375"/>
        <w:textAlignment w:val="baseline"/>
        <w:rPr>
          <w:rFonts w:asciiTheme="minorHAnsi" w:hAnsiTheme="minorHAnsi"/>
          <w:bCs/>
          <w:sz w:val="20"/>
          <w:szCs w:val="20"/>
        </w:rPr>
      </w:pPr>
    </w:p>
    <w:tbl>
      <w:tblPr>
        <w:tblW w:w="9075" w:type="dxa"/>
        <w:tblInd w:w="10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4384"/>
        <w:gridCol w:w="3970"/>
      </w:tblGrid>
      <w:tr w:rsidR="004C25E6" w:rsidRPr="00FB7AE5" w14:paraId="1B9CAEEA" w14:textId="77777777" w:rsidTr="004C25E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14:paraId="739D4D99" w14:textId="77777777" w:rsidR="004C25E6" w:rsidRPr="004C25E6" w:rsidRDefault="004C25E6">
            <w:pPr>
              <w:suppressAutoHyphens/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  <w:lang w:val="en-US" w:eastAsia="ar-SA"/>
              </w:rPr>
            </w:pPr>
            <w:r w:rsidRPr="004C25E6">
              <w:rPr>
                <w:rFonts w:asciiTheme="minorHAns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14:paraId="74B6C909" w14:textId="77777777" w:rsidR="004C25E6" w:rsidRPr="004C25E6" w:rsidRDefault="004C25E6">
            <w:pPr>
              <w:suppressAutoHyphens/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  <w:lang w:val="en-US" w:eastAsia="ar-SA"/>
              </w:rPr>
            </w:pPr>
            <w:r w:rsidRPr="004C25E6">
              <w:rPr>
                <w:rFonts w:asciiTheme="minorHAnsi" w:hAnsiTheme="minorHAnsi"/>
                <w:b/>
                <w:sz w:val="20"/>
                <w:szCs w:val="20"/>
              </w:rPr>
              <w:t>Kryterium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14:paraId="234B5230" w14:textId="77777777" w:rsidR="004C25E6" w:rsidRPr="004C25E6" w:rsidRDefault="004C25E6">
            <w:pPr>
              <w:suppressAutoHyphens/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  <w:lang w:val="en-US" w:eastAsia="ar-SA"/>
              </w:rPr>
            </w:pPr>
            <w:r w:rsidRPr="004C25E6">
              <w:rPr>
                <w:rFonts w:asciiTheme="minorHAnsi" w:hAnsiTheme="minorHAnsi"/>
                <w:b/>
                <w:sz w:val="20"/>
                <w:szCs w:val="20"/>
              </w:rPr>
              <w:t>Liczba punktów (waga)</w:t>
            </w:r>
          </w:p>
        </w:tc>
      </w:tr>
      <w:tr w:rsidR="004C25E6" w:rsidRPr="00FB7AE5" w14:paraId="77DF41BC" w14:textId="77777777" w:rsidTr="004C25E6">
        <w:trPr>
          <w:trHeight w:val="4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F18AD" w14:textId="77777777" w:rsidR="004C25E6" w:rsidRPr="00C1059B" w:rsidRDefault="004C25E6">
            <w:pPr>
              <w:suppressAutoHyphens/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  <w:lang w:val="en-US" w:eastAsia="ar-SA"/>
              </w:rPr>
            </w:pPr>
            <w:r w:rsidRPr="00C1059B">
              <w:rPr>
                <w:rFonts w:asciiTheme="minorHAnsi" w:hAnsiTheme="minorHAnsi"/>
                <w:b/>
                <w:sz w:val="20"/>
                <w:szCs w:val="20"/>
              </w:rPr>
              <w:t>1.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2A49A" w14:textId="77777777" w:rsidR="004C25E6" w:rsidRPr="00C1059B" w:rsidRDefault="004C25E6">
            <w:pPr>
              <w:suppressAutoHyphens/>
              <w:jc w:val="center"/>
              <w:rPr>
                <w:rFonts w:asciiTheme="minorHAnsi" w:hAnsiTheme="minorHAnsi"/>
                <w:b/>
                <w:sz w:val="20"/>
                <w:szCs w:val="20"/>
                <w:lang w:val="en-US" w:eastAsia="ar-SA"/>
              </w:rPr>
            </w:pPr>
            <w:r w:rsidRPr="00C1059B">
              <w:rPr>
                <w:rFonts w:asciiTheme="minorHAnsi" w:hAnsiTheme="minorHAnsi"/>
                <w:b/>
                <w:sz w:val="20"/>
                <w:szCs w:val="20"/>
              </w:rPr>
              <w:t>Cena (P1)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1762B" w14:textId="7C01F843" w:rsidR="004C25E6" w:rsidRPr="00C1059B" w:rsidRDefault="00843990">
            <w:pPr>
              <w:suppressAutoHyphens/>
              <w:jc w:val="center"/>
              <w:rPr>
                <w:rFonts w:asciiTheme="minorHAnsi" w:hAnsiTheme="minorHAnsi"/>
                <w:b/>
                <w:sz w:val="20"/>
                <w:szCs w:val="20"/>
                <w:lang w:val="en-US" w:eastAsia="ar-SA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</w:t>
            </w:r>
            <w:r w:rsidR="004C25E6" w:rsidRPr="00C1059B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</w:tr>
      <w:tr w:rsidR="004C25E6" w:rsidRPr="00FB7AE5" w14:paraId="1616EFAF" w14:textId="77777777" w:rsidTr="00B12185">
        <w:trPr>
          <w:trHeight w:val="4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9BBB6" w14:textId="77777777" w:rsidR="004C25E6" w:rsidRPr="00C1059B" w:rsidRDefault="004C25E6">
            <w:pPr>
              <w:suppressAutoHyphens/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  <w:lang w:val="en-US" w:eastAsia="ar-SA"/>
              </w:rPr>
            </w:pPr>
            <w:r w:rsidRPr="00C1059B">
              <w:rPr>
                <w:rFonts w:asciiTheme="minorHAnsi" w:hAnsiTheme="minorHAnsi"/>
                <w:b/>
                <w:sz w:val="20"/>
                <w:szCs w:val="20"/>
              </w:rPr>
              <w:t>2.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1D0C" w14:textId="7922DAA3" w:rsidR="004C25E6" w:rsidRPr="00C1059B" w:rsidRDefault="00260848" w:rsidP="003417C3">
            <w:pPr>
              <w:suppressAutoHyphens/>
              <w:jc w:val="center"/>
              <w:rPr>
                <w:rFonts w:asciiTheme="minorHAnsi" w:hAnsi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>Ocena w</w:t>
            </w:r>
            <w:r w:rsidR="00E041AC" w:rsidRPr="00E041AC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>stępn</w:t>
            </w:r>
            <w:r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>ej</w:t>
            </w:r>
            <w:r w:rsidR="00E041AC" w:rsidRPr="00E041AC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 xml:space="preserve"> koncepcj</w:t>
            </w:r>
            <w:r w:rsidR="003417C3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>i</w:t>
            </w:r>
            <w:r w:rsidR="00E041AC" w:rsidRPr="00E041AC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 xml:space="preserve"> realizacji przedmiotu zamówienia</w:t>
            </w:r>
            <w:r w:rsidR="00B12185" w:rsidRPr="00B12185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 xml:space="preserve"> </w:t>
            </w:r>
            <w:r w:rsidR="00B12185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>(P2)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E065D" w14:textId="0AC1FF20" w:rsidR="004C25E6" w:rsidRPr="00C1059B" w:rsidRDefault="00843990">
            <w:pPr>
              <w:suppressAutoHyphens/>
              <w:jc w:val="center"/>
              <w:rPr>
                <w:rFonts w:asciiTheme="minorHAnsi" w:hAnsiTheme="minorHAnsi"/>
                <w:b/>
                <w:sz w:val="20"/>
                <w:szCs w:val="20"/>
                <w:lang w:val="en-US" w:eastAsia="ar-SA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 w:eastAsia="ar-SA"/>
              </w:rPr>
              <w:t>5</w:t>
            </w:r>
            <w:r w:rsidR="00B12185">
              <w:rPr>
                <w:rFonts w:asciiTheme="minorHAnsi" w:hAnsiTheme="minorHAnsi"/>
                <w:b/>
                <w:sz w:val="20"/>
                <w:szCs w:val="20"/>
                <w:lang w:val="en-US" w:eastAsia="ar-SA"/>
              </w:rPr>
              <w:t>0</w:t>
            </w:r>
          </w:p>
        </w:tc>
      </w:tr>
      <w:tr w:rsidR="004C25E6" w:rsidRPr="00FB7AE5" w14:paraId="6C1CAB35" w14:textId="77777777" w:rsidTr="004C25E6">
        <w:trPr>
          <w:trHeight w:val="4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D482" w14:textId="77777777" w:rsidR="004C25E6" w:rsidRPr="00C1059B" w:rsidRDefault="004C25E6">
            <w:pPr>
              <w:suppressAutoHyphens/>
              <w:spacing w:after="60"/>
              <w:jc w:val="right"/>
              <w:rPr>
                <w:rFonts w:asciiTheme="minorHAnsi" w:hAnsi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64116" w14:textId="77777777" w:rsidR="004C25E6" w:rsidRPr="00C1059B" w:rsidRDefault="004C25E6">
            <w:pPr>
              <w:suppressAutoHyphens/>
              <w:jc w:val="center"/>
              <w:rPr>
                <w:rFonts w:asciiTheme="minorHAnsi" w:hAnsiTheme="minorHAnsi"/>
                <w:b/>
                <w:sz w:val="20"/>
                <w:szCs w:val="20"/>
                <w:lang w:eastAsia="ar-SA"/>
              </w:rPr>
            </w:pPr>
            <w:r w:rsidRPr="00C1059B">
              <w:rPr>
                <w:rFonts w:asciiTheme="minorHAnsi" w:hAnsi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BDC3B" w14:textId="77777777" w:rsidR="004C25E6" w:rsidRPr="00C1059B" w:rsidRDefault="004C25E6">
            <w:pPr>
              <w:suppressAutoHyphens/>
              <w:jc w:val="center"/>
              <w:rPr>
                <w:rFonts w:asciiTheme="minorHAnsi" w:hAnsiTheme="minorHAnsi"/>
                <w:b/>
                <w:sz w:val="20"/>
                <w:szCs w:val="20"/>
                <w:lang w:eastAsia="ar-SA"/>
              </w:rPr>
            </w:pPr>
            <w:r w:rsidRPr="00C1059B">
              <w:rPr>
                <w:rFonts w:asciiTheme="minorHAnsi" w:hAnsiTheme="minorHAnsi"/>
                <w:b/>
                <w:sz w:val="20"/>
                <w:szCs w:val="20"/>
              </w:rPr>
              <w:t>100</w:t>
            </w:r>
          </w:p>
        </w:tc>
      </w:tr>
    </w:tbl>
    <w:p w14:paraId="22E10020" w14:textId="77777777" w:rsidR="004C25E6" w:rsidRPr="004C25E6" w:rsidRDefault="004C25E6" w:rsidP="004C25E6">
      <w:pPr>
        <w:pStyle w:val="Akapitzlist"/>
        <w:tabs>
          <w:tab w:val="num" w:pos="993"/>
        </w:tabs>
        <w:overflowPunct w:val="0"/>
        <w:spacing w:after="60"/>
        <w:ind w:left="993"/>
        <w:jc w:val="both"/>
        <w:textAlignment w:val="baseline"/>
        <w:rPr>
          <w:rFonts w:asciiTheme="minorHAnsi" w:hAnsiTheme="minorHAnsi"/>
          <w:sz w:val="20"/>
          <w:szCs w:val="20"/>
          <w:lang w:eastAsia="en-US"/>
        </w:rPr>
      </w:pPr>
    </w:p>
    <w:p w14:paraId="2CCE8672" w14:textId="77777777" w:rsidR="004C25E6" w:rsidRPr="00D03388" w:rsidRDefault="004C25E6" w:rsidP="00C97D4B">
      <w:pPr>
        <w:pStyle w:val="Akapitzlist"/>
        <w:numPr>
          <w:ilvl w:val="0"/>
          <w:numId w:val="3"/>
        </w:numPr>
        <w:tabs>
          <w:tab w:val="num" w:pos="993"/>
        </w:tabs>
        <w:overflowPunct w:val="0"/>
        <w:spacing w:after="60"/>
        <w:ind w:left="993" w:hanging="284"/>
        <w:contextualSpacing w:val="0"/>
        <w:jc w:val="both"/>
        <w:textAlignment w:val="baseline"/>
        <w:rPr>
          <w:rFonts w:asciiTheme="minorHAnsi" w:hAnsiTheme="minorHAnsi"/>
          <w:b/>
          <w:sz w:val="20"/>
          <w:szCs w:val="20"/>
          <w:lang w:eastAsia="en-US"/>
        </w:rPr>
      </w:pPr>
      <w:r w:rsidRPr="00D03388">
        <w:rPr>
          <w:rFonts w:asciiTheme="minorHAnsi" w:hAnsiTheme="minorHAnsi"/>
          <w:b/>
          <w:sz w:val="20"/>
          <w:szCs w:val="20"/>
          <w:lang w:eastAsia="en-US"/>
        </w:rPr>
        <w:t>Cena</w:t>
      </w:r>
      <w:r w:rsidR="00D03388">
        <w:rPr>
          <w:rFonts w:asciiTheme="minorHAnsi" w:hAnsiTheme="minorHAnsi"/>
          <w:b/>
          <w:sz w:val="20"/>
          <w:szCs w:val="20"/>
          <w:lang w:eastAsia="en-US"/>
        </w:rPr>
        <w:t xml:space="preserve"> (P1)</w:t>
      </w:r>
      <w:r w:rsidRPr="00D03388">
        <w:rPr>
          <w:rFonts w:asciiTheme="minorHAnsi" w:hAnsiTheme="minorHAnsi"/>
          <w:b/>
          <w:sz w:val="20"/>
          <w:szCs w:val="20"/>
          <w:lang w:eastAsia="en-US"/>
        </w:rPr>
        <w:t>:</w:t>
      </w:r>
    </w:p>
    <w:p w14:paraId="0A088D72" w14:textId="77777777" w:rsidR="004C25E6" w:rsidRPr="004C25E6" w:rsidRDefault="004C25E6" w:rsidP="00C97D4B">
      <w:pPr>
        <w:pStyle w:val="Akapitzlist"/>
        <w:numPr>
          <w:ilvl w:val="0"/>
          <w:numId w:val="4"/>
        </w:numPr>
        <w:overflowPunct w:val="0"/>
        <w:spacing w:after="60"/>
        <w:ind w:left="993" w:hanging="284"/>
        <w:contextualSpacing w:val="0"/>
        <w:jc w:val="both"/>
        <w:textAlignment w:val="baseline"/>
        <w:rPr>
          <w:rFonts w:asciiTheme="minorHAnsi" w:hAnsiTheme="minorHAnsi"/>
          <w:sz w:val="20"/>
          <w:szCs w:val="20"/>
          <w:lang w:eastAsia="en-US"/>
        </w:rPr>
      </w:pPr>
      <w:r w:rsidRPr="004C25E6">
        <w:rPr>
          <w:rFonts w:asciiTheme="minorHAnsi" w:hAnsiTheme="minorHAnsi"/>
          <w:sz w:val="20"/>
          <w:szCs w:val="20"/>
          <w:lang w:eastAsia="en-US"/>
        </w:rPr>
        <w:t>ocena kryterium P1 będzie dokonywana na podstawie wypełnionego przez Wykonawcę formularza ofertowego;</w:t>
      </w:r>
    </w:p>
    <w:p w14:paraId="05271394" w14:textId="77777777" w:rsidR="004C25E6" w:rsidRPr="004C25E6" w:rsidRDefault="004C25E6" w:rsidP="00C97D4B">
      <w:pPr>
        <w:pStyle w:val="Akapitzlist"/>
        <w:numPr>
          <w:ilvl w:val="0"/>
          <w:numId w:val="4"/>
        </w:numPr>
        <w:overflowPunct w:val="0"/>
        <w:spacing w:after="60"/>
        <w:ind w:left="993" w:hanging="284"/>
        <w:contextualSpacing w:val="0"/>
        <w:jc w:val="both"/>
        <w:textAlignment w:val="baseline"/>
        <w:rPr>
          <w:rFonts w:asciiTheme="minorHAnsi" w:hAnsiTheme="minorHAnsi"/>
          <w:sz w:val="20"/>
          <w:szCs w:val="20"/>
          <w:lang w:eastAsia="en-US"/>
        </w:rPr>
      </w:pPr>
      <w:r w:rsidRPr="004C25E6">
        <w:rPr>
          <w:rFonts w:asciiTheme="minorHAnsi" w:hAnsiTheme="minorHAnsi"/>
          <w:sz w:val="20"/>
          <w:szCs w:val="20"/>
          <w:lang w:eastAsia="en-US"/>
        </w:rPr>
        <w:t>cena określa łączną wartość brutto (tj. z VAT) złożonej przez Wykona</w:t>
      </w:r>
      <w:r>
        <w:rPr>
          <w:rFonts w:asciiTheme="minorHAnsi" w:hAnsiTheme="minorHAnsi"/>
          <w:sz w:val="20"/>
          <w:szCs w:val="20"/>
          <w:lang w:eastAsia="en-US"/>
        </w:rPr>
        <w:t xml:space="preserve">wcę oferty, wynikającej </w:t>
      </w:r>
      <w:r>
        <w:rPr>
          <w:rFonts w:asciiTheme="minorHAnsi" w:hAnsiTheme="minorHAnsi"/>
          <w:sz w:val="20"/>
          <w:szCs w:val="20"/>
          <w:lang w:eastAsia="en-US"/>
        </w:rPr>
        <w:br/>
      </w:r>
      <w:r w:rsidRPr="004C25E6">
        <w:rPr>
          <w:rFonts w:asciiTheme="minorHAnsi" w:hAnsiTheme="minorHAnsi"/>
          <w:sz w:val="20"/>
          <w:szCs w:val="20"/>
          <w:lang w:eastAsia="en-US"/>
        </w:rPr>
        <w:t>z uwzględnienia wszystkich kosztów jakie Wykonawca poniesie w związku z realizacją przedmiotu zamówienia;</w:t>
      </w:r>
    </w:p>
    <w:p w14:paraId="4726BAFB" w14:textId="77777777" w:rsidR="004C25E6" w:rsidRPr="004C25E6" w:rsidRDefault="004C25E6" w:rsidP="00C97D4B">
      <w:pPr>
        <w:pStyle w:val="Akapitzlist"/>
        <w:numPr>
          <w:ilvl w:val="0"/>
          <w:numId w:val="4"/>
        </w:numPr>
        <w:overflowPunct w:val="0"/>
        <w:spacing w:after="60"/>
        <w:ind w:left="993" w:hanging="284"/>
        <w:contextualSpacing w:val="0"/>
        <w:jc w:val="both"/>
        <w:textAlignment w:val="baseline"/>
        <w:rPr>
          <w:rFonts w:asciiTheme="minorHAnsi" w:hAnsiTheme="minorHAnsi"/>
          <w:sz w:val="20"/>
          <w:szCs w:val="20"/>
          <w:lang w:eastAsia="en-US"/>
        </w:rPr>
      </w:pPr>
      <w:r w:rsidRPr="004C25E6">
        <w:rPr>
          <w:rFonts w:asciiTheme="minorHAnsi" w:hAnsiTheme="minorHAnsi"/>
          <w:sz w:val="20"/>
          <w:szCs w:val="20"/>
          <w:lang w:eastAsia="en-US"/>
        </w:rPr>
        <w:t xml:space="preserve">Zamawiający przydzieli każdej badanej ofercie w kryterium </w:t>
      </w:r>
      <w:r w:rsidRPr="004C25E6">
        <w:rPr>
          <w:rFonts w:asciiTheme="minorHAnsi" w:hAnsiTheme="minorHAnsi"/>
          <w:b/>
          <w:sz w:val="20"/>
          <w:szCs w:val="20"/>
          <w:lang w:eastAsia="en-US"/>
        </w:rPr>
        <w:t>cena</w:t>
      </w:r>
      <w:r w:rsidRPr="004C25E6">
        <w:rPr>
          <w:rFonts w:asciiTheme="minorHAnsi" w:hAnsiTheme="minorHAnsi"/>
          <w:sz w:val="20"/>
          <w:szCs w:val="20"/>
          <w:lang w:eastAsia="en-US"/>
        </w:rPr>
        <w:t xml:space="preserve"> odpowiednią liczbę punktów;</w:t>
      </w:r>
    </w:p>
    <w:p w14:paraId="33DFFB16" w14:textId="65027403" w:rsidR="004C25E6" w:rsidRPr="00C1059B" w:rsidRDefault="004C25E6" w:rsidP="00C97D4B">
      <w:pPr>
        <w:pStyle w:val="Akapitzlist"/>
        <w:numPr>
          <w:ilvl w:val="0"/>
          <w:numId w:val="4"/>
        </w:numPr>
        <w:overflowPunct w:val="0"/>
        <w:spacing w:after="60"/>
        <w:ind w:left="993" w:hanging="284"/>
        <w:contextualSpacing w:val="0"/>
        <w:jc w:val="both"/>
        <w:textAlignment w:val="baseline"/>
        <w:rPr>
          <w:rFonts w:asciiTheme="minorHAnsi" w:hAnsiTheme="minorHAnsi"/>
          <w:sz w:val="20"/>
          <w:szCs w:val="20"/>
          <w:lang w:eastAsia="en-US"/>
        </w:rPr>
      </w:pPr>
      <w:r w:rsidRPr="00C1059B">
        <w:rPr>
          <w:rFonts w:asciiTheme="minorHAnsi" w:hAnsiTheme="minorHAnsi"/>
          <w:sz w:val="20"/>
          <w:szCs w:val="20"/>
          <w:lang w:eastAsia="en-US"/>
        </w:rPr>
        <w:t xml:space="preserve">Wykonawca, który zaproponuje najniższą cenę otrzyma </w:t>
      </w:r>
      <w:r w:rsidR="00843990" w:rsidRPr="00843990">
        <w:rPr>
          <w:rFonts w:asciiTheme="minorHAnsi" w:hAnsiTheme="minorHAnsi"/>
          <w:b/>
          <w:sz w:val="20"/>
          <w:szCs w:val="20"/>
          <w:lang w:eastAsia="en-US"/>
        </w:rPr>
        <w:t>5</w:t>
      </w:r>
      <w:r w:rsidRPr="00C1059B">
        <w:rPr>
          <w:rFonts w:asciiTheme="minorHAnsi" w:hAnsiTheme="minorHAnsi"/>
          <w:b/>
          <w:sz w:val="20"/>
          <w:szCs w:val="20"/>
          <w:lang w:eastAsia="en-US"/>
        </w:rPr>
        <w:t>0 punktów</w:t>
      </w:r>
      <w:r w:rsidRPr="00C1059B">
        <w:rPr>
          <w:rFonts w:asciiTheme="minorHAnsi" w:hAnsiTheme="minorHAnsi"/>
          <w:sz w:val="20"/>
          <w:szCs w:val="20"/>
          <w:lang w:eastAsia="en-US"/>
        </w:rPr>
        <w:t>, natomiast pozostali odpowiednio mniej punktów zgodnie z poniższym wzorem:</w:t>
      </w:r>
    </w:p>
    <w:p w14:paraId="32B054E8" w14:textId="77777777" w:rsidR="004C25E6" w:rsidRPr="004C25E6" w:rsidRDefault="004C25E6" w:rsidP="004C25E6">
      <w:pPr>
        <w:pStyle w:val="Akapitzlist"/>
        <w:tabs>
          <w:tab w:val="left" w:pos="1276"/>
        </w:tabs>
        <w:spacing w:after="60"/>
        <w:ind w:left="1276" w:right="141"/>
        <w:jc w:val="both"/>
        <w:rPr>
          <w:rFonts w:asciiTheme="minorHAnsi" w:hAnsiTheme="minorHAnsi"/>
          <w:sz w:val="20"/>
          <w:szCs w:val="20"/>
          <w:lang w:eastAsia="en-US"/>
        </w:rPr>
      </w:pPr>
    </w:p>
    <w:p w14:paraId="31B620EC" w14:textId="40118BBB" w:rsidR="004C25E6" w:rsidRPr="004C25E6" w:rsidRDefault="00D9047A" w:rsidP="004C25E6">
      <w:pPr>
        <w:pStyle w:val="Akapitzlist"/>
        <w:spacing w:after="60"/>
        <w:ind w:left="1276" w:right="142"/>
        <w:jc w:val="both"/>
        <w:rPr>
          <w:rFonts w:asciiTheme="minorHAnsi" w:hAnsiTheme="minorHAnsi"/>
          <w:sz w:val="20"/>
          <w:szCs w:val="20"/>
          <w:lang w:eastAsia="ar-SA"/>
        </w:rPr>
      </w:pPr>
      <w:r w:rsidRPr="004C25E6">
        <w:rPr>
          <w:rFonts w:asciiTheme="minorHAnsi" w:eastAsia="Calibri" w:hAnsiTheme="minorHAnsi"/>
          <w:kern w:val="2"/>
          <w:position w:val="-30"/>
          <w:sz w:val="20"/>
          <w:szCs w:val="20"/>
          <w:lang w:eastAsia="ar-SA"/>
        </w:rPr>
        <w:object w:dxaOrig="1420" w:dyaOrig="680" w14:anchorId="2048A5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5pt;height:34pt" o:ole="">
            <v:imagedata r:id="rId8" o:title=""/>
          </v:shape>
          <o:OLEObject Type="Embed" ProgID="Equation.3" ShapeID="_x0000_i1025" DrawAspect="Content" ObjectID="_1534851687" r:id="rId9"/>
        </w:object>
      </w:r>
    </w:p>
    <w:p w14:paraId="3319D301" w14:textId="77777777" w:rsidR="004C25E6" w:rsidRPr="004C25E6" w:rsidRDefault="004C25E6" w:rsidP="004C25E6">
      <w:pPr>
        <w:spacing w:after="60"/>
        <w:ind w:left="993"/>
        <w:jc w:val="both"/>
        <w:rPr>
          <w:rFonts w:asciiTheme="minorHAnsi" w:hAnsiTheme="minorHAnsi"/>
          <w:sz w:val="20"/>
          <w:szCs w:val="20"/>
          <w:lang w:eastAsia="en-US"/>
        </w:rPr>
      </w:pPr>
      <w:r w:rsidRPr="004C25E6">
        <w:rPr>
          <w:rFonts w:asciiTheme="minorHAnsi" w:hAnsiTheme="minorHAnsi"/>
          <w:sz w:val="20"/>
          <w:szCs w:val="20"/>
          <w:lang w:eastAsia="en-US"/>
        </w:rPr>
        <w:t>gdzie:</w:t>
      </w:r>
    </w:p>
    <w:p w14:paraId="00C09BF8" w14:textId="77777777" w:rsidR="004C25E6" w:rsidRPr="00C1059B" w:rsidRDefault="004C25E6" w:rsidP="004C25E6">
      <w:pPr>
        <w:tabs>
          <w:tab w:val="left" w:pos="1985"/>
          <w:tab w:val="left" w:pos="2410"/>
        </w:tabs>
        <w:spacing w:after="60"/>
        <w:ind w:left="2410" w:hanging="1417"/>
        <w:jc w:val="both"/>
        <w:rPr>
          <w:rFonts w:asciiTheme="minorHAnsi" w:hAnsiTheme="minorHAnsi"/>
          <w:sz w:val="20"/>
          <w:szCs w:val="20"/>
          <w:lang w:eastAsia="en-US"/>
        </w:rPr>
      </w:pPr>
      <w:r w:rsidRPr="004C25E6">
        <w:rPr>
          <w:rFonts w:asciiTheme="minorHAnsi" w:hAnsiTheme="minorHAnsi"/>
          <w:sz w:val="20"/>
          <w:szCs w:val="20"/>
          <w:lang w:eastAsia="en-US"/>
        </w:rPr>
        <w:t>P1</w:t>
      </w:r>
      <w:r w:rsidRPr="004C25E6">
        <w:rPr>
          <w:rFonts w:asciiTheme="minorHAnsi" w:hAnsiTheme="minorHAnsi"/>
          <w:sz w:val="20"/>
          <w:szCs w:val="20"/>
          <w:lang w:eastAsia="en-US"/>
        </w:rPr>
        <w:tab/>
        <w:t>–</w:t>
      </w:r>
      <w:r w:rsidRPr="004C25E6">
        <w:rPr>
          <w:rFonts w:asciiTheme="minorHAnsi" w:hAnsiTheme="minorHAnsi"/>
          <w:sz w:val="20"/>
          <w:szCs w:val="20"/>
          <w:lang w:eastAsia="en-US"/>
        </w:rPr>
        <w:tab/>
        <w:t xml:space="preserve">oznacza liczbę punktów jakie otrzyma oferta badana za </w:t>
      </w:r>
      <w:r w:rsidRPr="00C1059B">
        <w:rPr>
          <w:rFonts w:asciiTheme="minorHAnsi" w:hAnsiTheme="minorHAnsi"/>
          <w:sz w:val="20"/>
          <w:szCs w:val="20"/>
          <w:lang w:eastAsia="en-US"/>
        </w:rPr>
        <w:t>kryterium cena,</w:t>
      </w:r>
    </w:p>
    <w:p w14:paraId="782C1AF5" w14:textId="77777777" w:rsidR="004C25E6" w:rsidRPr="004C25E6" w:rsidRDefault="004C25E6" w:rsidP="004C25E6">
      <w:pPr>
        <w:tabs>
          <w:tab w:val="left" w:pos="1985"/>
          <w:tab w:val="left" w:pos="2410"/>
        </w:tabs>
        <w:spacing w:after="60"/>
        <w:ind w:left="2410" w:hanging="1417"/>
        <w:jc w:val="both"/>
        <w:rPr>
          <w:rFonts w:asciiTheme="minorHAnsi" w:hAnsiTheme="minorHAnsi"/>
          <w:sz w:val="20"/>
          <w:szCs w:val="20"/>
          <w:lang w:eastAsia="en-US"/>
        </w:rPr>
      </w:pPr>
      <w:proofErr w:type="spellStart"/>
      <w:r w:rsidRPr="004C25E6">
        <w:rPr>
          <w:rFonts w:asciiTheme="minorHAnsi" w:hAnsiTheme="minorHAnsi"/>
          <w:sz w:val="20"/>
          <w:szCs w:val="20"/>
          <w:lang w:eastAsia="en-US"/>
        </w:rPr>
        <w:t>C</w:t>
      </w:r>
      <w:r w:rsidRPr="004C25E6">
        <w:rPr>
          <w:rFonts w:asciiTheme="minorHAnsi" w:hAnsiTheme="minorHAnsi"/>
          <w:sz w:val="20"/>
          <w:szCs w:val="20"/>
          <w:vertAlign w:val="subscript"/>
          <w:lang w:eastAsia="en-US"/>
        </w:rPr>
        <w:t>min</w:t>
      </w:r>
      <w:proofErr w:type="spellEnd"/>
      <w:r w:rsidRPr="004C25E6">
        <w:rPr>
          <w:rFonts w:asciiTheme="minorHAnsi" w:hAnsiTheme="minorHAnsi"/>
          <w:sz w:val="20"/>
          <w:szCs w:val="20"/>
          <w:lang w:eastAsia="en-US"/>
        </w:rPr>
        <w:tab/>
        <w:t>–</w:t>
      </w:r>
      <w:r w:rsidRPr="004C25E6">
        <w:rPr>
          <w:rFonts w:asciiTheme="minorHAnsi" w:hAnsiTheme="minorHAnsi"/>
          <w:sz w:val="20"/>
          <w:szCs w:val="20"/>
          <w:lang w:eastAsia="en-US"/>
        </w:rPr>
        <w:tab/>
        <w:t>oznacza najniższą cenę brutto wykonania przedmiotu z</w:t>
      </w:r>
      <w:r>
        <w:rPr>
          <w:rFonts w:asciiTheme="minorHAnsi" w:hAnsiTheme="minorHAnsi"/>
          <w:sz w:val="20"/>
          <w:szCs w:val="20"/>
          <w:lang w:eastAsia="en-US"/>
        </w:rPr>
        <w:t>amówienia spośród ważnych i nie</w:t>
      </w:r>
      <w:r w:rsidRPr="004C25E6">
        <w:rPr>
          <w:rFonts w:asciiTheme="minorHAnsi" w:hAnsiTheme="minorHAnsi"/>
          <w:sz w:val="20"/>
          <w:szCs w:val="20"/>
          <w:lang w:eastAsia="en-US"/>
        </w:rPr>
        <w:t>odrzuconych ofert,</w:t>
      </w:r>
    </w:p>
    <w:p w14:paraId="4F132D1A" w14:textId="77777777" w:rsidR="004C25E6" w:rsidRPr="004C25E6" w:rsidRDefault="004C25E6" w:rsidP="004C25E6">
      <w:pPr>
        <w:tabs>
          <w:tab w:val="left" w:pos="1985"/>
          <w:tab w:val="left" w:pos="2410"/>
        </w:tabs>
        <w:spacing w:after="60"/>
        <w:ind w:left="992"/>
        <w:jc w:val="both"/>
        <w:rPr>
          <w:rFonts w:asciiTheme="minorHAnsi" w:hAnsiTheme="minorHAnsi"/>
          <w:sz w:val="20"/>
          <w:szCs w:val="20"/>
          <w:lang w:eastAsia="en-US"/>
        </w:rPr>
      </w:pPr>
      <w:r w:rsidRPr="004C25E6">
        <w:rPr>
          <w:rFonts w:asciiTheme="minorHAnsi" w:hAnsiTheme="minorHAnsi"/>
          <w:sz w:val="20"/>
          <w:szCs w:val="20"/>
          <w:lang w:eastAsia="en-US"/>
        </w:rPr>
        <w:t>C</w:t>
      </w:r>
      <w:r w:rsidRPr="004C25E6">
        <w:rPr>
          <w:rFonts w:asciiTheme="minorHAnsi" w:hAnsiTheme="minorHAnsi"/>
          <w:sz w:val="20"/>
          <w:szCs w:val="20"/>
          <w:vertAlign w:val="subscript"/>
          <w:lang w:eastAsia="en-US"/>
        </w:rPr>
        <w:t>i</w:t>
      </w:r>
      <w:r w:rsidRPr="004C25E6">
        <w:rPr>
          <w:rFonts w:asciiTheme="minorHAnsi" w:hAnsiTheme="minorHAnsi"/>
          <w:sz w:val="20"/>
          <w:szCs w:val="20"/>
          <w:lang w:eastAsia="en-US"/>
        </w:rPr>
        <w:tab/>
        <w:t>–</w:t>
      </w:r>
      <w:r w:rsidRPr="004C25E6">
        <w:rPr>
          <w:rFonts w:asciiTheme="minorHAnsi" w:hAnsiTheme="minorHAnsi"/>
          <w:sz w:val="20"/>
          <w:szCs w:val="20"/>
          <w:lang w:eastAsia="en-US"/>
        </w:rPr>
        <w:tab/>
        <w:t>oznacza cenę brutto oferty badanej.</w:t>
      </w:r>
    </w:p>
    <w:p w14:paraId="2DB62CD1" w14:textId="77777777" w:rsidR="004C25E6" w:rsidRPr="004C25E6" w:rsidRDefault="004C25E6" w:rsidP="004C25E6">
      <w:pPr>
        <w:tabs>
          <w:tab w:val="left" w:pos="1985"/>
          <w:tab w:val="left" w:pos="2410"/>
        </w:tabs>
        <w:spacing w:after="60"/>
        <w:ind w:left="992"/>
        <w:jc w:val="both"/>
        <w:rPr>
          <w:rFonts w:asciiTheme="minorHAnsi" w:hAnsiTheme="minorHAnsi"/>
          <w:sz w:val="20"/>
          <w:szCs w:val="20"/>
          <w:lang w:eastAsia="en-US"/>
        </w:rPr>
      </w:pPr>
    </w:p>
    <w:p w14:paraId="40E216C2" w14:textId="77777777" w:rsidR="004C25E6" w:rsidRPr="004C25E6" w:rsidRDefault="004C25E6" w:rsidP="00C97D4B">
      <w:pPr>
        <w:numPr>
          <w:ilvl w:val="0"/>
          <w:numId w:val="4"/>
        </w:numPr>
        <w:tabs>
          <w:tab w:val="left" w:pos="0"/>
        </w:tabs>
        <w:suppressAutoHyphens/>
        <w:spacing w:after="60"/>
        <w:ind w:left="993"/>
        <w:jc w:val="both"/>
        <w:rPr>
          <w:rFonts w:asciiTheme="minorHAnsi" w:hAnsiTheme="minorHAnsi"/>
          <w:sz w:val="20"/>
          <w:szCs w:val="20"/>
          <w:lang w:eastAsia="en-US"/>
        </w:rPr>
      </w:pPr>
      <w:r w:rsidRPr="004C25E6">
        <w:rPr>
          <w:rFonts w:asciiTheme="minorHAnsi" w:hAnsiTheme="minorHAnsi"/>
          <w:color w:val="000000"/>
          <w:sz w:val="20"/>
          <w:szCs w:val="20"/>
        </w:rPr>
        <w:t>Oferta złożona przez danego Wykonawcę otrzyma ocenę zaokrągloną do dwóch miejsc po przecinku.</w:t>
      </w:r>
    </w:p>
    <w:p w14:paraId="3C8FD93C" w14:textId="6A931CE2" w:rsidR="00BD6967" w:rsidRPr="00BA4A2A" w:rsidRDefault="006F66B6" w:rsidP="00C97D4B">
      <w:pPr>
        <w:pStyle w:val="Akapitzlist"/>
        <w:numPr>
          <w:ilvl w:val="0"/>
          <w:numId w:val="3"/>
        </w:numPr>
        <w:overflowPunct w:val="0"/>
        <w:spacing w:after="60"/>
        <w:jc w:val="both"/>
        <w:textAlignment w:val="baseline"/>
        <w:rPr>
          <w:rFonts w:asciiTheme="minorHAnsi" w:hAnsiTheme="minorHAnsi"/>
          <w:sz w:val="20"/>
          <w:szCs w:val="20"/>
          <w:lang w:eastAsia="en-US"/>
        </w:rPr>
      </w:pPr>
      <w:r>
        <w:rPr>
          <w:rFonts w:asciiTheme="minorHAnsi" w:hAnsiTheme="minorHAnsi"/>
          <w:b/>
          <w:sz w:val="20"/>
          <w:szCs w:val="20"/>
          <w:lang w:eastAsia="en-US"/>
        </w:rPr>
        <w:t>Ocena w</w:t>
      </w:r>
      <w:r w:rsidR="00E041AC" w:rsidRPr="00BA4A2A">
        <w:rPr>
          <w:rFonts w:asciiTheme="minorHAnsi" w:hAnsiTheme="minorHAnsi"/>
          <w:b/>
          <w:sz w:val="20"/>
          <w:szCs w:val="20"/>
          <w:lang w:eastAsia="en-US"/>
        </w:rPr>
        <w:t>stępn</w:t>
      </w:r>
      <w:r>
        <w:rPr>
          <w:rFonts w:asciiTheme="minorHAnsi" w:hAnsiTheme="minorHAnsi"/>
          <w:b/>
          <w:sz w:val="20"/>
          <w:szCs w:val="20"/>
          <w:lang w:eastAsia="en-US"/>
        </w:rPr>
        <w:t>ej</w:t>
      </w:r>
      <w:r w:rsidR="00E041AC" w:rsidRPr="00BA4A2A">
        <w:rPr>
          <w:rFonts w:asciiTheme="minorHAnsi" w:hAnsiTheme="minorHAnsi"/>
          <w:b/>
          <w:sz w:val="20"/>
          <w:szCs w:val="20"/>
          <w:lang w:eastAsia="en-US"/>
        </w:rPr>
        <w:t xml:space="preserve"> koncepcj</w:t>
      </w:r>
      <w:r>
        <w:rPr>
          <w:rFonts w:asciiTheme="minorHAnsi" w:hAnsiTheme="minorHAnsi"/>
          <w:b/>
          <w:sz w:val="20"/>
          <w:szCs w:val="20"/>
          <w:lang w:eastAsia="en-US"/>
        </w:rPr>
        <w:t>i</w:t>
      </w:r>
      <w:r w:rsidR="00E041AC" w:rsidRPr="00BA4A2A">
        <w:rPr>
          <w:rFonts w:asciiTheme="minorHAnsi" w:hAnsiTheme="minorHAnsi"/>
          <w:b/>
          <w:sz w:val="20"/>
          <w:szCs w:val="20"/>
          <w:lang w:eastAsia="en-US"/>
        </w:rPr>
        <w:t xml:space="preserve"> realizacji przedmiotu zamówienia</w:t>
      </w:r>
      <w:r w:rsidR="00B12185" w:rsidRPr="00BA4A2A">
        <w:rPr>
          <w:rFonts w:asciiTheme="minorHAnsi" w:hAnsiTheme="minorHAnsi"/>
          <w:b/>
          <w:sz w:val="20"/>
          <w:szCs w:val="20"/>
          <w:lang w:eastAsia="en-US"/>
        </w:rPr>
        <w:t xml:space="preserve"> (P2)</w:t>
      </w:r>
      <w:r w:rsidR="004C25E6" w:rsidRPr="00BA4A2A">
        <w:rPr>
          <w:rFonts w:asciiTheme="minorHAnsi" w:hAnsiTheme="minorHAnsi"/>
          <w:b/>
          <w:sz w:val="20"/>
          <w:szCs w:val="20"/>
          <w:lang w:eastAsia="en-US"/>
        </w:rPr>
        <w:t>:</w:t>
      </w:r>
      <w:r w:rsidR="00B12185" w:rsidRPr="00BA4A2A">
        <w:rPr>
          <w:rFonts w:asciiTheme="minorHAnsi" w:hAnsiTheme="minorHAnsi"/>
          <w:b/>
          <w:sz w:val="20"/>
          <w:szCs w:val="20"/>
          <w:lang w:eastAsia="en-US"/>
        </w:rPr>
        <w:t xml:space="preserve"> </w:t>
      </w:r>
      <w:r w:rsidR="00B12185" w:rsidRPr="00BA4A2A">
        <w:rPr>
          <w:rFonts w:asciiTheme="minorHAnsi" w:hAnsiTheme="minorHAnsi"/>
          <w:sz w:val="20"/>
          <w:szCs w:val="20"/>
          <w:lang w:eastAsia="en-US"/>
        </w:rPr>
        <w:t xml:space="preserve">najwyższą liczbę punktów otrzyma oferta Wykonawcy, który zaproponuje najlepszą koncepcję realizacji </w:t>
      </w:r>
      <w:r w:rsidR="00731B2E">
        <w:rPr>
          <w:rFonts w:asciiTheme="minorHAnsi" w:hAnsiTheme="minorHAnsi"/>
          <w:sz w:val="20"/>
          <w:szCs w:val="20"/>
          <w:lang w:eastAsia="en-US"/>
        </w:rPr>
        <w:t>przedmiotu zamówienia</w:t>
      </w:r>
      <w:r w:rsidR="00B12185" w:rsidRPr="00BA4A2A">
        <w:rPr>
          <w:rFonts w:asciiTheme="minorHAnsi" w:hAnsiTheme="minorHAnsi"/>
          <w:sz w:val="20"/>
          <w:szCs w:val="20"/>
          <w:lang w:eastAsia="en-US"/>
        </w:rPr>
        <w:t xml:space="preserve">. </w:t>
      </w:r>
      <w:r w:rsidR="00BD6967" w:rsidRPr="00BA4A2A">
        <w:rPr>
          <w:rFonts w:asciiTheme="minorHAnsi" w:hAnsiTheme="minorHAnsi"/>
          <w:sz w:val="20"/>
          <w:szCs w:val="20"/>
          <w:lang w:eastAsia="en-US"/>
        </w:rPr>
        <w:t>Punkty w tym kryterium zostaną przyznane na podstawie średniej</w:t>
      </w:r>
      <w:r w:rsidR="003C7F8D">
        <w:rPr>
          <w:rFonts w:asciiTheme="minorHAnsi" w:hAnsiTheme="minorHAnsi"/>
          <w:sz w:val="20"/>
          <w:szCs w:val="20"/>
          <w:lang w:eastAsia="en-US"/>
        </w:rPr>
        <w:t xml:space="preserve"> arytmetycznej</w:t>
      </w:r>
      <w:r w:rsidR="00BD6967" w:rsidRPr="00BA4A2A">
        <w:rPr>
          <w:rFonts w:asciiTheme="minorHAnsi" w:hAnsiTheme="minorHAnsi"/>
          <w:sz w:val="20"/>
          <w:szCs w:val="20"/>
          <w:lang w:eastAsia="en-US"/>
        </w:rPr>
        <w:t xml:space="preserve"> z indywidualnych ocen ofert, dokonanych przez członków komisji przetargowej, z podziałem na poniższe </w:t>
      </w:r>
      <w:proofErr w:type="spellStart"/>
      <w:r w:rsidR="003C7F8D">
        <w:rPr>
          <w:rFonts w:asciiTheme="minorHAnsi" w:hAnsiTheme="minorHAnsi"/>
          <w:sz w:val="20"/>
          <w:szCs w:val="20"/>
          <w:lang w:eastAsia="en-US"/>
        </w:rPr>
        <w:t>podkryteria</w:t>
      </w:r>
      <w:proofErr w:type="spellEnd"/>
      <w:r w:rsidR="00731B2E">
        <w:rPr>
          <w:rFonts w:asciiTheme="minorHAnsi" w:hAnsiTheme="minorHAnsi"/>
          <w:sz w:val="20"/>
          <w:szCs w:val="20"/>
          <w:lang w:eastAsia="en-US"/>
        </w:rPr>
        <w:t>:</w:t>
      </w:r>
    </w:p>
    <w:p w14:paraId="00779C23" w14:textId="228216DC" w:rsidR="003C7F8D" w:rsidRPr="003C7F8D" w:rsidRDefault="00C655C5" w:rsidP="003C7F8D">
      <w:pPr>
        <w:spacing w:after="0" w:line="240" w:lineRule="auto"/>
        <w:ind w:left="360"/>
        <w:rPr>
          <w:rFonts w:asciiTheme="minorHAnsi" w:eastAsia="MS Mincho" w:hAnsiTheme="minorHAnsi" w:cstheme="minorHAnsi"/>
          <w:color w:val="222222"/>
          <w:sz w:val="19"/>
          <w:szCs w:val="19"/>
        </w:rPr>
      </w:pPr>
      <w:r w:rsidRPr="00BA4A2A">
        <w:rPr>
          <w:rFonts w:ascii="Times New Roman" w:eastAsia="Calibri" w:hAnsi="Times New Roman"/>
          <w:sz w:val="24"/>
          <w:szCs w:val="24"/>
        </w:rPr>
        <w:t> </w:t>
      </w:r>
      <w:r w:rsidR="00BA4A2A" w:rsidRPr="00845DD0"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 w:rsidR="003C7F8D" w:rsidRPr="005C26E3">
        <w:rPr>
          <w:rFonts w:asciiTheme="minorHAnsi" w:eastAsia="MS Mincho" w:hAnsiTheme="minorHAnsi" w:cstheme="minorHAnsi"/>
          <w:b/>
          <w:bCs/>
          <w:color w:val="222222"/>
          <w:sz w:val="20"/>
          <w:szCs w:val="20"/>
        </w:rPr>
        <w:t>1.</w:t>
      </w:r>
      <w:r w:rsidR="003C7F8D" w:rsidRPr="003C7F8D">
        <w:rPr>
          <w:rFonts w:ascii="Arial" w:eastAsia="MS Mincho" w:hAnsi="Arial" w:cs="Arial"/>
          <w:b/>
          <w:bCs/>
          <w:color w:val="222222"/>
          <w:sz w:val="20"/>
          <w:szCs w:val="20"/>
        </w:rPr>
        <w:t xml:space="preserve"> </w:t>
      </w:r>
      <w:r w:rsidR="003C7F8D" w:rsidRPr="003C7F8D">
        <w:rPr>
          <w:rFonts w:asciiTheme="minorHAnsi" w:eastAsia="MS Mincho" w:hAnsiTheme="minorHAnsi" w:cstheme="minorHAnsi"/>
          <w:b/>
          <w:bCs/>
          <w:color w:val="222222"/>
          <w:sz w:val="20"/>
          <w:szCs w:val="20"/>
        </w:rPr>
        <w:t xml:space="preserve">zarys koncepcji całej kampanii wraz z głównym hasłem oraz z </w:t>
      </w:r>
      <w:proofErr w:type="spellStart"/>
      <w:r w:rsidR="003C7F8D" w:rsidRPr="003C7F8D">
        <w:rPr>
          <w:rFonts w:asciiTheme="minorHAnsi" w:eastAsia="MS Mincho" w:hAnsiTheme="minorHAnsi" w:cstheme="minorHAnsi"/>
          <w:b/>
          <w:bCs/>
          <w:color w:val="222222"/>
          <w:sz w:val="20"/>
          <w:szCs w:val="20"/>
        </w:rPr>
        <w:t>key</w:t>
      </w:r>
      <w:proofErr w:type="spellEnd"/>
      <w:r w:rsidR="003C7F8D" w:rsidRPr="003C7F8D">
        <w:rPr>
          <w:rFonts w:asciiTheme="minorHAnsi" w:eastAsia="MS Mincho" w:hAnsiTheme="minorHAnsi" w:cstheme="minorHAnsi"/>
          <w:b/>
          <w:bCs/>
          <w:color w:val="222222"/>
          <w:sz w:val="20"/>
          <w:szCs w:val="20"/>
        </w:rPr>
        <w:t xml:space="preserve"> </w:t>
      </w:r>
      <w:proofErr w:type="spellStart"/>
      <w:r w:rsidR="003C7F8D" w:rsidRPr="003C7F8D">
        <w:rPr>
          <w:rFonts w:asciiTheme="minorHAnsi" w:eastAsia="MS Mincho" w:hAnsiTheme="minorHAnsi" w:cstheme="minorHAnsi"/>
          <w:b/>
          <w:bCs/>
          <w:color w:val="222222"/>
          <w:sz w:val="20"/>
          <w:szCs w:val="20"/>
        </w:rPr>
        <w:t>visualem</w:t>
      </w:r>
      <w:proofErr w:type="spellEnd"/>
      <w:r w:rsidR="003C7F8D" w:rsidRPr="003C7F8D">
        <w:rPr>
          <w:rFonts w:asciiTheme="minorHAnsi" w:eastAsia="MS Mincho" w:hAnsiTheme="minorHAnsi" w:cstheme="minorHAnsi"/>
          <w:b/>
          <w:bCs/>
          <w:color w:val="222222"/>
          <w:sz w:val="20"/>
          <w:szCs w:val="20"/>
        </w:rPr>
        <w:t xml:space="preserve">: </w:t>
      </w:r>
      <w:r w:rsidR="006C7A1A">
        <w:rPr>
          <w:rFonts w:asciiTheme="minorHAnsi" w:eastAsia="MS Mincho" w:hAnsiTheme="minorHAnsi" w:cstheme="minorHAnsi"/>
          <w:b/>
          <w:bCs/>
          <w:color w:val="222222"/>
          <w:sz w:val="20"/>
          <w:szCs w:val="20"/>
        </w:rPr>
        <w:t xml:space="preserve">punkty </w:t>
      </w:r>
      <w:r w:rsidR="003C7F8D">
        <w:rPr>
          <w:rFonts w:asciiTheme="minorHAnsi" w:eastAsia="MS Mincho" w:hAnsiTheme="minorHAnsi" w:cstheme="minorHAnsi"/>
          <w:b/>
          <w:bCs/>
          <w:color w:val="222222"/>
          <w:sz w:val="20"/>
          <w:szCs w:val="20"/>
        </w:rPr>
        <w:t xml:space="preserve">od 0 do </w:t>
      </w:r>
      <w:r w:rsidR="003C7F8D" w:rsidRPr="003C7F8D">
        <w:rPr>
          <w:rFonts w:asciiTheme="minorHAnsi" w:eastAsia="MS Mincho" w:hAnsiTheme="minorHAnsi" w:cstheme="minorHAnsi"/>
          <w:b/>
          <w:bCs/>
          <w:color w:val="222222"/>
          <w:sz w:val="20"/>
          <w:szCs w:val="20"/>
        </w:rPr>
        <w:t>20</w:t>
      </w:r>
      <w:r w:rsidR="003C7F8D">
        <w:rPr>
          <w:rFonts w:asciiTheme="minorHAnsi" w:eastAsia="MS Mincho" w:hAnsiTheme="minorHAnsi" w:cstheme="minorHAnsi"/>
          <w:b/>
          <w:bCs/>
          <w:color w:val="222222"/>
          <w:sz w:val="20"/>
          <w:szCs w:val="20"/>
        </w:rPr>
        <w:t xml:space="preserve"> pkt.</w:t>
      </w:r>
      <w:r w:rsidR="003C7F8D" w:rsidRPr="003C7F8D">
        <w:rPr>
          <w:rFonts w:asciiTheme="minorHAnsi" w:eastAsia="MS Mincho" w:hAnsiTheme="minorHAnsi" w:cstheme="minorHAnsi"/>
          <w:b/>
          <w:bCs/>
          <w:color w:val="222222"/>
          <w:sz w:val="20"/>
          <w:szCs w:val="20"/>
        </w:rPr>
        <w:br/>
        <w:t xml:space="preserve">         a)   Koncepcja (zarys):  </w:t>
      </w:r>
      <w:r w:rsidR="003C7F8D" w:rsidRPr="003C7F8D">
        <w:rPr>
          <w:rFonts w:asciiTheme="minorHAnsi" w:eastAsia="MS Mincho" w:hAnsiTheme="minorHAnsi" w:cstheme="minorHAnsi"/>
          <w:b/>
          <w:bCs/>
          <w:color w:val="222222"/>
          <w:sz w:val="20"/>
          <w:szCs w:val="20"/>
          <w:u w:val="single"/>
        </w:rPr>
        <w:t xml:space="preserve">punkty: </w:t>
      </w:r>
      <w:r w:rsidR="003C7F8D">
        <w:rPr>
          <w:rFonts w:asciiTheme="minorHAnsi" w:eastAsia="MS Mincho" w:hAnsiTheme="minorHAnsi" w:cstheme="minorHAnsi"/>
          <w:b/>
          <w:bCs/>
          <w:color w:val="222222"/>
          <w:sz w:val="20"/>
          <w:szCs w:val="20"/>
          <w:u w:val="single"/>
        </w:rPr>
        <w:t xml:space="preserve">od 0 do </w:t>
      </w:r>
      <w:r w:rsidR="003C7F8D" w:rsidRPr="003C7F8D">
        <w:rPr>
          <w:rFonts w:asciiTheme="minorHAnsi" w:eastAsia="MS Mincho" w:hAnsiTheme="minorHAnsi" w:cstheme="minorHAnsi"/>
          <w:b/>
          <w:bCs/>
          <w:color w:val="222222"/>
          <w:sz w:val="20"/>
          <w:szCs w:val="20"/>
          <w:u w:val="single"/>
        </w:rPr>
        <w:t>6</w:t>
      </w:r>
    </w:p>
    <w:p w14:paraId="07AD962D" w14:textId="5822A7F0" w:rsidR="003C7F8D" w:rsidRPr="003C7F8D" w:rsidRDefault="003C7F8D" w:rsidP="006C7A1A">
      <w:pPr>
        <w:shd w:val="clear" w:color="auto" w:fill="FFFFFF"/>
        <w:spacing w:before="100" w:beforeAutospacing="1" w:after="0" w:line="240" w:lineRule="auto"/>
        <w:ind w:left="1416"/>
        <w:rPr>
          <w:rFonts w:asciiTheme="minorHAnsi" w:eastAsia="MS Mincho" w:hAnsiTheme="minorHAnsi" w:cstheme="minorHAnsi"/>
          <w:color w:val="222222"/>
          <w:sz w:val="19"/>
          <w:szCs w:val="19"/>
        </w:rPr>
      </w:pPr>
      <w:r w:rsidRPr="003C7F8D">
        <w:rPr>
          <w:rFonts w:asciiTheme="minorHAnsi" w:eastAsia="MS Mincho" w:hAnsiTheme="minorHAnsi" w:cstheme="minorHAnsi"/>
          <w:color w:val="222222"/>
          <w:sz w:val="20"/>
          <w:szCs w:val="20"/>
        </w:rPr>
        <w:t>i.</w:t>
      </w:r>
      <w:r w:rsidRPr="003C7F8D">
        <w:rPr>
          <w:rFonts w:asciiTheme="minorHAnsi" w:eastAsia="MS Mincho" w:hAnsiTheme="minorHAnsi" w:cstheme="minorHAnsi"/>
          <w:color w:val="222222"/>
          <w:sz w:val="14"/>
          <w:szCs w:val="14"/>
        </w:rPr>
        <w:t>            </w:t>
      </w:r>
      <w:r w:rsidRPr="003C7F8D">
        <w:rPr>
          <w:rFonts w:asciiTheme="minorHAnsi" w:eastAsia="MS Mincho" w:hAnsiTheme="minorHAnsi" w:cstheme="minorHAnsi"/>
          <w:color w:val="222222"/>
          <w:sz w:val="20"/>
          <w:szCs w:val="20"/>
        </w:rPr>
        <w:t>spójność w podejściu do promowania wszystkich trzech elementów kampanii</w:t>
      </w:r>
      <w:r w:rsidR="006C7A1A">
        <w:rPr>
          <w:rFonts w:asciiTheme="minorHAnsi" w:eastAsia="MS Mincho" w:hAnsiTheme="minorHAnsi" w:cstheme="minorHAnsi"/>
          <w:color w:val="222222"/>
          <w:sz w:val="20"/>
          <w:szCs w:val="20"/>
        </w:rPr>
        <w:t>:</w:t>
      </w:r>
      <w:r w:rsidRPr="003C7F8D">
        <w:rPr>
          <w:rFonts w:asciiTheme="minorHAnsi" w:eastAsia="MS Mincho" w:hAnsiTheme="minorHAnsi" w:cstheme="minorHAnsi"/>
          <w:color w:val="222222"/>
          <w:sz w:val="20"/>
          <w:szCs w:val="20"/>
        </w:rPr>
        <w:t xml:space="preserve"> </w:t>
      </w:r>
      <w:r w:rsidR="006C7A1A">
        <w:rPr>
          <w:rFonts w:asciiTheme="minorHAnsi" w:eastAsia="MS Mincho" w:hAnsiTheme="minorHAnsi" w:cstheme="minorHAnsi"/>
          <w:color w:val="222222"/>
          <w:sz w:val="20"/>
          <w:szCs w:val="20"/>
        </w:rPr>
        <w:t xml:space="preserve">punkty od 0 do </w:t>
      </w:r>
      <w:r w:rsidRPr="003C7F8D">
        <w:rPr>
          <w:rFonts w:asciiTheme="minorHAnsi" w:eastAsia="MS Mincho" w:hAnsiTheme="minorHAnsi" w:cstheme="minorHAnsi"/>
          <w:color w:val="222222"/>
          <w:sz w:val="20"/>
          <w:szCs w:val="20"/>
        </w:rPr>
        <w:t>2</w:t>
      </w:r>
    </w:p>
    <w:p w14:paraId="2966FD50" w14:textId="238632B1" w:rsidR="003C7F8D" w:rsidRPr="003C7F8D" w:rsidRDefault="003C7F8D" w:rsidP="006C7A1A">
      <w:pPr>
        <w:shd w:val="clear" w:color="auto" w:fill="FFFFFF"/>
        <w:spacing w:before="100" w:beforeAutospacing="1" w:after="0" w:line="240" w:lineRule="auto"/>
        <w:ind w:left="366"/>
        <w:rPr>
          <w:rFonts w:asciiTheme="minorHAnsi" w:eastAsia="MS Mincho" w:hAnsiTheme="minorHAnsi" w:cstheme="minorHAnsi"/>
          <w:color w:val="222222"/>
          <w:sz w:val="19"/>
          <w:szCs w:val="19"/>
        </w:rPr>
      </w:pPr>
      <w:r w:rsidRPr="003C7F8D">
        <w:rPr>
          <w:rFonts w:asciiTheme="minorHAnsi" w:eastAsia="MS Mincho" w:hAnsiTheme="minorHAnsi" w:cstheme="minorHAnsi"/>
          <w:color w:val="222222"/>
          <w:sz w:val="14"/>
          <w:szCs w:val="14"/>
        </w:rPr>
        <w:t>                               </w:t>
      </w:r>
      <w:r w:rsidRPr="003C7F8D">
        <w:rPr>
          <w:rFonts w:asciiTheme="minorHAnsi" w:eastAsia="MS Mincho" w:hAnsiTheme="minorHAnsi" w:cstheme="minorHAnsi"/>
          <w:color w:val="222222"/>
          <w:sz w:val="20"/>
          <w:szCs w:val="20"/>
        </w:rPr>
        <w:t>ii.</w:t>
      </w:r>
      <w:r w:rsidRPr="003C7F8D">
        <w:rPr>
          <w:rFonts w:asciiTheme="minorHAnsi" w:eastAsia="MS Mincho" w:hAnsiTheme="minorHAnsi" w:cstheme="minorHAnsi"/>
          <w:color w:val="222222"/>
          <w:sz w:val="14"/>
          <w:szCs w:val="14"/>
        </w:rPr>
        <w:t>            </w:t>
      </w:r>
      <w:r w:rsidRPr="003C7F8D">
        <w:rPr>
          <w:rFonts w:asciiTheme="minorHAnsi" w:eastAsia="MS Mincho" w:hAnsiTheme="minorHAnsi" w:cstheme="minorHAnsi"/>
          <w:color w:val="222222"/>
          <w:sz w:val="20"/>
          <w:szCs w:val="20"/>
        </w:rPr>
        <w:t>kreatywność</w:t>
      </w:r>
      <w:r w:rsidR="006C7A1A">
        <w:rPr>
          <w:rFonts w:asciiTheme="minorHAnsi" w:eastAsia="MS Mincho" w:hAnsiTheme="minorHAnsi" w:cstheme="minorHAnsi"/>
          <w:color w:val="222222"/>
          <w:sz w:val="20"/>
          <w:szCs w:val="20"/>
        </w:rPr>
        <w:t>: punkty od 0 do</w:t>
      </w:r>
      <w:r w:rsidRPr="003C7F8D">
        <w:rPr>
          <w:rFonts w:asciiTheme="minorHAnsi" w:eastAsia="MS Mincho" w:hAnsiTheme="minorHAnsi" w:cstheme="minorHAnsi"/>
          <w:color w:val="222222"/>
          <w:sz w:val="20"/>
          <w:szCs w:val="20"/>
        </w:rPr>
        <w:t xml:space="preserve"> 2</w:t>
      </w:r>
    </w:p>
    <w:p w14:paraId="6F10B78B" w14:textId="28458505" w:rsidR="003C7F8D" w:rsidRPr="003C7F8D" w:rsidRDefault="003C7F8D" w:rsidP="006C7A1A">
      <w:pPr>
        <w:shd w:val="clear" w:color="auto" w:fill="FFFFFF"/>
        <w:spacing w:before="100" w:beforeAutospacing="1" w:after="0" w:line="240" w:lineRule="auto"/>
        <w:ind w:left="366"/>
        <w:rPr>
          <w:rFonts w:asciiTheme="minorHAnsi" w:eastAsia="MS Mincho" w:hAnsiTheme="minorHAnsi" w:cstheme="minorHAnsi"/>
          <w:color w:val="222222"/>
          <w:sz w:val="19"/>
          <w:szCs w:val="19"/>
        </w:rPr>
      </w:pPr>
      <w:r w:rsidRPr="003C7F8D">
        <w:rPr>
          <w:rFonts w:asciiTheme="minorHAnsi" w:eastAsia="MS Mincho" w:hAnsiTheme="minorHAnsi" w:cstheme="minorHAnsi"/>
          <w:color w:val="222222"/>
          <w:sz w:val="14"/>
          <w:szCs w:val="14"/>
        </w:rPr>
        <w:t>                              </w:t>
      </w:r>
      <w:r w:rsidRPr="003C7F8D">
        <w:rPr>
          <w:rFonts w:asciiTheme="minorHAnsi" w:eastAsia="MS Mincho" w:hAnsiTheme="minorHAnsi" w:cstheme="minorHAnsi"/>
          <w:color w:val="222222"/>
          <w:sz w:val="20"/>
          <w:szCs w:val="20"/>
        </w:rPr>
        <w:t>iii.</w:t>
      </w:r>
      <w:r w:rsidRPr="003C7F8D">
        <w:rPr>
          <w:rFonts w:asciiTheme="minorHAnsi" w:eastAsia="MS Mincho" w:hAnsiTheme="minorHAnsi" w:cstheme="minorHAnsi"/>
          <w:color w:val="222222"/>
          <w:sz w:val="14"/>
          <w:szCs w:val="14"/>
        </w:rPr>
        <w:t>            </w:t>
      </w:r>
      <w:r w:rsidRPr="003C7F8D">
        <w:rPr>
          <w:rFonts w:asciiTheme="minorHAnsi" w:eastAsia="MS Mincho" w:hAnsiTheme="minorHAnsi" w:cstheme="minorHAnsi"/>
          <w:color w:val="222222"/>
          <w:sz w:val="20"/>
          <w:szCs w:val="20"/>
        </w:rPr>
        <w:t>dostosowanie kampanii do jej adresatów</w:t>
      </w:r>
      <w:r w:rsidR="006C7A1A">
        <w:rPr>
          <w:rFonts w:asciiTheme="minorHAnsi" w:eastAsia="MS Mincho" w:hAnsiTheme="minorHAnsi" w:cstheme="minorHAnsi"/>
          <w:color w:val="222222"/>
          <w:sz w:val="20"/>
          <w:szCs w:val="20"/>
        </w:rPr>
        <w:t>: punkty od 0 do</w:t>
      </w:r>
      <w:r w:rsidRPr="003C7F8D">
        <w:rPr>
          <w:rFonts w:asciiTheme="minorHAnsi" w:eastAsia="MS Mincho" w:hAnsiTheme="minorHAnsi" w:cstheme="minorHAnsi"/>
          <w:color w:val="222222"/>
          <w:sz w:val="20"/>
          <w:szCs w:val="20"/>
        </w:rPr>
        <w:t xml:space="preserve"> 1</w:t>
      </w:r>
    </w:p>
    <w:p w14:paraId="6F5E5102" w14:textId="22D7E482" w:rsidR="003C7F8D" w:rsidRPr="003C7F8D" w:rsidRDefault="003C7F8D" w:rsidP="006C7A1A">
      <w:pPr>
        <w:shd w:val="clear" w:color="auto" w:fill="FFFFFF"/>
        <w:spacing w:before="100" w:beforeAutospacing="1" w:after="0" w:line="240" w:lineRule="auto"/>
        <w:ind w:left="366" w:hanging="22"/>
        <w:rPr>
          <w:rFonts w:asciiTheme="minorHAnsi" w:eastAsia="MS Mincho" w:hAnsiTheme="minorHAnsi" w:cstheme="minorHAnsi"/>
          <w:color w:val="222222"/>
          <w:sz w:val="19"/>
          <w:szCs w:val="19"/>
        </w:rPr>
      </w:pPr>
      <w:r w:rsidRPr="003C7F8D">
        <w:rPr>
          <w:rFonts w:asciiTheme="minorHAnsi" w:eastAsia="MS Mincho" w:hAnsiTheme="minorHAnsi" w:cstheme="minorHAnsi"/>
          <w:color w:val="222222"/>
          <w:sz w:val="14"/>
          <w:szCs w:val="14"/>
        </w:rPr>
        <w:t>                              </w:t>
      </w:r>
      <w:r w:rsidRPr="003C7F8D">
        <w:rPr>
          <w:rFonts w:asciiTheme="minorHAnsi" w:eastAsia="MS Mincho" w:hAnsiTheme="minorHAnsi" w:cstheme="minorHAnsi"/>
          <w:color w:val="222222"/>
          <w:sz w:val="20"/>
          <w:szCs w:val="20"/>
        </w:rPr>
        <w:t>iv.</w:t>
      </w:r>
      <w:r w:rsidRPr="003C7F8D">
        <w:rPr>
          <w:rFonts w:asciiTheme="minorHAnsi" w:eastAsia="MS Mincho" w:hAnsiTheme="minorHAnsi" w:cstheme="minorHAnsi"/>
          <w:color w:val="222222"/>
          <w:sz w:val="14"/>
          <w:szCs w:val="14"/>
        </w:rPr>
        <w:t>            </w:t>
      </w:r>
      <w:r w:rsidR="006C7A1A">
        <w:rPr>
          <w:rFonts w:asciiTheme="minorHAnsi" w:eastAsia="MS Mincho" w:hAnsiTheme="minorHAnsi" w:cstheme="minorHAnsi"/>
          <w:color w:val="222222"/>
          <w:sz w:val="20"/>
          <w:szCs w:val="20"/>
        </w:rPr>
        <w:t>wartość społeczną kampanii: punkty od 0 do</w:t>
      </w:r>
      <w:r w:rsidRPr="003C7F8D">
        <w:rPr>
          <w:rFonts w:asciiTheme="minorHAnsi" w:eastAsia="MS Mincho" w:hAnsiTheme="minorHAnsi" w:cstheme="minorHAnsi"/>
          <w:color w:val="222222"/>
          <w:sz w:val="20"/>
          <w:szCs w:val="20"/>
        </w:rPr>
        <w:t xml:space="preserve"> 1</w:t>
      </w:r>
    </w:p>
    <w:p w14:paraId="1056A58D" w14:textId="057C2F36" w:rsidR="003C7F8D" w:rsidRPr="003C7F8D" w:rsidRDefault="003C7F8D" w:rsidP="003C7F8D">
      <w:pPr>
        <w:shd w:val="clear" w:color="auto" w:fill="FFFFFF"/>
        <w:spacing w:before="100" w:beforeAutospacing="1" w:after="0" w:line="240" w:lineRule="auto"/>
        <w:ind w:left="360" w:firstLine="708"/>
        <w:rPr>
          <w:rFonts w:asciiTheme="minorHAnsi" w:eastAsia="MS Mincho" w:hAnsiTheme="minorHAnsi" w:cstheme="minorHAnsi"/>
          <w:color w:val="222222"/>
          <w:sz w:val="19"/>
          <w:szCs w:val="19"/>
        </w:rPr>
      </w:pPr>
      <w:r w:rsidRPr="003C7F8D">
        <w:rPr>
          <w:rFonts w:asciiTheme="minorHAnsi" w:eastAsia="MS Mincho" w:hAnsiTheme="minorHAnsi" w:cstheme="minorHAnsi"/>
          <w:b/>
          <w:bCs/>
          <w:color w:val="222222"/>
          <w:sz w:val="20"/>
          <w:szCs w:val="20"/>
        </w:rPr>
        <w:t>b)</w:t>
      </w:r>
      <w:r w:rsidRPr="003C7F8D">
        <w:rPr>
          <w:rFonts w:asciiTheme="minorHAnsi" w:eastAsia="MS Mincho" w:hAnsiTheme="minorHAnsi" w:cstheme="minorHAnsi"/>
          <w:color w:val="222222"/>
          <w:sz w:val="14"/>
          <w:szCs w:val="14"/>
        </w:rPr>
        <w:t>       </w:t>
      </w:r>
      <w:proofErr w:type="spellStart"/>
      <w:r w:rsidRPr="003C7F8D">
        <w:rPr>
          <w:rFonts w:asciiTheme="minorHAnsi" w:eastAsia="MS Mincho" w:hAnsiTheme="minorHAnsi" w:cstheme="minorHAnsi"/>
          <w:b/>
          <w:bCs/>
          <w:color w:val="222222"/>
          <w:sz w:val="20"/>
          <w:szCs w:val="20"/>
        </w:rPr>
        <w:t>Key</w:t>
      </w:r>
      <w:proofErr w:type="spellEnd"/>
      <w:r w:rsidRPr="003C7F8D">
        <w:rPr>
          <w:rFonts w:asciiTheme="minorHAnsi" w:eastAsia="MS Mincho" w:hAnsiTheme="minorHAnsi" w:cstheme="minorHAnsi"/>
          <w:b/>
          <w:bCs/>
          <w:color w:val="222222"/>
          <w:sz w:val="20"/>
          <w:szCs w:val="20"/>
        </w:rPr>
        <w:t xml:space="preserve"> Visual: </w:t>
      </w:r>
      <w:r w:rsidRPr="003C7F8D">
        <w:rPr>
          <w:rFonts w:asciiTheme="minorHAnsi" w:eastAsia="MS Mincho" w:hAnsiTheme="minorHAnsi" w:cstheme="minorHAnsi"/>
          <w:b/>
          <w:bCs/>
          <w:color w:val="222222"/>
          <w:sz w:val="20"/>
          <w:szCs w:val="20"/>
          <w:u w:val="single"/>
        </w:rPr>
        <w:t>punkty</w:t>
      </w:r>
      <w:r w:rsidRPr="003C7F8D">
        <w:rPr>
          <w:rFonts w:asciiTheme="minorHAnsi" w:eastAsia="MS Mincho" w:hAnsiTheme="minorHAnsi" w:cstheme="minorHAnsi"/>
          <w:b/>
          <w:bCs/>
          <w:color w:val="222222"/>
          <w:sz w:val="20"/>
          <w:szCs w:val="20"/>
        </w:rPr>
        <w:t>  </w:t>
      </w:r>
      <w:r>
        <w:rPr>
          <w:rFonts w:asciiTheme="minorHAnsi" w:eastAsia="MS Mincho" w:hAnsiTheme="minorHAnsi" w:cstheme="minorHAnsi"/>
          <w:b/>
          <w:bCs/>
          <w:color w:val="222222"/>
          <w:sz w:val="20"/>
          <w:szCs w:val="20"/>
        </w:rPr>
        <w:t>od 0 do</w:t>
      </w:r>
      <w:r w:rsidRPr="003C7F8D">
        <w:rPr>
          <w:rFonts w:asciiTheme="minorHAnsi" w:eastAsia="MS Mincho" w:hAnsiTheme="minorHAnsi" w:cstheme="minorHAnsi"/>
          <w:b/>
          <w:bCs/>
          <w:color w:val="222222"/>
          <w:sz w:val="20"/>
          <w:szCs w:val="20"/>
        </w:rPr>
        <w:t xml:space="preserve"> 7</w:t>
      </w:r>
    </w:p>
    <w:p w14:paraId="6719D462" w14:textId="1B87A4DA" w:rsidR="003C7F8D" w:rsidRPr="003C7F8D" w:rsidRDefault="003C7F8D" w:rsidP="006C7A1A">
      <w:pPr>
        <w:shd w:val="clear" w:color="auto" w:fill="FFFFFF"/>
        <w:spacing w:before="100" w:beforeAutospacing="1" w:after="0" w:line="240" w:lineRule="auto"/>
        <w:ind w:left="360"/>
        <w:rPr>
          <w:rFonts w:asciiTheme="minorHAnsi" w:eastAsia="MS Mincho" w:hAnsiTheme="minorHAnsi" w:cstheme="minorHAnsi"/>
          <w:color w:val="222222"/>
          <w:sz w:val="19"/>
          <w:szCs w:val="19"/>
        </w:rPr>
      </w:pPr>
      <w:r w:rsidRPr="003C7F8D">
        <w:rPr>
          <w:rFonts w:asciiTheme="minorHAnsi" w:eastAsia="MS Mincho" w:hAnsiTheme="minorHAnsi" w:cstheme="minorHAnsi"/>
          <w:color w:val="222222"/>
          <w:sz w:val="14"/>
          <w:szCs w:val="14"/>
        </w:rPr>
        <w:t>                                 </w:t>
      </w:r>
      <w:r w:rsidRPr="003C7F8D">
        <w:rPr>
          <w:rFonts w:asciiTheme="minorHAnsi" w:eastAsia="MS Mincho" w:hAnsiTheme="minorHAnsi" w:cstheme="minorHAnsi"/>
          <w:color w:val="222222"/>
          <w:sz w:val="20"/>
          <w:szCs w:val="20"/>
        </w:rPr>
        <w:t>i.</w:t>
      </w:r>
      <w:r w:rsidRPr="003C7F8D">
        <w:rPr>
          <w:rFonts w:asciiTheme="minorHAnsi" w:eastAsia="MS Mincho" w:hAnsiTheme="minorHAnsi" w:cstheme="minorHAnsi"/>
          <w:color w:val="222222"/>
          <w:sz w:val="14"/>
          <w:szCs w:val="14"/>
        </w:rPr>
        <w:t>            </w:t>
      </w:r>
      <w:r w:rsidRPr="003C7F8D">
        <w:rPr>
          <w:rFonts w:asciiTheme="minorHAnsi" w:eastAsia="MS Mincho" w:hAnsiTheme="minorHAnsi" w:cstheme="minorHAnsi"/>
          <w:color w:val="222222"/>
          <w:sz w:val="20"/>
          <w:szCs w:val="20"/>
        </w:rPr>
        <w:t>nawiązanie do identyfikacji wizualnej CPPC</w:t>
      </w:r>
      <w:r w:rsidR="006C7A1A">
        <w:rPr>
          <w:rFonts w:asciiTheme="minorHAnsi" w:eastAsia="MS Mincho" w:hAnsiTheme="minorHAnsi" w:cstheme="minorHAnsi"/>
          <w:color w:val="222222"/>
          <w:sz w:val="20"/>
          <w:szCs w:val="20"/>
        </w:rPr>
        <w:t>:</w:t>
      </w:r>
      <w:r w:rsidRPr="003C7F8D">
        <w:rPr>
          <w:rFonts w:asciiTheme="minorHAnsi" w:eastAsia="MS Mincho" w:hAnsiTheme="minorHAnsi" w:cstheme="minorHAnsi"/>
          <w:color w:val="222222"/>
          <w:sz w:val="20"/>
          <w:szCs w:val="20"/>
        </w:rPr>
        <w:t xml:space="preserve">  </w:t>
      </w:r>
      <w:r w:rsidR="006C7A1A">
        <w:rPr>
          <w:rFonts w:asciiTheme="minorHAnsi" w:eastAsia="MS Mincho" w:hAnsiTheme="minorHAnsi" w:cstheme="minorHAnsi"/>
          <w:color w:val="222222"/>
          <w:sz w:val="20"/>
          <w:szCs w:val="20"/>
        </w:rPr>
        <w:t xml:space="preserve">punkty od 0 do </w:t>
      </w:r>
      <w:r w:rsidRPr="003C7F8D">
        <w:rPr>
          <w:rFonts w:asciiTheme="minorHAnsi" w:eastAsia="MS Mincho" w:hAnsiTheme="minorHAnsi" w:cstheme="minorHAnsi"/>
          <w:color w:val="222222"/>
          <w:sz w:val="20"/>
          <w:szCs w:val="20"/>
        </w:rPr>
        <w:t>2</w:t>
      </w:r>
    </w:p>
    <w:p w14:paraId="64F59C59" w14:textId="559EAAC4" w:rsidR="003C7F8D" w:rsidRPr="003C7F8D" w:rsidRDefault="003C7F8D" w:rsidP="006C7A1A">
      <w:pPr>
        <w:shd w:val="clear" w:color="auto" w:fill="FFFFFF"/>
        <w:spacing w:before="100" w:beforeAutospacing="1" w:after="0" w:line="240" w:lineRule="auto"/>
        <w:ind w:left="360"/>
        <w:rPr>
          <w:rFonts w:asciiTheme="minorHAnsi" w:eastAsia="MS Mincho" w:hAnsiTheme="minorHAnsi" w:cstheme="minorHAnsi"/>
          <w:color w:val="222222"/>
          <w:sz w:val="19"/>
          <w:szCs w:val="19"/>
        </w:rPr>
      </w:pPr>
      <w:r w:rsidRPr="003C7F8D">
        <w:rPr>
          <w:rFonts w:asciiTheme="minorHAnsi" w:eastAsia="MS Mincho" w:hAnsiTheme="minorHAnsi" w:cstheme="minorHAnsi"/>
          <w:color w:val="222222"/>
          <w:sz w:val="14"/>
          <w:szCs w:val="14"/>
        </w:rPr>
        <w:t>                               </w:t>
      </w:r>
      <w:r w:rsidRPr="003C7F8D">
        <w:rPr>
          <w:rFonts w:asciiTheme="minorHAnsi" w:eastAsia="MS Mincho" w:hAnsiTheme="minorHAnsi" w:cstheme="minorHAnsi"/>
          <w:color w:val="222222"/>
          <w:sz w:val="20"/>
          <w:szCs w:val="20"/>
        </w:rPr>
        <w:t>ii.</w:t>
      </w:r>
      <w:r w:rsidRPr="003C7F8D">
        <w:rPr>
          <w:rFonts w:asciiTheme="minorHAnsi" w:eastAsia="MS Mincho" w:hAnsiTheme="minorHAnsi" w:cstheme="minorHAnsi"/>
          <w:color w:val="222222"/>
          <w:sz w:val="14"/>
          <w:szCs w:val="14"/>
        </w:rPr>
        <w:t>            </w:t>
      </w:r>
      <w:r w:rsidRPr="003C7F8D">
        <w:rPr>
          <w:rFonts w:asciiTheme="minorHAnsi" w:eastAsia="MS Mincho" w:hAnsiTheme="minorHAnsi" w:cstheme="minorHAnsi"/>
          <w:color w:val="222222"/>
          <w:sz w:val="20"/>
          <w:szCs w:val="20"/>
        </w:rPr>
        <w:t>estetyka budująca wizerunek innowacyjności</w:t>
      </w:r>
      <w:r w:rsidR="006C7A1A">
        <w:rPr>
          <w:rFonts w:asciiTheme="minorHAnsi" w:eastAsia="MS Mincho" w:hAnsiTheme="minorHAnsi" w:cstheme="minorHAnsi"/>
          <w:color w:val="222222"/>
          <w:sz w:val="20"/>
          <w:szCs w:val="20"/>
        </w:rPr>
        <w:t>: punkty od 0 do</w:t>
      </w:r>
      <w:r w:rsidRPr="003C7F8D">
        <w:rPr>
          <w:rFonts w:asciiTheme="minorHAnsi" w:eastAsia="MS Mincho" w:hAnsiTheme="minorHAnsi" w:cstheme="minorHAnsi"/>
          <w:color w:val="222222"/>
          <w:sz w:val="20"/>
          <w:szCs w:val="20"/>
        </w:rPr>
        <w:t xml:space="preserve"> 3</w:t>
      </w:r>
    </w:p>
    <w:p w14:paraId="3D7BFFFD" w14:textId="1E73D788" w:rsidR="003C7F8D" w:rsidRPr="003C7F8D" w:rsidRDefault="003C7F8D" w:rsidP="006C7A1A">
      <w:pPr>
        <w:shd w:val="clear" w:color="auto" w:fill="FFFFFF"/>
        <w:spacing w:before="100" w:beforeAutospacing="1" w:after="0" w:line="240" w:lineRule="auto"/>
        <w:ind w:left="360"/>
        <w:rPr>
          <w:rFonts w:asciiTheme="minorHAnsi" w:eastAsia="MS Mincho" w:hAnsiTheme="minorHAnsi" w:cstheme="minorHAnsi"/>
          <w:color w:val="222222"/>
          <w:sz w:val="19"/>
          <w:szCs w:val="19"/>
        </w:rPr>
      </w:pPr>
      <w:r w:rsidRPr="003C7F8D">
        <w:rPr>
          <w:rFonts w:asciiTheme="minorHAnsi" w:eastAsia="MS Mincho" w:hAnsiTheme="minorHAnsi" w:cstheme="minorHAnsi"/>
          <w:color w:val="222222"/>
          <w:sz w:val="14"/>
          <w:szCs w:val="14"/>
        </w:rPr>
        <w:t>                              </w:t>
      </w:r>
      <w:r w:rsidRPr="003C7F8D">
        <w:rPr>
          <w:rFonts w:asciiTheme="minorHAnsi" w:eastAsia="MS Mincho" w:hAnsiTheme="minorHAnsi" w:cstheme="minorHAnsi"/>
          <w:color w:val="222222"/>
          <w:sz w:val="20"/>
          <w:szCs w:val="20"/>
        </w:rPr>
        <w:t>iii.</w:t>
      </w:r>
      <w:r w:rsidRPr="003C7F8D">
        <w:rPr>
          <w:rFonts w:asciiTheme="minorHAnsi" w:eastAsia="MS Mincho" w:hAnsiTheme="minorHAnsi" w:cstheme="minorHAnsi"/>
          <w:color w:val="222222"/>
          <w:sz w:val="14"/>
          <w:szCs w:val="14"/>
        </w:rPr>
        <w:t>            </w:t>
      </w:r>
      <w:r w:rsidRPr="003C7F8D">
        <w:rPr>
          <w:rFonts w:asciiTheme="minorHAnsi" w:eastAsia="MS Mincho" w:hAnsiTheme="minorHAnsi" w:cstheme="minorHAnsi"/>
          <w:color w:val="222222"/>
          <w:sz w:val="20"/>
          <w:szCs w:val="20"/>
        </w:rPr>
        <w:t>nawiązanie do tematyki kodowania, nauki kodowania</w:t>
      </w:r>
      <w:r w:rsidR="006C7A1A">
        <w:rPr>
          <w:rFonts w:asciiTheme="minorHAnsi" w:eastAsia="MS Mincho" w:hAnsiTheme="minorHAnsi" w:cstheme="minorHAnsi"/>
          <w:color w:val="222222"/>
          <w:sz w:val="20"/>
          <w:szCs w:val="20"/>
        </w:rPr>
        <w:t>: punkty od 0 do</w:t>
      </w:r>
      <w:r w:rsidRPr="003C7F8D">
        <w:rPr>
          <w:rFonts w:asciiTheme="minorHAnsi" w:eastAsia="MS Mincho" w:hAnsiTheme="minorHAnsi" w:cstheme="minorHAnsi"/>
          <w:color w:val="222222"/>
          <w:sz w:val="20"/>
          <w:szCs w:val="20"/>
        </w:rPr>
        <w:t xml:space="preserve"> </w:t>
      </w:r>
      <w:r w:rsidR="00103A88">
        <w:rPr>
          <w:rFonts w:asciiTheme="minorHAnsi" w:eastAsia="MS Mincho" w:hAnsiTheme="minorHAnsi" w:cstheme="minorHAnsi"/>
          <w:color w:val="222222"/>
          <w:sz w:val="20"/>
          <w:szCs w:val="20"/>
        </w:rPr>
        <w:t>2</w:t>
      </w:r>
    </w:p>
    <w:p w14:paraId="591857D6" w14:textId="302B116F" w:rsidR="003C7F8D" w:rsidRPr="003C7F8D" w:rsidRDefault="003C7F8D" w:rsidP="003C7F8D">
      <w:pPr>
        <w:shd w:val="clear" w:color="auto" w:fill="FFFFFF"/>
        <w:spacing w:before="100" w:beforeAutospacing="1" w:after="0" w:line="240" w:lineRule="auto"/>
        <w:ind w:left="360" w:firstLine="708"/>
        <w:rPr>
          <w:rFonts w:asciiTheme="minorHAnsi" w:eastAsia="MS Mincho" w:hAnsiTheme="minorHAnsi" w:cstheme="minorHAnsi"/>
          <w:color w:val="222222"/>
          <w:sz w:val="19"/>
          <w:szCs w:val="19"/>
        </w:rPr>
      </w:pPr>
      <w:r w:rsidRPr="003C7F8D">
        <w:rPr>
          <w:rFonts w:asciiTheme="minorHAnsi" w:eastAsia="MS Mincho" w:hAnsiTheme="minorHAnsi" w:cstheme="minorHAnsi"/>
          <w:b/>
          <w:bCs/>
          <w:color w:val="222222"/>
          <w:sz w:val="20"/>
          <w:szCs w:val="20"/>
        </w:rPr>
        <w:t>c)</w:t>
      </w:r>
      <w:r w:rsidRPr="003C7F8D">
        <w:rPr>
          <w:rFonts w:asciiTheme="minorHAnsi" w:eastAsia="MS Mincho" w:hAnsiTheme="minorHAnsi" w:cstheme="minorHAnsi"/>
          <w:color w:val="222222"/>
          <w:sz w:val="14"/>
          <w:szCs w:val="14"/>
        </w:rPr>
        <w:t>       </w:t>
      </w:r>
      <w:r w:rsidRPr="003C7F8D">
        <w:rPr>
          <w:rFonts w:asciiTheme="minorHAnsi" w:eastAsia="MS Mincho" w:hAnsiTheme="minorHAnsi" w:cstheme="minorHAnsi"/>
          <w:b/>
          <w:bCs/>
          <w:color w:val="222222"/>
          <w:sz w:val="20"/>
          <w:szCs w:val="20"/>
        </w:rPr>
        <w:t>Hasło:</w:t>
      </w:r>
      <w:r w:rsidRPr="003C7F8D">
        <w:rPr>
          <w:rFonts w:asciiTheme="minorHAnsi" w:eastAsia="MS Mincho" w:hAnsiTheme="minorHAnsi" w:cstheme="minorHAnsi"/>
          <w:b/>
          <w:bCs/>
          <w:color w:val="222222"/>
          <w:sz w:val="20"/>
          <w:szCs w:val="20"/>
          <w:u w:val="single"/>
        </w:rPr>
        <w:t xml:space="preserve"> punkty  </w:t>
      </w:r>
      <w:r>
        <w:rPr>
          <w:rFonts w:asciiTheme="minorHAnsi" w:eastAsia="MS Mincho" w:hAnsiTheme="minorHAnsi" w:cstheme="minorHAnsi"/>
          <w:b/>
          <w:bCs/>
          <w:color w:val="222222"/>
          <w:sz w:val="20"/>
          <w:szCs w:val="20"/>
          <w:u w:val="single"/>
        </w:rPr>
        <w:t xml:space="preserve">od 0 do </w:t>
      </w:r>
      <w:r w:rsidRPr="003C7F8D">
        <w:rPr>
          <w:rFonts w:asciiTheme="minorHAnsi" w:eastAsia="MS Mincho" w:hAnsiTheme="minorHAnsi" w:cstheme="minorHAnsi"/>
          <w:b/>
          <w:bCs/>
          <w:color w:val="222222"/>
          <w:sz w:val="20"/>
          <w:szCs w:val="20"/>
          <w:u w:val="single"/>
        </w:rPr>
        <w:t>7</w:t>
      </w:r>
    </w:p>
    <w:p w14:paraId="15EE9F29" w14:textId="3D58EDC3" w:rsidR="003C7F8D" w:rsidRPr="003C7F8D" w:rsidRDefault="003C7F8D" w:rsidP="006C7A1A">
      <w:pPr>
        <w:shd w:val="clear" w:color="auto" w:fill="FFFFFF"/>
        <w:spacing w:before="100" w:beforeAutospacing="1" w:after="0" w:line="240" w:lineRule="auto"/>
        <w:ind w:left="360"/>
        <w:rPr>
          <w:rFonts w:asciiTheme="minorHAnsi" w:eastAsia="MS Mincho" w:hAnsiTheme="minorHAnsi" w:cstheme="minorHAnsi"/>
          <w:color w:val="222222"/>
          <w:sz w:val="19"/>
          <w:szCs w:val="19"/>
        </w:rPr>
      </w:pPr>
      <w:r w:rsidRPr="003C7F8D">
        <w:rPr>
          <w:rFonts w:asciiTheme="minorHAnsi" w:eastAsia="MS Mincho" w:hAnsiTheme="minorHAnsi" w:cstheme="minorHAnsi"/>
          <w:color w:val="222222"/>
          <w:sz w:val="14"/>
          <w:szCs w:val="14"/>
        </w:rPr>
        <w:t>                                 </w:t>
      </w:r>
      <w:r w:rsidRPr="003C7F8D">
        <w:rPr>
          <w:rFonts w:asciiTheme="minorHAnsi" w:eastAsia="MS Mincho" w:hAnsiTheme="minorHAnsi" w:cstheme="minorHAnsi"/>
          <w:color w:val="222222"/>
          <w:sz w:val="20"/>
          <w:szCs w:val="20"/>
        </w:rPr>
        <w:t>i.</w:t>
      </w:r>
      <w:r w:rsidRPr="003C7F8D">
        <w:rPr>
          <w:rFonts w:asciiTheme="minorHAnsi" w:eastAsia="MS Mincho" w:hAnsiTheme="minorHAnsi" w:cstheme="minorHAnsi"/>
          <w:color w:val="222222"/>
          <w:sz w:val="14"/>
          <w:szCs w:val="14"/>
        </w:rPr>
        <w:t>            </w:t>
      </w:r>
      <w:r w:rsidRPr="003C7F8D">
        <w:rPr>
          <w:rFonts w:asciiTheme="minorHAnsi" w:eastAsia="MS Mincho" w:hAnsiTheme="minorHAnsi" w:cstheme="minorHAnsi"/>
          <w:color w:val="222222"/>
          <w:sz w:val="20"/>
          <w:szCs w:val="20"/>
        </w:rPr>
        <w:t>unikalność</w:t>
      </w:r>
      <w:r w:rsidR="006C7A1A">
        <w:rPr>
          <w:rFonts w:asciiTheme="minorHAnsi" w:eastAsia="MS Mincho" w:hAnsiTheme="minorHAnsi" w:cstheme="minorHAnsi"/>
          <w:color w:val="222222"/>
          <w:sz w:val="20"/>
          <w:szCs w:val="20"/>
        </w:rPr>
        <w:t>: punkty od 0 do</w:t>
      </w:r>
      <w:r w:rsidRPr="003C7F8D">
        <w:rPr>
          <w:rFonts w:asciiTheme="minorHAnsi" w:eastAsia="MS Mincho" w:hAnsiTheme="minorHAnsi" w:cstheme="minorHAnsi"/>
          <w:color w:val="222222"/>
          <w:sz w:val="20"/>
          <w:szCs w:val="20"/>
        </w:rPr>
        <w:t>1</w:t>
      </w:r>
    </w:p>
    <w:p w14:paraId="7E5CA961" w14:textId="48CCF42B" w:rsidR="003C7F8D" w:rsidRPr="003C7F8D" w:rsidRDefault="003C7F8D" w:rsidP="006C7A1A">
      <w:pPr>
        <w:shd w:val="clear" w:color="auto" w:fill="FFFFFF"/>
        <w:spacing w:before="100" w:beforeAutospacing="1" w:after="0" w:line="240" w:lineRule="auto"/>
        <w:ind w:left="360"/>
        <w:rPr>
          <w:rFonts w:asciiTheme="minorHAnsi" w:eastAsia="MS Mincho" w:hAnsiTheme="minorHAnsi" w:cstheme="minorHAnsi"/>
          <w:color w:val="222222"/>
          <w:sz w:val="19"/>
          <w:szCs w:val="19"/>
        </w:rPr>
      </w:pPr>
      <w:r w:rsidRPr="003C7F8D">
        <w:rPr>
          <w:rFonts w:asciiTheme="minorHAnsi" w:eastAsia="MS Mincho" w:hAnsiTheme="minorHAnsi" w:cstheme="minorHAnsi"/>
          <w:color w:val="222222"/>
          <w:sz w:val="14"/>
          <w:szCs w:val="14"/>
        </w:rPr>
        <w:t>                               </w:t>
      </w:r>
      <w:r w:rsidRPr="003C7F8D">
        <w:rPr>
          <w:rFonts w:asciiTheme="minorHAnsi" w:eastAsia="MS Mincho" w:hAnsiTheme="minorHAnsi" w:cstheme="minorHAnsi"/>
          <w:color w:val="222222"/>
          <w:sz w:val="20"/>
          <w:szCs w:val="20"/>
        </w:rPr>
        <w:t>ii.</w:t>
      </w:r>
      <w:r w:rsidRPr="003C7F8D">
        <w:rPr>
          <w:rFonts w:asciiTheme="minorHAnsi" w:eastAsia="MS Mincho" w:hAnsiTheme="minorHAnsi" w:cstheme="minorHAnsi"/>
          <w:color w:val="222222"/>
          <w:sz w:val="14"/>
          <w:szCs w:val="14"/>
        </w:rPr>
        <w:t>            </w:t>
      </w:r>
      <w:r w:rsidRPr="003C7F8D">
        <w:rPr>
          <w:rFonts w:asciiTheme="minorHAnsi" w:eastAsia="MS Mincho" w:hAnsiTheme="minorHAnsi" w:cstheme="minorHAnsi"/>
          <w:color w:val="222222"/>
          <w:sz w:val="20"/>
          <w:szCs w:val="20"/>
        </w:rPr>
        <w:t>kreatywność</w:t>
      </w:r>
      <w:r w:rsidR="006C7A1A">
        <w:rPr>
          <w:rFonts w:asciiTheme="minorHAnsi" w:eastAsia="MS Mincho" w:hAnsiTheme="minorHAnsi" w:cstheme="minorHAnsi"/>
          <w:color w:val="222222"/>
          <w:sz w:val="20"/>
          <w:szCs w:val="20"/>
        </w:rPr>
        <w:t>: punkty od 0 do</w:t>
      </w:r>
      <w:r w:rsidRPr="003C7F8D">
        <w:rPr>
          <w:rFonts w:asciiTheme="minorHAnsi" w:eastAsia="MS Mincho" w:hAnsiTheme="minorHAnsi" w:cstheme="minorHAnsi"/>
          <w:color w:val="222222"/>
          <w:sz w:val="20"/>
          <w:szCs w:val="20"/>
        </w:rPr>
        <w:t xml:space="preserve"> 2</w:t>
      </w:r>
    </w:p>
    <w:p w14:paraId="43DAE500" w14:textId="1D1AD4F3" w:rsidR="003C7F8D" w:rsidRPr="003C7F8D" w:rsidRDefault="003C7F8D" w:rsidP="006C7A1A">
      <w:pPr>
        <w:shd w:val="clear" w:color="auto" w:fill="FFFFFF"/>
        <w:spacing w:before="100" w:beforeAutospacing="1" w:after="0" w:line="240" w:lineRule="auto"/>
        <w:ind w:left="360"/>
        <w:rPr>
          <w:rFonts w:asciiTheme="minorHAnsi" w:eastAsia="MS Mincho" w:hAnsiTheme="minorHAnsi" w:cstheme="minorHAnsi"/>
          <w:color w:val="222222"/>
          <w:sz w:val="19"/>
          <w:szCs w:val="19"/>
        </w:rPr>
      </w:pPr>
      <w:r w:rsidRPr="003C7F8D">
        <w:rPr>
          <w:rFonts w:asciiTheme="minorHAnsi" w:eastAsia="MS Mincho" w:hAnsiTheme="minorHAnsi" w:cstheme="minorHAnsi"/>
          <w:color w:val="222222"/>
          <w:sz w:val="14"/>
          <w:szCs w:val="14"/>
        </w:rPr>
        <w:t>                              </w:t>
      </w:r>
      <w:r w:rsidRPr="003C7F8D">
        <w:rPr>
          <w:rFonts w:asciiTheme="minorHAnsi" w:eastAsia="MS Mincho" w:hAnsiTheme="minorHAnsi" w:cstheme="minorHAnsi"/>
          <w:color w:val="222222"/>
          <w:sz w:val="20"/>
          <w:szCs w:val="20"/>
        </w:rPr>
        <w:t>iii.</w:t>
      </w:r>
      <w:r w:rsidRPr="003C7F8D">
        <w:rPr>
          <w:rFonts w:asciiTheme="minorHAnsi" w:eastAsia="MS Mincho" w:hAnsiTheme="minorHAnsi" w:cstheme="minorHAnsi"/>
          <w:color w:val="222222"/>
          <w:sz w:val="14"/>
          <w:szCs w:val="14"/>
        </w:rPr>
        <w:t>            </w:t>
      </w:r>
      <w:r w:rsidRPr="003C7F8D">
        <w:rPr>
          <w:rFonts w:asciiTheme="minorHAnsi" w:eastAsia="MS Mincho" w:hAnsiTheme="minorHAnsi" w:cstheme="minorHAnsi"/>
          <w:color w:val="222222"/>
          <w:sz w:val="20"/>
          <w:szCs w:val="20"/>
        </w:rPr>
        <w:t>zrozumiałość (jasność przekazu)</w:t>
      </w:r>
      <w:r w:rsidR="006C7A1A">
        <w:rPr>
          <w:rFonts w:asciiTheme="minorHAnsi" w:eastAsia="MS Mincho" w:hAnsiTheme="minorHAnsi" w:cstheme="minorHAnsi"/>
          <w:color w:val="222222"/>
          <w:sz w:val="20"/>
          <w:szCs w:val="20"/>
        </w:rPr>
        <w:t>: punkty od 0 do</w:t>
      </w:r>
      <w:r w:rsidRPr="003C7F8D">
        <w:rPr>
          <w:rFonts w:asciiTheme="minorHAnsi" w:eastAsia="MS Mincho" w:hAnsiTheme="minorHAnsi" w:cstheme="minorHAnsi"/>
          <w:color w:val="222222"/>
          <w:sz w:val="20"/>
          <w:szCs w:val="20"/>
        </w:rPr>
        <w:t xml:space="preserve"> 2</w:t>
      </w:r>
    </w:p>
    <w:p w14:paraId="3F900718" w14:textId="3E920D83" w:rsidR="003C7F8D" w:rsidRPr="003C7F8D" w:rsidRDefault="003C7F8D" w:rsidP="006C7A1A">
      <w:pPr>
        <w:shd w:val="clear" w:color="auto" w:fill="FFFFFF"/>
        <w:spacing w:before="100" w:beforeAutospacing="1" w:after="0" w:line="240" w:lineRule="auto"/>
        <w:ind w:left="360"/>
        <w:rPr>
          <w:rFonts w:asciiTheme="minorHAnsi" w:eastAsia="MS Mincho" w:hAnsiTheme="minorHAnsi" w:cstheme="minorHAnsi"/>
          <w:color w:val="222222"/>
          <w:sz w:val="19"/>
          <w:szCs w:val="19"/>
        </w:rPr>
      </w:pPr>
      <w:r w:rsidRPr="003C7F8D">
        <w:rPr>
          <w:rFonts w:asciiTheme="minorHAnsi" w:eastAsia="MS Mincho" w:hAnsiTheme="minorHAnsi" w:cstheme="minorHAnsi"/>
          <w:color w:val="222222"/>
          <w:sz w:val="14"/>
          <w:szCs w:val="14"/>
        </w:rPr>
        <w:t>                              </w:t>
      </w:r>
      <w:r w:rsidRPr="003C7F8D">
        <w:rPr>
          <w:rFonts w:asciiTheme="minorHAnsi" w:eastAsia="MS Mincho" w:hAnsiTheme="minorHAnsi" w:cstheme="minorHAnsi"/>
          <w:color w:val="222222"/>
          <w:sz w:val="20"/>
          <w:szCs w:val="20"/>
        </w:rPr>
        <w:t>iv.</w:t>
      </w:r>
      <w:r w:rsidRPr="003C7F8D">
        <w:rPr>
          <w:rFonts w:asciiTheme="minorHAnsi" w:eastAsia="MS Mincho" w:hAnsiTheme="minorHAnsi" w:cstheme="minorHAnsi"/>
          <w:color w:val="222222"/>
          <w:sz w:val="14"/>
          <w:szCs w:val="14"/>
        </w:rPr>
        <w:t>            </w:t>
      </w:r>
      <w:r w:rsidRPr="003C7F8D">
        <w:rPr>
          <w:rFonts w:asciiTheme="minorHAnsi" w:eastAsia="MS Mincho" w:hAnsiTheme="minorHAnsi" w:cstheme="minorHAnsi"/>
          <w:color w:val="222222"/>
          <w:sz w:val="20"/>
          <w:szCs w:val="20"/>
        </w:rPr>
        <w:t>nawiązujące do promowania nauki kodowania (wśród dzieci)</w:t>
      </w:r>
      <w:r w:rsidR="006C7A1A">
        <w:rPr>
          <w:rFonts w:asciiTheme="minorHAnsi" w:eastAsia="MS Mincho" w:hAnsiTheme="minorHAnsi" w:cstheme="minorHAnsi"/>
          <w:color w:val="222222"/>
          <w:sz w:val="20"/>
          <w:szCs w:val="20"/>
        </w:rPr>
        <w:t>: punkty od 0 do</w:t>
      </w:r>
      <w:r w:rsidRPr="003C7F8D">
        <w:rPr>
          <w:rFonts w:asciiTheme="minorHAnsi" w:eastAsia="MS Mincho" w:hAnsiTheme="minorHAnsi" w:cstheme="minorHAnsi"/>
          <w:color w:val="222222"/>
          <w:sz w:val="20"/>
          <w:szCs w:val="20"/>
        </w:rPr>
        <w:t xml:space="preserve"> 2</w:t>
      </w:r>
    </w:p>
    <w:p w14:paraId="136CF23F" w14:textId="5A8BFA83" w:rsidR="003C7F8D" w:rsidRPr="003C7F8D" w:rsidRDefault="003C7F8D" w:rsidP="003C7F8D">
      <w:pPr>
        <w:shd w:val="clear" w:color="auto" w:fill="FFFFFF"/>
        <w:spacing w:before="100" w:beforeAutospacing="1" w:after="0" w:line="240" w:lineRule="auto"/>
        <w:ind w:left="360"/>
        <w:rPr>
          <w:rFonts w:asciiTheme="minorHAnsi" w:eastAsia="MS Mincho" w:hAnsiTheme="minorHAnsi" w:cstheme="minorHAnsi"/>
          <w:color w:val="222222"/>
          <w:sz w:val="19"/>
          <w:szCs w:val="19"/>
        </w:rPr>
      </w:pPr>
      <w:r w:rsidRPr="003C7F8D">
        <w:rPr>
          <w:rFonts w:asciiTheme="minorHAnsi" w:eastAsia="MS Mincho" w:hAnsiTheme="minorHAnsi" w:cstheme="minorHAnsi"/>
          <w:b/>
          <w:bCs/>
          <w:color w:val="222222"/>
          <w:sz w:val="20"/>
          <w:szCs w:val="20"/>
        </w:rPr>
        <w:t>2)</w:t>
      </w:r>
      <w:r w:rsidRPr="003C7F8D">
        <w:rPr>
          <w:rFonts w:asciiTheme="minorHAnsi" w:eastAsia="MS Mincho" w:hAnsiTheme="minorHAnsi" w:cstheme="minorHAnsi"/>
          <w:color w:val="222222"/>
          <w:sz w:val="14"/>
          <w:szCs w:val="14"/>
        </w:rPr>
        <w:t>       </w:t>
      </w:r>
      <w:r w:rsidRPr="003C7F8D">
        <w:rPr>
          <w:rFonts w:asciiTheme="minorHAnsi" w:eastAsia="MS Mincho" w:hAnsiTheme="minorHAnsi" w:cstheme="minorHAnsi"/>
          <w:b/>
          <w:bCs/>
          <w:color w:val="222222"/>
          <w:sz w:val="20"/>
          <w:szCs w:val="20"/>
        </w:rPr>
        <w:t xml:space="preserve">Opis akcji z </w:t>
      </w:r>
      <w:proofErr w:type="spellStart"/>
      <w:r w:rsidRPr="003C7F8D">
        <w:rPr>
          <w:rFonts w:asciiTheme="minorHAnsi" w:eastAsia="MS Mincho" w:hAnsiTheme="minorHAnsi" w:cstheme="minorHAnsi"/>
          <w:b/>
          <w:bCs/>
          <w:color w:val="222222"/>
          <w:sz w:val="20"/>
          <w:szCs w:val="20"/>
        </w:rPr>
        <w:t>influencerami</w:t>
      </w:r>
      <w:proofErr w:type="spellEnd"/>
      <w:r w:rsidRPr="003C7F8D">
        <w:rPr>
          <w:rFonts w:asciiTheme="minorHAnsi" w:eastAsia="MS Mincho" w:hAnsiTheme="minorHAnsi" w:cstheme="minorHAnsi"/>
          <w:b/>
          <w:bCs/>
          <w:color w:val="222222"/>
          <w:sz w:val="20"/>
          <w:szCs w:val="20"/>
        </w:rPr>
        <w:t>: </w:t>
      </w:r>
      <w:r w:rsidRPr="003C7F8D">
        <w:rPr>
          <w:rFonts w:asciiTheme="minorHAnsi" w:eastAsia="MS Mincho" w:hAnsiTheme="minorHAnsi" w:cstheme="minorHAnsi"/>
          <w:b/>
          <w:bCs/>
          <w:color w:val="222222"/>
          <w:sz w:val="20"/>
          <w:szCs w:val="20"/>
          <w:u w:val="single"/>
        </w:rPr>
        <w:t xml:space="preserve">punkty </w:t>
      </w:r>
      <w:r>
        <w:rPr>
          <w:rFonts w:asciiTheme="minorHAnsi" w:eastAsia="MS Mincho" w:hAnsiTheme="minorHAnsi" w:cstheme="minorHAnsi"/>
          <w:b/>
          <w:bCs/>
          <w:color w:val="222222"/>
          <w:sz w:val="20"/>
          <w:szCs w:val="20"/>
          <w:u w:val="single"/>
        </w:rPr>
        <w:t xml:space="preserve">od 0 do </w:t>
      </w:r>
      <w:r w:rsidRPr="003C7F8D">
        <w:rPr>
          <w:rFonts w:asciiTheme="minorHAnsi" w:eastAsia="MS Mincho" w:hAnsiTheme="minorHAnsi" w:cstheme="minorHAnsi"/>
          <w:b/>
          <w:bCs/>
          <w:color w:val="222222"/>
          <w:sz w:val="20"/>
          <w:szCs w:val="20"/>
          <w:u w:val="single"/>
        </w:rPr>
        <w:t>5</w:t>
      </w:r>
    </w:p>
    <w:p w14:paraId="55961C26" w14:textId="61E0AB2C" w:rsidR="003C7F8D" w:rsidRPr="003C7F8D" w:rsidRDefault="003C7F8D" w:rsidP="006C7A1A">
      <w:pPr>
        <w:shd w:val="clear" w:color="auto" w:fill="FFFFFF"/>
        <w:spacing w:before="100" w:beforeAutospacing="1" w:after="0" w:line="240" w:lineRule="auto"/>
        <w:ind w:left="360"/>
        <w:rPr>
          <w:rFonts w:asciiTheme="minorHAnsi" w:eastAsia="MS Mincho" w:hAnsiTheme="minorHAnsi" w:cstheme="minorHAnsi"/>
          <w:color w:val="222222"/>
          <w:sz w:val="19"/>
          <w:szCs w:val="19"/>
        </w:rPr>
      </w:pPr>
      <w:r w:rsidRPr="003C7F8D">
        <w:rPr>
          <w:rFonts w:asciiTheme="minorHAnsi" w:eastAsia="MS Mincho" w:hAnsiTheme="minorHAnsi" w:cstheme="minorHAnsi"/>
          <w:color w:val="222222"/>
          <w:sz w:val="14"/>
          <w:szCs w:val="14"/>
        </w:rPr>
        <w:t>                                 </w:t>
      </w:r>
      <w:r w:rsidRPr="003C7F8D">
        <w:rPr>
          <w:rFonts w:asciiTheme="minorHAnsi" w:eastAsia="MS Mincho" w:hAnsiTheme="minorHAnsi" w:cstheme="minorHAnsi"/>
          <w:color w:val="222222"/>
          <w:sz w:val="20"/>
          <w:szCs w:val="20"/>
        </w:rPr>
        <w:t>i.</w:t>
      </w:r>
      <w:r w:rsidRPr="003C7F8D">
        <w:rPr>
          <w:rFonts w:asciiTheme="minorHAnsi" w:eastAsia="MS Mincho" w:hAnsiTheme="minorHAnsi" w:cstheme="minorHAnsi"/>
          <w:color w:val="222222"/>
          <w:sz w:val="14"/>
          <w:szCs w:val="14"/>
        </w:rPr>
        <w:t>            </w:t>
      </w:r>
      <w:r w:rsidRPr="003C7F8D">
        <w:rPr>
          <w:rFonts w:asciiTheme="minorHAnsi" w:eastAsia="MS Mincho" w:hAnsiTheme="minorHAnsi" w:cstheme="minorHAnsi"/>
          <w:color w:val="222222"/>
          <w:sz w:val="20"/>
          <w:szCs w:val="20"/>
        </w:rPr>
        <w:t xml:space="preserve">dopasowanie </w:t>
      </w:r>
      <w:proofErr w:type="spellStart"/>
      <w:r w:rsidRPr="003C7F8D">
        <w:rPr>
          <w:rFonts w:asciiTheme="minorHAnsi" w:eastAsia="MS Mincho" w:hAnsiTheme="minorHAnsi" w:cstheme="minorHAnsi"/>
          <w:color w:val="222222"/>
          <w:sz w:val="20"/>
          <w:szCs w:val="20"/>
        </w:rPr>
        <w:t>influencerów</w:t>
      </w:r>
      <w:proofErr w:type="spellEnd"/>
      <w:r w:rsidRPr="003C7F8D">
        <w:rPr>
          <w:rFonts w:asciiTheme="minorHAnsi" w:eastAsia="MS Mincho" w:hAnsiTheme="minorHAnsi" w:cstheme="minorHAnsi"/>
          <w:color w:val="222222"/>
          <w:sz w:val="20"/>
          <w:szCs w:val="20"/>
        </w:rPr>
        <w:t xml:space="preserve"> i kanałów dotarcia do grup docelowych (dzieci klas 1-3 jako </w:t>
      </w:r>
      <w:proofErr w:type="spellStart"/>
      <w:r w:rsidRPr="003C7F8D">
        <w:rPr>
          <w:rFonts w:asciiTheme="minorHAnsi" w:eastAsia="MS Mincho" w:hAnsiTheme="minorHAnsi" w:cstheme="minorHAnsi"/>
          <w:color w:val="222222"/>
          <w:sz w:val="20"/>
          <w:szCs w:val="20"/>
        </w:rPr>
        <w:t>core</w:t>
      </w:r>
      <w:proofErr w:type="spellEnd"/>
      <w:r w:rsidRPr="003C7F8D">
        <w:rPr>
          <w:rFonts w:asciiTheme="minorHAnsi" w:eastAsia="MS Mincho" w:hAnsiTheme="minorHAnsi" w:cstheme="minorHAnsi"/>
          <w:color w:val="222222"/>
          <w:sz w:val="20"/>
          <w:szCs w:val="20"/>
        </w:rPr>
        <w:t xml:space="preserve"> target) z uzasadnieniem wyboru</w:t>
      </w:r>
      <w:r w:rsidR="006C7A1A">
        <w:rPr>
          <w:rFonts w:asciiTheme="minorHAnsi" w:eastAsia="MS Mincho" w:hAnsiTheme="minorHAnsi" w:cstheme="minorHAnsi"/>
          <w:color w:val="222222"/>
          <w:sz w:val="20"/>
          <w:szCs w:val="20"/>
        </w:rPr>
        <w:t>: punkty od 0 do</w:t>
      </w:r>
      <w:r w:rsidRPr="003C7F8D">
        <w:rPr>
          <w:rFonts w:asciiTheme="minorHAnsi" w:eastAsia="MS Mincho" w:hAnsiTheme="minorHAnsi" w:cstheme="minorHAnsi"/>
          <w:color w:val="222222"/>
          <w:sz w:val="20"/>
          <w:szCs w:val="20"/>
        </w:rPr>
        <w:t xml:space="preserve"> 2</w:t>
      </w:r>
    </w:p>
    <w:p w14:paraId="7AC2BFA8" w14:textId="2DEF229D" w:rsidR="003C7F8D" w:rsidRPr="003C7F8D" w:rsidRDefault="003C7F8D" w:rsidP="006C7A1A">
      <w:pPr>
        <w:shd w:val="clear" w:color="auto" w:fill="FFFFFF"/>
        <w:spacing w:before="100" w:beforeAutospacing="1" w:after="0" w:line="240" w:lineRule="auto"/>
        <w:ind w:left="360"/>
        <w:rPr>
          <w:rFonts w:asciiTheme="minorHAnsi" w:eastAsia="MS Mincho" w:hAnsiTheme="minorHAnsi" w:cstheme="minorHAnsi"/>
          <w:color w:val="222222"/>
          <w:sz w:val="19"/>
          <w:szCs w:val="19"/>
        </w:rPr>
      </w:pPr>
      <w:r w:rsidRPr="003C7F8D">
        <w:rPr>
          <w:rFonts w:asciiTheme="minorHAnsi" w:eastAsia="MS Mincho" w:hAnsiTheme="minorHAnsi" w:cstheme="minorHAnsi"/>
          <w:color w:val="222222"/>
          <w:sz w:val="14"/>
          <w:szCs w:val="14"/>
        </w:rPr>
        <w:t>                               </w:t>
      </w:r>
      <w:r w:rsidRPr="003C7F8D">
        <w:rPr>
          <w:rFonts w:asciiTheme="minorHAnsi" w:eastAsia="MS Mincho" w:hAnsiTheme="minorHAnsi" w:cstheme="minorHAnsi"/>
          <w:color w:val="222222"/>
          <w:sz w:val="20"/>
          <w:szCs w:val="20"/>
        </w:rPr>
        <w:t>ii.</w:t>
      </w:r>
      <w:r w:rsidRPr="003C7F8D">
        <w:rPr>
          <w:rFonts w:asciiTheme="minorHAnsi" w:eastAsia="MS Mincho" w:hAnsiTheme="minorHAnsi" w:cstheme="minorHAnsi"/>
          <w:color w:val="222222"/>
          <w:sz w:val="14"/>
          <w:szCs w:val="14"/>
        </w:rPr>
        <w:t>            </w:t>
      </w:r>
      <w:r w:rsidRPr="003C7F8D">
        <w:rPr>
          <w:rFonts w:asciiTheme="minorHAnsi" w:eastAsia="MS Mincho" w:hAnsiTheme="minorHAnsi" w:cstheme="minorHAnsi"/>
          <w:color w:val="222222"/>
          <w:sz w:val="20"/>
          <w:szCs w:val="20"/>
        </w:rPr>
        <w:t>pomysłowość akcji</w:t>
      </w:r>
      <w:r w:rsidR="006C7A1A">
        <w:rPr>
          <w:rFonts w:asciiTheme="minorHAnsi" w:eastAsia="MS Mincho" w:hAnsiTheme="minorHAnsi" w:cstheme="minorHAnsi"/>
          <w:color w:val="222222"/>
          <w:sz w:val="20"/>
          <w:szCs w:val="20"/>
        </w:rPr>
        <w:t>: punkty od 0 do</w:t>
      </w:r>
      <w:r w:rsidRPr="003C7F8D">
        <w:rPr>
          <w:rFonts w:asciiTheme="minorHAnsi" w:eastAsia="MS Mincho" w:hAnsiTheme="minorHAnsi" w:cstheme="minorHAnsi"/>
          <w:color w:val="222222"/>
          <w:sz w:val="20"/>
          <w:szCs w:val="20"/>
        </w:rPr>
        <w:t xml:space="preserve"> 1</w:t>
      </w:r>
    </w:p>
    <w:p w14:paraId="1C3F98C7" w14:textId="7DF6E172" w:rsidR="003C7F8D" w:rsidRPr="003C7F8D" w:rsidRDefault="003C7F8D" w:rsidP="006C7A1A">
      <w:pPr>
        <w:shd w:val="clear" w:color="auto" w:fill="FFFFFF"/>
        <w:spacing w:before="100" w:beforeAutospacing="1" w:after="0" w:line="240" w:lineRule="auto"/>
        <w:ind w:left="360"/>
        <w:rPr>
          <w:rFonts w:asciiTheme="minorHAnsi" w:eastAsia="MS Mincho" w:hAnsiTheme="minorHAnsi" w:cstheme="minorHAnsi"/>
          <w:color w:val="222222"/>
          <w:sz w:val="19"/>
          <w:szCs w:val="19"/>
        </w:rPr>
      </w:pPr>
      <w:r w:rsidRPr="003C7F8D">
        <w:rPr>
          <w:rFonts w:asciiTheme="minorHAnsi" w:eastAsia="MS Mincho" w:hAnsiTheme="minorHAnsi" w:cstheme="minorHAnsi"/>
          <w:color w:val="222222"/>
          <w:sz w:val="14"/>
          <w:szCs w:val="14"/>
        </w:rPr>
        <w:t>                              </w:t>
      </w:r>
      <w:r w:rsidRPr="003C7F8D">
        <w:rPr>
          <w:rFonts w:asciiTheme="minorHAnsi" w:eastAsia="MS Mincho" w:hAnsiTheme="minorHAnsi" w:cstheme="minorHAnsi"/>
          <w:color w:val="222222"/>
          <w:sz w:val="20"/>
          <w:szCs w:val="20"/>
        </w:rPr>
        <w:t>iii.</w:t>
      </w:r>
      <w:r w:rsidRPr="003C7F8D">
        <w:rPr>
          <w:rFonts w:asciiTheme="minorHAnsi" w:eastAsia="MS Mincho" w:hAnsiTheme="minorHAnsi" w:cstheme="minorHAnsi"/>
          <w:color w:val="222222"/>
          <w:sz w:val="14"/>
          <w:szCs w:val="14"/>
        </w:rPr>
        <w:t>            </w:t>
      </w:r>
      <w:r w:rsidRPr="003C7F8D">
        <w:rPr>
          <w:rFonts w:asciiTheme="minorHAnsi" w:eastAsia="MS Mincho" w:hAnsiTheme="minorHAnsi" w:cstheme="minorHAnsi"/>
          <w:color w:val="222222"/>
          <w:sz w:val="20"/>
          <w:szCs w:val="20"/>
        </w:rPr>
        <w:t>stworzenie dodatkowych materiałów wideo (do wykorzystania na www i w kampanii)</w:t>
      </w:r>
      <w:r w:rsidR="006C7A1A">
        <w:rPr>
          <w:rFonts w:asciiTheme="minorHAnsi" w:eastAsia="MS Mincho" w:hAnsiTheme="minorHAnsi" w:cstheme="minorHAnsi"/>
          <w:color w:val="222222"/>
          <w:sz w:val="20"/>
          <w:szCs w:val="20"/>
        </w:rPr>
        <w:t>: punkty od 0 do</w:t>
      </w:r>
      <w:r w:rsidRPr="003C7F8D">
        <w:rPr>
          <w:rFonts w:asciiTheme="minorHAnsi" w:eastAsia="MS Mincho" w:hAnsiTheme="minorHAnsi" w:cstheme="minorHAnsi"/>
          <w:color w:val="222222"/>
          <w:sz w:val="20"/>
          <w:szCs w:val="20"/>
        </w:rPr>
        <w:t xml:space="preserve"> 1</w:t>
      </w:r>
    </w:p>
    <w:p w14:paraId="4ED4D0CD" w14:textId="559D2D92" w:rsidR="003C7F8D" w:rsidRPr="003C7F8D" w:rsidRDefault="003C7F8D" w:rsidP="006C7A1A">
      <w:pPr>
        <w:shd w:val="clear" w:color="auto" w:fill="FFFFFF"/>
        <w:spacing w:before="100" w:beforeAutospacing="1" w:after="0" w:line="240" w:lineRule="auto"/>
        <w:ind w:left="360"/>
        <w:rPr>
          <w:rFonts w:asciiTheme="minorHAnsi" w:eastAsia="MS Mincho" w:hAnsiTheme="minorHAnsi" w:cstheme="minorHAnsi"/>
          <w:color w:val="222222"/>
          <w:sz w:val="19"/>
          <w:szCs w:val="19"/>
        </w:rPr>
      </w:pPr>
      <w:r w:rsidRPr="003C7F8D">
        <w:rPr>
          <w:rFonts w:asciiTheme="minorHAnsi" w:eastAsia="MS Mincho" w:hAnsiTheme="minorHAnsi" w:cstheme="minorHAnsi"/>
          <w:color w:val="222222"/>
          <w:sz w:val="14"/>
          <w:szCs w:val="14"/>
        </w:rPr>
        <w:t>                              </w:t>
      </w:r>
      <w:r w:rsidRPr="003C7F8D">
        <w:rPr>
          <w:rFonts w:asciiTheme="minorHAnsi" w:eastAsia="MS Mincho" w:hAnsiTheme="minorHAnsi" w:cstheme="minorHAnsi"/>
          <w:color w:val="222222"/>
          <w:sz w:val="20"/>
          <w:szCs w:val="20"/>
        </w:rPr>
        <w:t>iv.</w:t>
      </w:r>
      <w:r w:rsidRPr="003C7F8D">
        <w:rPr>
          <w:rFonts w:asciiTheme="minorHAnsi" w:eastAsia="MS Mincho" w:hAnsiTheme="minorHAnsi" w:cstheme="minorHAnsi"/>
          <w:color w:val="222222"/>
          <w:sz w:val="14"/>
          <w:szCs w:val="14"/>
        </w:rPr>
        <w:t>            </w:t>
      </w:r>
      <w:r w:rsidRPr="003C7F8D">
        <w:rPr>
          <w:rFonts w:asciiTheme="minorHAnsi" w:eastAsia="MS Mincho" w:hAnsiTheme="minorHAnsi" w:cstheme="minorHAnsi"/>
          <w:color w:val="222222"/>
          <w:sz w:val="20"/>
          <w:szCs w:val="20"/>
        </w:rPr>
        <w:t>uwzględnienie relacji z eventów w mediach społecznościowych</w:t>
      </w:r>
      <w:r w:rsidR="006C7A1A">
        <w:rPr>
          <w:rFonts w:asciiTheme="minorHAnsi" w:eastAsia="MS Mincho" w:hAnsiTheme="minorHAnsi" w:cstheme="minorHAnsi"/>
          <w:color w:val="222222"/>
          <w:sz w:val="20"/>
          <w:szCs w:val="20"/>
        </w:rPr>
        <w:t>: punkty od 0 do</w:t>
      </w:r>
      <w:r w:rsidRPr="003C7F8D">
        <w:rPr>
          <w:rFonts w:asciiTheme="minorHAnsi" w:eastAsia="MS Mincho" w:hAnsiTheme="minorHAnsi" w:cstheme="minorHAnsi"/>
          <w:color w:val="222222"/>
          <w:sz w:val="20"/>
          <w:szCs w:val="20"/>
        </w:rPr>
        <w:t xml:space="preserve"> 1</w:t>
      </w:r>
    </w:p>
    <w:p w14:paraId="555B1F63" w14:textId="6E8461F3" w:rsidR="003C7F8D" w:rsidRPr="003C7F8D" w:rsidRDefault="003C7F8D" w:rsidP="003C7F8D">
      <w:pPr>
        <w:shd w:val="clear" w:color="auto" w:fill="FFFFFF"/>
        <w:spacing w:before="100" w:beforeAutospacing="1" w:after="0" w:line="240" w:lineRule="auto"/>
        <w:ind w:left="360"/>
        <w:rPr>
          <w:rFonts w:asciiTheme="minorHAnsi" w:eastAsia="MS Mincho" w:hAnsiTheme="minorHAnsi" w:cstheme="minorHAnsi"/>
          <w:color w:val="222222"/>
          <w:sz w:val="19"/>
          <w:szCs w:val="19"/>
        </w:rPr>
      </w:pPr>
      <w:r w:rsidRPr="003C7F8D">
        <w:rPr>
          <w:rFonts w:asciiTheme="minorHAnsi" w:eastAsia="MS Mincho" w:hAnsiTheme="minorHAnsi" w:cstheme="minorHAnsi"/>
          <w:b/>
          <w:bCs/>
          <w:color w:val="222222"/>
          <w:sz w:val="20"/>
          <w:szCs w:val="20"/>
        </w:rPr>
        <w:t>3)</w:t>
      </w:r>
      <w:r w:rsidRPr="003C7F8D">
        <w:rPr>
          <w:rFonts w:asciiTheme="minorHAnsi" w:eastAsia="MS Mincho" w:hAnsiTheme="minorHAnsi" w:cstheme="minorHAnsi"/>
          <w:color w:val="222222"/>
          <w:sz w:val="14"/>
          <w:szCs w:val="14"/>
        </w:rPr>
        <w:t>       </w:t>
      </w:r>
      <w:proofErr w:type="spellStart"/>
      <w:r w:rsidRPr="003C7F8D">
        <w:rPr>
          <w:rFonts w:asciiTheme="minorHAnsi" w:eastAsia="MS Mincho" w:hAnsiTheme="minorHAnsi" w:cstheme="minorHAnsi"/>
          <w:b/>
          <w:bCs/>
          <w:color w:val="222222"/>
          <w:sz w:val="20"/>
          <w:szCs w:val="20"/>
        </w:rPr>
        <w:t>Mediaplan</w:t>
      </w:r>
      <w:proofErr w:type="spellEnd"/>
      <w:r w:rsidRPr="003C7F8D">
        <w:rPr>
          <w:rFonts w:asciiTheme="minorHAnsi" w:eastAsia="MS Mincho" w:hAnsiTheme="minorHAnsi" w:cstheme="minorHAnsi"/>
          <w:b/>
          <w:bCs/>
          <w:color w:val="222222"/>
          <w:sz w:val="20"/>
          <w:szCs w:val="20"/>
        </w:rPr>
        <w:t>:</w:t>
      </w:r>
      <w:r w:rsidRPr="003C7F8D">
        <w:rPr>
          <w:rFonts w:asciiTheme="minorHAnsi" w:eastAsia="MS Mincho" w:hAnsiTheme="minorHAnsi" w:cstheme="minorHAnsi"/>
          <w:b/>
          <w:bCs/>
          <w:color w:val="222222"/>
          <w:sz w:val="20"/>
          <w:szCs w:val="20"/>
          <w:u w:val="single"/>
        </w:rPr>
        <w:t xml:space="preserve"> punkty </w:t>
      </w:r>
      <w:r>
        <w:rPr>
          <w:rFonts w:asciiTheme="minorHAnsi" w:eastAsia="MS Mincho" w:hAnsiTheme="minorHAnsi" w:cstheme="minorHAnsi"/>
          <w:b/>
          <w:bCs/>
          <w:color w:val="222222"/>
          <w:sz w:val="20"/>
          <w:szCs w:val="20"/>
          <w:u w:val="single"/>
        </w:rPr>
        <w:t xml:space="preserve">od 0 do </w:t>
      </w:r>
      <w:r w:rsidRPr="003C7F8D">
        <w:rPr>
          <w:rFonts w:asciiTheme="minorHAnsi" w:eastAsia="MS Mincho" w:hAnsiTheme="minorHAnsi" w:cstheme="minorHAnsi"/>
          <w:b/>
          <w:bCs/>
          <w:color w:val="222222"/>
          <w:sz w:val="20"/>
          <w:szCs w:val="20"/>
          <w:u w:val="single"/>
        </w:rPr>
        <w:t>20</w:t>
      </w:r>
    </w:p>
    <w:p w14:paraId="23D00DC8" w14:textId="48D364D4" w:rsidR="003C7F8D" w:rsidRPr="003C7F8D" w:rsidRDefault="003C7F8D" w:rsidP="006C7A1A">
      <w:pPr>
        <w:shd w:val="clear" w:color="auto" w:fill="FFFFFF"/>
        <w:spacing w:before="100" w:beforeAutospacing="1" w:after="0" w:line="240" w:lineRule="auto"/>
        <w:ind w:left="1416"/>
        <w:rPr>
          <w:rFonts w:asciiTheme="minorHAnsi" w:eastAsia="MS Mincho" w:hAnsiTheme="minorHAnsi" w:cstheme="minorHAnsi"/>
          <w:color w:val="222222"/>
          <w:sz w:val="19"/>
          <w:szCs w:val="19"/>
        </w:rPr>
      </w:pPr>
      <w:r w:rsidRPr="003C7F8D">
        <w:rPr>
          <w:rFonts w:asciiTheme="minorHAnsi" w:eastAsia="MS Mincho" w:hAnsiTheme="minorHAnsi" w:cstheme="minorHAnsi"/>
          <w:color w:val="222222"/>
          <w:sz w:val="20"/>
          <w:szCs w:val="20"/>
        </w:rPr>
        <w:t>i.</w:t>
      </w:r>
      <w:r w:rsidRPr="003C7F8D">
        <w:rPr>
          <w:rFonts w:asciiTheme="minorHAnsi" w:eastAsia="MS Mincho" w:hAnsiTheme="minorHAnsi" w:cstheme="minorHAnsi"/>
          <w:color w:val="222222"/>
          <w:sz w:val="14"/>
          <w:szCs w:val="14"/>
        </w:rPr>
        <w:t>            </w:t>
      </w:r>
      <w:r w:rsidRPr="003C7F8D">
        <w:rPr>
          <w:rFonts w:asciiTheme="minorHAnsi" w:eastAsia="MS Mincho" w:hAnsiTheme="minorHAnsi" w:cstheme="minorHAnsi"/>
          <w:color w:val="222222"/>
          <w:sz w:val="20"/>
          <w:szCs w:val="20"/>
        </w:rPr>
        <w:t>dobór narzędzi do potrzeb grupy docelowej, zapewniające jak najszerszy zasięg kampanii, oraz skuteczność</w:t>
      </w:r>
      <w:r w:rsidR="006C7A1A">
        <w:rPr>
          <w:rFonts w:asciiTheme="minorHAnsi" w:eastAsia="MS Mincho" w:hAnsiTheme="minorHAnsi" w:cstheme="minorHAnsi"/>
          <w:color w:val="222222"/>
          <w:sz w:val="20"/>
          <w:szCs w:val="20"/>
        </w:rPr>
        <w:t>: punkty od 0 do</w:t>
      </w:r>
      <w:r w:rsidRPr="003C7F8D">
        <w:rPr>
          <w:rFonts w:asciiTheme="minorHAnsi" w:eastAsia="MS Mincho" w:hAnsiTheme="minorHAnsi" w:cstheme="minorHAnsi"/>
          <w:color w:val="222222"/>
          <w:sz w:val="20"/>
          <w:szCs w:val="20"/>
        </w:rPr>
        <w:t xml:space="preserve"> 4</w:t>
      </w:r>
    </w:p>
    <w:p w14:paraId="7FAD6BF2" w14:textId="508314B9" w:rsidR="003C7F8D" w:rsidRPr="003C7F8D" w:rsidRDefault="003C7F8D" w:rsidP="006C7A1A">
      <w:pPr>
        <w:shd w:val="clear" w:color="auto" w:fill="FFFFFF"/>
        <w:spacing w:before="100" w:beforeAutospacing="1" w:after="0" w:line="240" w:lineRule="auto"/>
        <w:ind w:left="360"/>
        <w:rPr>
          <w:rFonts w:asciiTheme="minorHAnsi" w:eastAsia="MS Mincho" w:hAnsiTheme="minorHAnsi" w:cstheme="minorHAnsi"/>
          <w:color w:val="222222"/>
          <w:sz w:val="19"/>
          <w:szCs w:val="19"/>
        </w:rPr>
      </w:pPr>
      <w:r w:rsidRPr="003C7F8D">
        <w:rPr>
          <w:rFonts w:asciiTheme="minorHAnsi" w:eastAsia="MS Mincho" w:hAnsiTheme="minorHAnsi" w:cstheme="minorHAnsi"/>
          <w:color w:val="222222"/>
          <w:sz w:val="14"/>
          <w:szCs w:val="14"/>
        </w:rPr>
        <w:t>                               </w:t>
      </w:r>
      <w:r w:rsidRPr="003C7F8D">
        <w:rPr>
          <w:rFonts w:asciiTheme="minorHAnsi" w:eastAsia="MS Mincho" w:hAnsiTheme="minorHAnsi" w:cstheme="minorHAnsi"/>
          <w:color w:val="222222"/>
          <w:sz w:val="20"/>
          <w:szCs w:val="20"/>
        </w:rPr>
        <w:t>ii.</w:t>
      </w:r>
      <w:r w:rsidRPr="003C7F8D">
        <w:rPr>
          <w:rFonts w:asciiTheme="minorHAnsi" w:eastAsia="MS Mincho" w:hAnsiTheme="minorHAnsi" w:cstheme="minorHAnsi"/>
          <w:color w:val="222222"/>
          <w:sz w:val="14"/>
          <w:szCs w:val="14"/>
        </w:rPr>
        <w:t>            </w:t>
      </w:r>
      <w:r w:rsidRPr="003C7F8D">
        <w:rPr>
          <w:rFonts w:asciiTheme="minorHAnsi" w:eastAsia="MS Mincho" w:hAnsiTheme="minorHAnsi" w:cstheme="minorHAnsi"/>
          <w:color w:val="222222"/>
          <w:sz w:val="20"/>
          <w:szCs w:val="20"/>
        </w:rPr>
        <w:t>kontekstowy i trafny dobór miejsc emisji do grup docelowych</w:t>
      </w:r>
      <w:r w:rsidR="006C7A1A">
        <w:rPr>
          <w:rFonts w:asciiTheme="minorHAnsi" w:eastAsia="MS Mincho" w:hAnsiTheme="minorHAnsi" w:cstheme="minorHAnsi"/>
          <w:color w:val="222222"/>
          <w:sz w:val="20"/>
          <w:szCs w:val="20"/>
        </w:rPr>
        <w:t>: punkty od 0 do</w:t>
      </w:r>
      <w:r w:rsidRPr="003C7F8D">
        <w:rPr>
          <w:rFonts w:asciiTheme="minorHAnsi" w:eastAsia="MS Mincho" w:hAnsiTheme="minorHAnsi" w:cstheme="minorHAnsi"/>
          <w:color w:val="222222"/>
          <w:sz w:val="20"/>
          <w:szCs w:val="20"/>
        </w:rPr>
        <w:t xml:space="preserve"> 4</w:t>
      </w:r>
    </w:p>
    <w:p w14:paraId="3B132F41" w14:textId="01166050" w:rsidR="003C7F8D" w:rsidRPr="003C7F8D" w:rsidRDefault="003C7F8D" w:rsidP="006C7A1A">
      <w:pPr>
        <w:shd w:val="clear" w:color="auto" w:fill="FFFFFF"/>
        <w:spacing w:before="100" w:beforeAutospacing="1" w:after="0" w:line="240" w:lineRule="auto"/>
        <w:ind w:left="360"/>
        <w:rPr>
          <w:rFonts w:asciiTheme="minorHAnsi" w:eastAsia="MS Mincho" w:hAnsiTheme="minorHAnsi" w:cstheme="minorHAnsi"/>
          <w:color w:val="222222"/>
          <w:sz w:val="19"/>
          <w:szCs w:val="19"/>
        </w:rPr>
      </w:pPr>
      <w:r w:rsidRPr="003C7F8D">
        <w:rPr>
          <w:rFonts w:asciiTheme="minorHAnsi" w:eastAsia="MS Mincho" w:hAnsiTheme="minorHAnsi" w:cstheme="minorHAnsi"/>
          <w:color w:val="222222"/>
          <w:sz w:val="14"/>
          <w:szCs w:val="14"/>
        </w:rPr>
        <w:t>                              </w:t>
      </w:r>
      <w:r w:rsidRPr="003C7F8D">
        <w:rPr>
          <w:rFonts w:asciiTheme="minorHAnsi" w:eastAsia="MS Mincho" w:hAnsiTheme="minorHAnsi" w:cstheme="minorHAnsi"/>
          <w:color w:val="222222"/>
          <w:sz w:val="20"/>
          <w:szCs w:val="20"/>
        </w:rPr>
        <w:t>iii.</w:t>
      </w:r>
      <w:r w:rsidRPr="003C7F8D">
        <w:rPr>
          <w:rFonts w:asciiTheme="minorHAnsi" w:eastAsia="MS Mincho" w:hAnsiTheme="minorHAnsi" w:cstheme="minorHAnsi"/>
          <w:color w:val="222222"/>
          <w:sz w:val="14"/>
          <w:szCs w:val="14"/>
        </w:rPr>
        <w:t>            </w:t>
      </w:r>
      <w:r w:rsidRPr="003C7F8D">
        <w:rPr>
          <w:rFonts w:asciiTheme="minorHAnsi" w:eastAsia="MS Mincho" w:hAnsiTheme="minorHAnsi" w:cstheme="minorHAnsi"/>
          <w:color w:val="222222"/>
          <w:sz w:val="20"/>
          <w:szCs w:val="20"/>
        </w:rPr>
        <w:t>dobór atrakcyjnych formatów, aktualnych z najnowszymi trendami w komunikacji internetowej</w:t>
      </w:r>
      <w:r w:rsidR="00307AD2">
        <w:rPr>
          <w:rFonts w:asciiTheme="minorHAnsi" w:eastAsia="MS Mincho" w:hAnsiTheme="minorHAnsi" w:cstheme="minorHAnsi"/>
          <w:color w:val="222222"/>
          <w:sz w:val="20"/>
          <w:szCs w:val="20"/>
        </w:rPr>
        <w:t>:</w:t>
      </w:r>
      <w:r w:rsidRPr="003C7F8D">
        <w:rPr>
          <w:rFonts w:asciiTheme="minorHAnsi" w:eastAsia="MS Mincho" w:hAnsiTheme="minorHAnsi" w:cstheme="minorHAnsi"/>
          <w:color w:val="222222"/>
          <w:sz w:val="20"/>
          <w:szCs w:val="20"/>
        </w:rPr>
        <w:t xml:space="preserve"> </w:t>
      </w:r>
      <w:r w:rsidR="006C7A1A">
        <w:rPr>
          <w:rFonts w:asciiTheme="minorHAnsi" w:eastAsia="MS Mincho" w:hAnsiTheme="minorHAnsi" w:cstheme="minorHAnsi"/>
          <w:color w:val="222222"/>
          <w:sz w:val="20"/>
          <w:szCs w:val="20"/>
        </w:rPr>
        <w:t xml:space="preserve">punkty od 0 do </w:t>
      </w:r>
      <w:r w:rsidRPr="003C7F8D">
        <w:rPr>
          <w:rFonts w:asciiTheme="minorHAnsi" w:eastAsia="MS Mincho" w:hAnsiTheme="minorHAnsi" w:cstheme="minorHAnsi"/>
          <w:color w:val="222222"/>
          <w:sz w:val="20"/>
          <w:szCs w:val="20"/>
        </w:rPr>
        <w:t>4</w:t>
      </w:r>
    </w:p>
    <w:p w14:paraId="6A08B2B1" w14:textId="5CAE0463" w:rsidR="003C7F8D" w:rsidRPr="003C7F8D" w:rsidRDefault="003C7F8D" w:rsidP="006C7A1A">
      <w:pPr>
        <w:shd w:val="clear" w:color="auto" w:fill="FFFFFF"/>
        <w:spacing w:before="100" w:beforeAutospacing="1" w:after="0" w:line="240" w:lineRule="auto"/>
        <w:ind w:left="360"/>
        <w:rPr>
          <w:rFonts w:asciiTheme="minorHAnsi" w:eastAsia="MS Mincho" w:hAnsiTheme="minorHAnsi" w:cstheme="minorHAnsi"/>
          <w:color w:val="222222"/>
          <w:sz w:val="19"/>
          <w:szCs w:val="19"/>
        </w:rPr>
      </w:pPr>
      <w:r w:rsidRPr="003C7F8D">
        <w:rPr>
          <w:rFonts w:asciiTheme="minorHAnsi" w:eastAsia="MS Mincho" w:hAnsiTheme="minorHAnsi" w:cstheme="minorHAnsi"/>
          <w:color w:val="222222"/>
          <w:sz w:val="14"/>
          <w:szCs w:val="14"/>
        </w:rPr>
        <w:t>                              </w:t>
      </w:r>
      <w:r w:rsidRPr="003C7F8D">
        <w:rPr>
          <w:rFonts w:asciiTheme="minorHAnsi" w:eastAsia="MS Mincho" w:hAnsiTheme="minorHAnsi" w:cstheme="minorHAnsi"/>
          <w:color w:val="222222"/>
          <w:sz w:val="20"/>
          <w:szCs w:val="20"/>
        </w:rPr>
        <w:t>iv.</w:t>
      </w:r>
      <w:r w:rsidRPr="003C7F8D">
        <w:rPr>
          <w:rFonts w:asciiTheme="minorHAnsi" w:eastAsia="MS Mincho" w:hAnsiTheme="minorHAnsi" w:cstheme="minorHAnsi"/>
          <w:color w:val="222222"/>
          <w:sz w:val="14"/>
          <w:szCs w:val="14"/>
        </w:rPr>
        <w:t>            </w:t>
      </w:r>
      <w:r w:rsidRPr="003C7F8D">
        <w:rPr>
          <w:rFonts w:asciiTheme="minorHAnsi" w:eastAsia="MS Mincho" w:hAnsiTheme="minorHAnsi" w:cstheme="minorHAnsi"/>
          <w:color w:val="222222"/>
          <w:sz w:val="20"/>
          <w:szCs w:val="20"/>
        </w:rPr>
        <w:t xml:space="preserve">uwzględnienie </w:t>
      </w:r>
      <w:proofErr w:type="spellStart"/>
      <w:r w:rsidRPr="003C7F8D">
        <w:rPr>
          <w:rFonts w:asciiTheme="minorHAnsi" w:eastAsia="MS Mincho" w:hAnsiTheme="minorHAnsi" w:cstheme="minorHAnsi"/>
          <w:color w:val="222222"/>
          <w:sz w:val="20"/>
          <w:szCs w:val="20"/>
        </w:rPr>
        <w:t>priorytetyzacji</w:t>
      </w:r>
      <w:proofErr w:type="spellEnd"/>
      <w:r w:rsidRPr="003C7F8D">
        <w:rPr>
          <w:rFonts w:asciiTheme="minorHAnsi" w:eastAsia="MS Mincho" w:hAnsiTheme="minorHAnsi" w:cstheme="minorHAnsi"/>
          <w:color w:val="222222"/>
          <w:sz w:val="20"/>
          <w:szCs w:val="20"/>
        </w:rPr>
        <w:t xml:space="preserve"> grup docelowych </w:t>
      </w:r>
      <w:r w:rsidR="006C7A1A">
        <w:rPr>
          <w:rFonts w:asciiTheme="minorHAnsi" w:eastAsia="MS Mincho" w:hAnsiTheme="minorHAnsi" w:cstheme="minorHAnsi"/>
          <w:color w:val="222222"/>
          <w:sz w:val="20"/>
          <w:szCs w:val="20"/>
        </w:rPr>
        <w:t>punkty</w:t>
      </w:r>
      <w:r w:rsidR="00307AD2">
        <w:rPr>
          <w:rFonts w:asciiTheme="minorHAnsi" w:eastAsia="MS Mincho" w:hAnsiTheme="minorHAnsi" w:cstheme="minorHAnsi"/>
          <w:color w:val="222222"/>
          <w:sz w:val="20"/>
          <w:szCs w:val="20"/>
        </w:rPr>
        <w:t>:</w:t>
      </w:r>
      <w:r w:rsidR="006C7A1A">
        <w:rPr>
          <w:rFonts w:asciiTheme="minorHAnsi" w:eastAsia="MS Mincho" w:hAnsiTheme="minorHAnsi" w:cstheme="minorHAnsi"/>
          <w:color w:val="222222"/>
          <w:sz w:val="20"/>
          <w:szCs w:val="20"/>
        </w:rPr>
        <w:t xml:space="preserve"> od 0 do </w:t>
      </w:r>
      <w:r w:rsidRPr="003C7F8D">
        <w:rPr>
          <w:rFonts w:asciiTheme="minorHAnsi" w:eastAsia="MS Mincho" w:hAnsiTheme="minorHAnsi" w:cstheme="minorHAnsi"/>
          <w:color w:val="222222"/>
          <w:sz w:val="20"/>
          <w:szCs w:val="20"/>
        </w:rPr>
        <w:t>3</w:t>
      </w:r>
    </w:p>
    <w:p w14:paraId="6ABC2796" w14:textId="4795FF9F" w:rsidR="003C7F8D" w:rsidRPr="003C7F8D" w:rsidRDefault="003C7F8D" w:rsidP="006C7A1A">
      <w:pPr>
        <w:shd w:val="clear" w:color="auto" w:fill="FFFFFF"/>
        <w:spacing w:before="100" w:beforeAutospacing="1" w:after="0" w:line="240" w:lineRule="auto"/>
        <w:ind w:left="360"/>
        <w:rPr>
          <w:rFonts w:asciiTheme="minorHAnsi" w:eastAsia="MS Mincho" w:hAnsiTheme="minorHAnsi" w:cstheme="minorHAnsi"/>
          <w:color w:val="222222"/>
          <w:sz w:val="19"/>
          <w:szCs w:val="19"/>
        </w:rPr>
      </w:pPr>
      <w:r w:rsidRPr="003C7F8D">
        <w:rPr>
          <w:rFonts w:asciiTheme="minorHAnsi" w:eastAsia="MS Mincho" w:hAnsiTheme="minorHAnsi" w:cstheme="minorHAnsi"/>
          <w:color w:val="222222"/>
          <w:sz w:val="14"/>
          <w:szCs w:val="14"/>
        </w:rPr>
        <w:t>                                </w:t>
      </w:r>
      <w:r w:rsidRPr="003C7F8D">
        <w:rPr>
          <w:rFonts w:asciiTheme="minorHAnsi" w:eastAsia="MS Mincho" w:hAnsiTheme="minorHAnsi" w:cstheme="minorHAnsi"/>
          <w:color w:val="222222"/>
          <w:sz w:val="20"/>
          <w:szCs w:val="20"/>
        </w:rPr>
        <w:t>v.</w:t>
      </w:r>
      <w:r w:rsidRPr="003C7F8D">
        <w:rPr>
          <w:rFonts w:asciiTheme="minorHAnsi" w:eastAsia="MS Mincho" w:hAnsiTheme="minorHAnsi" w:cstheme="minorHAnsi"/>
          <w:color w:val="222222"/>
          <w:sz w:val="14"/>
          <w:szCs w:val="14"/>
        </w:rPr>
        <w:t>            </w:t>
      </w:r>
      <w:r w:rsidRPr="003C7F8D">
        <w:rPr>
          <w:rFonts w:asciiTheme="minorHAnsi" w:eastAsia="MS Mincho" w:hAnsiTheme="minorHAnsi" w:cstheme="minorHAnsi"/>
          <w:color w:val="222222"/>
          <w:sz w:val="20"/>
          <w:szCs w:val="20"/>
        </w:rPr>
        <w:t xml:space="preserve">kreatywne rozwiązania </w:t>
      </w:r>
      <w:r w:rsidR="006C7A1A">
        <w:rPr>
          <w:rFonts w:asciiTheme="minorHAnsi" w:eastAsia="MS Mincho" w:hAnsiTheme="minorHAnsi" w:cstheme="minorHAnsi"/>
          <w:color w:val="222222"/>
          <w:sz w:val="20"/>
          <w:szCs w:val="20"/>
        </w:rPr>
        <w:t>punkty</w:t>
      </w:r>
      <w:r w:rsidR="00307AD2">
        <w:rPr>
          <w:rFonts w:asciiTheme="minorHAnsi" w:eastAsia="MS Mincho" w:hAnsiTheme="minorHAnsi" w:cstheme="minorHAnsi"/>
          <w:color w:val="222222"/>
          <w:sz w:val="20"/>
          <w:szCs w:val="20"/>
        </w:rPr>
        <w:t>:</w:t>
      </w:r>
      <w:r w:rsidR="006C7A1A">
        <w:rPr>
          <w:rFonts w:asciiTheme="minorHAnsi" w:eastAsia="MS Mincho" w:hAnsiTheme="minorHAnsi" w:cstheme="minorHAnsi"/>
          <w:color w:val="222222"/>
          <w:sz w:val="20"/>
          <w:szCs w:val="20"/>
        </w:rPr>
        <w:t xml:space="preserve"> od 0 do </w:t>
      </w:r>
      <w:r w:rsidRPr="003C7F8D">
        <w:rPr>
          <w:rFonts w:asciiTheme="minorHAnsi" w:eastAsia="MS Mincho" w:hAnsiTheme="minorHAnsi" w:cstheme="minorHAnsi"/>
          <w:color w:val="222222"/>
          <w:sz w:val="20"/>
          <w:szCs w:val="20"/>
        </w:rPr>
        <w:t>2</w:t>
      </w:r>
    </w:p>
    <w:p w14:paraId="4F4785ED" w14:textId="6AC637F3" w:rsidR="003C7F8D" w:rsidRPr="003C7F8D" w:rsidRDefault="003C7F8D" w:rsidP="006C7A1A">
      <w:pPr>
        <w:shd w:val="clear" w:color="auto" w:fill="FFFFFF"/>
        <w:spacing w:before="100" w:beforeAutospacing="1" w:after="0" w:line="240" w:lineRule="auto"/>
        <w:ind w:left="360"/>
        <w:rPr>
          <w:rFonts w:asciiTheme="minorHAnsi" w:eastAsia="MS Mincho" w:hAnsiTheme="minorHAnsi" w:cstheme="minorHAnsi"/>
          <w:color w:val="222222"/>
          <w:sz w:val="19"/>
          <w:szCs w:val="19"/>
        </w:rPr>
      </w:pPr>
      <w:r w:rsidRPr="003C7F8D">
        <w:rPr>
          <w:rFonts w:asciiTheme="minorHAnsi" w:eastAsia="MS Mincho" w:hAnsiTheme="minorHAnsi" w:cstheme="minorHAnsi"/>
          <w:color w:val="222222"/>
          <w:sz w:val="14"/>
          <w:szCs w:val="14"/>
        </w:rPr>
        <w:t>                              </w:t>
      </w:r>
      <w:r w:rsidRPr="003C7F8D">
        <w:rPr>
          <w:rFonts w:asciiTheme="minorHAnsi" w:eastAsia="MS Mincho" w:hAnsiTheme="minorHAnsi" w:cstheme="minorHAnsi"/>
          <w:color w:val="222222"/>
          <w:sz w:val="20"/>
          <w:szCs w:val="20"/>
        </w:rPr>
        <w:t>vi.</w:t>
      </w:r>
      <w:r w:rsidRPr="003C7F8D">
        <w:rPr>
          <w:rFonts w:asciiTheme="minorHAnsi" w:eastAsia="MS Mincho" w:hAnsiTheme="minorHAnsi" w:cstheme="minorHAnsi"/>
          <w:color w:val="222222"/>
          <w:sz w:val="14"/>
          <w:szCs w:val="14"/>
        </w:rPr>
        <w:t>            </w:t>
      </w:r>
      <w:r w:rsidRPr="003C7F8D">
        <w:rPr>
          <w:rFonts w:asciiTheme="minorHAnsi" w:eastAsia="MS Mincho" w:hAnsiTheme="minorHAnsi" w:cstheme="minorHAnsi"/>
          <w:color w:val="222222"/>
          <w:sz w:val="20"/>
          <w:szCs w:val="20"/>
        </w:rPr>
        <w:t>istotny udział mediów społecznościowych</w:t>
      </w:r>
      <w:r w:rsidR="006C7A1A">
        <w:rPr>
          <w:rFonts w:asciiTheme="minorHAnsi" w:eastAsia="MS Mincho" w:hAnsiTheme="minorHAnsi" w:cstheme="minorHAnsi"/>
          <w:color w:val="222222"/>
          <w:sz w:val="20"/>
          <w:szCs w:val="20"/>
        </w:rPr>
        <w:t xml:space="preserve"> punkty</w:t>
      </w:r>
      <w:r w:rsidR="00307AD2">
        <w:rPr>
          <w:rFonts w:asciiTheme="minorHAnsi" w:eastAsia="MS Mincho" w:hAnsiTheme="minorHAnsi" w:cstheme="minorHAnsi"/>
          <w:color w:val="222222"/>
          <w:sz w:val="20"/>
          <w:szCs w:val="20"/>
        </w:rPr>
        <w:t>:</w:t>
      </w:r>
      <w:r w:rsidR="006C7A1A">
        <w:rPr>
          <w:rFonts w:asciiTheme="minorHAnsi" w:eastAsia="MS Mincho" w:hAnsiTheme="minorHAnsi" w:cstheme="minorHAnsi"/>
          <w:color w:val="222222"/>
          <w:sz w:val="20"/>
          <w:szCs w:val="20"/>
        </w:rPr>
        <w:t xml:space="preserve"> od 0 do </w:t>
      </w:r>
      <w:r w:rsidRPr="003C7F8D">
        <w:rPr>
          <w:rFonts w:asciiTheme="minorHAnsi" w:eastAsia="MS Mincho" w:hAnsiTheme="minorHAnsi" w:cstheme="minorHAnsi"/>
          <w:color w:val="222222"/>
          <w:sz w:val="20"/>
          <w:szCs w:val="20"/>
        </w:rPr>
        <w:t xml:space="preserve"> 2</w:t>
      </w:r>
    </w:p>
    <w:p w14:paraId="05E9A62D" w14:textId="77777777" w:rsidR="003C7F8D" w:rsidRPr="003C7F8D" w:rsidRDefault="003C7F8D" w:rsidP="006C7A1A">
      <w:pPr>
        <w:shd w:val="clear" w:color="auto" w:fill="FFFFFF"/>
        <w:spacing w:before="100" w:beforeAutospacing="1" w:after="0" w:line="240" w:lineRule="auto"/>
        <w:ind w:left="360"/>
        <w:rPr>
          <w:rFonts w:asciiTheme="minorHAnsi" w:eastAsia="MS Mincho" w:hAnsiTheme="minorHAnsi" w:cstheme="minorHAnsi"/>
          <w:color w:val="222222"/>
          <w:sz w:val="19"/>
          <w:szCs w:val="19"/>
        </w:rPr>
      </w:pPr>
      <w:r w:rsidRPr="003C7F8D">
        <w:rPr>
          <w:rFonts w:asciiTheme="minorHAnsi" w:eastAsia="MS Mincho" w:hAnsiTheme="minorHAnsi" w:cstheme="minorHAnsi"/>
          <w:color w:val="222222"/>
          <w:sz w:val="14"/>
          <w:szCs w:val="14"/>
        </w:rPr>
        <w:t>                            </w:t>
      </w:r>
      <w:r w:rsidRPr="003C7F8D">
        <w:rPr>
          <w:rFonts w:asciiTheme="minorHAnsi" w:eastAsia="MS Mincho" w:hAnsiTheme="minorHAnsi" w:cstheme="minorHAnsi"/>
          <w:color w:val="222222"/>
          <w:sz w:val="20"/>
          <w:szCs w:val="20"/>
        </w:rPr>
        <w:t>vii.</w:t>
      </w:r>
      <w:r w:rsidRPr="003C7F8D">
        <w:rPr>
          <w:rFonts w:asciiTheme="minorHAnsi" w:eastAsia="MS Mincho" w:hAnsiTheme="minorHAnsi" w:cstheme="minorHAnsi"/>
          <w:color w:val="222222"/>
          <w:sz w:val="14"/>
          <w:szCs w:val="14"/>
        </w:rPr>
        <w:t>            </w:t>
      </w:r>
      <w:proofErr w:type="spellStart"/>
      <w:r w:rsidRPr="003C7F8D">
        <w:rPr>
          <w:rFonts w:asciiTheme="minorHAnsi" w:eastAsia="MS Mincho" w:hAnsiTheme="minorHAnsi" w:cstheme="minorHAnsi"/>
          <w:color w:val="222222"/>
          <w:sz w:val="20"/>
          <w:szCs w:val="20"/>
        </w:rPr>
        <w:t>mediaplan</w:t>
      </w:r>
      <w:proofErr w:type="spellEnd"/>
      <w:r w:rsidRPr="003C7F8D">
        <w:rPr>
          <w:rFonts w:asciiTheme="minorHAnsi" w:eastAsia="MS Mincho" w:hAnsiTheme="minorHAnsi" w:cstheme="minorHAnsi"/>
          <w:color w:val="222222"/>
          <w:sz w:val="20"/>
          <w:szCs w:val="20"/>
        </w:rPr>
        <w:t xml:space="preserve"> powinien zawierać estymacje zasięgów w grupach docelowych (to jest warunek konieczny)</w:t>
      </w:r>
    </w:p>
    <w:p w14:paraId="6F98ADFD" w14:textId="78B9B0DB" w:rsidR="003C7F8D" w:rsidRPr="003C7F8D" w:rsidRDefault="003C7F8D" w:rsidP="006C7A1A">
      <w:pPr>
        <w:shd w:val="clear" w:color="auto" w:fill="FFFFFF"/>
        <w:spacing w:before="100" w:beforeAutospacing="1" w:after="0" w:line="240" w:lineRule="auto"/>
        <w:ind w:left="360"/>
        <w:rPr>
          <w:rFonts w:asciiTheme="minorHAnsi" w:eastAsia="MS Mincho" w:hAnsiTheme="minorHAnsi" w:cstheme="minorHAnsi"/>
          <w:color w:val="222222"/>
          <w:sz w:val="19"/>
          <w:szCs w:val="19"/>
        </w:rPr>
      </w:pPr>
      <w:r w:rsidRPr="003C7F8D">
        <w:rPr>
          <w:rFonts w:asciiTheme="minorHAnsi" w:eastAsia="MS Mincho" w:hAnsiTheme="minorHAnsi" w:cstheme="minorHAnsi"/>
          <w:color w:val="222222"/>
          <w:sz w:val="14"/>
          <w:szCs w:val="14"/>
        </w:rPr>
        <w:t>                           </w:t>
      </w:r>
      <w:r w:rsidRPr="003C7F8D">
        <w:rPr>
          <w:rFonts w:asciiTheme="minorHAnsi" w:eastAsia="MS Mincho" w:hAnsiTheme="minorHAnsi" w:cstheme="minorHAnsi"/>
          <w:color w:val="222222"/>
          <w:sz w:val="20"/>
          <w:szCs w:val="20"/>
        </w:rPr>
        <w:t>viii.</w:t>
      </w:r>
      <w:r w:rsidRPr="003C7F8D">
        <w:rPr>
          <w:rFonts w:asciiTheme="minorHAnsi" w:eastAsia="MS Mincho" w:hAnsiTheme="minorHAnsi" w:cstheme="minorHAnsi"/>
          <w:color w:val="222222"/>
          <w:sz w:val="14"/>
          <w:szCs w:val="14"/>
        </w:rPr>
        <w:t>            </w:t>
      </w:r>
      <w:r w:rsidRPr="003C7F8D">
        <w:rPr>
          <w:rFonts w:asciiTheme="minorHAnsi" w:eastAsia="MS Mincho" w:hAnsiTheme="minorHAnsi" w:cstheme="minorHAnsi"/>
          <w:color w:val="222222"/>
          <w:sz w:val="20"/>
          <w:szCs w:val="20"/>
        </w:rPr>
        <w:t xml:space="preserve">sposób komunikacji z grupą docelową: dostosowanie przekazu do grupy docelowej, spójność przekazu z celami kampanii oraz pozostałymi elementami kampanii, podtrzymywanie komunikacji przez cały okres trwania kampanii, a także oryginalność i wielość sposobów komunikacji z grupą docelową </w:t>
      </w:r>
      <w:r w:rsidR="006C7A1A">
        <w:rPr>
          <w:rFonts w:asciiTheme="minorHAnsi" w:eastAsia="MS Mincho" w:hAnsiTheme="minorHAnsi" w:cstheme="minorHAnsi"/>
          <w:color w:val="222222"/>
          <w:sz w:val="20"/>
          <w:szCs w:val="20"/>
        </w:rPr>
        <w:t>punkty</w:t>
      </w:r>
      <w:r w:rsidR="00307AD2">
        <w:rPr>
          <w:rFonts w:asciiTheme="minorHAnsi" w:eastAsia="MS Mincho" w:hAnsiTheme="minorHAnsi" w:cstheme="minorHAnsi"/>
          <w:color w:val="222222"/>
          <w:sz w:val="20"/>
          <w:szCs w:val="20"/>
        </w:rPr>
        <w:t>:</w:t>
      </w:r>
      <w:r w:rsidR="006C7A1A">
        <w:rPr>
          <w:rFonts w:asciiTheme="minorHAnsi" w:eastAsia="MS Mincho" w:hAnsiTheme="minorHAnsi" w:cstheme="minorHAnsi"/>
          <w:color w:val="222222"/>
          <w:sz w:val="20"/>
          <w:szCs w:val="20"/>
        </w:rPr>
        <w:t xml:space="preserve"> od 0 do </w:t>
      </w:r>
      <w:r w:rsidRPr="003C7F8D">
        <w:rPr>
          <w:rFonts w:asciiTheme="minorHAnsi" w:eastAsia="MS Mincho" w:hAnsiTheme="minorHAnsi" w:cstheme="minorHAnsi"/>
          <w:color w:val="222222"/>
          <w:sz w:val="20"/>
          <w:szCs w:val="20"/>
        </w:rPr>
        <w:t>1</w:t>
      </w:r>
    </w:p>
    <w:p w14:paraId="72587E90" w14:textId="3EADD58B" w:rsidR="003C7F8D" w:rsidRPr="003C7F8D" w:rsidRDefault="003C7F8D" w:rsidP="003C7F8D">
      <w:pPr>
        <w:shd w:val="clear" w:color="auto" w:fill="FFFFFF"/>
        <w:spacing w:before="100" w:beforeAutospacing="1" w:after="0" w:line="240" w:lineRule="auto"/>
        <w:ind w:left="360"/>
        <w:jc w:val="both"/>
        <w:rPr>
          <w:rFonts w:asciiTheme="minorHAnsi" w:eastAsia="MS Mincho" w:hAnsiTheme="minorHAnsi" w:cstheme="minorHAnsi"/>
          <w:b/>
          <w:bCs/>
          <w:color w:val="222222"/>
          <w:sz w:val="20"/>
          <w:szCs w:val="20"/>
        </w:rPr>
      </w:pPr>
      <w:r w:rsidRPr="003C7F8D">
        <w:rPr>
          <w:rFonts w:asciiTheme="minorHAnsi" w:eastAsia="MS Mincho" w:hAnsiTheme="minorHAnsi" w:cstheme="minorHAnsi"/>
          <w:b/>
          <w:bCs/>
          <w:color w:val="222222"/>
          <w:sz w:val="20"/>
          <w:szCs w:val="20"/>
        </w:rPr>
        <w:t>4)</w:t>
      </w:r>
      <w:r w:rsidRPr="003C7F8D">
        <w:rPr>
          <w:rFonts w:asciiTheme="minorHAnsi" w:eastAsia="MS Mincho" w:hAnsiTheme="minorHAnsi" w:cstheme="minorHAnsi"/>
          <w:color w:val="222222"/>
          <w:sz w:val="14"/>
          <w:szCs w:val="14"/>
        </w:rPr>
        <w:t>        </w:t>
      </w:r>
      <w:r w:rsidRPr="003C7F8D">
        <w:rPr>
          <w:rFonts w:asciiTheme="minorHAnsi" w:eastAsia="MS Mincho" w:hAnsiTheme="minorHAnsi" w:cstheme="minorHAnsi"/>
          <w:b/>
          <w:bCs/>
          <w:color w:val="222222"/>
          <w:sz w:val="20"/>
          <w:szCs w:val="20"/>
        </w:rPr>
        <w:t>pomysł na zaangażowanie/zachęcenie grupy docelowej do udziału w działaniach kampanii: dostosowanie pomysłu do grupy docelowej, zapewnienie działań angażujących w całym okresie trwania kampanii, utrzymanie zaangażowania grupy docelowej przez cały okres trwania kampanii, opis warunków i zasad aktywnego uczestnictwa.</w:t>
      </w:r>
      <w:r>
        <w:rPr>
          <w:rFonts w:asciiTheme="minorHAnsi" w:eastAsia="MS Mincho" w:hAnsiTheme="minorHAnsi" w:cstheme="minorHAnsi"/>
          <w:b/>
          <w:bCs/>
          <w:color w:val="222222"/>
          <w:sz w:val="20"/>
          <w:szCs w:val="20"/>
        </w:rPr>
        <w:t xml:space="preserve"> </w:t>
      </w:r>
      <w:r w:rsidRPr="003C7F8D">
        <w:rPr>
          <w:rFonts w:asciiTheme="minorHAnsi" w:eastAsia="MS Mincho" w:hAnsiTheme="minorHAnsi" w:cstheme="minorHAnsi"/>
          <w:b/>
          <w:bCs/>
          <w:color w:val="222222"/>
          <w:sz w:val="20"/>
          <w:szCs w:val="20"/>
        </w:rPr>
        <w:t xml:space="preserve">Punkty: </w:t>
      </w:r>
      <w:r>
        <w:rPr>
          <w:rFonts w:asciiTheme="minorHAnsi" w:eastAsia="MS Mincho" w:hAnsiTheme="minorHAnsi" w:cstheme="minorHAnsi"/>
          <w:b/>
          <w:bCs/>
          <w:color w:val="222222"/>
          <w:sz w:val="20"/>
          <w:szCs w:val="20"/>
        </w:rPr>
        <w:t xml:space="preserve">od 0 do </w:t>
      </w:r>
      <w:r w:rsidRPr="003C7F8D">
        <w:rPr>
          <w:rFonts w:asciiTheme="minorHAnsi" w:eastAsia="MS Mincho" w:hAnsiTheme="minorHAnsi" w:cstheme="minorHAnsi"/>
          <w:b/>
          <w:bCs/>
          <w:color w:val="222222"/>
          <w:sz w:val="20"/>
          <w:szCs w:val="20"/>
        </w:rPr>
        <w:t>5</w:t>
      </w:r>
      <w:r>
        <w:rPr>
          <w:rFonts w:asciiTheme="minorHAnsi" w:eastAsia="MS Mincho" w:hAnsiTheme="minorHAnsi" w:cstheme="minorHAnsi"/>
          <w:b/>
          <w:bCs/>
          <w:color w:val="222222"/>
          <w:sz w:val="20"/>
          <w:szCs w:val="20"/>
        </w:rPr>
        <w:t>.</w:t>
      </w:r>
    </w:p>
    <w:p w14:paraId="0913EEAC" w14:textId="19DF681B" w:rsidR="00BA4A2A" w:rsidRPr="00845DD0" w:rsidRDefault="00BA4A2A" w:rsidP="003C7F8D">
      <w:pPr>
        <w:pStyle w:val="Akapitzlist"/>
        <w:spacing w:after="0"/>
        <w:rPr>
          <w:rFonts w:asciiTheme="minorHAnsi" w:eastAsia="Calibri" w:hAnsiTheme="minorHAnsi" w:cstheme="minorHAnsi"/>
          <w:b/>
          <w:sz w:val="20"/>
          <w:szCs w:val="20"/>
        </w:rPr>
      </w:pPr>
    </w:p>
    <w:p w14:paraId="0918818F" w14:textId="2EA03E1F" w:rsidR="00C655C5" w:rsidRDefault="00C655C5" w:rsidP="00850020">
      <w:pPr>
        <w:pStyle w:val="Akapitzlist"/>
        <w:overflowPunct w:val="0"/>
        <w:spacing w:after="60"/>
        <w:ind w:left="360"/>
        <w:jc w:val="both"/>
        <w:textAlignment w:val="baseline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5FD96E8D" w14:textId="77777777" w:rsidR="004C25E6" w:rsidRPr="004C25E6" w:rsidRDefault="004C25E6" w:rsidP="004C25E6">
      <w:pPr>
        <w:jc w:val="both"/>
        <w:rPr>
          <w:rFonts w:asciiTheme="minorHAnsi" w:hAnsiTheme="minorHAnsi"/>
          <w:b/>
          <w:sz w:val="20"/>
          <w:szCs w:val="20"/>
        </w:rPr>
      </w:pPr>
      <w:r w:rsidRPr="004C25E6">
        <w:rPr>
          <w:rFonts w:asciiTheme="minorHAnsi" w:hAnsiTheme="minorHAnsi"/>
          <w:b/>
          <w:sz w:val="20"/>
          <w:szCs w:val="20"/>
        </w:rPr>
        <w:t>Za najkorzystniejszą ofertę zostanie uznana oferta, która uzyska najwyższa liczbę punktów oblicz</w:t>
      </w:r>
      <w:r w:rsidR="007F0C68">
        <w:rPr>
          <w:rFonts w:asciiTheme="minorHAnsi" w:hAnsiTheme="minorHAnsi"/>
          <w:b/>
          <w:sz w:val="20"/>
          <w:szCs w:val="20"/>
        </w:rPr>
        <w:t>oną według następującego wzoru:</w:t>
      </w:r>
    </w:p>
    <w:p w14:paraId="3372F722" w14:textId="77777777" w:rsidR="004C25E6" w:rsidRPr="007F4A70" w:rsidRDefault="00914A60" w:rsidP="004C25E6">
      <w:pPr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 = P1 + P2</w:t>
      </w:r>
    </w:p>
    <w:p w14:paraId="5C7F9A02" w14:textId="1652D882" w:rsidR="00E71AB1" w:rsidRPr="00407D45" w:rsidRDefault="00FB1B10" w:rsidP="00370A06">
      <w:pPr>
        <w:spacing w:after="0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Rozdział 1</w:t>
      </w:r>
      <w:bookmarkEnd w:id="0"/>
      <w:r w:rsidR="00BD427C">
        <w:rPr>
          <w:rFonts w:cs="Calibri"/>
          <w:b/>
          <w:sz w:val="20"/>
          <w:szCs w:val="20"/>
        </w:rPr>
        <w:t>3</w:t>
      </w:r>
    </w:p>
    <w:p w14:paraId="26442395" w14:textId="77777777" w:rsidR="0056310E" w:rsidRDefault="00FB1B10" w:rsidP="00370A06">
      <w:pPr>
        <w:spacing w:after="0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ISTOTNE POSTANOWIENIA UMOWY</w:t>
      </w:r>
    </w:p>
    <w:p w14:paraId="1F15D157" w14:textId="77777777" w:rsidR="0083668D" w:rsidRPr="00407D45" w:rsidRDefault="0083668D" w:rsidP="00370A06">
      <w:pPr>
        <w:spacing w:after="0"/>
        <w:jc w:val="center"/>
        <w:rPr>
          <w:rFonts w:cs="Calibri"/>
          <w:b/>
          <w:sz w:val="20"/>
          <w:szCs w:val="20"/>
        </w:rPr>
      </w:pPr>
    </w:p>
    <w:p w14:paraId="230CB1A7" w14:textId="77777777" w:rsidR="007F0C68" w:rsidRPr="0083668D" w:rsidRDefault="00FB1B10" w:rsidP="0083668D">
      <w:pPr>
        <w:jc w:val="both"/>
        <w:rPr>
          <w:rFonts w:cs="Arial"/>
          <w:sz w:val="20"/>
          <w:szCs w:val="20"/>
        </w:rPr>
      </w:pPr>
      <w:r w:rsidRPr="00597538">
        <w:rPr>
          <w:rFonts w:cs="Arial"/>
          <w:sz w:val="20"/>
          <w:szCs w:val="20"/>
        </w:rPr>
        <w:t>Istotn</w:t>
      </w:r>
      <w:r w:rsidR="00597538">
        <w:rPr>
          <w:rFonts w:cs="Arial"/>
          <w:sz w:val="20"/>
          <w:szCs w:val="20"/>
        </w:rPr>
        <w:t>e postanowienia umowy stanowią Z</w:t>
      </w:r>
      <w:r w:rsidRPr="00597538">
        <w:rPr>
          <w:rFonts w:cs="Arial"/>
          <w:sz w:val="20"/>
          <w:szCs w:val="20"/>
        </w:rPr>
        <w:t>ałącznik nr 2 do SIWZ.</w:t>
      </w:r>
      <w:r>
        <w:rPr>
          <w:rFonts w:cs="Arial"/>
          <w:sz w:val="20"/>
          <w:szCs w:val="20"/>
        </w:rPr>
        <w:t xml:space="preserve"> </w:t>
      </w:r>
    </w:p>
    <w:p w14:paraId="39080C3D" w14:textId="77777777" w:rsidR="007F0C68" w:rsidRPr="00407D45" w:rsidRDefault="007F0C68" w:rsidP="00370A06">
      <w:pPr>
        <w:spacing w:after="0"/>
        <w:jc w:val="center"/>
        <w:rPr>
          <w:rFonts w:cs="Calibri"/>
          <w:b/>
          <w:sz w:val="20"/>
          <w:szCs w:val="20"/>
        </w:rPr>
      </w:pPr>
    </w:p>
    <w:p w14:paraId="04CA5F53" w14:textId="4D3B1D9E" w:rsidR="007B3A1A" w:rsidRPr="00407D45" w:rsidRDefault="006252AD" w:rsidP="006C14B2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Rozdział 1</w:t>
      </w:r>
      <w:r w:rsidR="00BD427C">
        <w:rPr>
          <w:rFonts w:cs="Calibri"/>
          <w:b/>
          <w:sz w:val="20"/>
          <w:szCs w:val="20"/>
        </w:rPr>
        <w:t>4</w:t>
      </w:r>
    </w:p>
    <w:p w14:paraId="62B79A7D" w14:textId="77777777" w:rsidR="006252AD" w:rsidRDefault="00FB1B10" w:rsidP="00370A06">
      <w:pPr>
        <w:spacing w:after="0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POUCZENIE O ŚRODKACH OCHRONY PRAWNEJ</w:t>
      </w:r>
      <w:r w:rsidR="006252AD">
        <w:rPr>
          <w:rFonts w:cs="Calibri"/>
          <w:b/>
          <w:sz w:val="20"/>
          <w:szCs w:val="20"/>
        </w:rPr>
        <w:t xml:space="preserve"> PRZYSŁUGUJĄCYCH WYKONAWCY</w:t>
      </w:r>
    </w:p>
    <w:p w14:paraId="38AE951D" w14:textId="77777777" w:rsidR="006252AD" w:rsidRDefault="006252AD" w:rsidP="00370A06">
      <w:pPr>
        <w:spacing w:after="0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W TOKU POSTĘPOWANIA O UDZIELENIE ZAMÓWIENIA PUBLICZNEGO</w:t>
      </w:r>
    </w:p>
    <w:p w14:paraId="1C9B3C00" w14:textId="77777777" w:rsidR="006252AD" w:rsidRDefault="006252AD" w:rsidP="006252AD">
      <w:pPr>
        <w:spacing w:after="0"/>
        <w:rPr>
          <w:rFonts w:cs="Calibri"/>
          <w:b/>
          <w:sz w:val="20"/>
          <w:szCs w:val="20"/>
        </w:rPr>
      </w:pPr>
    </w:p>
    <w:p w14:paraId="0A5983E6" w14:textId="77777777" w:rsidR="0056310E" w:rsidRPr="006252AD" w:rsidRDefault="006252AD" w:rsidP="006252AD">
      <w:pPr>
        <w:spacing w:after="0"/>
        <w:jc w:val="both"/>
        <w:rPr>
          <w:rFonts w:cs="Calibri"/>
          <w:b/>
          <w:vanish/>
          <w:sz w:val="20"/>
          <w:szCs w:val="20"/>
        </w:rPr>
      </w:pPr>
      <w:r>
        <w:rPr>
          <w:rFonts w:cs="Calibri"/>
          <w:b/>
          <w:vanish/>
          <w:sz w:val="20"/>
          <w:szCs w:val="20"/>
        </w:rPr>
        <w:t xml:space="preserve"> H</w:t>
      </w:r>
    </w:p>
    <w:p w14:paraId="2725D55D" w14:textId="77777777" w:rsidR="007F0C68" w:rsidRDefault="007F0C68" w:rsidP="00370A06">
      <w:pPr>
        <w:spacing w:after="0"/>
        <w:jc w:val="center"/>
        <w:rPr>
          <w:rFonts w:cs="Calibri"/>
          <w:b/>
          <w:sz w:val="20"/>
          <w:szCs w:val="20"/>
        </w:rPr>
      </w:pPr>
    </w:p>
    <w:p w14:paraId="71771D36" w14:textId="77777777" w:rsidR="007F0C68" w:rsidRPr="00597538" w:rsidRDefault="006252AD" w:rsidP="007F0C68">
      <w:pPr>
        <w:spacing w:after="0"/>
        <w:jc w:val="both"/>
        <w:rPr>
          <w:rFonts w:cs="Calibri"/>
          <w:sz w:val="20"/>
          <w:szCs w:val="20"/>
        </w:rPr>
      </w:pPr>
      <w:r w:rsidRPr="00597538">
        <w:rPr>
          <w:rFonts w:cs="Calibri"/>
          <w:sz w:val="20"/>
          <w:szCs w:val="20"/>
        </w:rPr>
        <w:t xml:space="preserve">15. 1 Wykonawcy, a także innemu podmiotowi, jeżeli ma lub miał interes w uzyskaniu danego zamówienia oraz poniósł lub może ponieść szkodę w wyniku naruszenia przepisów ustawy </w:t>
      </w:r>
      <w:proofErr w:type="spellStart"/>
      <w:r w:rsidRPr="00597538">
        <w:rPr>
          <w:rFonts w:cs="Calibri"/>
          <w:sz w:val="20"/>
          <w:szCs w:val="20"/>
        </w:rPr>
        <w:t>Pzp</w:t>
      </w:r>
      <w:proofErr w:type="spellEnd"/>
      <w:r w:rsidRPr="00597538">
        <w:rPr>
          <w:rFonts w:cs="Calibri"/>
          <w:sz w:val="20"/>
          <w:szCs w:val="20"/>
        </w:rPr>
        <w:t>, przysługują środki ochrony prawnej opisane szczegółowo w Dziale VI ustawy.</w:t>
      </w:r>
    </w:p>
    <w:p w14:paraId="01A884F3" w14:textId="77777777" w:rsidR="006252AD" w:rsidRPr="00597538" w:rsidRDefault="006252AD" w:rsidP="007F0C68">
      <w:pPr>
        <w:spacing w:after="0"/>
        <w:jc w:val="both"/>
        <w:rPr>
          <w:rFonts w:cs="Calibri"/>
          <w:sz w:val="20"/>
          <w:szCs w:val="20"/>
        </w:rPr>
      </w:pPr>
      <w:r w:rsidRPr="00597538">
        <w:rPr>
          <w:rFonts w:cs="Calibri"/>
          <w:sz w:val="20"/>
          <w:szCs w:val="20"/>
        </w:rPr>
        <w:t>15.2 Wobec czynności Zamawiającego określenia warunków udziału w postępowaniu, wykluczenia z postępowania o udzielenie zamówienia publicznego, odrzucenia oferty Wykonawcy, opisu przedmiotu zamówienia oraz czynności wyboru najkorzystniejszej oferty przysługuje odwołanie.</w:t>
      </w:r>
    </w:p>
    <w:p w14:paraId="39011A25" w14:textId="77777777" w:rsidR="006252AD" w:rsidRPr="00597538" w:rsidRDefault="006252AD" w:rsidP="007F0C68">
      <w:pPr>
        <w:spacing w:after="0"/>
        <w:jc w:val="both"/>
        <w:rPr>
          <w:rFonts w:cs="Calibri"/>
          <w:sz w:val="20"/>
          <w:szCs w:val="20"/>
        </w:rPr>
      </w:pPr>
      <w:r w:rsidRPr="00597538">
        <w:rPr>
          <w:rFonts w:cs="Calibri"/>
          <w:sz w:val="20"/>
          <w:szCs w:val="20"/>
        </w:rPr>
        <w:t xml:space="preserve">15.3 Odwołanie wnosi się w terminach określonych w art. 182 ustawy </w:t>
      </w:r>
      <w:proofErr w:type="spellStart"/>
      <w:r w:rsidRPr="00597538">
        <w:rPr>
          <w:rFonts w:cs="Calibri"/>
          <w:sz w:val="20"/>
          <w:szCs w:val="20"/>
        </w:rPr>
        <w:t>Pzp</w:t>
      </w:r>
      <w:proofErr w:type="spellEnd"/>
      <w:r w:rsidRPr="00597538">
        <w:rPr>
          <w:rFonts w:cs="Calibri"/>
          <w:sz w:val="20"/>
          <w:szCs w:val="20"/>
        </w:rPr>
        <w:t>.</w:t>
      </w:r>
    </w:p>
    <w:p w14:paraId="7A54DC4C" w14:textId="77777777" w:rsidR="006252AD" w:rsidRPr="00597538" w:rsidRDefault="006252AD" w:rsidP="007F0C68">
      <w:pPr>
        <w:spacing w:after="0"/>
        <w:jc w:val="both"/>
        <w:rPr>
          <w:rFonts w:cs="Calibri"/>
          <w:sz w:val="20"/>
          <w:szCs w:val="20"/>
        </w:rPr>
      </w:pPr>
      <w:r w:rsidRPr="00597538">
        <w:rPr>
          <w:rFonts w:cs="Calibri"/>
          <w:sz w:val="20"/>
          <w:szCs w:val="20"/>
        </w:rPr>
        <w:t xml:space="preserve">15.4 Odwołanie wnosi się do Prezesa Krajowej Izby Odwoławczej w formie opisanej w art. 180 ust. 4 ustawy </w:t>
      </w:r>
      <w:proofErr w:type="spellStart"/>
      <w:r w:rsidRPr="00597538">
        <w:rPr>
          <w:rFonts w:cs="Calibri"/>
          <w:sz w:val="20"/>
          <w:szCs w:val="20"/>
        </w:rPr>
        <w:t>Pzp</w:t>
      </w:r>
      <w:proofErr w:type="spellEnd"/>
      <w:r w:rsidRPr="00597538">
        <w:rPr>
          <w:rFonts w:cs="Calibri"/>
          <w:sz w:val="20"/>
          <w:szCs w:val="20"/>
        </w:rPr>
        <w:t>.</w:t>
      </w:r>
    </w:p>
    <w:p w14:paraId="249459A1" w14:textId="77777777" w:rsidR="006252AD" w:rsidRPr="007F0C68" w:rsidRDefault="006252AD" w:rsidP="007F0C68">
      <w:pPr>
        <w:spacing w:after="0"/>
        <w:jc w:val="both"/>
        <w:rPr>
          <w:rFonts w:cs="Calibri"/>
          <w:sz w:val="20"/>
          <w:szCs w:val="20"/>
        </w:rPr>
      </w:pPr>
      <w:r w:rsidRPr="00597538">
        <w:rPr>
          <w:rFonts w:cs="Calibri"/>
          <w:sz w:val="20"/>
          <w:szCs w:val="20"/>
        </w:rPr>
        <w:t xml:space="preserve">15.5 Odwołanie powinno wskazywać czynność lub zaniechanie czynności Zamawiającego, której zarzuca się niezgodność </w:t>
      </w:r>
      <w:r w:rsidR="008A1F0C" w:rsidRPr="00597538">
        <w:rPr>
          <w:rFonts w:cs="Calibri"/>
          <w:sz w:val="20"/>
          <w:szCs w:val="20"/>
        </w:rPr>
        <w:t>z przepisami ustawy, zawierać zwięzłe przedstawienie zarzutów, określać żądanie oraz wskazywać okoliczności faktyczne i prawne uzasadniające wniesienie odwołania.</w:t>
      </w:r>
    </w:p>
    <w:p w14:paraId="6A3F3F71" w14:textId="77777777" w:rsidR="00914A60" w:rsidRDefault="00914A60" w:rsidP="007F0C68">
      <w:pPr>
        <w:spacing w:after="0"/>
        <w:jc w:val="both"/>
        <w:rPr>
          <w:rFonts w:cs="Arial"/>
          <w:sz w:val="20"/>
          <w:szCs w:val="20"/>
        </w:rPr>
      </w:pPr>
    </w:p>
    <w:p w14:paraId="1771B69B" w14:textId="77777777" w:rsidR="007F0C68" w:rsidRDefault="007F0C68" w:rsidP="00F479A3">
      <w:pPr>
        <w:spacing w:after="0"/>
        <w:jc w:val="center"/>
        <w:rPr>
          <w:rFonts w:cs="Arial"/>
          <w:sz w:val="20"/>
          <w:szCs w:val="20"/>
        </w:rPr>
      </w:pPr>
    </w:p>
    <w:p w14:paraId="00772903" w14:textId="027BA719" w:rsidR="007B3A1A" w:rsidRPr="00407D45" w:rsidRDefault="008A1F0C" w:rsidP="00F479A3">
      <w:pPr>
        <w:spacing w:after="0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Rozdział 1</w:t>
      </w:r>
      <w:r w:rsidR="00BD427C">
        <w:rPr>
          <w:rFonts w:cs="Calibri"/>
          <w:b/>
          <w:sz w:val="20"/>
          <w:szCs w:val="20"/>
        </w:rPr>
        <w:t>5</w:t>
      </w:r>
    </w:p>
    <w:p w14:paraId="766CFD40" w14:textId="77777777" w:rsidR="007B3A1A" w:rsidRPr="00407D45" w:rsidRDefault="00FB1B10" w:rsidP="00370A06">
      <w:pPr>
        <w:spacing w:after="0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WYMAGANIA DOTYCZĄCE WADIUM</w:t>
      </w:r>
    </w:p>
    <w:p w14:paraId="4E3C840D" w14:textId="77777777" w:rsidR="008A1F0C" w:rsidRPr="00407D45" w:rsidRDefault="00FB1B10" w:rsidP="00C209F7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Zamawiający nie wymaga wniesienia wadium.</w:t>
      </w:r>
    </w:p>
    <w:p w14:paraId="02A2B939" w14:textId="7D05151A" w:rsidR="0056310E" w:rsidRPr="00407D45" w:rsidRDefault="008A1F0C" w:rsidP="00370A06">
      <w:pPr>
        <w:spacing w:after="0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Rozdział 1</w:t>
      </w:r>
      <w:r w:rsidR="00BD427C">
        <w:rPr>
          <w:rFonts w:cs="Calibri"/>
          <w:b/>
          <w:sz w:val="20"/>
          <w:szCs w:val="20"/>
        </w:rPr>
        <w:t>6</w:t>
      </w:r>
    </w:p>
    <w:p w14:paraId="37A872A9" w14:textId="77777777" w:rsidR="0056310E" w:rsidRPr="00407D45" w:rsidRDefault="00FB1B10" w:rsidP="00370A06">
      <w:pPr>
        <w:spacing w:after="0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WYMAGANIA DOTYCZĄCE ZABEZPIECZENIA NALEŻYTEGO WYKONANIA UMOWY</w:t>
      </w:r>
    </w:p>
    <w:p w14:paraId="544384A7" w14:textId="77777777" w:rsidR="00D72A29" w:rsidRPr="00407D45" w:rsidRDefault="00FB1B10" w:rsidP="00C209F7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Zamawiający nie wymaga wniesienia zabezpieczenia należytego wykonania umowy.</w:t>
      </w:r>
    </w:p>
    <w:p w14:paraId="3D44E18C" w14:textId="77777777" w:rsidR="00597538" w:rsidRDefault="00597538" w:rsidP="00370A06">
      <w:pPr>
        <w:spacing w:after="0"/>
        <w:jc w:val="center"/>
        <w:rPr>
          <w:rFonts w:cs="Calibri"/>
          <w:b/>
          <w:sz w:val="20"/>
          <w:szCs w:val="20"/>
        </w:rPr>
      </w:pPr>
    </w:p>
    <w:p w14:paraId="168D7A66" w14:textId="116D0D52" w:rsidR="006E24AC" w:rsidRPr="00407D45" w:rsidRDefault="008A1F0C" w:rsidP="00370A06">
      <w:pPr>
        <w:spacing w:after="0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Rozdział 1</w:t>
      </w:r>
      <w:r w:rsidR="00BD427C">
        <w:rPr>
          <w:rFonts w:cs="Calibri"/>
          <w:b/>
          <w:sz w:val="20"/>
          <w:szCs w:val="20"/>
        </w:rPr>
        <w:t>7</w:t>
      </w:r>
    </w:p>
    <w:p w14:paraId="4C9D59EB" w14:textId="77777777" w:rsidR="006E24AC" w:rsidRPr="00407D45" w:rsidRDefault="00FB1B10" w:rsidP="00370A06">
      <w:pPr>
        <w:spacing w:after="0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INFORMACJE O FORMALNOŚCIACH, JAKIE POWINNY BYĆ DOPEŁNIONE PO WYBORZE OFERTY W CELU ZAWARCIA UMOWY</w:t>
      </w:r>
    </w:p>
    <w:p w14:paraId="4B8F756C" w14:textId="77777777" w:rsidR="008A1F0C" w:rsidRPr="0083668D" w:rsidRDefault="00FB1B10" w:rsidP="0083668D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Osoby </w:t>
      </w:r>
      <w:r w:rsidR="00D72A29">
        <w:rPr>
          <w:rFonts w:cs="Arial"/>
          <w:sz w:val="20"/>
          <w:szCs w:val="20"/>
        </w:rPr>
        <w:t>reprezentujące W</w:t>
      </w:r>
      <w:r>
        <w:rPr>
          <w:rFonts w:cs="Arial"/>
          <w:sz w:val="20"/>
          <w:szCs w:val="20"/>
        </w:rPr>
        <w:t>ykonawcę przy zawarciu umowy powinny posiadać dokumenty potwierdzające ich umocowanie do reprezentowania wykonawcy, o ile umocowanie to nie będzie wynikać z dokumentów załączonych do ofert.</w:t>
      </w:r>
    </w:p>
    <w:p w14:paraId="59987D09" w14:textId="484E34D6" w:rsidR="001B229C" w:rsidRPr="00407D45" w:rsidRDefault="008A1F0C" w:rsidP="00370A06">
      <w:pPr>
        <w:spacing w:after="0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Rozdział 1</w:t>
      </w:r>
      <w:r w:rsidR="00BD427C">
        <w:rPr>
          <w:rFonts w:cs="Calibri"/>
          <w:b/>
          <w:sz w:val="20"/>
          <w:szCs w:val="20"/>
        </w:rPr>
        <w:t>8</w:t>
      </w:r>
    </w:p>
    <w:p w14:paraId="4A01A314" w14:textId="77777777" w:rsidR="001B229C" w:rsidRDefault="00FB1B10" w:rsidP="00370A06">
      <w:pPr>
        <w:spacing w:after="0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POSTANOWIENIA KOŃCOWE</w:t>
      </w:r>
    </w:p>
    <w:p w14:paraId="3BDA03D1" w14:textId="77777777" w:rsidR="008A1F0C" w:rsidRPr="00407D45" w:rsidRDefault="008A1F0C" w:rsidP="00370A06">
      <w:pPr>
        <w:spacing w:after="0"/>
        <w:jc w:val="center"/>
        <w:rPr>
          <w:rFonts w:cs="Calibri"/>
          <w:b/>
          <w:sz w:val="20"/>
          <w:szCs w:val="20"/>
        </w:rPr>
      </w:pPr>
    </w:p>
    <w:p w14:paraId="35D142B1" w14:textId="77777777" w:rsidR="007A52A9" w:rsidRPr="00407D45" w:rsidRDefault="00FB1B10" w:rsidP="00453F41">
      <w:pPr>
        <w:ind w:hanging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W sprawach nieuregulowanych w niniejszej Specyfikacji Istotnych Warunków Zamówienia mają zastosowanie przepisy ustawy z dnia 29 stycznia 2004 r. Prawo zamówień publicznych (Dz. U. z</w:t>
      </w:r>
      <w:r w:rsidR="00174556">
        <w:rPr>
          <w:rFonts w:cs="Arial"/>
          <w:sz w:val="20"/>
          <w:szCs w:val="20"/>
        </w:rPr>
        <w:t xml:space="preserve"> 2015 poz. 2164 ze zm.).</w:t>
      </w:r>
    </w:p>
    <w:p w14:paraId="37F84B01" w14:textId="77777777" w:rsidR="008A1F0C" w:rsidRDefault="008A1F0C" w:rsidP="007A52A9">
      <w:pPr>
        <w:spacing w:after="0"/>
        <w:jc w:val="center"/>
        <w:rPr>
          <w:rFonts w:cs="Calibri"/>
          <w:b/>
          <w:sz w:val="20"/>
          <w:szCs w:val="20"/>
        </w:rPr>
      </w:pPr>
    </w:p>
    <w:p w14:paraId="4B6242E0" w14:textId="5B4C20EB" w:rsidR="007A52A9" w:rsidRPr="00407D45" w:rsidRDefault="008A1F0C" w:rsidP="007A52A9">
      <w:pPr>
        <w:spacing w:after="0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Rozdział </w:t>
      </w:r>
      <w:r w:rsidR="00BD427C">
        <w:rPr>
          <w:rFonts w:cs="Calibri"/>
          <w:b/>
          <w:sz w:val="20"/>
          <w:szCs w:val="20"/>
        </w:rPr>
        <w:t>19</w:t>
      </w:r>
    </w:p>
    <w:p w14:paraId="13AC593B" w14:textId="77777777" w:rsidR="007A52A9" w:rsidRPr="00407D45" w:rsidRDefault="00FB1B10" w:rsidP="007A52A9">
      <w:pPr>
        <w:spacing w:after="0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ZAŁĄCZNIKI DO SIWZ</w:t>
      </w:r>
    </w:p>
    <w:p w14:paraId="55E7D558" w14:textId="77777777" w:rsidR="007A52A9" w:rsidRPr="00597538" w:rsidRDefault="00FB1B10" w:rsidP="007A52A9">
      <w:pPr>
        <w:spacing w:line="240" w:lineRule="auto"/>
        <w:jc w:val="both"/>
        <w:rPr>
          <w:rFonts w:cs="Calibri"/>
          <w:sz w:val="20"/>
          <w:szCs w:val="20"/>
        </w:rPr>
      </w:pPr>
      <w:r w:rsidRPr="00597538">
        <w:rPr>
          <w:rFonts w:cs="Calibri"/>
          <w:sz w:val="20"/>
          <w:szCs w:val="20"/>
        </w:rPr>
        <w:t>Integralną częścią SIWZ są załączniki:</w:t>
      </w:r>
    </w:p>
    <w:p w14:paraId="39F0718D" w14:textId="77777777" w:rsidR="007A52A9" w:rsidRPr="00597538" w:rsidRDefault="00597538" w:rsidP="00C97D4B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597538">
        <w:rPr>
          <w:rFonts w:cs="Calibri"/>
          <w:sz w:val="20"/>
          <w:szCs w:val="20"/>
        </w:rPr>
        <w:t>Załącznik n</w:t>
      </w:r>
      <w:r w:rsidR="00FB1B10" w:rsidRPr="00597538">
        <w:rPr>
          <w:rFonts w:cs="Calibri"/>
          <w:sz w:val="20"/>
          <w:szCs w:val="20"/>
        </w:rPr>
        <w:t>r 1 – Szczegółowy opis przedmiotu zamówienia;</w:t>
      </w:r>
    </w:p>
    <w:p w14:paraId="58410D3B" w14:textId="77777777" w:rsidR="007A52A9" w:rsidRPr="00597538" w:rsidRDefault="00597538" w:rsidP="00C97D4B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597538">
        <w:rPr>
          <w:rFonts w:cs="Calibri"/>
          <w:sz w:val="20"/>
          <w:szCs w:val="20"/>
        </w:rPr>
        <w:t>Załącznik n</w:t>
      </w:r>
      <w:r w:rsidR="00FB1B10" w:rsidRPr="00597538">
        <w:rPr>
          <w:rFonts w:cs="Calibri"/>
          <w:sz w:val="20"/>
          <w:szCs w:val="20"/>
        </w:rPr>
        <w:t>r 2 – Istotne postanowienia umowy;</w:t>
      </w:r>
    </w:p>
    <w:p w14:paraId="52A5768F" w14:textId="77777777" w:rsidR="00B1372E" w:rsidRPr="00597538" w:rsidRDefault="00597538" w:rsidP="00C97D4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  <w:sz w:val="20"/>
          <w:szCs w:val="20"/>
        </w:rPr>
      </w:pPr>
      <w:r w:rsidRPr="00597538">
        <w:rPr>
          <w:rFonts w:cs="Calibri"/>
          <w:sz w:val="20"/>
          <w:szCs w:val="20"/>
        </w:rPr>
        <w:t> Załącznik n</w:t>
      </w:r>
      <w:r w:rsidR="00D72A29" w:rsidRPr="00597538">
        <w:rPr>
          <w:rFonts w:cs="Calibri"/>
          <w:sz w:val="20"/>
          <w:szCs w:val="20"/>
        </w:rPr>
        <w:t>r 3 – wzór O</w:t>
      </w:r>
      <w:r w:rsidR="00FB1B10" w:rsidRPr="00597538">
        <w:rPr>
          <w:rFonts w:cs="Calibri"/>
          <w:sz w:val="20"/>
          <w:szCs w:val="20"/>
        </w:rPr>
        <w:t>świadczenia o spełnianiu warunków udziału w postępowaniu</w:t>
      </w:r>
      <w:r w:rsidR="00D72A29" w:rsidRPr="00597538">
        <w:rPr>
          <w:rFonts w:cs="Calibri"/>
          <w:sz w:val="20"/>
          <w:szCs w:val="20"/>
        </w:rPr>
        <w:t xml:space="preserve"> i nie podleganiu wykluczeniu z postępowania</w:t>
      </w:r>
      <w:r w:rsidR="00FB1B10" w:rsidRPr="00597538">
        <w:rPr>
          <w:rFonts w:cs="Calibri"/>
          <w:sz w:val="20"/>
          <w:szCs w:val="20"/>
        </w:rPr>
        <w:t>;</w:t>
      </w:r>
    </w:p>
    <w:p w14:paraId="30C23BE5" w14:textId="77777777" w:rsidR="007A52A9" w:rsidRPr="00597538" w:rsidRDefault="00597538" w:rsidP="00C97D4B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597538">
        <w:rPr>
          <w:rFonts w:cs="Calibri"/>
          <w:sz w:val="20"/>
          <w:szCs w:val="20"/>
        </w:rPr>
        <w:t>Załącznik n</w:t>
      </w:r>
      <w:r w:rsidR="00D72A29" w:rsidRPr="00597538">
        <w:rPr>
          <w:rFonts w:cs="Calibri"/>
          <w:sz w:val="20"/>
          <w:szCs w:val="20"/>
        </w:rPr>
        <w:t>r 4 - wzór W</w:t>
      </w:r>
      <w:r w:rsidR="00FB1B10" w:rsidRPr="00597538">
        <w:rPr>
          <w:rFonts w:cs="Calibri"/>
          <w:sz w:val="20"/>
          <w:szCs w:val="20"/>
        </w:rPr>
        <w:t>ykazu usług;</w:t>
      </w:r>
    </w:p>
    <w:p w14:paraId="268081E8" w14:textId="77777777" w:rsidR="007A52A9" w:rsidRPr="00597538" w:rsidRDefault="00D72A29" w:rsidP="00C97D4B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597538">
        <w:rPr>
          <w:rFonts w:cs="Calibri"/>
          <w:sz w:val="20"/>
          <w:szCs w:val="20"/>
        </w:rPr>
        <w:t>Załączn</w:t>
      </w:r>
      <w:r w:rsidR="00597538" w:rsidRPr="00597538">
        <w:rPr>
          <w:rFonts w:cs="Calibri"/>
          <w:sz w:val="20"/>
          <w:szCs w:val="20"/>
        </w:rPr>
        <w:t>ik n</w:t>
      </w:r>
      <w:r w:rsidRPr="00597538">
        <w:rPr>
          <w:rFonts w:cs="Calibri"/>
          <w:sz w:val="20"/>
          <w:szCs w:val="20"/>
        </w:rPr>
        <w:t>r 5 - wzór W</w:t>
      </w:r>
      <w:r w:rsidR="00FB1B10" w:rsidRPr="00597538">
        <w:rPr>
          <w:rFonts w:cs="Calibri"/>
          <w:sz w:val="20"/>
          <w:szCs w:val="20"/>
        </w:rPr>
        <w:t>ykazu osób;</w:t>
      </w:r>
    </w:p>
    <w:p w14:paraId="2B046039" w14:textId="359362D1" w:rsidR="00597538" w:rsidRPr="00597538" w:rsidRDefault="00597538" w:rsidP="00C97D4B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597538">
        <w:rPr>
          <w:rFonts w:cs="Calibri"/>
          <w:sz w:val="20"/>
          <w:szCs w:val="20"/>
        </w:rPr>
        <w:t xml:space="preserve">Załącznik nr 6 – wzór </w:t>
      </w:r>
      <w:r w:rsidR="00BD427C">
        <w:rPr>
          <w:rFonts w:cs="Calibri"/>
          <w:sz w:val="20"/>
          <w:szCs w:val="20"/>
        </w:rPr>
        <w:t xml:space="preserve">Oświadczenia </w:t>
      </w:r>
      <w:r w:rsidR="006B1CE6" w:rsidRPr="006B1CE6">
        <w:rPr>
          <w:rFonts w:cs="Calibri"/>
          <w:sz w:val="20"/>
          <w:szCs w:val="20"/>
        </w:rPr>
        <w:t>o przynależności lub braku przynależności do tej samej grupy kapitałowej</w:t>
      </w:r>
      <w:r w:rsidR="006B1CE6">
        <w:rPr>
          <w:rFonts w:cs="Calibri"/>
          <w:sz w:val="20"/>
          <w:szCs w:val="20"/>
        </w:rPr>
        <w:t>;</w:t>
      </w:r>
    </w:p>
    <w:p w14:paraId="61EC345C" w14:textId="77777777" w:rsidR="007A52A9" w:rsidRPr="00597538" w:rsidRDefault="00597538" w:rsidP="00C97D4B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597538">
        <w:rPr>
          <w:rFonts w:cs="Calibri"/>
          <w:sz w:val="20"/>
          <w:szCs w:val="20"/>
        </w:rPr>
        <w:t>Załącznik n</w:t>
      </w:r>
      <w:r w:rsidR="00D72A29" w:rsidRPr="00597538">
        <w:rPr>
          <w:rFonts w:cs="Calibri"/>
          <w:sz w:val="20"/>
          <w:szCs w:val="20"/>
        </w:rPr>
        <w:t xml:space="preserve">r </w:t>
      </w:r>
      <w:r w:rsidRPr="00597538">
        <w:rPr>
          <w:rFonts w:cs="Calibri"/>
          <w:sz w:val="20"/>
          <w:szCs w:val="20"/>
        </w:rPr>
        <w:t>7</w:t>
      </w:r>
      <w:r w:rsidR="00D72A29" w:rsidRPr="00597538">
        <w:rPr>
          <w:rFonts w:cs="Calibri"/>
          <w:sz w:val="20"/>
          <w:szCs w:val="20"/>
        </w:rPr>
        <w:t xml:space="preserve"> - wzór Formularza oferty</w:t>
      </w:r>
      <w:r w:rsidR="00FB1B10" w:rsidRPr="00597538">
        <w:rPr>
          <w:rFonts w:cs="Calibri"/>
          <w:sz w:val="20"/>
          <w:szCs w:val="20"/>
        </w:rPr>
        <w:t>;</w:t>
      </w:r>
    </w:p>
    <w:p w14:paraId="3DA19C77" w14:textId="77777777" w:rsidR="008F01C2" w:rsidRPr="00597538" w:rsidRDefault="008F01C2" w:rsidP="00751B48">
      <w:pPr>
        <w:spacing w:after="0" w:line="240" w:lineRule="auto"/>
        <w:ind w:left="360"/>
        <w:jc w:val="both"/>
        <w:rPr>
          <w:rFonts w:cs="Calibri"/>
          <w:sz w:val="20"/>
          <w:szCs w:val="20"/>
        </w:rPr>
      </w:pPr>
    </w:p>
    <w:p w14:paraId="7BFC6269" w14:textId="77777777" w:rsidR="006E2CC7" w:rsidRPr="00407D45" w:rsidRDefault="006E2CC7" w:rsidP="00375D32">
      <w:pPr>
        <w:ind w:hanging="567"/>
        <w:jc w:val="right"/>
        <w:rPr>
          <w:rFonts w:cs="Arial"/>
          <w:sz w:val="20"/>
          <w:szCs w:val="20"/>
        </w:rPr>
      </w:pPr>
    </w:p>
    <w:p w14:paraId="1C58468A" w14:textId="77777777" w:rsidR="008F01C2" w:rsidRPr="00407D45" w:rsidRDefault="008F01C2" w:rsidP="00375D32">
      <w:pPr>
        <w:ind w:hanging="567"/>
        <w:jc w:val="right"/>
        <w:rPr>
          <w:rFonts w:cs="Arial"/>
          <w:sz w:val="20"/>
          <w:szCs w:val="20"/>
        </w:rPr>
        <w:sectPr w:rsidR="008F01C2" w:rsidRPr="00407D45" w:rsidSect="00B138A2">
          <w:headerReference w:type="default" r:id="rId10"/>
          <w:footerReference w:type="default" r:id="rId11"/>
          <w:headerReference w:type="first" r:id="rId12"/>
          <w:pgSz w:w="11906" w:h="16838"/>
          <w:pgMar w:top="1417" w:right="1417" w:bottom="1417" w:left="1417" w:header="709" w:footer="709" w:gutter="0"/>
          <w:cols w:space="708"/>
          <w:docGrid w:linePitch="299"/>
        </w:sectPr>
      </w:pPr>
    </w:p>
    <w:p w14:paraId="1D3FEBED" w14:textId="2B8F2392" w:rsidR="00756A9D" w:rsidRPr="006B1CE6" w:rsidRDefault="00FB1B10" w:rsidP="006B1CE6">
      <w:pPr>
        <w:spacing w:after="0" w:line="240" w:lineRule="auto"/>
        <w:jc w:val="right"/>
        <w:rPr>
          <w:rFonts w:cs="Arial"/>
          <w:sz w:val="24"/>
          <w:szCs w:val="24"/>
        </w:rPr>
      </w:pPr>
      <w:bookmarkStart w:id="1" w:name="_GoBack"/>
      <w:bookmarkEnd w:id="1"/>
      <w:r w:rsidRPr="006B1CE6">
        <w:rPr>
          <w:rFonts w:cs="Calibri"/>
          <w:sz w:val="24"/>
          <w:szCs w:val="24"/>
        </w:rPr>
        <w:t>Załącznik nr 3 do SIWZ</w:t>
      </w:r>
    </w:p>
    <w:p w14:paraId="384A9BF8" w14:textId="77777777" w:rsidR="00756A9D" w:rsidRPr="00407D45" w:rsidRDefault="00756A9D" w:rsidP="00756A9D">
      <w:pPr>
        <w:spacing w:after="0" w:line="360" w:lineRule="auto"/>
        <w:jc w:val="right"/>
        <w:rPr>
          <w:rFonts w:cs="Arial"/>
          <w:sz w:val="20"/>
          <w:szCs w:val="20"/>
        </w:rPr>
      </w:pPr>
    </w:p>
    <w:p w14:paraId="214E4DC4" w14:textId="77777777" w:rsidR="00756A9D" w:rsidRPr="00407D45" w:rsidRDefault="00756A9D" w:rsidP="00756A9D">
      <w:pPr>
        <w:spacing w:after="0" w:line="360" w:lineRule="auto"/>
        <w:jc w:val="right"/>
        <w:rPr>
          <w:rFonts w:cs="Arial"/>
          <w:sz w:val="20"/>
          <w:szCs w:val="20"/>
        </w:rPr>
      </w:pPr>
    </w:p>
    <w:p w14:paraId="540A156B" w14:textId="77777777" w:rsidR="001B6D13" w:rsidRDefault="006B1CE6" w:rsidP="001B6D13">
      <w:pPr>
        <w:spacing w:after="0"/>
        <w:ind w:left="5246" w:firstLine="708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                                       </w:t>
      </w:r>
      <w:r w:rsidR="001B6D13" w:rsidRPr="001B6D13">
        <w:rPr>
          <w:rFonts w:asciiTheme="minorHAnsi" w:hAnsiTheme="minorHAnsi" w:cs="Arial"/>
          <w:b/>
          <w:sz w:val="20"/>
          <w:szCs w:val="20"/>
        </w:rPr>
        <w:t>Zamawiający:</w:t>
      </w:r>
    </w:p>
    <w:p w14:paraId="21E49313" w14:textId="77777777" w:rsidR="00797872" w:rsidRDefault="00797872" w:rsidP="001B6D13">
      <w:pPr>
        <w:spacing w:after="0"/>
        <w:ind w:left="5246" w:firstLine="708"/>
        <w:rPr>
          <w:rFonts w:asciiTheme="minorHAnsi" w:hAnsiTheme="minorHAnsi" w:cs="Arial"/>
          <w:b/>
          <w:sz w:val="20"/>
          <w:szCs w:val="20"/>
        </w:rPr>
      </w:pPr>
    </w:p>
    <w:p w14:paraId="58EAF447" w14:textId="77777777" w:rsidR="00797872" w:rsidRDefault="00797872" w:rsidP="001B6D13">
      <w:pPr>
        <w:spacing w:after="0"/>
        <w:ind w:left="5246" w:firstLine="708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Centrum Projektów Polska Cyfrowa</w:t>
      </w:r>
    </w:p>
    <w:p w14:paraId="48AA205C" w14:textId="77777777" w:rsidR="00797872" w:rsidRPr="001B6D13" w:rsidRDefault="00797872" w:rsidP="001B6D13">
      <w:pPr>
        <w:spacing w:after="0"/>
        <w:ind w:left="5246" w:firstLine="708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ul. Syreny 23, 01-150 Warszawa</w:t>
      </w:r>
    </w:p>
    <w:p w14:paraId="41A837B9" w14:textId="77777777" w:rsidR="001B6D13" w:rsidRPr="001B6D13" w:rsidRDefault="001B6D13" w:rsidP="001B6D13">
      <w:pPr>
        <w:spacing w:after="0"/>
        <w:rPr>
          <w:rFonts w:asciiTheme="minorHAnsi" w:hAnsiTheme="minorHAnsi" w:cs="Arial"/>
          <w:b/>
          <w:sz w:val="20"/>
          <w:szCs w:val="20"/>
        </w:rPr>
      </w:pPr>
      <w:r w:rsidRPr="001B6D13">
        <w:rPr>
          <w:rFonts w:asciiTheme="minorHAnsi" w:hAnsiTheme="minorHAnsi" w:cs="Arial"/>
          <w:b/>
          <w:sz w:val="20"/>
          <w:szCs w:val="20"/>
        </w:rPr>
        <w:t>Wykonawca:</w:t>
      </w:r>
    </w:p>
    <w:p w14:paraId="6D6E86ED" w14:textId="77777777" w:rsidR="001B6D13" w:rsidRPr="001B6D13" w:rsidRDefault="001B6D13" w:rsidP="001B6D13">
      <w:pPr>
        <w:spacing w:after="0" w:line="480" w:lineRule="auto"/>
        <w:ind w:right="5954"/>
        <w:rPr>
          <w:rFonts w:asciiTheme="minorHAnsi" w:hAnsiTheme="minorHAnsi" w:cs="Arial"/>
          <w:sz w:val="20"/>
          <w:szCs w:val="20"/>
        </w:rPr>
      </w:pPr>
      <w:r w:rsidRPr="001B6D13">
        <w:rPr>
          <w:rFonts w:asciiTheme="minorHAnsi" w:hAnsiTheme="minorHAnsi" w:cs="Arial"/>
          <w:sz w:val="20"/>
          <w:szCs w:val="20"/>
        </w:rPr>
        <w:t>……………………………………………………………</w:t>
      </w:r>
    </w:p>
    <w:p w14:paraId="443B2051" w14:textId="77777777" w:rsidR="001B6D13" w:rsidRPr="001B6D13" w:rsidRDefault="001B6D13" w:rsidP="001B6D13">
      <w:pPr>
        <w:ind w:right="5953"/>
        <w:rPr>
          <w:rFonts w:asciiTheme="minorHAnsi" w:hAnsiTheme="minorHAnsi" w:cs="Arial"/>
          <w:i/>
          <w:sz w:val="20"/>
          <w:szCs w:val="20"/>
        </w:rPr>
      </w:pPr>
      <w:r w:rsidRPr="001B6D13">
        <w:rPr>
          <w:rFonts w:asciiTheme="minorHAnsi" w:hAnsiTheme="minorHAnsi" w:cs="Arial"/>
          <w:i/>
          <w:sz w:val="20"/>
          <w:szCs w:val="20"/>
        </w:rPr>
        <w:t>(pełna nazwa/firma, adres, w zależności od podmiotu: NIP/PESEL, KRS/</w:t>
      </w:r>
      <w:proofErr w:type="spellStart"/>
      <w:r w:rsidRPr="001B6D13">
        <w:rPr>
          <w:rFonts w:asciiTheme="minorHAnsi" w:hAnsiTheme="minorHAnsi" w:cs="Arial"/>
          <w:i/>
          <w:sz w:val="20"/>
          <w:szCs w:val="20"/>
        </w:rPr>
        <w:t>CEiDG</w:t>
      </w:r>
      <w:proofErr w:type="spellEnd"/>
      <w:r w:rsidRPr="001B6D13">
        <w:rPr>
          <w:rFonts w:asciiTheme="minorHAnsi" w:hAnsiTheme="minorHAnsi" w:cs="Arial"/>
          <w:i/>
          <w:sz w:val="20"/>
          <w:szCs w:val="20"/>
        </w:rPr>
        <w:t>)</w:t>
      </w:r>
    </w:p>
    <w:p w14:paraId="2B53A4C2" w14:textId="77777777" w:rsidR="001B6D13" w:rsidRPr="001B6D13" w:rsidRDefault="001B6D13" w:rsidP="001B6D13">
      <w:pPr>
        <w:spacing w:after="0"/>
        <w:rPr>
          <w:rFonts w:asciiTheme="minorHAnsi" w:hAnsiTheme="minorHAnsi" w:cs="Arial"/>
          <w:sz w:val="20"/>
          <w:szCs w:val="20"/>
          <w:u w:val="single"/>
        </w:rPr>
      </w:pPr>
      <w:r w:rsidRPr="001B6D13">
        <w:rPr>
          <w:rFonts w:asciiTheme="minorHAnsi" w:hAnsiTheme="minorHAnsi" w:cs="Arial"/>
          <w:sz w:val="20"/>
          <w:szCs w:val="20"/>
          <w:u w:val="single"/>
        </w:rPr>
        <w:t>reprezentowany przez:</w:t>
      </w:r>
    </w:p>
    <w:p w14:paraId="42E47E71" w14:textId="77777777" w:rsidR="001B6D13" w:rsidRPr="001B6D13" w:rsidRDefault="001B6D13" w:rsidP="001B6D13">
      <w:pPr>
        <w:spacing w:after="0" w:line="480" w:lineRule="auto"/>
        <w:ind w:right="5954"/>
        <w:rPr>
          <w:rFonts w:asciiTheme="minorHAnsi" w:hAnsiTheme="minorHAnsi" w:cs="Arial"/>
          <w:sz w:val="20"/>
          <w:szCs w:val="20"/>
        </w:rPr>
      </w:pPr>
      <w:r w:rsidRPr="001B6D13">
        <w:rPr>
          <w:rFonts w:asciiTheme="minorHAnsi" w:hAnsiTheme="minorHAnsi" w:cs="Arial"/>
          <w:sz w:val="20"/>
          <w:szCs w:val="20"/>
        </w:rPr>
        <w:t>……………………………………………………………</w:t>
      </w:r>
    </w:p>
    <w:p w14:paraId="52D39854" w14:textId="77777777" w:rsidR="001B6D13" w:rsidRPr="001B6D13" w:rsidRDefault="001B6D13" w:rsidP="001B6D13">
      <w:pPr>
        <w:spacing w:after="0"/>
        <w:ind w:right="5953"/>
        <w:rPr>
          <w:rFonts w:asciiTheme="minorHAnsi" w:hAnsiTheme="minorHAnsi" w:cs="Arial"/>
          <w:i/>
          <w:sz w:val="20"/>
          <w:szCs w:val="20"/>
        </w:rPr>
      </w:pPr>
      <w:r w:rsidRPr="001B6D13">
        <w:rPr>
          <w:rFonts w:asciiTheme="minorHAnsi" w:hAnsiTheme="minorHAnsi" w:cs="Arial"/>
          <w:i/>
          <w:sz w:val="20"/>
          <w:szCs w:val="20"/>
        </w:rPr>
        <w:t>(imię, nazwisko, stanowisko/podstawa do reprezentacji)</w:t>
      </w:r>
    </w:p>
    <w:p w14:paraId="1A87C235" w14:textId="77777777" w:rsidR="001B6D13" w:rsidRPr="001B6D13" w:rsidRDefault="001B6D13" w:rsidP="001B6D13">
      <w:pPr>
        <w:rPr>
          <w:rFonts w:asciiTheme="minorHAnsi" w:hAnsiTheme="minorHAnsi" w:cs="Arial"/>
          <w:sz w:val="20"/>
          <w:szCs w:val="20"/>
        </w:rPr>
      </w:pPr>
    </w:p>
    <w:p w14:paraId="6532301C" w14:textId="77777777" w:rsidR="001B6D13" w:rsidRPr="001B6D13" w:rsidRDefault="001B6D13" w:rsidP="001B6D13">
      <w:pPr>
        <w:spacing w:after="120" w:line="360" w:lineRule="auto"/>
        <w:jc w:val="center"/>
        <w:rPr>
          <w:rFonts w:asciiTheme="minorHAnsi" w:hAnsiTheme="minorHAnsi" w:cs="Arial"/>
          <w:b/>
          <w:sz w:val="20"/>
          <w:szCs w:val="20"/>
          <w:u w:val="single"/>
        </w:rPr>
      </w:pPr>
      <w:r w:rsidRPr="001B6D13">
        <w:rPr>
          <w:rFonts w:asciiTheme="minorHAnsi" w:hAnsiTheme="minorHAnsi" w:cs="Arial"/>
          <w:b/>
          <w:sz w:val="20"/>
          <w:szCs w:val="20"/>
          <w:u w:val="single"/>
        </w:rPr>
        <w:t xml:space="preserve">Oświadczenie Wykonawcy </w:t>
      </w:r>
    </w:p>
    <w:p w14:paraId="516C9F9A" w14:textId="77777777" w:rsidR="001B6D13" w:rsidRPr="001B6D13" w:rsidRDefault="001B6D13" w:rsidP="001B6D13">
      <w:pPr>
        <w:spacing w:after="0"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1B6D13">
        <w:rPr>
          <w:rFonts w:asciiTheme="minorHAnsi" w:hAnsiTheme="minorHAnsi" w:cs="Arial"/>
          <w:b/>
          <w:sz w:val="20"/>
          <w:szCs w:val="20"/>
        </w:rPr>
        <w:t xml:space="preserve">składane na podstawie art. 25a ust. 1 ustawy </w:t>
      </w:r>
      <w:proofErr w:type="spellStart"/>
      <w:r>
        <w:rPr>
          <w:rFonts w:asciiTheme="minorHAnsi" w:hAnsiTheme="minorHAnsi" w:cs="Arial"/>
          <w:b/>
          <w:sz w:val="20"/>
          <w:szCs w:val="20"/>
        </w:rPr>
        <w:t>Pzp</w:t>
      </w:r>
      <w:proofErr w:type="spellEnd"/>
    </w:p>
    <w:p w14:paraId="4F33B355" w14:textId="77777777" w:rsidR="001B6D13" w:rsidRPr="001B6D13" w:rsidRDefault="001B6D13" w:rsidP="001B6D13">
      <w:pPr>
        <w:spacing w:before="120" w:after="0" w:line="360" w:lineRule="auto"/>
        <w:jc w:val="center"/>
        <w:rPr>
          <w:rFonts w:asciiTheme="minorHAnsi" w:hAnsiTheme="minorHAnsi" w:cs="Arial"/>
          <w:b/>
          <w:sz w:val="20"/>
          <w:szCs w:val="20"/>
          <w:u w:val="single"/>
        </w:rPr>
      </w:pPr>
      <w:r w:rsidRPr="001B6D13">
        <w:rPr>
          <w:rFonts w:asciiTheme="minorHAnsi" w:hAnsiTheme="minorHAnsi" w:cs="Arial"/>
          <w:b/>
          <w:sz w:val="20"/>
          <w:szCs w:val="20"/>
          <w:u w:val="single"/>
        </w:rPr>
        <w:t xml:space="preserve">DOTYCZĄCE SPEŁNIANIA WARUNKÓW UDZIAŁU W POSTĘPOWANIU </w:t>
      </w:r>
    </w:p>
    <w:p w14:paraId="0D739C4C" w14:textId="77777777" w:rsidR="001B6D13" w:rsidRPr="001B6D13" w:rsidRDefault="001B6D13" w:rsidP="001B6D13">
      <w:pPr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14:paraId="273FCFFA" w14:textId="77777777" w:rsidR="001B6D13" w:rsidRPr="001B6D13" w:rsidRDefault="001B6D13" w:rsidP="001B6D13">
      <w:pPr>
        <w:spacing w:after="0" w:line="360" w:lineRule="auto"/>
        <w:ind w:firstLine="709"/>
        <w:jc w:val="both"/>
        <w:rPr>
          <w:rFonts w:asciiTheme="minorHAnsi" w:hAnsiTheme="minorHAnsi" w:cs="Arial"/>
          <w:sz w:val="20"/>
          <w:szCs w:val="20"/>
        </w:rPr>
      </w:pPr>
      <w:r w:rsidRPr="001B6D13">
        <w:rPr>
          <w:rFonts w:asciiTheme="minorHAnsi" w:hAnsiTheme="minorHAnsi" w:cs="Arial"/>
          <w:sz w:val="20"/>
          <w:szCs w:val="20"/>
        </w:rPr>
        <w:t>Na potrzeby postępowania o udzielenie zamówienia publicznego</w:t>
      </w:r>
      <w:r w:rsidR="00797872">
        <w:rPr>
          <w:rFonts w:asciiTheme="minorHAnsi" w:hAnsiTheme="minorHAnsi" w:cs="Arial"/>
          <w:sz w:val="20"/>
          <w:szCs w:val="20"/>
        </w:rPr>
        <w:t xml:space="preserve"> na </w:t>
      </w:r>
      <w:r w:rsidR="00F66BC4" w:rsidRPr="00F66BC4">
        <w:rPr>
          <w:rFonts w:asciiTheme="minorHAnsi" w:hAnsiTheme="minorHAnsi" w:cs="Arial"/>
          <w:sz w:val="20"/>
          <w:szCs w:val="20"/>
        </w:rPr>
        <w:t>Internetow</w:t>
      </w:r>
      <w:r w:rsidR="00F66BC4">
        <w:rPr>
          <w:rFonts w:asciiTheme="minorHAnsi" w:hAnsiTheme="minorHAnsi" w:cs="Arial"/>
          <w:sz w:val="20"/>
          <w:szCs w:val="20"/>
        </w:rPr>
        <w:t>ą</w:t>
      </w:r>
      <w:r w:rsidR="00F66BC4" w:rsidRPr="00F66BC4">
        <w:rPr>
          <w:rFonts w:asciiTheme="minorHAnsi" w:hAnsiTheme="minorHAnsi" w:cs="Arial"/>
          <w:sz w:val="20"/>
          <w:szCs w:val="20"/>
        </w:rPr>
        <w:t xml:space="preserve"> kampani</w:t>
      </w:r>
      <w:r w:rsidR="00F66BC4">
        <w:rPr>
          <w:rFonts w:asciiTheme="minorHAnsi" w:hAnsiTheme="minorHAnsi" w:cs="Arial"/>
          <w:sz w:val="20"/>
          <w:szCs w:val="20"/>
        </w:rPr>
        <w:t>ę</w:t>
      </w:r>
      <w:r w:rsidR="00F66BC4" w:rsidRPr="00F66BC4">
        <w:rPr>
          <w:rFonts w:asciiTheme="minorHAnsi" w:hAnsiTheme="minorHAnsi" w:cs="Arial"/>
          <w:sz w:val="20"/>
          <w:szCs w:val="20"/>
        </w:rPr>
        <w:t xml:space="preserve"> informacyjno-promocyjn</w:t>
      </w:r>
      <w:r w:rsidR="00636DF5">
        <w:rPr>
          <w:rFonts w:asciiTheme="minorHAnsi" w:hAnsiTheme="minorHAnsi" w:cs="Arial"/>
          <w:sz w:val="20"/>
          <w:szCs w:val="20"/>
        </w:rPr>
        <w:t>ą</w:t>
      </w:r>
      <w:r w:rsidR="00F66BC4" w:rsidRPr="00F66BC4">
        <w:rPr>
          <w:rFonts w:asciiTheme="minorHAnsi" w:hAnsiTheme="minorHAnsi" w:cs="Arial"/>
          <w:sz w:val="20"/>
          <w:szCs w:val="20"/>
        </w:rPr>
        <w:t xml:space="preserve"> promocji działań w ramach Programu Operacyjnego Polska Cyfrowa 2014-2020</w:t>
      </w:r>
      <w:r w:rsidRPr="001B6D13">
        <w:rPr>
          <w:rFonts w:asciiTheme="minorHAnsi" w:hAnsiTheme="minorHAnsi" w:cs="Arial"/>
          <w:sz w:val="20"/>
          <w:szCs w:val="20"/>
        </w:rPr>
        <w:t xml:space="preserve">, prowadzonego przez </w:t>
      </w:r>
      <w:r w:rsidR="00797872">
        <w:rPr>
          <w:rFonts w:asciiTheme="minorHAnsi" w:hAnsiTheme="minorHAnsi" w:cs="Arial"/>
          <w:sz w:val="20"/>
          <w:szCs w:val="20"/>
        </w:rPr>
        <w:t>Centrum Projektów Polska Cyfrowa</w:t>
      </w:r>
      <w:r w:rsidRPr="001B6D13">
        <w:rPr>
          <w:rFonts w:asciiTheme="minorHAnsi" w:hAnsiTheme="minorHAnsi" w:cs="Arial"/>
          <w:i/>
          <w:sz w:val="20"/>
          <w:szCs w:val="20"/>
        </w:rPr>
        <w:t xml:space="preserve"> </w:t>
      </w:r>
      <w:r>
        <w:rPr>
          <w:rFonts w:asciiTheme="minorHAnsi" w:hAnsiTheme="minorHAnsi" w:cs="Arial"/>
          <w:i/>
          <w:sz w:val="20"/>
          <w:szCs w:val="20"/>
        </w:rPr>
        <w:t xml:space="preserve">, </w:t>
      </w:r>
      <w:r w:rsidRPr="001B6D13">
        <w:rPr>
          <w:rFonts w:asciiTheme="minorHAnsi" w:hAnsiTheme="minorHAnsi" w:cs="Arial"/>
          <w:sz w:val="20"/>
          <w:szCs w:val="20"/>
        </w:rPr>
        <w:t>oświadczam, co następuje:</w:t>
      </w:r>
    </w:p>
    <w:p w14:paraId="561A5E6B" w14:textId="77777777" w:rsidR="001B6D13" w:rsidRPr="001B6D13" w:rsidRDefault="001B6D13" w:rsidP="001B6D13">
      <w:pPr>
        <w:spacing w:after="0" w:line="360" w:lineRule="auto"/>
        <w:ind w:firstLine="709"/>
        <w:jc w:val="both"/>
        <w:rPr>
          <w:rFonts w:asciiTheme="minorHAnsi" w:hAnsiTheme="minorHAnsi" w:cs="Arial"/>
          <w:sz w:val="20"/>
          <w:szCs w:val="20"/>
        </w:rPr>
      </w:pPr>
    </w:p>
    <w:p w14:paraId="4CA51C57" w14:textId="77777777" w:rsidR="001B6D13" w:rsidRPr="001B6D13" w:rsidRDefault="001B6D13" w:rsidP="001B6D13">
      <w:pPr>
        <w:shd w:val="clear" w:color="auto" w:fill="BFBFBF" w:themeFill="background1" w:themeFillShade="BF"/>
        <w:spacing w:after="0" w:line="36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1B6D13">
        <w:rPr>
          <w:rFonts w:asciiTheme="minorHAnsi" w:hAnsiTheme="minorHAnsi" w:cs="Arial"/>
          <w:b/>
          <w:sz w:val="20"/>
          <w:szCs w:val="20"/>
        </w:rPr>
        <w:t>INFORMACJA DOTYCZĄCA WYKONAWCY:</w:t>
      </w:r>
    </w:p>
    <w:p w14:paraId="753D1DE7" w14:textId="77777777" w:rsidR="001B6D13" w:rsidRPr="001B6D13" w:rsidRDefault="001B6D13" w:rsidP="001B6D13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44B12120" w14:textId="420512B6" w:rsidR="00797872" w:rsidRDefault="001B6D13" w:rsidP="001B6D13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1B6D13">
        <w:rPr>
          <w:rFonts w:asciiTheme="minorHAnsi" w:hAnsiTheme="minorHAnsi" w:cs="Arial"/>
          <w:sz w:val="20"/>
          <w:szCs w:val="20"/>
        </w:rPr>
        <w:t xml:space="preserve">Oświadczam, że spełniam warunki udziału </w:t>
      </w:r>
      <w:r>
        <w:rPr>
          <w:rFonts w:asciiTheme="minorHAnsi" w:hAnsiTheme="minorHAnsi" w:cs="Arial"/>
          <w:sz w:val="20"/>
          <w:szCs w:val="20"/>
        </w:rPr>
        <w:t>w postępowaniu określone przez Z</w:t>
      </w:r>
      <w:r w:rsidR="00797872">
        <w:rPr>
          <w:rFonts w:asciiTheme="minorHAnsi" w:hAnsiTheme="minorHAnsi" w:cs="Arial"/>
          <w:sz w:val="20"/>
          <w:szCs w:val="20"/>
        </w:rPr>
        <w:t xml:space="preserve">amawiającego w  Rozdziale </w:t>
      </w:r>
      <w:r w:rsidR="006F66B6">
        <w:rPr>
          <w:rFonts w:asciiTheme="minorHAnsi" w:hAnsiTheme="minorHAnsi" w:cs="Arial"/>
          <w:sz w:val="20"/>
          <w:szCs w:val="20"/>
        </w:rPr>
        <w:t>4</w:t>
      </w:r>
      <w:r w:rsidR="00797872">
        <w:rPr>
          <w:rFonts w:asciiTheme="minorHAnsi" w:hAnsiTheme="minorHAnsi" w:cs="Arial"/>
          <w:sz w:val="20"/>
          <w:szCs w:val="20"/>
        </w:rPr>
        <w:t xml:space="preserve"> pkt 5.1.1 oraz 5.1.2 Specyfikacji Istotnych Warunków Zamówienia </w:t>
      </w:r>
    </w:p>
    <w:p w14:paraId="5A50AC5A" w14:textId="77777777" w:rsidR="001B6D13" w:rsidRPr="001B6D13" w:rsidRDefault="001B6D13" w:rsidP="001B6D13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1B6D13">
        <w:rPr>
          <w:rFonts w:asciiTheme="minorHAnsi" w:hAnsiTheme="minorHAnsi" w:cs="Arial"/>
          <w:sz w:val="20"/>
          <w:szCs w:val="20"/>
        </w:rPr>
        <w:t xml:space="preserve"> </w:t>
      </w:r>
    </w:p>
    <w:p w14:paraId="63F0EFD4" w14:textId="77777777" w:rsidR="001B6D13" w:rsidRDefault="001B6D13" w:rsidP="001B6D13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2D2D90E0" w14:textId="77777777" w:rsidR="001B6D13" w:rsidRDefault="001B6D13" w:rsidP="001B6D13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1B6D13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1B6D13">
        <w:rPr>
          <w:rFonts w:asciiTheme="minorHAnsi" w:hAnsiTheme="minorHAnsi" w:cs="Arial"/>
          <w:i/>
          <w:sz w:val="20"/>
          <w:szCs w:val="20"/>
        </w:rPr>
        <w:t xml:space="preserve">(miejscowość), </w:t>
      </w:r>
      <w:r>
        <w:rPr>
          <w:rFonts w:asciiTheme="minorHAnsi" w:hAnsiTheme="minorHAnsi" w:cs="Arial"/>
          <w:sz w:val="20"/>
          <w:szCs w:val="20"/>
        </w:rPr>
        <w:t>dnia ………….……. r.</w:t>
      </w:r>
      <w:r w:rsidRPr="001B6D13">
        <w:rPr>
          <w:rFonts w:asciiTheme="minorHAnsi" w:hAnsiTheme="minorHAnsi" w:cs="Arial"/>
          <w:sz w:val="20"/>
          <w:szCs w:val="20"/>
        </w:rPr>
        <w:tab/>
      </w:r>
      <w:r w:rsidRPr="001B6D13">
        <w:rPr>
          <w:rFonts w:asciiTheme="minorHAnsi" w:hAnsiTheme="minorHAnsi" w:cs="Arial"/>
          <w:sz w:val="20"/>
          <w:szCs w:val="20"/>
        </w:rPr>
        <w:tab/>
      </w:r>
      <w:r w:rsidRPr="001B6D13">
        <w:rPr>
          <w:rFonts w:asciiTheme="minorHAnsi" w:hAnsiTheme="minorHAnsi" w:cs="Arial"/>
          <w:sz w:val="20"/>
          <w:szCs w:val="20"/>
        </w:rPr>
        <w:tab/>
      </w:r>
      <w:r w:rsidRPr="001B6D13">
        <w:rPr>
          <w:rFonts w:asciiTheme="minorHAnsi" w:hAnsiTheme="minorHAnsi" w:cs="Arial"/>
          <w:sz w:val="20"/>
          <w:szCs w:val="20"/>
        </w:rPr>
        <w:tab/>
      </w:r>
      <w:r w:rsidRPr="001B6D13">
        <w:rPr>
          <w:rFonts w:asciiTheme="minorHAnsi" w:hAnsiTheme="minorHAnsi" w:cs="Arial"/>
          <w:sz w:val="20"/>
          <w:szCs w:val="20"/>
        </w:rPr>
        <w:tab/>
      </w:r>
      <w:r w:rsidRPr="001B6D13">
        <w:rPr>
          <w:rFonts w:asciiTheme="minorHAnsi" w:hAnsiTheme="minorHAnsi" w:cs="Arial"/>
          <w:sz w:val="20"/>
          <w:szCs w:val="20"/>
        </w:rPr>
        <w:tab/>
      </w:r>
      <w:r w:rsidRPr="001B6D13">
        <w:rPr>
          <w:rFonts w:asciiTheme="minorHAnsi" w:hAnsiTheme="minorHAnsi" w:cs="Arial"/>
          <w:sz w:val="20"/>
          <w:szCs w:val="20"/>
        </w:rPr>
        <w:tab/>
      </w:r>
    </w:p>
    <w:p w14:paraId="481BBAB0" w14:textId="77777777" w:rsidR="001B6D13" w:rsidRDefault="001B6D13" w:rsidP="001B6D13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6AD5DF8E" w14:textId="77777777" w:rsidR="001B6D13" w:rsidRPr="001B6D13" w:rsidRDefault="001B6D13" w:rsidP="001B6D13">
      <w:pPr>
        <w:spacing w:after="0" w:line="360" w:lineRule="auto"/>
        <w:ind w:left="4956" w:firstLine="708"/>
        <w:jc w:val="both"/>
        <w:rPr>
          <w:rFonts w:asciiTheme="minorHAnsi" w:hAnsiTheme="minorHAnsi" w:cs="Arial"/>
          <w:sz w:val="20"/>
          <w:szCs w:val="20"/>
        </w:rPr>
      </w:pPr>
      <w:r w:rsidRPr="001B6D13">
        <w:rPr>
          <w:rFonts w:asciiTheme="minorHAnsi" w:hAnsiTheme="minorHAnsi" w:cs="Arial"/>
          <w:sz w:val="20"/>
          <w:szCs w:val="20"/>
        </w:rPr>
        <w:t>…………………………………………</w:t>
      </w:r>
    </w:p>
    <w:p w14:paraId="29EE40D3" w14:textId="77777777" w:rsidR="001B6D13" w:rsidRPr="001B6D13" w:rsidRDefault="001B6D13" w:rsidP="001B6D13">
      <w:pPr>
        <w:spacing w:after="0" w:line="360" w:lineRule="auto"/>
        <w:ind w:left="5664" w:firstLine="708"/>
        <w:jc w:val="both"/>
        <w:rPr>
          <w:rFonts w:asciiTheme="minorHAnsi" w:hAnsiTheme="minorHAnsi" w:cs="Arial"/>
          <w:i/>
          <w:sz w:val="20"/>
          <w:szCs w:val="20"/>
        </w:rPr>
      </w:pPr>
      <w:r w:rsidRPr="001B6D13">
        <w:rPr>
          <w:rFonts w:asciiTheme="minorHAnsi" w:hAnsiTheme="minorHAnsi" w:cs="Arial"/>
          <w:i/>
          <w:sz w:val="20"/>
          <w:szCs w:val="20"/>
        </w:rPr>
        <w:t>(podpis)</w:t>
      </w:r>
    </w:p>
    <w:p w14:paraId="3439AA68" w14:textId="77777777" w:rsidR="001B6D13" w:rsidRPr="001B6D13" w:rsidRDefault="001B6D13" w:rsidP="001B6D13">
      <w:pPr>
        <w:spacing w:line="360" w:lineRule="auto"/>
        <w:jc w:val="both"/>
        <w:rPr>
          <w:rFonts w:asciiTheme="minorHAnsi" w:hAnsiTheme="minorHAnsi" w:cs="Arial"/>
          <w:i/>
          <w:sz w:val="20"/>
          <w:szCs w:val="20"/>
        </w:rPr>
      </w:pPr>
    </w:p>
    <w:p w14:paraId="234B23C3" w14:textId="77777777" w:rsidR="001B6D13" w:rsidRPr="001B6D13" w:rsidRDefault="001B6D13" w:rsidP="001B6D13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14A7AA5D" w14:textId="77777777" w:rsidR="001B6D13" w:rsidRPr="001B6D13" w:rsidRDefault="001B6D13" w:rsidP="001B6D13">
      <w:pPr>
        <w:spacing w:after="0" w:line="360" w:lineRule="auto"/>
        <w:ind w:left="5664" w:firstLine="708"/>
        <w:jc w:val="both"/>
        <w:rPr>
          <w:rFonts w:asciiTheme="minorHAnsi" w:hAnsiTheme="minorHAnsi" w:cs="Arial"/>
          <w:i/>
          <w:sz w:val="20"/>
          <w:szCs w:val="20"/>
        </w:rPr>
      </w:pPr>
    </w:p>
    <w:p w14:paraId="7F3F5FF0" w14:textId="77777777" w:rsidR="001B6D13" w:rsidRPr="001B6D13" w:rsidRDefault="001B6D13" w:rsidP="001B6D13">
      <w:pPr>
        <w:spacing w:after="0" w:line="360" w:lineRule="auto"/>
        <w:ind w:left="5664" w:firstLine="708"/>
        <w:jc w:val="both"/>
        <w:rPr>
          <w:rFonts w:asciiTheme="minorHAnsi" w:hAnsiTheme="minorHAnsi" w:cs="Arial"/>
          <w:i/>
          <w:sz w:val="20"/>
          <w:szCs w:val="20"/>
        </w:rPr>
      </w:pPr>
    </w:p>
    <w:p w14:paraId="3D507632" w14:textId="77777777" w:rsidR="001B6D13" w:rsidRPr="001B6D13" w:rsidRDefault="001B6D13" w:rsidP="001B6D13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1B6D13">
        <w:rPr>
          <w:rFonts w:asciiTheme="minorHAnsi" w:hAnsiTheme="minorHAnsi" w:cs="Arial"/>
          <w:b/>
          <w:sz w:val="20"/>
          <w:szCs w:val="20"/>
        </w:rPr>
        <w:t>INFORMACJA W ZWIĄZKU Z POLEGANIEM NA ZASOBACH INNYCH PODMIOTÓW</w:t>
      </w:r>
      <w:r w:rsidRPr="001B6D13">
        <w:rPr>
          <w:rFonts w:asciiTheme="minorHAnsi" w:hAnsiTheme="minorHAnsi" w:cs="Arial"/>
          <w:sz w:val="20"/>
          <w:szCs w:val="20"/>
        </w:rPr>
        <w:t xml:space="preserve">: </w:t>
      </w:r>
    </w:p>
    <w:p w14:paraId="52D32751" w14:textId="25ADF44B" w:rsidR="001B6D13" w:rsidRPr="001B6D13" w:rsidRDefault="001B6D13" w:rsidP="001B6D13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1B6D13">
        <w:rPr>
          <w:rFonts w:asciiTheme="minorHAnsi" w:hAnsiTheme="minorHAnsi" w:cs="Arial"/>
          <w:sz w:val="20"/>
          <w:szCs w:val="20"/>
        </w:rPr>
        <w:t>Oświadczam, że w celu wykazania spełniania warunków udziału w p</w:t>
      </w:r>
      <w:r>
        <w:rPr>
          <w:rFonts w:asciiTheme="minorHAnsi" w:hAnsiTheme="minorHAnsi" w:cs="Arial"/>
          <w:sz w:val="20"/>
          <w:szCs w:val="20"/>
        </w:rPr>
        <w:t>ostępowaniu, określonych przez Z</w:t>
      </w:r>
      <w:r w:rsidRPr="001B6D13">
        <w:rPr>
          <w:rFonts w:asciiTheme="minorHAnsi" w:hAnsiTheme="minorHAnsi" w:cs="Arial"/>
          <w:sz w:val="20"/>
          <w:szCs w:val="20"/>
        </w:rPr>
        <w:t>amawiającego w</w:t>
      </w:r>
      <w:r w:rsidR="00797872">
        <w:rPr>
          <w:rFonts w:asciiTheme="minorHAnsi" w:hAnsiTheme="minorHAnsi" w:cs="Arial"/>
          <w:sz w:val="20"/>
          <w:szCs w:val="20"/>
        </w:rPr>
        <w:t xml:space="preserve"> </w:t>
      </w:r>
      <w:r w:rsidR="00797872" w:rsidRPr="00797872">
        <w:rPr>
          <w:rFonts w:asciiTheme="minorHAnsi" w:hAnsiTheme="minorHAnsi" w:cs="Arial"/>
          <w:sz w:val="20"/>
          <w:szCs w:val="20"/>
        </w:rPr>
        <w:t xml:space="preserve">Rozdziale </w:t>
      </w:r>
      <w:r w:rsidR="006F66B6">
        <w:rPr>
          <w:rFonts w:asciiTheme="minorHAnsi" w:hAnsiTheme="minorHAnsi" w:cs="Arial"/>
          <w:sz w:val="20"/>
          <w:szCs w:val="20"/>
        </w:rPr>
        <w:t>4</w:t>
      </w:r>
      <w:r w:rsidR="00797872" w:rsidRPr="00797872">
        <w:rPr>
          <w:rFonts w:asciiTheme="minorHAnsi" w:hAnsiTheme="minorHAnsi" w:cs="Arial"/>
          <w:sz w:val="20"/>
          <w:szCs w:val="20"/>
        </w:rPr>
        <w:t xml:space="preserve"> pkt 5.1.1 oraz 5.1.2 Specyfikacj</w:t>
      </w:r>
      <w:r w:rsidR="00797872">
        <w:rPr>
          <w:rFonts w:asciiTheme="minorHAnsi" w:hAnsiTheme="minorHAnsi" w:cs="Arial"/>
          <w:sz w:val="20"/>
          <w:szCs w:val="20"/>
        </w:rPr>
        <w:t>i Istotnych Warunków Zamówienia</w:t>
      </w:r>
      <w:r w:rsidRPr="001B6D13">
        <w:rPr>
          <w:rFonts w:asciiTheme="minorHAnsi" w:hAnsiTheme="minorHAnsi" w:cs="Arial"/>
          <w:i/>
          <w:sz w:val="20"/>
          <w:szCs w:val="20"/>
        </w:rPr>
        <w:t>,</w:t>
      </w:r>
      <w:r w:rsidRPr="001B6D13">
        <w:rPr>
          <w:rFonts w:asciiTheme="minorHAnsi" w:hAnsiTheme="minorHAnsi" w:cs="Arial"/>
          <w:sz w:val="20"/>
          <w:szCs w:val="20"/>
        </w:rPr>
        <w:t xml:space="preserve"> polegam na zasobach następującego/</w:t>
      </w:r>
      <w:proofErr w:type="spellStart"/>
      <w:r w:rsidRPr="001B6D13">
        <w:rPr>
          <w:rFonts w:asciiTheme="minorHAnsi" w:hAnsiTheme="minorHAnsi" w:cs="Arial"/>
          <w:sz w:val="20"/>
          <w:szCs w:val="20"/>
        </w:rPr>
        <w:t>ych</w:t>
      </w:r>
      <w:proofErr w:type="spellEnd"/>
      <w:r w:rsidRPr="001B6D13">
        <w:rPr>
          <w:rFonts w:asciiTheme="minorHAnsi" w:hAnsiTheme="minorHAnsi" w:cs="Arial"/>
          <w:sz w:val="20"/>
          <w:szCs w:val="20"/>
        </w:rPr>
        <w:t xml:space="preserve"> podmiotu/ów: ……………………………………………………</w:t>
      </w:r>
      <w:r w:rsidR="00FD25D4">
        <w:rPr>
          <w:rFonts w:asciiTheme="minorHAnsi" w:hAnsiTheme="minorHAnsi" w:cs="Arial"/>
          <w:sz w:val="20"/>
          <w:szCs w:val="20"/>
        </w:rPr>
        <w:t>………………………….</w:t>
      </w:r>
      <w:r w:rsidRPr="001B6D13">
        <w:rPr>
          <w:rFonts w:asciiTheme="minorHAnsi" w:hAnsiTheme="minorHAnsi" w:cs="Arial"/>
          <w:sz w:val="20"/>
          <w:szCs w:val="20"/>
        </w:rPr>
        <w:t xml:space="preserve">…………………., </w:t>
      </w:r>
      <w:r w:rsidR="00EF60ED">
        <w:rPr>
          <w:rFonts w:asciiTheme="minorHAnsi" w:hAnsiTheme="minorHAnsi" w:cs="Arial"/>
          <w:sz w:val="20"/>
          <w:szCs w:val="20"/>
        </w:rPr>
        <w:t xml:space="preserve">                                 </w:t>
      </w:r>
      <w:r w:rsidRPr="001B6D13">
        <w:rPr>
          <w:rFonts w:asciiTheme="minorHAnsi" w:hAnsiTheme="minorHAnsi" w:cs="Arial"/>
          <w:sz w:val="20"/>
          <w:szCs w:val="20"/>
        </w:rPr>
        <w:t xml:space="preserve">w następującym zakresie: </w:t>
      </w:r>
    </w:p>
    <w:p w14:paraId="09982F63" w14:textId="77777777" w:rsidR="001B6D13" w:rsidRPr="001B6D13" w:rsidRDefault="001B6D13" w:rsidP="001B6D13">
      <w:pPr>
        <w:spacing w:after="0" w:line="360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1B6D13">
        <w:rPr>
          <w:rFonts w:asciiTheme="minorHAnsi" w:hAnsiTheme="minorHAnsi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1B6D13">
        <w:rPr>
          <w:rFonts w:asciiTheme="minorHAnsi" w:hAnsiTheme="minorHAnsi" w:cs="Arial"/>
          <w:i/>
          <w:sz w:val="20"/>
          <w:szCs w:val="20"/>
        </w:rPr>
        <w:t xml:space="preserve">(wskazać podmiot i określić odpowiedni zakres dla wskazanego podmiotu). </w:t>
      </w:r>
    </w:p>
    <w:p w14:paraId="2E5E9E17" w14:textId="77777777" w:rsidR="001B6D13" w:rsidRPr="001B6D13" w:rsidRDefault="001B6D13" w:rsidP="001B6D13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7EE3A9E0" w14:textId="77777777" w:rsidR="001B6D13" w:rsidRPr="001B6D13" w:rsidRDefault="001B6D13" w:rsidP="001B6D13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7EF8E830" w14:textId="77777777" w:rsidR="001B6D13" w:rsidRPr="001B6D13" w:rsidRDefault="001B6D13" w:rsidP="001B6D13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1B6D13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1B6D13">
        <w:rPr>
          <w:rFonts w:asciiTheme="minorHAnsi" w:hAnsiTheme="minorHAnsi" w:cs="Arial"/>
          <w:i/>
          <w:sz w:val="20"/>
          <w:szCs w:val="20"/>
        </w:rPr>
        <w:t xml:space="preserve">(miejscowość), </w:t>
      </w:r>
      <w:r w:rsidRPr="001B6D13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14:paraId="2DF07658" w14:textId="77777777" w:rsidR="001B6D13" w:rsidRPr="001B6D13" w:rsidRDefault="001B6D13" w:rsidP="001B6D13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7CF8E003" w14:textId="77777777" w:rsidR="001B6D13" w:rsidRPr="001B6D13" w:rsidRDefault="001B6D13" w:rsidP="001B6D13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1B6D13">
        <w:rPr>
          <w:rFonts w:asciiTheme="minorHAnsi" w:hAnsiTheme="minorHAnsi" w:cs="Arial"/>
          <w:sz w:val="20"/>
          <w:szCs w:val="20"/>
        </w:rPr>
        <w:tab/>
      </w:r>
      <w:r w:rsidRPr="001B6D13">
        <w:rPr>
          <w:rFonts w:asciiTheme="minorHAnsi" w:hAnsiTheme="minorHAnsi" w:cs="Arial"/>
          <w:sz w:val="20"/>
          <w:szCs w:val="20"/>
        </w:rPr>
        <w:tab/>
      </w:r>
      <w:r w:rsidRPr="001B6D13">
        <w:rPr>
          <w:rFonts w:asciiTheme="minorHAnsi" w:hAnsiTheme="minorHAnsi" w:cs="Arial"/>
          <w:sz w:val="20"/>
          <w:szCs w:val="20"/>
        </w:rPr>
        <w:tab/>
      </w:r>
      <w:r w:rsidRPr="001B6D13">
        <w:rPr>
          <w:rFonts w:asciiTheme="minorHAnsi" w:hAnsiTheme="minorHAnsi" w:cs="Arial"/>
          <w:sz w:val="20"/>
          <w:szCs w:val="20"/>
        </w:rPr>
        <w:tab/>
      </w:r>
      <w:r w:rsidRPr="001B6D13">
        <w:rPr>
          <w:rFonts w:asciiTheme="minorHAnsi" w:hAnsiTheme="minorHAnsi" w:cs="Arial"/>
          <w:sz w:val="20"/>
          <w:szCs w:val="20"/>
        </w:rPr>
        <w:tab/>
      </w:r>
      <w:r w:rsidRPr="001B6D13">
        <w:rPr>
          <w:rFonts w:asciiTheme="minorHAnsi" w:hAnsiTheme="minorHAnsi" w:cs="Arial"/>
          <w:sz w:val="20"/>
          <w:szCs w:val="20"/>
        </w:rPr>
        <w:tab/>
      </w:r>
      <w:r w:rsidRPr="001B6D13">
        <w:rPr>
          <w:rFonts w:asciiTheme="minorHAnsi" w:hAnsiTheme="minorHAnsi" w:cs="Arial"/>
          <w:sz w:val="20"/>
          <w:szCs w:val="20"/>
        </w:rPr>
        <w:tab/>
      </w:r>
      <w:r w:rsidR="001102DD">
        <w:rPr>
          <w:rFonts w:asciiTheme="minorHAnsi" w:hAnsiTheme="minorHAnsi" w:cs="Arial"/>
          <w:sz w:val="20"/>
          <w:szCs w:val="20"/>
        </w:rPr>
        <w:t xml:space="preserve">              </w:t>
      </w:r>
      <w:r w:rsidRPr="001B6D13">
        <w:rPr>
          <w:rFonts w:asciiTheme="minorHAnsi" w:hAnsiTheme="minorHAnsi" w:cs="Arial"/>
          <w:sz w:val="20"/>
          <w:szCs w:val="20"/>
        </w:rPr>
        <w:t>…………………………………………</w:t>
      </w:r>
    </w:p>
    <w:p w14:paraId="72B6CF51" w14:textId="77777777" w:rsidR="001B6D13" w:rsidRPr="001B6D13" w:rsidRDefault="001B6D13" w:rsidP="001B6D13">
      <w:pPr>
        <w:spacing w:after="0" w:line="360" w:lineRule="auto"/>
        <w:ind w:left="5664" w:firstLine="708"/>
        <w:jc w:val="both"/>
        <w:rPr>
          <w:rFonts w:asciiTheme="minorHAnsi" w:hAnsiTheme="minorHAnsi" w:cs="Arial"/>
          <w:i/>
          <w:sz w:val="20"/>
          <w:szCs w:val="20"/>
        </w:rPr>
      </w:pPr>
      <w:r w:rsidRPr="001B6D13">
        <w:rPr>
          <w:rFonts w:asciiTheme="minorHAnsi" w:hAnsiTheme="minorHAnsi" w:cs="Arial"/>
          <w:i/>
          <w:sz w:val="20"/>
          <w:szCs w:val="20"/>
        </w:rPr>
        <w:t>(podpis)</w:t>
      </w:r>
    </w:p>
    <w:p w14:paraId="6A3C5CEB" w14:textId="77777777" w:rsidR="001B6D13" w:rsidRPr="001B6D13" w:rsidRDefault="001B6D13" w:rsidP="001B6D13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28C5A560" w14:textId="77777777" w:rsidR="001B6D13" w:rsidRPr="001B6D13" w:rsidRDefault="001B6D13" w:rsidP="001B6D13">
      <w:pPr>
        <w:spacing w:after="0" w:line="360" w:lineRule="auto"/>
        <w:ind w:left="5664" w:firstLine="708"/>
        <w:jc w:val="both"/>
        <w:rPr>
          <w:rFonts w:asciiTheme="minorHAnsi" w:hAnsiTheme="minorHAnsi" w:cs="Arial"/>
          <w:i/>
          <w:sz w:val="20"/>
          <w:szCs w:val="20"/>
        </w:rPr>
      </w:pPr>
    </w:p>
    <w:p w14:paraId="41660CF8" w14:textId="77777777" w:rsidR="001B6D13" w:rsidRPr="001B6D13" w:rsidRDefault="001B6D13" w:rsidP="001B6D13">
      <w:pPr>
        <w:spacing w:after="0" w:line="360" w:lineRule="auto"/>
        <w:ind w:left="5664" w:firstLine="708"/>
        <w:jc w:val="both"/>
        <w:rPr>
          <w:rFonts w:asciiTheme="minorHAnsi" w:hAnsiTheme="minorHAnsi" w:cs="Arial"/>
          <w:i/>
          <w:sz w:val="20"/>
          <w:szCs w:val="20"/>
        </w:rPr>
      </w:pPr>
    </w:p>
    <w:p w14:paraId="030C6FAC" w14:textId="77777777" w:rsidR="001B6D13" w:rsidRPr="001B6D13" w:rsidRDefault="001B6D13" w:rsidP="001B6D13">
      <w:pPr>
        <w:shd w:val="clear" w:color="auto" w:fill="BFBFBF" w:themeFill="background1" w:themeFillShade="BF"/>
        <w:spacing w:after="0" w:line="36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1B6D13">
        <w:rPr>
          <w:rFonts w:asciiTheme="minorHAnsi" w:hAnsiTheme="minorHAnsi" w:cs="Arial"/>
          <w:b/>
          <w:sz w:val="20"/>
          <w:szCs w:val="20"/>
        </w:rPr>
        <w:t>OŚWIADCZENIE DOTYCZĄCE PODANYCH INFORMACJI:</w:t>
      </w:r>
    </w:p>
    <w:p w14:paraId="0F24CA57" w14:textId="77777777" w:rsidR="001B6D13" w:rsidRPr="001B6D13" w:rsidRDefault="001B6D13" w:rsidP="001B6D13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11732F92" w14:textId="77777777" w:rsidR="001B6D13" w:rsidRPr="001B6D13" w:rsidRDefault="001B6D13" w:rsidP="001B6D13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1B6D13">
        <w:rPr>
          <w:rFonts w:asciiTheme="minorHAnsi" w:hAnsiTheme="minorHAnsi" w:cs="Arial"/>
          <w:sz w:val="20"/>
          <w:szCs w:val="20"/>
        </w:rPr>
        <w:t xml:space="preserve">Oświadczam, że wszystkie informacje podane w powyższych oświadczeniach są aktualne </w:t>
      </w:r>
      <w:r w:rsidRPr="001B6D13">
        <w:rPr>
          <w:rFonts w:asciiTheme="minorHAnsi" w:hAnsiTheme="minorHAnsi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AF4B4DB" w14:textId="77777777" w:rsidR="001B6D13" w:rsidRPr="001B6D13" w:rsidRDefault="001B6D13" w:rsidP="001B6D13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68CAED9A" w14:textId="77777777" w:rsidR="001B6D13" w:rsidRPr="001B6D13" w:rsidRDefault="001B6D13" w:rsidP="001B6D13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1B6D13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1B6D13">
        <w:rPr>
          <w:rFonts w:asciiTheme="minorHAnsi" w:hAnsiTheme="minorHAnsi" w:cs="Arial"/>
          <w:i/>
          <w:sz w:val="20"/>
          <w:szCs w:val="20"/>
        </w:rPr>
        <w:t xml:space="preserve">(miejscowość), </w:t>
      </w:r>
      <w:r w:rsidRPr="001B6D13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14:paraId="4C0A280D" w14:textId="77777777" w:rsidR="001B6D13" w:rsidRPr="001B6D13" w:rsidRDefault="001B6D13" w:rsidP="001B6D13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3CAF6545" w14:textId="77777777" w:rsidR="001B6D13" w:rsidRPr="001B6D13" w:rsidRDefault="001B6D13" w:rsidP="001B6D13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1B6D13">
        <w:rPr>
          <w:rFonts w:asciiTheme="minorHAnsi" w:hAnsiTheme="minorHAnsi" w:cs="Arial"/>
          <w:sz w:val="20"/>
          <w:szCs w:val="20"/>
        </w:rPr>
        <w:tab/>
      </w:r>
      <w:r w:rsidRPr="001B6D13">
        <w:rPr>
          <w:rFonts w:asciiTheme="minorHAnsi" w:hAnsiTheme="minorHAnsi" w:cs="Arial"/>
          <w:sz w:val="20"/>
          <w:szCs w:val="20"/>
        </w:rPr>
        <w:tab/>
      </w:r>
      <w:r w:rsidRPr="001B6D13">
        <w:rPr>
          <w:rFonts w:asciiTheme="minorHAnsi" w:hAnsiTheme="minorHAnsi" w:cs="Arial"/>
          <w:sz w:val="20"/>
          <w:szCs w:val="20"/>
        </w:rPr>
        <w:tab/>
      </w:r>
      <w:r w:rsidRPr="001B6D13">
        <w:rPr>
          <w:rFonts w:asciiTheme="minorHAnsi" w:hAnsiTheme="minorHAnsi" w:cs="Arial"/>
          <w:sz w:val="20"/>
          <w:szCs w:val="20"/>
        </w:rPr>
        <w:tab/>
      </w:r>
      <w:r w:rsidRPr="001B6D13">
        <w:rPr>
          <w:rFonts w:asciiTheme="minorHAnsi" w:hAnsiTheme="minorHAnsi" w:cs="Arial"/>
          <w:sz w:val="20"/>
          <w:szCs w:val="20"/>
        </w:rPr>
        <w:tab/>
      </w:r>
      <w:r w:rsidRPr="001B6D13">
        <w:rPr>
          <w:rFonts w:asciiTheme="minorHAnsi" w:hAnsiTheme="minorHAnsi" w:cs="Arial"/>
          <w:sz w:val="20"/>
          <w:szCs w:val="20"/>
        </w:rPr>
        <w:tab/>
      </w:r>
      <w:r w:rsidRPr="001B6D13">
        <w:rPr>
          <w:rFonts w:asciiTheme="minorHAnsi" w:hAnsiTheme="minorHAnsi" w:cs="Arial"/>
          <w:sz w:val="20"/>
          <w:szCs w:val="20"/>
        </w:rPr>
        <w:tab/>
      </w:r>
      <w:r w:rsidR="001102DD">
        <w:rPr>
          <w:rFonts w:asciiTheme="minorHAnsi" w:hAnsiTheme="minorHAnsi" w:cs="Arial"/>
          <w:sz w:val="20"/>
          <w:szCs w:val="20"/>
        </w:rPr>
        <w:t xml:space="preserve">             </w:t>
      </w:r>
      <w:r w:rsidRPr="001B6D13">
        <w:rPr>
          <w:rFonts w:asciiTheme="minorHAnsi" w:hAnsiTheme="minorHAnsi" w:cs="Arial"/>
          <w:sz w:val="20"/>
          <w:szCs w:val="20"/>
        </w:rPr>
        <w:t>…………………………………………</w:t>
      </w:r>
    </w:p>
    <w:p w14:paraId="2FCCED25" w14:textId="77777777" w:rsidR="001B6D13" w:rsidRPr="001B6D13" w:rsidRDefault="001B6D13" w:rsidP="001B6D13">
      <w:pPr>
        <w:spacing w:after="0" w:line="360" w:lineRule="auto"/>
        <w:ind w:left="5664" w:firstLine="708"/>
        <w:jc w:val="both"/>
        <w:rPr>
          <w:rFonts w:asciiTheme="minorHAnsi" w:hAnsiTheme="minorHAnsi" w:cs="Arial"/>
          <w:i/>
          <w:sz w:val="20"/>
          <w:szCs w:val="20"/>
        </w:rPr>
      </w:pPr>
      <w:r w:rsidRPr="001B6D13">
        <w:rPr>
          <w:rFonts w:asciiTheme="minorHAnsi" w:hAnsiTheme="minorHAnsi" w:cs="Arial"/>
          <w:i/>
          <w:sz w:val="20"/>
          <w:szCs w:val="20"/>
        </w:rPr>
        <w:t>(podpis)</w:t>
      </w:r>
    </w:p>
    <w:p w14:paraId="63B27F8D" w14:textId="77777777" w:rsidR="001B6D13" w:rsidRPr="001B6D13" w:rsidRDefault="001B6D13" w:rsidP="001B6D13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51D43FA1" w14:textId="77777777" w:rsidR="001B6D13" w:rsidRDefault="001B6D13" w:rsidP="001B6D13">
      <w:pPr>
        <w:rPr>
          <w:rFonts w:asciiTheme="minorHAnsi" w:hAnsiTheme="minorHAnsi" w:cs="Arial"/>
          <w:sz w:val="20"/>
          <w:szCs w:val="20"/>
        </w:rPr>
      </w:pPr>
    </w:p>
    <w:p w14:paraId="5699E38C" w14:textId="77777777" w:rsidR="001102DD" w:rsidRDefault="001102DD" w:rsidP="001B6D13">
      <w:pPr>
        <w:rPr>
          <w:rFonts w:asciiTheme="minorHAnsi" w:hAnsiTheme="minorHAnsi" w:cs="Arial"/>
          <w:sz w:val="20"/>
          <w:szCs w:val="20"/>
        </w:rPr>
      </w:pPr>
    </w:p>
    <w:p w14:paraId="68BB4674" w14:textId="77777777" w:rsidR="001102DD" w:rsidRDefault="001102DD" w:rsidP="001B6D13">
      <w:pPr>
        <w:rPr>
          <w:rFonts w:asciiTheme="minorHAnsi" w:hAnsiTheme="minorHAnsi" w:cs="Arial"/>
          <w:sz w:val="20"/>
          <w:szCs w:val="20"/>
        </w:rPr>
      </w:pPr>
    </w:p>
    <w:p w14:paraId="738AACC0" w14:textId="77777777" w:rsidR="001102DD" w:rsidRDefault="001102DD" w:rsidP="001B6D13">
      <w:pPr>
        <w:rPr>
          <w:rFonts w:asciiTheme="minorHAnsi" w:hAnsiTheme="minorHAnsi" w:cs="Arial"/>
          <w:sz w:val="20"/>
          <w:szCs w:val="20"/>
        </w:rPr>
      </w:pPr>
    </w:p>
    <w:p w14:paraId="2A122F12" w14:textId="77777777" w:rsidR="001102DD" w:rsidRDefault="001102DD" w:rsidP="001B6D13">
      <w:pPr>
        <w:spacing w:after="120" w:line="360" w:lineRule="auto"/>
        <w:jc w:val="center"/>
        <w:rPr>
          <w:rFonts w:asciiTheme="minorHAnsi" w:hAnsiTheme="minorHAnsi" w:cs="Arial"/>
          <w:b/>
          <w:sz w:val="20"/>
          <w:szCs w:val="20"/>
          <w:u w:val="single"/>
        </w:rPr>
      </w:pPr>
    </w:p>
    <w:p w14:paraId="16A49FFB" w14:textId="77777777" w:rsidR="001B6D13" w:rsidRPr="001B6D13" w:rsidRDefault="001102DD" w:rsidP="001B6D13">
      <w:pPr>
        <w:spacing w:after="120" w:line="360" w:lineRule="auto"/>
        <w:jc w:val="center"/>
        <w:rPr>
          <w:rFonts w:asciiTheme="minorHAnsi" w:hAnsiTheme="minorHAnsi" w:cs="Arial"/>
          <w:b/>
          <w:sz w:val="20"/>
          <w:szCs w:val="20"/>
          <w:u w:val="single"/>
        </w:rPr>
      </w:pPr>
      <w:r>
        <w:rPr>
          <w:rFonts w:asciiTheme="minorHAnsi" w:hAnsiTheme="minorHAnsi" w:cs="Arial"/>
          <w:b/>
          <w:sz w:val="20"/>
          <w:szCs w:val="20"/>
          <w:u w:val="single"/>
        </w:rPr>
        <w:t>Oświadczenie W</w:t>
      </w:r>
      <w:r w:rsidR="001B6D13" w:rsidRPr="001B6D13">
        <w:rPr>
          <w:rFonts w:asciiTheme="minorHAnsi" w:hAnsiTheme="minorHAnsi" w:cs="Arial"/>
          <w:b/>
          <w:sz w:val="20"/>
          <w:szCs w:val="20"/>
          <w:u w:val="single"/>
        </w:rPr>
        <w:t xml:space="preserve">ykonawcy </w:t>
      </w:r>
    </w:p>
    <w:p w14:paraId="449A1CE0" w14:textId="77777777" w:rsidR="001B6D13" w:rsidRPr="001B6D13" w:rsidRDefault="001B6D13" w:rsidP="001102DD">
      <w:pPr>
        <w:spacing w:after="0"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1B6D13">
        <w:rPr>
          <w:rFonts w:asciiTheme="minorHAnsi" w:hAnsiTheme="minorHAnsi" w:cs="Arial"/>
          <w:b/>
          <w:sz w:val="20"/>
          <w:szCs w:val="20"/>
        </w:rPr>
        <w:t xml:space="preserve">składane na podstawie art. 25a ust. 1 ustawy </w:t>
      </w:r>
      <w:proofErr w:type="spellStart"/>
      <w:r w:rsidR="001102DD">
        <w:rPr>
          <w:rFonts w:asciiTheme="minorHAnsi" w:hAnsiTheme="minorHAnsi" w:cs="Arial"/>
          <w:b/>
          <w:sz w:val="20"/>
          <w:szCs w:val="20"/>
        </w:rPr>
        <w:t>Pzp</w:t>
      </w:r>
      <w:proofErr w:type="spellEnd"/>
      <w:r w:rsidRPr="001B6D13">
        <w:rPr>
          <w:rFonts w:asciiTheme="minorHAnsi" w:hAnsiTheme="minorHAnsi" w:cs="Arial"/>
          <w:b/>
          <w:sz w:val="20"/>
          <w:szCs w:val="20"/>
        </w:rPr>
        <w:t xml:space="preserve"> </w:t>
      </w:r>
    </w:p>
    <w:p w14:paraId="67529C28" w14:textId="77777777" w:rsidR="001B6D13" w:rsidRPr="001B6D13" w:rsidRDefault="001B6D13" w:rsidP="001B6D13">
      <w:pPr>
        <w:spacing w:before="120" w:after="0" w:line="360" w:lineRule="auto"/>
        <w:jc w:val="center"/>
        <w:rPr>
          <w:rFonts w:asciiTheme="minorHAnsi" w:hAnsiTheme="minorHAnsi" w:cs="Arial"/>
          <w:b/>
          <w:sz w:val="20"/>
          <w:szCs w:val="20"/>
          <w:u w:val="single"/>
        </w:rPr>
      </w:pPr>
      <w:r w:rsidRPr="001B6D13">
        <w:rPr>
          <w:rFonts w:asciiTheme="minorHAnsi" w:hAnsiTheme="minorHAnsi" w:cs="Arial"/>
          <w:b/>
          <w:sz w:val="20"/>
          <w:szCs w:val="20"/>
          <w:u w:val="single"/>
        </w:rPr>
        <w:t>DOTYCZĄCE PRZESŁANEK WYKLUCZENIA Z POSTĘPOWANIA</w:t>
      </w:r>
    </w:p>
    <w:p w14:paraId="673DA21D" w14:textId="77777777" w:rsidR="001B6D13" w:rsidRPr="001B6D13" w:rsidRDefault="001B6D13" w:rsidP="001B6D13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42812ED7" w14:textId="77777777" w:rsidR="001B6D13" w:rsidRPr="001B6D13" w:rsidRDefault="001B6D13" w:rsidP="001B6D13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70EED50E" w14:textId="77777777" w:rsidR="001B6D13" w:rsidRPr="001B6D13" w:rsidRDefault="001B6D13" w:rsidP="001B6D13">
      <w:pPr>
        <w:spacing w:after="0" w:line="360" w:lineRule="auto"/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1B6D13">
        <w:rPr>
          <w:rFonts w:asciiTheme="minorHAnsi" w:hAnsiTheme="minorHAnsi" w:cs="Arial"/>
          <w:sz w:val="20"/>
          <w:szCs w:val="20"/>
        </w:rPr>
        <w:t>Na potrzeby postępowania o udziel</w:t>
      </w:r>
      <w:r w:rsidR="00EF60ED">
        <w:rPr>
          <w:rFonts w:asciiTheme="minorHAnsi" w:hAnsiTheme="minorHAnsi" w:cs="Arial"/>
          <w:sz w:val="20"/>
          <w:szCs w:val="20"/>
        </w:rPr>
        <w:t xml:space="preserve">enie zamówienia publicznego </w:t>
      </w:r>
      <w:r w:rsidR="00EF60ED">
        <w:rPr>
          <w:rFonts w:asciiTheme="minorHAnsi" w:hAnsiTheme="minorHAnsi" w:cs="Arial"/>
          <w:sz w:val="20"/>
          <w:szCs w:val="20"/>
        </w:rPr>
        <w:br/>
        <w:t xml:space="preserve">na </w:t>
      </w:r>
      <w:r w:rsidR="00F66BC4" w:rsidRPr="00F66BC4">
        <w:rPr>
          <w:rFonts w:asciiTheme="minorHAnsi" w:hAnsiTheme="minorHAnsi" w:cs="Arial"/>
          <w:sz w:val="20"/>
          <w:szCs w:val="20"/>
        </w:rPr>
        <w:t>Internetow</w:t>
      </w:r>
      <w:r w:rsidR="00F66BC4">
        <w:rPr>
          <w:rFonts w:asciiTheme="minorHAnsi" w:hAnsiTheme="minorHAnsi" w:cs="Arial"/>
          <w:sz w:val="20"/>
          <w:szCs w:val="20"/>
        </w:rPr>
        <w:t>ą</w:t>
      </w:r>
      <w:r w:rsidR="00F66BC4" w:rsidRPr="00F66BC4">
        <w:rPr>
          <w:rFonts w:asciiTheme="minorHAnsi" w:hAnsiTheme="minorHAnsi" w:cs="Arial"/>
          <w:sz w:val="20"/>
          <w:szCs w:val="20"/>
        </w:rPr>
        <w:t xml:space="preserve"> kampani</w:t>
      </w:r>
      <w:r w:rsidR="00F66BC4">
        <w:rPr>
          <w:rFonts w:asciiTheme="minorHAnsi" w:hAnsiTheme="minorHAnsi" w:cs="Arial"/>
          <w:sz w:val="20"/>
          <w:szCs w:val="20"/>
        </w:rPr>
        <w:t>ę</w:t>
      </w:r>
      <w:r w:rsidR="00F66BC4" w:rsidRPr="00F66BC4">
        <w:rPr>
          <w:rFonts w:asciiTheme="minorHAnsi" w:hAnsiTheme="minorHAnsi" w:cs="Arial"/>
          <w:sz w:val="20"/>
          <w:szCs w:val="20"/>
        </w:rPr>
        <w:t xml:space="preserve"> informacyjno-promocyjn</w:t>
      </w:r>
      <w:r w:rsidR="00636DF5">
        <w:rPr>
          <w:rFonts w:asciiTheme="minorHAnsi" w:hAnsiTheme="minorHAnsi" w:cs="Arial"/>
          <w:sz w:val="20"/>
          <w:szCs w:val="20"/>
        </w:rPr>
        <w:t>ą</w:t>
      </w:r>
      <w:r w:rsidR="00F66BC4" w:rsidRPr="00F66BC4">
        <w:rPr>
          <w:rFonts w:asciiTheme="minorHAnsi" w:hAnsiTheme="minorHAnsi" w:cs="Arial"/>
          <w:sz w:val="20"/>
          <w:szCs w:val="20"/>
        </w:rPr>
        <w:t xml:space="preserve"> promocji działań w ramach Programu Operacyjnego Polska Cyfrowa 2014-2020</w:t>
      </w:r>
      <w:r w:rsidRPr="001B6D13">
        <w:rPr>
          <w:rFonts w:asciiTheme="minorHAnsi" w:hAnsiTheme="minorHAnsi" w:cs="Arial"/>
          <w:sz w:val="20"/>
          <w:szCs w:val="20"/>
        </w:rPr>
        <w:t>,</w:t>
      </w:r>
      <w:r w:rsidRPr="001B6D13">
        <w:rPr>
          <w:rFonts w:asciiTheme="minorHAnsi" w:hAnsiTheme="minorHAnsi" w:cs="Arial"/>
          <w:i/>
          <w:sz w:val="20"/>
          <w:szCs w:val="20"/>
        </w:rPr>
        <w:t xml:space="preserve"> </w:t>
      </w:r>
      <w:r w:rsidRPr="001B6D13">
        <w:rPr>
          <w:rFonts w:asciiTheme="minorHAnsi" w:hAnsiTheme="minorHAnsi" w:cs="Arial"/>
          <w:sz w:val="20"/>
          <w:szCs w:val="20"/>
        </w:rPr>
        <w:t>prowadzonego przez</w:t>
      </w:r>
      <w:r w:rsidR="00EF60ED">
        <w:rPr>
          <w:rFonts w:asciiTheme="minorHAnsi" w:hAnsiTheme="minorHAnsi" w:cs="Arial"/>
          <w:sz w:val="20"/>
          <w:szCs w:val="20"/>
        </w:rPr>
        <w:t xml:space="preserve"> Centrum Projektów Polska Cyfrowa</w:t>
      </w:r>
      <w:r w:rsidRPr="001B6D13">
        <w:rPr>
          <w:rFonts w:asciiTheme="minorHAnsi" w:hAnsiTheme="minorHAnsi" w:cs="Arial"/>
          <w:i/>
          <w:sz w:val="20"/>
          <w:szCs w:val="20"/>
        </w:rPr>
        <w:t xml:space="preserve">, </w:t>
      </w:r>
      <w:r w:rsidRPr="001B6D13">
        <w:rPr>
          <w:rFonts w:asciiTheme="minorHAnsi" w:hAnsiTheme="minorHAnsi" w:cs="Arial"/>
          <w:sz w:val="20"/>
          <w:szCs w:val="20"/>
        </w:rPr>
        <w:t>oświadczam, co następuje:</w:t>
      </w:r>
    </w:p>
    <w:p w14:paraId="157069F5" w14:textId="77777777" w:rsidR="001B6D13" w:rsidRPr="001B6D13" w:rsidRDefault="001B6D13" w:rsidP="001B6D13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149D96D3" w14:textId="77777777" w:rsidR="001B6D13" w:rsidRPr="001B6D13" w:rsidRDefault="001B6D13" w:rsidP="001B6D13">
      <w:pPr>
        <w:shd w:val="clear" w:color="auto" w:fill="BFBFBF" w:themeFill="background1" w:themeFillShade="BF"/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 w:rsidRPr="001B6D13">
        <w:rPr>
          <w:rFonts w:asciiTheme="minorHAnsi" w:hAnsiTheme="minorHAnsi" w:cs="Arial"/>
          <w:b/>
          <w:sz w:val="20"/>
          <w:szCs w:val="20"/>
        </w:rPr>
        <w:t>OŚWIADCZENIA DOTYCZĄCE WYKONAWCY:</w:t>
      </w:r>
    </w:p>
    <w:p w14:paraId="7CAFE6AE" w14:textId="77777777" w:rsidR="001B6D13" w:rsidRPr="001B6D13" w:rsidRDefault="001B6D13" w:rsidP="001B6D13">
      <w:pPr>
        <w:pStyle w:val="Akapitzlist"/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03318CBD" w14:textId="77777777" w:rsidR="00EF60ED" w:rsidRDefault="001B6D13" w:rsidP="00C97D4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1B6D13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</w:t>
      </w:r>
      <w:r w:rsidRPr="001B6D13">
        <w:rPr>
          <w:rFonts w:asciiTheme="minorHAnsi" w:hAnsiTheme="minorHAnsi" w:cs="Arial"/>
          <w:sz w:val="20"/>
          <w:szCs w:val="20"/>
        </w:rPr>
        <w:br/>
        <w:t xml:space="preserve">art. 24 ust 1 pkt 12-23 ustawy </w:t>
      </w:r>
      <w:proofErr w:type="spellStart"/>
      <w:r w:rsidRPr="001B6D13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1B6D13">
        <w:rPr>
          <w:rFonts w:asciiTheme="minorHAnsi" w:hAnsiTheme="minorHAnsi" w:cs="Arial"/>
          <w:sz w:val="20"/>
          <w:szCs w:val="20"/>
        </w:rPr>
        <w:t>.</w:t>
      </w:r>
    </w:p>
    <w:p w14:paraId="1EF0D4F3" w14:textId="77777777" w:rsidR="001B6D13" w:rsidRPr="00EF60ED" w:rsidRDefault="001B6D13" w:rsidP="00C97D4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EF60ED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</w:t>
      </w:r>
      <w:r w:rsidRPr="00EF60ED">
        <w:rPr>
          <w:rFonts w:asciiTheme="minorHAnsi" w:hAnsiTheme="minorHAnsi" w:cs="Arial"/>
          <w:sz w:val="20"/>
          <w:szCs w:val="20"/>
        </w:rPr>
        <w:br/>
        <w:t>art. 24 u</w:t>
      </w:r>
      <w:r w:rsidR="00EF60ED">
        <w:rPr>
          <w:rFonts w:asciiTheme="minorHAnsi" w:hAnsiTheme="minorHAnsi" w:cs="Arial"/>
          <w:sz w:val="20"/>
          <w:szCs w:val="20"/>
        </w:rPr>
        <w:t xml:space="preserve">st. 5 ustawy </w:t>
      </w:r>
      <w:proofErr w:type="spellStart"/>
      <w:r w:rsidR="00EF60ED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EF60ED">
        <w:rPr>
          <w:rFonts w:asciiTheme="minorHAnsi" w:hAnsiTheme="minorHAnsi" w:cs="Arial"/>
          <w:sz w:val="20"/>
          <w:szCs w:val="20"/>
        </w:rPr>
        <w:t>.</w:t>
      </w:r>
    </w:p>
    <w:p w14:paraId="18264127" w14:textId="77777777" w:rsidR="001B6D13" w:rsidRPr="001B6D13" w:rsidRDefault="001B6D13" w:rsidP="001B6D13">
      <w:pPr>
        <w:spacing w:after="0" w:line="360" w:lineRule="auto"/>
        <w:jc w:val="both"/>
        <w:rPr>
          <w:rFonts w:asciiTheme="minorHAnsi" w:hAnsiTheme="minorHAnsi" w:cs="Arial"/>
          <w:i/>
          <w:sz w:val="20"/>
          <w:szCs w:val="20"/>
        </w:rPr>
      </w:pPr>
    </w:p>
    <w:p w14:paraId="0E9E3B9B" w14:textId="77777777" w:rsidR="001B6D13" w:rsidRPr="001B6D13" w:rsidRDefault="001B6D13" w:rsidP="001B6D13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1B6D13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1B6D13">
        <w:rPr>
          <w:rFonts w:asciiTheme="minorHAnsi" w:hAnsiTheme="minorHAnsi" w:cs="Arial"/>
          <w:i/>
          <w:sz w:val="20"/>
          <w:szCs w:val="20"/>
        </w:rPr>
        <w:t xml:space="preserve">(miejscowość), </w:t>
      </w:r>
      <w:r w:rsidRPr="001B6D13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14:paraId="676152E4" w14:textId="77777777" w:rsidR="001B6D13" w:rsidRPr="001B6D13" w:rsidRDefault="001B6D13" w:rsidP="001B6D13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1BB5EDC4" w14:textId="77777777" w:rsidR="001B6D13" w:rsidRPr="001B6D13" w:rsidRDefault="001B6D13" w:rsidP="001B6D13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1B6D13">
        <w:rPr>
          <w:rFonts w:asciiTheme="minorHAnsi" w:hAnsiTheme="minorHAnsi" w:cs="Arial"/>
          <w:sz w:val="20"/>
          <w:szCs w:val="20"/>
        </w:rPr>
        <w:tab/>
      </w:r>
      <w:r w:rsidRPr="001B6D13">
        <w:rPr>
          <w:rFonts w:asciiTheme="minorHAnsi" w:hAnsiTheme="minorHAnsi" w:cs="Arial"/>
          <w:sz w:val="20"/>
          <w:szCs w:val="20"/>
        </w:rPr>
        <w:tab/>
      </w:r>
      <w:r w:rsidRPr="001B6D13">
        <w:rPr>
          <w:rFonts w:asciiTheme="minorHAnsi" w:hAnsiTheme="minorHAnsi" w:cs="Arial"/>
          <w:sz w:val="20"/>
          <w:szCs w:val="20"/>
        </w:rPr>
        <w:tab/>
      </w:r>
      <w:r w:rsidRPr="001B6D13">
        <w:rPr>
          <w:rFonts w:asciiTheme="minorHAnsi" w:hAnsiTheme="minorHAnsi" w:cs="Arial"/>
          <w:sz w:val="20"/>
          <w:szCs w:val="20"/>
        </w:rPr>
        <w:tab/>
      </w:r>
      <w:r w:rsidRPr="001B6D13">
        <w:rPr>
          <w:rFonts w:asciiTheme="minorHAnsi" w:hAnsiTheme="minorHAnsi" w:cs="Arial"/>
          <w:sz w:val="20"/>
          <w:szCs w:val="20"/>
        </w:rPr>
        <w:tab/>
      </w:r>
      <w:r w:rsidRPr="001B6D13">
        <w:rPr>
          <w:rFonts w:asciiTheme="minorHAnsi" w:hAnsiTheme="minorHAnsi" w:cs="Arial"/>
          <w:sz w:val="20"/>
          <w:szCs w:val="20"/>
        </w:rPr>
        <w:tab/>
      </w:r>
      <w:r w:rsidRPr="001B6D13">
        <w:rPr>
          <w:rFonts w:asciiTheme="minorHAnsi" w:hAnsiTheme="minorHAnsi" w:cs="Arial"/>
          <w:sz w:val="20"/>
          <w:szCs w:val="20"/>
        </w:rPr>
        <w:tab/>
      </w:r>
      <w:r w:rsidR="001102DD">
        <w:rPr>
          <w:rFonts w:asciiTheme="minorHAnsi" w:hAnsiTheme="minorHAnsi" w:cs="Arial"/>
          <w:sz w:val="20"/>
          <w:szCs w:val="20"/>
        </w:rPr>
        <w:t xml:space="preserve">              </w:t>
      </w:r>
      <w:r w:rsidRPr="001B6D13">
        <w:rPr>
          <w:rFonts w:asciiTheme="minorHAnsi" w:hAnsiTheme="minorHAnsi" w:cs="Arial"/>
          <w:sz w:val="20"/>
          <w:szCs w:val="20"/>
        </w:rPr>
        <w:t>…………………………………………</w:t>
      </w:r>
    </w:p>
    <w:p w14:paraId="2D6F3220" w14:textId="77777777" w:rsidR="001B6D13" w:rsidRPr="001B6D13" w:rsidRDefault="001B6D13" w:rsidP="001B6D13">
      <w:pPr>
        <w:spacing w:after="0" w:line="360" w:lineRule="auto"/>
        <w:ind w:left="5664" w:firstLine="708"/>
        <w:jc w:val="both"/>
        <w:rPr>
          <w:rFonts w:asciiTheme="minorHAnsi" w:hAnsiTheme="minorHAnsi" w:cs="Arial"/>
          <w:i/>
          <w:sz w:val="20"/>
          <w:szCs w:val="20"/>
        </w:rPr>
      </w:pPr>
      <w:r w:rsidRPr="001B6D13">
        <w:rPr>
          <w:rFonts w:asciiTheme="minorHAnsi" w:hAnsiTheme="minorHAnsi" w:cs="Arial"/>
          <w:i/>
          <w:sz w:val="20"/>
          <w:szCs w:val="20"/>
        </w:rPr>
        <w:t>(podpis)</w:t>
      </w:r>
    </w:p>
    <w:p w14:paraId="1DE2B8C3" w14:textId="77777777" w:rsidR="001B6D13" w:rsidRPr="001B6D13" w:rsidRDefault="001B6D13" w:rsidP="001B6D13">
      <w:pPr>
        <w:spacing w:after="0" w:line="360" w:lineRule="auto"/>
        <w:ind w:left="5664" w:firstLine="708"/>
        <w:jc w:val="both"/>
        <w:rPr>
          <w:rFonts w:asciiTheme="minorHAnsi" w:hAnsiTheme="minorHAnsi" w:cs="Arial"/>
          <w:i/>
          <w:sz w:val="20"/>
          <w:szCs w:val="20"/>
        </w:rPr>
      </w:pPr>
    </w:p>
    <w:p w14:paraId="1DD6E117" w14:textId="77777777" w:rsidR="001B6D13" w:rsidRDefault="001B6D13" w:rsidP="001B6D13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1B6D13">
        <w:rPr>
          <w:rFonts w:asciiTheme="minorHAnsi" w:hAnsiTheme="minorHAnsi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1B6D13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1B6D13">
        <w:rPr>
          <w:rFonts w:asciiTheme="minorHAnsi" w:hAnsiTheme="minorHAnsi" w:cs="Arial"/>
          <w:sz w:val="20"/>
          <w:szCs w:val="20"/>
        </w:rPr>
        <w:t xml:space="preserve"> </w:t>
      </w:r>
      <w:r w:rsidRPr="001B6D13">
        <w:rPr>
          <w:rFonts w:asciiTheme="minorHAnsi" w:hAnsiTheme="minorHAnsi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1B6D13">
        <w:rPr>
          <w:rFonts w:asciiTheme="minorHAnsi" w:hAnsiTheme="minorHAnsi" w:cs="Arial"/>
          <w:i/>
          <w:sz w:val="20"/>
          <w:szCs w:val="20"/>
        </w:rPr>
        <w:t>Pzp</w:t>
      </w:r>
      <w:proofErr w:type="spellEnd"/>
      <w:r w:rsidRPr="001B6D13">
        <w:rPr>
          <w:rFonts w:asciiTheme="minorHAnsi" w:hAnsiTheme="minorHAnsi" w:cs="Arial"/>
          <w:i/>
          <w:sz w:val="20"/>
          <w:szCs w:val="20"/>
        </w:rPr>
        <w:t>).</w:t>
      </w:r>
      <w:r w:rsidRPr="001B6D13">
        <w:rPr>
          <w:rFonts w:asciiTheme="minorHAnsi" w:hAnsiTheme="minorHAnsi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1B6D13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1B6D13">
        <w:rPr>
          <w:rFonts w:asciiTheme="minorHAnsi" w:hAnsiTheme="minorHAnsi" w:cs="Arial"/>
          <w:sz w:val="20"/>
          <w:szCs w:val="20"/>
        </w:rPr>
        <w:t xml:space="preserve"> podjąłem następujące środki naprawcze: 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85F76F" w14:textId="77777777" w:rsidR="001102DD" w:rsidRPr="001B6D13" w:rsidRDefault="001102DD" w:rsidP="001B6D13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4972537C" w14:textId="77777777" w:rsidR="001B6D13" w:rsidRPr="001B6D13" w:rsidRDefault="001B6D13" w:rsidP="001B6D13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1B6D13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1B6D13">
        <w:rPr>
          <w:rFonts w:asciiTheme="minorHAnsi" w:hAnsiTheme="minorHAnsi" w:cs="Arial"/>
          <w:i/>
          <w:sz w:val="20"/>
          <w:szCs w:val="20"/>
        </w:rPr>
        <w:t xml:space="preserve">(miejscowość), </w:t>
      </w:r>
      <w:r w:rsidRPr="001B6D13">
        <w:rPr>
          <w:rFonts w:asciiTheme="minorHAnsi" w:hAnsiTheme="minorHAnsi" w:cs="Arial"/>
          <w:sz w:val="20"/>
          <w:szCs w:val="20"/>
        </w:rPr>
        <w:t xml:space="preserve">dnia …………………. r. </w:t>
      </w:r>
    </w:p>
    <w:p w14:paraId="41F9A70B" w14:textId="77777777" w:rsidR="001B6D13" w:rsidRPr="001B6D13" w:rsidRDefault="001B6D13" w:rsidP="001B6D13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218A3986" w14:textId="77777777" w:rsidR="001B6D13" w:rsidRPr="001B6D13" w:rsidRDefault="001B6D13" w:rsidP="001B6D13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1B6D13">
        <w:rPr>
          <w:rFonts w:asciiTheme="minorHAnsi" w:hAnsiTheme="minorHAnsi" w:cs="Arial"/>
          <w:sz w:val="20"/>
          <w:szCs w:val="20"/>
        </w:rPr>
        <w:tab/>
      </w:r>
      <w:r w:rsidRPr="001B6D13">
        <w:rPr>
          <w:rFonts w:asciiTheme="minorHAnsi" w:hAnsiTheme="minorHAnsi" w:cs="Arial"/>
          <w:sz w:val="20"/>
          <w:szCs w:val="20"/>
        </w:rPr>
        <w:tab/>
      </w:r>
      <w:r w:rsidRPr="001B6D13">
        <w:rPr>
          <w:rFonts w:asciiTheme="minorHAnsi" w:hAnsiTheme="minorHAnsi" w:cs="Arial"/>
          <w:sz w:val="20"/>
          <w:szCs w:val="20"/>
        </w:rPr>
        <w:tab/>
      </w:r>
      <w:r w:rsidRPr="001B6D13">
        <w:rPr>
          <w:rFonts w:asciiTheme="minorHAnsi" w:hAnsiTheme="minorHAnsi" w:cs="Arial"/>
          <w:sz w:val="20"/>
          <w:szCs w:val="20"/>
        </w:rPr>
        <w:tab/>
      </w:r>
      <w:r w:rsidRPr="001B6D13">
        <w:rPr>
          <w:rFonts w:asciiTheme="minorHAnsi" w:hAnsiTheme="minorHAnsi" w:cs="Arial"/>
          <w:sz w:val="20"/>
          <w:szCs w:val="20"/>
        </w:rPr>
        <w:tab/>
      </w:r>
      <w:r w:rsidRPr="001B6D13">
        <w:rPr>
          <w:rFonts w:asciiTheme="minorHAnsi" w:hAnsiTheme="minorHAnsi" w:cs="Arial"/>
          <w:sz w:val="20"/>
          <w:szCs w:val="20"/>
        </w:rPr>
        <w:tab/>
      </w:r>
      <w:r w:rsidRPr="001B6D13">
        <w:rPr>
          <w:rFonts w:asciiTheme="minorHAnsi" w:hAnsiTheme="minorHAnsi" w:cs="Arial"/>
          <w:sz w:val="20"/>
          <w:szCs w:val="20"/>
        </w:rPr>
        <w:tab/>
      </w:r>
      <w:r w:rsidR="001102DD">
        <w:rPr>
          <w:rFonts w:asciiTheme="minorHAnsi" w:hAnsiTheme="minorHAnsi" w:cs="Arial"/>
          <w:sz w:val="20"/>
          <w:szCs w:val="20"/>
        </w:rPr>
        <w:t xml:space="preserve">            </w:t>
      </w:r>
      <w:r w:rsidRPr="001B6D13">
        <w:rPr>
          <w:rFonts w:asciiTheme="minorHAnsi" w:hAnsiTheme="minorHAnsi" w:cs="Arial"/>
          <w:sz w:val="20"/>
          <w:szCs w:val="20"/>
        </w:rPr>
        <w:t>…………………………………………</w:t>
      </w:r>
    </w:p>
    <w:p w14:paraId="4ECD8C11" w14:textId="77777777" w:rsidR="001B6D13" w:rsidRPr="001B6D13" w:rsidRDefault="001B6D13" w:rsidP="001B6D13">
      <w:pPr>
        <w:spacing w:after="0" w:line="360" w:lineRule="auto"/>
        <w:ind w:left="5664" w:firstLine="708"/>
        <w:jc w:val="both"/>
        <w:rPr>
          <w:rFonts w:asciiTheme="minorHAnsi" w:hAnsiTheme="minorHAnsi" w:cs="Arial"/>
          <w:i/>
          <w:sz w:val="20"/>
          <w:szCs w:val="20"/>
        </w:rPr>
      </w:pPr>
      <w:r w:rsidRPr="001B6D13">
        <w:rPr>
          <w:rFonts w:asciiTheme="minorHAnsi" w:hAnsiTheme="minorHAnsi" w:cs="Arial"/>
          <w:i/>
          <w:sz w:val="20"/>
          <w:szCs w:val="20"/>
        </w:rPr>
        <w:t>(podpis)</w:t>
      </w:r>
    </w:p>
    <w:p w14:paraId="3E833F78" w14:textId="77777777" w:rsidR="001B6D13" w:rsidRDefault="001B6D13" w:rsidP="001B6D13">
      <w:pPr>
        <w:spacing w:after="0" w:line="360" w:lineRule="auto"/>
        <w:jc w:val="both"/>
        <w:rPr>
          <w:rFonts w:asciiTheme="minorHAnsi" w:hAnsiTheme="minorHAnsi" w:cs="Arial"/>
          <w:i/>
          <w:sz w:val="20"/>
          <w:szCs w:val="20"/>
        </w:rPr>
      </w:pPr>
    </w:p>
    <w:p w14:paraId="4C26A986" w14:textId="77777777" w:rsidR="001102DD" w:rsidRPr="001B6D13" w:rsidRDefault="001102DD" w:rsidP="001B6D13">
      <w:pPr>
        <w:spacing w:after="0" w:line="360" w:lineRule="auto"/>
        <w:jc w:val="both"/>
        <w:rPr>
          <w:rFonts w:asciiTheme="minorHAnsi" w:hAnsiTheme="minorHAnsi" w:cs="Arial"/>
          <w:i/>
          <w:sz w:val="20"/>
          <w:szCs w:val="20"/>
        </w:rPr>
      </w:pPr>
    </w:p>
    <w:p w14:paraId="024245BC" w14:textId="77777777" w:rsidR="001B6D13" w:rsidRPr="001B6D13" w:rsidRDefault="001B6D13" w:rsidP="001B6D13">
      <w:pPr>
        <w:shd w:val="clear" w:color="auto" w:fill="BFBFBF" w:themeFill="background1" w:themeFillShade="BF"/>
        <w:spacing w:after="0" w:line="36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1B6D13">
        <w:rPr>
          <w:rFonts w:asciiTheme="minorHAnsi" w:hAnsiTheme="minorHAnsi" w:cs="Arial"/>
          <w:b/>
          <w:sz w:val="20"/>
          <w:szCs w:val="20"/>
        </w:rPr>
        <w:t>OŚWIADCZENIE DOTYCZĄCE PODMIOTU, NA KTÓREGO ZASOBY POWOŁUJE SIĘ WYKONAWCA:</w:t>
      </w:r>
    </w:p>
    <w:p w14:paraId="4379FEC9" w14:textId="77777777" w:rsidR="001B6D13" w:rsidRPr="001B6D13" w:rsidRDefault="001B6D13" w:rsidP="001B6D13">
      <w:pPr>
        <w:spacing w:after="0" w:line="360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14:paraId="3A30356C" w14:textId="77777777" w:rsidR="001B6D13" w:rsidRPr="001B6D13" w:rsidRDefault="001B6D13" w:rsidP="001B6D13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1B6D13">
        <w:rPr>
          <w:rFonts w:asciiTheme="minorHAnsi" w:hAnsiTheme="minorHAnsi" w:cs="Arial"/>
          <w:sz w:val="20"/>
          <w:szCs w:val="20"/>
        </w:rPr>
        <w:t>Oświadczam, że w stosunku do następującego/</w:t>
      </w:r>
      <w:proofErr w:type="spellStart"/>
      <w:r w:rsidRPr="001B6D13">
        <w:rPr>
          <w:rFonts w:asciiTheme="minorHAnsi" w:hAnsiTheme="minorHAnsi" w:cs="Arial"/>
          <w:sz w:val="20"/>
          <w:szCs w:val="20"/>
        </w:rPr>
        <w:t>ych</w:t>
      </w:r>
      <w:proofErr w:type="spellEnd"/>
      <w:r w:rsidRPr="001B6D13">
        <w:rPr>
          <w:rFonts w:asciiTheme="minorHAnsi" w:hAnsiTheme="minorHAnsi" w:cs="Arial"/>
          <w:sz w:val="20"/>
          <w:szCs w:val="20"/>
        </w:rPr>
        <w:t xml:space="preserve"> podmiotu/</w:t>
      </w:r>
      <w:proofErr w:type="spellStart"/>
      <w:r w:rsidRPr="001B6D13">
        <w:rPr>
          <w:rFonts w:asciiTheme="minorHAnsi" w:hAnsiTheme="minorHAnsi" w:cs="Arial"/>
          <w:sz w:val="20"/>
          <w:szCs w:val="20"/>
        </w:rPr>
        <w:t>tów</w:t>
      </w:r>
      <w:proofErr w:type="spellEnd"/>
      <w:r w:rsidRPr="001B6D13">
        <w:rPr>
          <w:rFonts w:asciiTheme="minorHAnsi" w:hAnsiTheme="minorHAnsi" w:cs="Arial"/>
          <w:sz w:val="20"/>
          <w:szCs w:val="20"/>
        </w:rPr>
        <w:t>, na którego/</w:t>
      </w:r>
      <w:proofErr w:type="spellStart"/>
      <w:r w:rsidRPr="001B6D13">
        <w:rPr>
          <w:rFonts w:asciiTheme="minorHAnsi" w:hAnsiTheme="minorHAnsi" w:cs="Arial"/>
          <w:sz w:val="20"/>
          <w:szCs w:val="20"/>
        </w:rPr>
        <w:t>ych</w:t>
      </w:r>
      <w:proofErr w:type="spellEnd"/>
      <w:r w:rsidRPr="001B6D13">
        <w:rPr>
          <w:rFonts w:asciiTheme="minorHAnsi" w:hAnsiTheme="minorHAnsi" w:cs="Arial"/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1B6D13">
        <w:rPr>
          <w:rFonts w:asciiTheme="minorHAnsi" w:hAnsiTheme="minorHAnsi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B6D13">
        <w:rPr>
          <w:rFonts w:asciiTheme="minorHAnsi" w:hAnsiTheme="minorHAnsi" w:cs="Arial"/>
          <w:i/>
          <w:sz w:val="20"/>
          <w:szCs w:val="20"/>
        </w:rPr>
        <w:t>CEiDG</w:t>
      </w:r>
      <w:proofErr w:type="spellEnd"/>
      <w:r w:rsidRPr="001B6D13">
        <w:rPr>
          <w:rFonts w:asciiTheme="minorHAnsi" w:hAnsiTheme="minorHAnsi" w:cs="Arial"/>
          <w:i/>
          <w:sz w:val="20"/>
          <w:szCs w:val="20"/>
        </w:rPr>
        <w:t xml:space="preserve">) </w:t>
      </w:r>
      <w:r w:rsidRPr="001B6D13">
        <w:rPr>
          <w:rFonts w:asciiTheme="minorHAnsi" w:hAnsiTheme="minorHAnsi" w:cs="Arial"/>
          <w:sz w:val="20"/>
          <w:szCs w:val="20"/>
        </w:rPr>
        <w:t>nie zachodzą podstawy wykluczenia</w:t>
      </w:r>
      <w:r w:rsidR="001102DD">
        <w:rPr>
          <w:rFonts w:asciiTheme="minorHAnsi" w:hAnsiTheme="minorHAnsi" w:cs="Arial"/>
          <w:sz w:val="20"/>
          <w:szCs w:val="20"/>
        </w:rPr>
        <w:t xml:space="preserve"> </w:t>
      </w:r>
      <w:r w:rsidRPr="001B6D13">
        <w:rPr>
          <w:rFonts w:asciiTheme="minorHAnsi" w:hAnsiTheme="minorHAnsi" w:cs="Arial"/>
          <w:sz w:val="20"/>
          <w:szCs w:val="20"/>
        </w:rPr>
        <w:t>z postępowania o udzielenie zamówienia.</w:t>
      </w:r>
    </w:p>
    <w:p w14:paraId="667E36E4" w14:textId="77777777" w:rsidR="001B6D13" w:rsidRPr="001B6D13" w:rsidRDefault="001B6D13" w:rsidP="001B6D13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130CADAF" w14:textId="77777777" w:rsidR="001B6D13" w:rsidRPr="001B6D13" w:rsidRDefault="001B6D13" w:rsidP="001B6D13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1B6D13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1B6D13">
        <w:rPr>
          <w:rFonts w:asciiTheme="minorHAnsi" w:hAnsiTheme="minorHAnsi" w:cs="Arial"/>
          <w:i/>
          <w:sz w:val="20"/>
          <w:szCs w:val="20"/>
        </w:rPr>
        <w:t xml:space="preserve">(miejscowość), </w:t>
      </w:r>
      <w:r w:rsidRPr="001B6D13">
        <w:rPr>
          <w:rFonts w:asciiTheme="minorHAnsi" w:hAnsiTheme="minorHAnsi" w:cs="Arial"/>
          <w:sz w:val="20"/>
          <w:szCs w:val="20"/>
        </w:rPr>
        <w:t xml:space="preserve">dnia …………………. r. </w:t>
      </w:r>
    </w:p>
    <w:p w14:paraId="686FD8C8" w14:textId="77777777" w:rsidR="001B6D13" w:rsidRPr="001B6D13" w:rsidRDefault="001B6D13" w:rsidP="001B6D13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25DC5211" w14:textId="77777777" w:rsidR="001B6D13" w:rsidRPr="001B6D13" w:rsidRDefault="001B6D13" w:rsidP="001B6D13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1B6D13">
        <w:rPr>
          <w:rFonts w:asciiTheme="minorHAnsi" w:hAnsiTheme="minorHAnsi" w:cs="Arial"/>
          <w:sz w:val="20"/>
          <w:szCs w:val="20"/>
        </w:rPr>
        <w:tab/>
      </w:r>
      <w:r w:rsidRPr="001B6D13">
        <w:rPr>
          <w:rFonts w:asciiTheme="minorHAnsi" w:hAnsiTheme="minorHAnsi" w:cs="Arial"/>
          <w:sz w:val="20"/>
          <w:szCs w:val="20"/>
        </w:rPr>
        <w:tab/>
      </w:r>
      <w:r w:rsidRPr="001B6D13">
        <w:rPr>
          <w:rFonts w:asciiTheme="minorHAnsi" w:hAnsiTheme="minorHAnsi" w:cs="Arial"/>
          <w:sz w:val="20"/>
          <w:szCs w:val="20"/>
        </w:rPr>
        <w:tab/>
      </w:r>
      <w:r w:rsidRPr="001B6D13">
        <w:rPr>
          <w:rFonts w:asciiTheme="minorHAnsi" w:hAnsiTheme="minorHAnsi" w:cs="Arial"/>
          <w:sz w:val="20"/>
          <w:szCs w:val="20"/>
        </w:rPr>
        <w:tab/>
      </w:r>
      <w:r w:rsidRPr="001B6D13">
        <w:rPr>
          <w:rFonts w:asciiTheme="minorHAnsi" w:hAnsiTheme="minorHAnsi" w:cs="Arial"/>
          <w:sz w:val="20"/>
          <w:szCs w:val="20"/>
        </w:rPr>
        <w:tab/>
      </w:r>
      <w:r w:rsidRPr="001B6D13">
        <w:rPr>
          <w:rFonts w:asciiTheme="minorHAnsi" w:hAnsiTheme="minorHAnsi" w:cs="Arial"/>
          <w:sz w:val="20"/>
          <w:szCs w:val="20"/>
        </w:rPr>
        <w:tab/>
      </w:r>
      <w:r w:rsidRPr="001B6D13">
        <w:rPr>
          <w:rFonts w:asciiTheme="minorHAnsi" w:hAnsiTheme="minorHAnsi" w:cs="Arial"/>
          <w:sz w:val="20"/>
          <w:szCs w:val="20"/>
        </w:rPr>
        <w:tab/>
      </w:r>
      <w:r w:rsidR="001102DD">
        <w:rPr>
          <w:rFonts w:asciiTheme="minorHAnsi" w:hAnsiTheme="minorHAnsi" w:cs="Arial"/>
          <w:sz w:val="20"/>
          <w:szCs w:val="20"/>
        </w:rPr>
        <w:t xml:space="preserve">                  </w:t>
      </w:r>
      <w:r w:rsidRPr="001B6D13">
        <w:rPr>
          <w:rFonts w:asciiTheme="minorHAnsi" w:hAnsiTheme="minorHAnsi" w:cs="Arial"/>
          <w:sz w:val="20"/>
          <w:szCs w:val="20"/>
        </w:rPr>
        <w:t>…………………………………………</w:t>
      </w:r>
    </w:p>
    <w:p w14:paraId="10450EC0" w14:textId="77777777" w:rsidR="001B6D13" w:rsidRPr="001B6D13" w:rsidRDefault="001102DD" w:rsidP="001B6D13">
      <w:pPr>
        <w:spacing w:after="0" w:line="360" w:lineRule="auto"/>
        <w:ind w:left="5664" w:firstLine="708"/>
        <w:jc w:val="both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 xml:space="preserve">     </w:t>
      </w:r>
      <w:r w:rsidR="001B6D13" w:rsidRPr="001B6D13">
        <w:rPr>
          <w:rFonts w:asciiTheme="minorHAnsi" w:hAnsiTheme="minorHAnsi" w:cs="Arial"/>
          <w:i/>
          <w:sz w:val="20"/>
          <w:szCs w:val="20"/>
        </w:rPr>
        <w:t>(podpis)</w:t>
      </w:r>
    </w:p>
    <w:p w14:paraId="4453948C" w14:textId="77777777" w:rsidR="001B6D13" w:rsidRPr="001B6D13" w:rsidRDefault="001B6D13" w:rsidP="001B6D13">
      <w:pPr>
        <w:spacing w:after="0" w:line="360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14:paraId="55768C8F" w14:textId="77777777" w:rsidR="001B6D13" w:rsidRPr="001B6D13" w:rsidRDefault="001B6D13" w:rsidP="001B6D13">
      <w:pPr>
        <w:shd w:val="clear" w:color="auto" w:fill="BFBFBF" w:themeFill="background1" w:themeFillShade="BF"/>
        <w:spacing w:after="0" w:line="36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1B6D13">
        <w:rPr>
          <w:rFonts w:asciiTheme="minorHAnsi" w:hAnsiTheme="minorHAnsi" w:cs="Arial"/>
          <w:b/>
          <w:sz w:val="20"/>
          <w:szCs w:val="20"/>
        </w:rPr>
        <w:t>OŚWIADCZENIE DOTYCZĄCE PODWYKONAWCY NIE</w:t>
      </w:r>
      <w:r w:rsidR="00EF60ED">
        <w:rPr>
          <w:rFonts w:asciiTheme="minorHAnsi" w:hAnsiTheme="minorHAnsi" w:cs="Arial"/>
          <w:b/>
          <w:sz w:val="20"/>
          <w:szCs w:val="20"/>
        </w:rPr>
        <w:t xml:space="preserve"> </w:t>
      </w:r>
      <w:r w:rsidRPr="001B6D13">
        <w:rPr>
          <w:rFonts w:asciiTheme="minorHAnsi" w:hAnsiTheme="minorHAnsi" w:cs="Arial"/>
          <w:b/>
          <w:sz w:val="20"/>
          <w:szCs w:val="20"/>
        </w:rPr>
        <w:t>BĘDĄCEGO PODMIOTEM, NA KTÓREGO ZASOBY POWOŁUJE SIĘ WYKONAWCA:</w:t>
      </w:r>
    </w:p>
    <w:p w14:paraId="3FFB31A6" w14:textId="77777777" w:rsidR="001B6D13" w:rsidRPr="001B6D13" w:rsidRDefault="001B6D13" w:rsidP="001B6D13">
      <w:pPr>
        <w:spacing w:after="0" w:line="360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14:paraId="22AC9622" w14:textId="77777777" w:rsidR="001B6D13" w:rsidRPr="001B6D13" w:rsidRDefault="001B6D13" w:rsidP="001B6D13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1B6D13">
        <w:rPr>
          <w:rFonts w:asciiTheme="minorHAnsi" w:hAnsiTheme="minorHAnsi" w:cs="Arial"/>
          <w:sz w:val="20"/>
          <w:szCs w:val="20"/>
        </w:rPr>
        <w:t>Oświadczam, że w stosunku do następującego/</w:t>
      </w:r>
      <w:proofErr w:type="spellStart"/>
      <w:r w:rsidRPr="001B6D13">
        <w:rPr>
          <w:rFonts w:asciiTheme="minorHAnsi" w:hAnsiTheme="minorHAnsi" w:cs="Arial"/>
          <w:sz w:val="20"/>
          <w:szCs w:val="20"/>
        </w:rPr>
        <w:t>ych</w:t>
      </w:r>
      <w:proofErr w:type="spellEnd"/>
      <w:r w:rsidRPr="001B6D13">
        <w:rPr>
          <w:rFonts w:asciiTheme="minorHAnsi" w:hAnsiTheme="minorHAnsi" w:cs="Arial"/>
          <w:sz w:val="20"/>
          <w:szCs w:val="20"/>
        </w:rPr>
        <w:t xml:space="preserve"> podmiotu/</w:t>
      </w:r>
      <w:proofErr w:type="spellStart"/>
      <w:r w:rsidRPr="001B6D13">
        <w:rPr>
          <w:rFonts w:asciiTheme="minorHAnsi" w:hAnsiTheme="minorHAnsi" w:cs="Arial"/>
          <w:sz w:val="20"/>
          <w:szCs w:val="20"/>
        </w:rPr>
        <w:t>tów</w:t>
      </w:r>
      <w:proofErr w:type="spellEnd"/>
      <w:r w:rsidRPr="001B6D13">
        <w:rPr>
          <w:rFonts w:asciiTheme="minorHAnsi" w:hAnsiTheme="minorHAnsi" w:cs="Arial"/>
          <w:sz w:val="20"/>
          <w:szCs w:val="20"/>
        </w:rPr>
        <w:t>, będącego/</w:t>
      </w:r>
      <w:proofErr w:type="spellStart"/>
      <w:r w:rsidRPr="001B6D13">
        <w:rPr>
          <w:rFonts w:asciiTheme="minorHAnsi" w:hAnsiTheme="minorHAnsi" w:cs="Arial"/>
          <w:sz w:val="20"/>
          <w:szCs w:val="20"/>
        </w:rPr>
        <w:t>ych</w:t>
      </w:r>
      <w:proofErr w:type="spellEnd"/>
      <w:r w:rsidRPr="001B6D13">
        <w:rPr>
          <w:rFonts w:asciiTheme="minorHAnsi" w:hAnsiTheme="minorHAnsi" w:cs="Arial"/>
          <w:sz w:val="20"/>
          <w:szCs w:val="20"/>
        </w:rPr>
        <w:t xml:space="preserve"> podwykonawcą/</w:t>
      </w:r>
      <w:proofErr w:type="spellStart"/>
      <w:r w:rsidRPr="001B6D13">
        <w:rPr>
          <w:rFonts w:asciiTheme="minorHAnsi" w:hAnsiTheme="minorHAnsi" w:cs="Arial"/>
          <w:sz w:val="20"/>
          <w:szCs w:val="20"/>
        </w:rPr>
        <w:t>ami</w:t>
      </w:r>
      <w:proofErr w:type="spellEnd"/>
      <w:r w:rsidRPr="001B6D13">
        <w:rPr>
          <w:rFonts w:asciiTheme="minorHAnsi" w:hAnsiTheme="minorHAnsi" w:cs="Arial"/>
          <w:sz w:val="20"/>
          <w:szCs w:val="20"/>
        </w:rPr>
        <w:t xml:space="preserve">: ……………………………………………………………………..….…… </w:t>
      </w:r>
      <w:r w:rsidRPr="001B6D13">
        <w:rPr>
          <w:rFonts w:asciiTheme="minorHAnsi" w:hAnsiTheme="minorHAnsi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B6D13">
        <w:rPr>
          <w:rFonts w:asciiTheme="minorHAnsi" w:hAnsiTheme="minorHAnsi" w:cs="Arial"/>
          <w:i/>
          <w:sz w:val="20"/>
          <w:szCs w:val="20"/>
        </w:rPr>
        <w:t>CEiDG</w:t>
      </w:r>
      <w:proofErr w:type="spellEnd"/>
      <w:r w:rsidRPr="001B6D13">
        <w:rPr>
          <w:rFonts w:asciiTheme="minorHAnsi" w:hAnsiTheme="minorHAnsi" w:cs="Arial"/>
          <w:i/>
          <w:sz w:val="20"/>
          <w:szCs w:val="20"/>
        </w:rPr>
        <w:t>)</w:t>
      </w:r>
      <w:r w:rsidRPr="001B6D13">
        <w:rPr>
          <w:rFonts w:asciiTheme="minorHAnsi" w:hAnsiTheme="minorHAnsi" w:cs="Arial"/>
          <w:sz w:val="20"/>
          <w:szCs w:val="20"/>
        </w:rPr>
        <w:t>, nie zachodzą podstawy wykluczenia z postępowania o udzielenie zamówienia.</w:t>
      </w:r>
    </w:p>
    <w:p w14:paraId="52084E3F" w14:textId="77777777" w:rsidR="001B6D13" w:rsidRPr="001B6D13" w:rsidRDefault="001B6D13" w:rsidP="001B6D13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23AEB40F" w14:textId="77777777" w:rsidR="001B6D13" w:rsidRPr="001B6D13" w:rsidRDefault="001B6D13" w:rsidP="001B6D13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1B6D13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1B6D13">
        <w:rPr>
          <w:rFonts w:asciiTheme="minorHAnsi" w:hAnsiTheme="minorHAnsi" w:cs="Arial"/>
          <w:i/>
          <w:sz w:val="20"/>
          <w:szCs w:val="20"/>
        </w:rPr>
        <w:t xml:space="preserve">(miejscowość), </w:t>
      </w:r>
      <w:r w:rsidRPr="001B6D13">
        <w:rPr>
          <w:rFonts w:asciiTheme="minorHAnsi" w:hAnsiTheme="minorHAnsi" w:cs="Arial"/>
          <w:sz w:val="20"/>
          <w:szCs w:val="20"/>
        </w:rPr>
        <w:t xml:space="preserve">dnia …………………. r. </w:t>
      </w:r>
    </w:p>
    <w:p w14:paraId="003E6FE1" w14:textId="77777777" w:rsidR="001B6D13" w:rsidRPr="001B6D13" w:rsidRDefault="001B6D13" w:rsidP="001B6D13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7656C8B3" w14:textId="77777777" w:rsidR="001B6D13" w:rsidRPr="001B6D13" w:rsidRDefault="001B6D13" w:rsidP="001B6D13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1B6D13">
        <w:rPr>
          <w:rFonts w:asciiTheme="minorHAnsi" w:hAnsiTheme="minorHAnsi" w:cs="Arial"/>
          <w:sz w:val="20"/>
          <w:szCs w:val="20"/>
        </w:rPr>
        <w:tab/>
      </w:r>
      <w:r w:rsidRPr="001B6D13">
        <w:rPr>
          <w:rFonts w:asciiTheme="minorHAnsi" w:hAnsiTheme="minorHAnsi" w:cs="Arial"/>
          <w:sz w:val="20"/>
          <w:szCs w:val="20"/>
        </w:rPr>
        <w:tab/>
      </w:r>
      <w:r w:rsidRPr="001B6D13">
        <w:rPr>
          <w:rFonts w:asciiTheme="minorHAnsi" w:hAnsiTheme="minorHAnsi" w:cs="Arial"/>
          <w:sz w:val="20"/>
          <w:szCs w:val="20"/>
        </w:rPr>
        <w:tab/>
      </w:r>
      <w:r w:rsidRPr="001B6D13">
        <w:rPr>
          <w:rFonts w:asciiTheme="minorHAnsi" w:hAnsiTheme="minorHAnsi" w:cs="Arial"/>
          <w:sz w:val="20"/>
          <w:szCs w:val="20"/>
        </w:rPr>
        <w:tab/>
      </w:r>
      <w:r w:rsidRPr="001B6D13">
        <w:rPr>
          <w:rFonts w:asciiTheme="minorHAnsi" w:hAnsiTheme="minorHAnsi" w:cs="Arial"/>
          <w:sz w:val="20"/>
          <w:szCs w:val="20"/>
        </w:rPr>
        <w:tab/>
      </w:r>
      <w:r w:rsidRPr="001B6D13">
        <w:rPr>
          <w:rFonts w:asciiTheme="minorHAnsi" w:hAnsiTheme="minorHAnsi" w:cs="Arial"/>
          <w:sz w:val="20"/>
          <w:szCs w:val="20"/>
        </w:rPr>
        <w:tab/>
      </w:r>
      <w:r w:rsidRPr="001B6D13">
        <w:rPr>
          <w:rFonts w:asciiTheme="minorHAnsi" w:hAnsiTheme="minorHAnsi" w:cs="Arial"/>
          <w:sz w:val="20"/>
          <w:szCs w:val="20"/>
        </w:rPr>
        <w:tab/>
      </w:r>
      <w:r w:rsidR="001102DD">
        <w:rPr>
          <w:rFonts w:asciiTheme="minorHAnsi" w:hAnsiTheme="minorHAnsi" w:cs="Arial"/>
          <w:sz w:val="20"/>
          <w:szCs w:val="20"/>
        </w:rPr>
        <w:t xml:space="preserve">            </w:t>
      </w:r>
      <w:r w:rsidRPr="001B6D13">
        <w:rPr>
          <w:rFonts w:asciiTheme="minorHAnsi" w:hAnsiTheme="minorHAnsi" w:cs="Arial"/>
          <w:sz w:val="20"/>
          <w:szCs w:val="20"/>
        </w:rPr>
        <w:t>…………………………………………</w:t>
      </w:r>
    </w:p>
    <w:p w14:paraId="7A5E838B" w14:textId="77777777" w:rsidR="001B6D13" w:rsidRPr="001B6D13" w:rsidRDefault="001B6D13" w:rsidP="001102DD">
      <w:pPr>
        <w:spacing w:after="0" w:line="360" w:lineRule="auto"/>
        <w:ind w:left="5664" w:firstLine="708"/>
        <w:jc w:val="both"/>
        <w:rPr>
          <w:rFonts w:asciiTheme="minorHAnsi" w:hAnsiTheme="minorHAnsi" w:cs="Arial"/>
          <w:i/>
          <w:sz w:val="20"/>
          <w:szCs w:val="20"/>
        </w:rPr>
      </w:pPr>
      <w:r w:rsidRPr="001B6D13">
        <w:rPr>
          <w:rFonts w:asciiTheme="minorHAnsi" w:hAnsiTheme="minorHAnsi" w:cs="Arial"/>
          <w:i/>
          <w:sz w:val="20"/>
          <w:szCs w:val="20"/>
        </w:rPr>
        <w:t>(podpis)</w:t>
      </w:r>
    </w:p>
    <w:p w14:paraId="16E97824" w14:textId="77777777" w:rsidR="001B6D13" w:rsidRPr="001B6D13" w:rsidRDefault="001B6D13" w:rsidP="001B6D13">
      <w:pPr>
        <w:spacing w:after="0" w:line="360" w:lineRule="auto"/>
        <w:jc w:val="both"/>
        <w:rPr>
          <w:rFonts w:asciiTheme="minorHAnsi" w:hAnsiTheme="minorHAnsi" w:cs="Arial"/>
          <w:i/>
          <w:sz w:val="20"/>
          <w:szCs w:val="20"/>
        </w:rPr>
      </w:pPr>
    </w:p>
    <w:p w14:paraId="15B2AE4F" w14:textId="77777777" w:rsidR="001B6D13" w:rsidRPr="001B6D13" w:rsidRDefault="001B6D13" w:rsidP="001B6D13">
      <w:pPr>
        <w:shd w:val="clear" w:color="auto" w:fill="BFBFBF" w:themeFill="background1" w:themeFillShade="BF"/>
        <w:spacing w:after="0" w:line="36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1B6D13">
        <w:rPr>
          <w:rFonts w:asciiTheme="minorHAnsi" w:hAnsiTheme="minorHAnsi" w:cs="Arial"/>
          <w:b/>
          <w:sz w:val="20"/>
          <w:szCs w:val="20"/>
        </w:rPr>
        <w:t>OŚWIADCZENIE DOTYCZĄCE PODANYCH INFORMACJI:</w:t>
      </w:r>
    </w:p>
    <w:p w14:paraId="02D5CD24" w14:textId="77777777" w:rsidR="001B6D13" w:rsidRPr="001B6D13" w:rsidRDefault="001B6D13" w:rsidP="001B6D13">
      <w:pPr>
        <w:spacing w:after="0" w:line="360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14:paraId="5F2B99A5" w14:textId="77777777" w:rsidR="001B6D13" w:rsidRPr="001B6D13" w:rsidRDefault="001B6D13" w:rsidP="001B6D13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1B6D13">
        <w:rPr>
          <w:rFonts w:asciiTheme="minorHAnsi" w:hAnsiTheme="minorHAnsi" w:cs="Arial"/>
          <w:sz w:val="20"/>
          <w:szCs w:val="20"/>
        </w:rPr>
        <w:t xml:space="preserve">Oświadczam, że wszystkie informacje podane w powyższych oświadczeniach są aktualne </w:t>
      </w:r>
      <w:r w:rsidRPr="001B6D13">
        <w:rPr>
          <w:rFonts w:asciiTheme="minorHAnsi" w:hAnsiTheme="minorHAnsi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6B2384B" w14:textId="77777777" w:rsidR="001B6D13" w:rsidRPr="001B6D13" w:rsidRDefault="001B6D13" w:rsidP="001B6D13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1E266E90" w14:textId="77777777" w:rsidR="001B6D13" w:rsidRPr="001B6D13" w:rsidRDefault="001B6D13" w:rsidP="001B6D13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436C5192" w14:textId="77777777" w:rsidR="001B6D13" w:rsidRPr="001B6D13" w:rsidRDefault="001B6D13" w:rsidP="001B6D13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1B6D13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1B6D13">
        <w:rPr>
          <w:rFonts w:asciiTheme="minorHAnsi" w:hAnsiTheme="minorHAnsi" w:cs="Arial"/>
          <w:i/>
          <w:sz w:val="20"/>
          <w:szCs w:val="20"/>
        </w:rPr>
        <w:t xml:space="preserve">(miejscowość), </w:t>
      </w:r>
      <w:r w:rsidRPr="001B6D13">
        <w:rPr>
          <w:rFonts w:asciiTheme="minorHAnsi" w:hAnsiTheme="minorHAnsi" w:cs="Arial"/>
          <w:sz w:val="20"/>
          <w:szCs w:val="20"/>
        </w:rPr>
        <w:t xml:space="preserve">dnia …………………. r. </w:t>
      </w:r>
    </w:p>
    <w:p w14:paraId="2D821DEA" w14:textId="77777777" w:rsidR="001B6D13" w:rsidRPr="001B6D13" w:rsidRDefault="001B6D13" w:rsidP="001B6D13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1B6D13">
        <w:rPr>
          <w:rFonts w:asciiTheme="minorHAnsi" w:hAnsiTheme="minorHAnsi" w:cs="Arial"/>
          <w:sz w:val="20"/>
          <w:szCs w:val="20"/>
        </w:rPr>
        <w:tab/>
      </w:r>
      <w:r w:rsidRPr="001B6D13">
        <w:rPr>
          <w:rFonts w:asciiTheme="minorHAnsi" w:hAnsiTheme="minorHAnsi" w:cs="Arial"/>
          <w:sz w:val="20"/>
          <w:szCs w:val="20"/>
        </w:rPr>
        <w:tab/>
      </w:r>
      <w:r w:rsidRPr="001B6D13">
        <w:rPr>
          <w:rFonts w:asciiTheme="minorHAnsi" w:hAnsiTheme="minorHAnsi" w:cs="Arial"/>
          <w:sz w:val="20"/>
          <w:szCs w:val="20"/>
        </w:rPr>
        <w:tab/>
      </w:r>
      <w:r w:rsidRPr="001B6D13">
        <w:rPr>
          <w:rFonts w:asciiTheme="minorHAnsi" w:hAnsiTheme="minorHAnsi" w:cs="Arial"/>
          <w:sz w:val="20"/>
          <w:szCs w:val="20"/>
        </w:rPr>
        <w:tab/>
      </w:r>
      <w:r w:rsidRPr="001B6D13">
        <w:rPr>
          <w:rFonts w:asciiTheme="minorHAnsi" w:hAnsiTheme="minorHAnsi" w:cs="Arial"/>
          <w:sz w:val="20"/>
          <w:szCs w:val="20"/>
        </w:rPr>
        <w:tab/>
      </w:r>
      <w:r w:rsidRPr="001B6D13">
        <w:rPr>
          <w:rFonts w:asciiTheme="minorHAnsi" w:hAnsiTheme="minorHAnsi" w:cs="Arial"/>
          <w:sz w:val="20"/>
          <w:szCs w:val="20"/>
        </w:rPr>
        <w:tab/>
      </w:r>
      <w:r w:rsidRPr="001B6D13">
        <w:rPr>
          <w:rFonts w:asciiTheme="minorHAnsi" w:hAnsiTheme="minorHAnsi" w:cs="Arial"/>
          <w:sz w:val="20"/>
          <w:szCs w:val="20"/>
        </w:rPr>
        <w:tab/>
      </w:r>
      <w:r w:rsidR="001102DD">
        <w:rPr>
          <w:rFonts w:asciiTheme="minorHAnsi" w:hAnsiTheme="minorHAnsi" w:cs="Arial"/>
          <w:sz w:val="20"/>
          <w:szCs w:val="20"/>
        </w:rPr>
        <w:t xml:space="preserve">                </w:t>
      </w:r>
      <w:r w:rsidRPr="001B6D13">
        <w:rPr>
          <w:rFonts w:asciiTheme="minorHAnsi" w:hAnsiTheme="minorHAnsi" w:cs="Arial"/>
          <w:sz w:val="20"/>
          <w:szCs w:val="20"/>
        </w:rPr>
        <w:t>…………………………………………</w:t>
      </w:r>
    </w:p>
    <w:p w14:paraId="73C2659C" w14:textId="77777777" w:rsidR="001B6D13" w:rsidRPr="001B6D13" w:rsidRDefault="001B6D13" w:rsidP="001B6D13">
      <w:pPr>
        <w:spacing w:after="0" w:line="360" w:lineRule="auto"/>
        <w:ind w:left="5664" w:firstLine="708"/>
        <w:jc w:val="both"/>
        <w:rPr>
          <w:rFonts w:asciiTheme="minorHAnsi" w:hAnsiTheme="minorHAnsi" w:cs="Arial"/>
          <w:i/>
          <w:sz w:val="20"/>
          <w:szCs w:val="20"/>
        </w:rPr>
      </w:pPr>
      <w:r w:rsidRPr="001B6D13">
        <w:rPr>
          <w:rFonts w:asciiTheme="minorHAnsi" w:hAnsiTheme="minorHAnsi" w:cs="Arial"/>
          <w:i/>
          <w:sz w:val="20"/>
          <w:szCs w:val="20"/>
        </w:rPr>
        <w:t>(podpis)</w:t>
      </w:r>
    </w:p>
    <w:p w14:paraId="03C0F614" w14:textId="77777777" w:rsidR="00756A9D" w:rsidRPr="001B6D13" w:rsidRDefault="00756A9D" w:rsidP="00756A9D">
      <w:pPr>
        <w:spacing w:after="0" w:line="360" w:lineRule="auto"/>
        <w:jc w:val="right"/>
        <w:rPr>
          <w:rFonts w:asciiTheme="minorHAnsi" w:hAnsiTheme="minorHAnsi" w:cs="Arial"/>
          <w:sz w:val="20"/>
          <w:szCs w:val="20"/>
        </w:rPr>
      </w:pPr>
    </w:p>
    <w:p w14:paraId="1CAD2007" w14:textId="77777777" w:rsidR="00756A9D" w:rsidRPr="001B6D13" w:rsidRDefault="00756A9D" w:rsidP="00756A9D">
      <w:pPr>
        <w:spacing w:after="0" w:line="360" w:lineRule="auto"/>
        <w:jc w:val="right"/>
        <w:rPr>
          <w:rFonts w:asciiTheme="minorHAnsi" w:hAnsiTheme="minorHAnsi" w:cs="Arial"/>
          <w:sz w:val="20"/>
          <w:szCs w:val="20"/>
        </w:rPr>
      </w:pPr>
    </w:p>
    <w:p w14:paraId="38B28050" w14:textId="77777777" w:rsidR="00756A9D" w:rsidRPr="001B6D13" w:rsidRDefault="00756A9D" w:rsidP="00756A9D">
      <w:pPr>
        <w:spacing w:after="0" w:line="360" w:lineRule="auto"/>
        <w:jc w:val="right"/>
        <w:rPr>
          <w:rFonts w:asciiTheme="minorHAnsi" w:hAnsiTheme="minorHAnsi" w:cs="Arial"/>
          <w:sz w:val="20"/>
          <w:szCs w:val="20"/>
        </w:rPr>
      </w:pPr>
    </w:p>
    <w:p w14:paraId="32F159C0" w14:textId="77777777" w:rsidR="00756A9D" w:rsidRPr="001B6D13" w:rsidRDefault="00756A9D">
      <w:pPr>
        <w:spacing w:after="0" w:line="240" w:lineRule="auto"/>
        <w:rPr>
          <w:rFonts w:asciiTheme="minorHAnsi" w:hAnsiTheme="minorHAnsi" w:cs="Calibri"/>
          <w:sz w:val="20"/>
          <w:szCs w:val="20"/>
        </w:rPr>
      </w:pPr>
    </w:p>
    <w:p w14:paraId="103E17A3" w14:textId="77777777" w:rsidR="00A15E44" w:rsidRDefault="00A15E44" w:rsidP="00EF60ED">
      <w:pPr>
        <w:spacing w:after="0" w:line="360" w:lineRule="auto"/>
        <w:jc w:val="right"/>
        <w:rPr>
          <w:rFonts w:cs="Arial"/>
          <w:sz w:val="20"/>
          <w:szCs w:val="20"/>
        </w:rPr>
      </w:pPr>
    </w:p>
    <w:p w14:paraId="0B6C4AC9" w14:textId="77777777" w:rsidR="00A15E44" w:rsidRDefault="00A15E44" w:rsidP="00EF60ED">
      <w:pPr>
        <w:spacing w:after="0" w:line="360" w:lineRule="auto"/>
        <w:jc w:val="right"/>
        <w:rPr>
          <w:rFonts w:cs="Arial"/>
          <w:sz w:val="20"/>
          <w:szCs w:val="20"/>
        </w:rPr>
      </w:pPr>
    </w:p>
    <w:p w14:paraId="700CE8AC" w14:textId="67784141" w:rsidR="00756A9D" w:rsidRPr="00407D45" w:rsidRDefault="00EF60ED" w:rsidP="00EF60ED">
      <w:pPr>
        <w:spacing w:after="0" w:line="360" w:lineRule="auto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Załącznik nr 4 do SIWZ</w:t>
      </w:r>
    </w:p>
    <w:p w14:paraId="3A470B17" w14:textId="77777777" w:rsidR="006B1CE6" w:rsidRDefault="006B1CE6" w:rsidP="00756A9D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2814DE4" w14:textId="77777777" w:rsidR="006B1CE6" w:rsidRDefault="006B1CE6" w:rsidP="00756A9D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5960A2E" w14:textId="77777777" w:rsidR="006B1CE6" w:rsidRDefault="006B1CE6" w:rsidP="00756A9D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8116533" w14:textId="77777777" w:rsidR="006B1CE6" w:rsidRDefault="006B1CE6" w:rsidP="00756A9D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E640AE0" w14:textId="77777777" w:rsidR="00756A9D" w:rsidRPr="00407D45" w:rsidRDefault="00FB1B10" w:rsidP="00756A9D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--------------------------------------------------</w:t>
      </w:r>
    </w:p>
    <w:p w14:paraId="1F0219CE" w14:textId="77777777" w:rsidR="00756A9D" w:rsidRPr="00407D45" w:rsidRDefault="00FB1B10" w:rsidP="00756A9D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(pieczęć Wykonawcy / Wykonawców) </w:t>
      </w:r>
    </w:p>
    <w:p w14:paraId="2EA4B2ED" w14:textId="77777777" w:rsidR="00756A9D" w:rsidRPr="00407D45" w:rsidRDefault="00756A9D" w:rsidP="00756A9D">
      <w:pPr>
        <w:spacing w:before="120" w:after="0" w:line="360" w:lineRule="auto"/>
        <w:rPr>
          <w:rFonts w:cs="Calibri"/>
          <w:b/>
          <w:sz w:val="20"/>
          <w:szCs w:val="20"/>
        </w:rPr>
      </w:pPr>
    </w:p>
    <w:p w14:paraId="7F7105AF" w14:textId="77777777" w:rsidR="00756A9D" w:rsidRPr="00407D45" w:rsidRDefault="00FB1B10" w:rsidP="00756A9D">
      <w:pPr>
        <w:spacing w:before="120" w:after="0" w:line="360" w:lineRule="auto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Wykaz wykonanych usług, </w:t>
      </w:r>
    </w:p>
    <w:p w14:paraId="2DF417BE" w14:textId="77777777" w:rsidR="00756A9D" w:rsidRPr="00407D45" w:rsidRDefault="00756A9D" w:rsidP="00756A9D">
      <w:pPr>
        <w:autoSpaceDE w:val="0"/>
        <w:autoSpaceDN w:val="0"/>
        <w:adjustRightInd w:val="0"/>
        <w:spacing w:after="0" w:line="240" w:lineRule="auto"/>
        <w:ind w:left="357"/>
        <w:jc w:val="both"/>
        <w:rPr>
          <w:sz w:val="20"/>
          <w:szCs w:val="20"/>
        </w:rPr>
      </w:pPr>
    </w:p>
    <w:tbl>
      <w:tblPr>
        <w:tblW w:w="90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094"/>
        <w:gridCol w:w="1871"/>
        <w:gridCol w:w="1248"/>
        <w:gridCol w:w="1419"/>
        <w:gridCol w:w="1732"/>
      </w:tblGrid>
      <w:tr w:rsidR="00756A9D" w:rsidRPr="00407D45" w14:paraId="6A60546D" w14:textId="77777777" w:rsidTr="00410F0B">
        <w:trPr>
          <w:cantSplit/>
          <w:trHeight w:val="453"/>
          <w:jc w:val="center"/>
        </w:trPr>
        <w:tc>
          <w:tcPr>
            <w:tcW w:w="721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083F8F98" w14:textId="77777777" w:rsidR="00756A9D" w:rsidRPr="00407D45" w:rsidRDefault="00756A9D" w:rsidP="00410F0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09747D35" w14:textId="77777777" w:rsidR="00756A9D" w:rsidRPr="00407D45" w:rsidRDefault="00FB1B10" w:rsidP="00410F0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L.p.</w:t>
            </w:r>
          </w:p>
        </w:tc>
        <w:tc>
          <w:tcPr>
            <w:tcW w:w="2095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54F41C91" w14:textId="77777777" w:rsidR="00756A9D" w:rsidRPr="00407D45" w:rsidRDefault="00FB1B10" w:rsidP="00410F0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Nazwa usługi</w:t>
            </w:r>
          </w:p>
        </w:tc>
        <w:tc>
          <w:tcPr>
            <w:tcW w:w="1869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3F8B700" w14:textId="77777777" w:rsidR="00756A9D" w:rsidRPr="00407D45" w:rsidRDefault="00FB1B10" w:rsidP="00410F0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Przedmiot usługi, jej zakres, wartość brutto</w:t>
            </w:r>
          </w:p>
        </w:tc>
        <w:tc>
          <w:tcPr>
            <w:tcW w:w="266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7914A0C" w14:textId="77777777" w:rsidR="00756A9D" w:rsidRPr="00407D45" w:rsidRDefault="00FB1B10" w:rsidP="00410F0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Data wykonania</w:t>
            </w:r>
          </w:p>
        </w:tc>
        <w:tc>
          <w:tcPr>
            <w:tcW w:w="173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BD2A066" w14:textId="77777777" w:rsidR="00756A9D" w:rsidRPr="00407D45" w:rsidRDefault="00FB1B10" w:rsidP="00410F0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Podmiot na rzecz którego wykonano usługę</w:t>
            </w:r>
          </w:p>
        </w:tc>
      </w:tr>
      <w:tr w:rsidR="00756A9D" w:rsidRPr="00407D45" w14:paraId="03845042" w14:textId="77777777" w:rsidTr="00410F0B">
        <w:trPr>
          <w:cantSplit/>
          <w:trHeight w:val="573"/>
          <w:jc w:val="center"/>
        </w:trPr>
        <w:tc>
          <w:tcPr>
            <w:tcW w:w="721" w:type="dxa"/>
            <w:vMerge/>
          </w:tcPr>
          <w:p w14:paraId="0C93BE9B" w14:textId="77777777" w:rsidR="00756A9D" w:rsidRPr="00407D45" w:rsidRDefault="00756A9D" w:rsidP="00410F0B">
            <w:pPr>
              <w:spacing w:before="120"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95" w:type="dxa"/>
            <w:vMerge/>
          </w:tcPr>
          <w:p w14:paraId="1B03EE18" w14:textId="77777777" w:rsidR="00756A9D" w:rsidRPr="00407D45" w:rsidRDefault="00756A9D" w:rsidP="00410F0B">
            <w:pPr>
              <w:spacing w:before="120"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869" w:type="dxa"/>
            <w:vMerge/>
            <w:tcBorders>
              <w:right w:val="single" w:sz="4" w:space="0" w:color="auto"/>
            </w:tcBorders>
          </w:tcPr>
          <w:p w14:paraId="00D1C186" w14:textId="77777777" w:rsidR="00756A9D" w:rsidRPr="00407D45" w:rsidRDefault="00756A9D" w:rsidP="00410F0B">
            <w:pPr>
              <w:spacing w:before="120"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EB01" w14:textId="77777777" w:rsidR="00756A9D" w:rsidRPr="00407D45" w:rsidRDefault="00756A9D" w:rsidP="00410F0B">
            <w:pPr>
              <w:spacing w:before="120"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B9371E" w14:textId="77777777" w:rsidR="00756A9D" w:rsidRPr="00407D45" w:rsidRDefault="00756A9D" w:rsidP="00410F0B">
            <w:pPr>
              <w:spacing w:before="120"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756A9D" w:rsidRPr="00407D45" w14:paraId="7853D60F" w14:textId="77777777" w:rsidTr="00410F0B">
        <w:trPr>
          <w:cantSplit/>
          <w:trHeight w:val="470"/>
          <w:jc w:val="center"/>
        </w:trPr>
        <w:tc>
          <w:tcPr>
            <w:tcW w:w="721" w:type="dxa"/>
            <w:vMerge/>
          </w:tcPr>
          <w:p w14:paraId="0607A163" w14:textId="77777777" w:rsidR="00756A9D" w:rsidRPr="00407D45" w:rsidRDefault="00756A9D" w:rsidP="00410F0B">
            <w:pPr>
              <w:spacing w:before="120"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95" w:type="dxa"/>
            <w:vMerge/>
          </w:tcPr>
          <w:p w14:paraId="6DC70949" w14:textId="77777777" w:rsidR="00756A9D" w:rsidRPr="00407D45" w:rsidRDefault="00756A9D" w:rsidP="00410F0B">
            <w:pPr>
              <w:spacing w:before="120"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07BC29D0" w14:textId="77777777" w:rsidR="00756A9D" w:rsidRPr="00407D45" w:rsidRDefault="00756A9D" w:rsidP="00410F0B">
            <w:pPr>
              <w:spacing w:before="120"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89CC071" w14:textId="77777777" w:rsidR="00756A9D" w:rsidRPr="00407D45" w:rsidRDefault="00E977BD" w:rsidP="00410F0B">
            <w:pPr>
              <w:spacing w:before="120"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rozpoczęcia</w:t>
            </w:r>
            <w:r w:rsidR="00FB1B10">
              <w:rPr>
                <w:rFonts w:cs="Calibri"/>
                <w:b/>
                <w:sz w:val="20"/>
                <w:szCs w:val="20"/>
              </w:rPr>
              <w:t xml:space="preserve"> (dzień</w:t>
            </w:r>
            <w:r>
              <w:rPr>
                <w:rFonts w:cs="Calibri"/>
                <w:b/>
                <w:sz w:val="20"/>
                <w:szCs w:val="20"/>
              </w:rPr>
              <w:t>,</w:t>
            </w:r>
            <w:r w:rsidR="00FB1B10">
              <w:rPr>
                <w:rFonts w:cs="Calibri"/>
                <w:b/>
                <w:sz w:val="20"/>
                <w:szCs w:val="20"/>
              </w:rPr>
              <w:t xml:space="preserve"> miesiąc</w:t>
            </w:r>
            <w:r>
              <w:rPr>
                <w:rFonts w:cs="Calibri"/>
                <w:b/>
                <w:sz w:val="20"/>
                <w:szCs w:val="20"/>
              </w:rPr>
              <w:t>,</w:t>
            </w:r>
            <w:r w:rsidR="00FB1B10">
              <w:rPr>
                <w:rFonts w:cs="Calibri"/>
                <w:b/>
                <w:sz w:val="20"/>
                <w:szCs w:val="20"/>
              </w:rPr>
              <w:t xml:space="preserve"> rok)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08F8B84" w14:textId="77777777" w:rsidR="00756A9D" w:rsidRPr="00407D45" w:rsidRDefault="00FB1B10" w:rsidP="00410F0B">
            <w:pPr>
              <w:spacing w:before="120"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zakończenia (dzień</w:t>
            </w:r>
            <w:r w:rsidR="00E977BD">
              <w:rPr>
                <w:rFonts w:cs="Calibri"/>
                <w:b/>
                <w:sz w:val="20"/>
                <w:szCs w:val="20"/>
              </w:rPr>
              <w:t>,</w:t>
            </w:r>
            <w:r>
              <w:rPr>
                <w:rFonts w:cs="Calibri"/>
                <w:b/>
                <w:sz w:val="20"/>
                <w:szCs w:val="20"/>
              </w:rPr>
              <w:t xml:space="preserve"> miesiąc</w:t>
            </w:r>
            <w:r w:rsidR="00E977BD">
              <w:rPr>
                <w:rFonts w:cs="Calibri"/>
                <w:b/>
                <w:sz w:val="20"/>
                <w:szCs w:val="20"/>
              </w:rPr>
              <w:t>,</w:t>
            </w:r>
            <w:r>
              <w:rPr>
                <w:rFonts w:cs="Calibri"/>
                <w:b/>
                <w:sz w:val="20"/>
                <w:szCs w:val="20"/>
              </w:rPr>
              <w:t xml:space="preserve"> rok)</w:t>
            </w: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E7FFF9" w14:textId="77777777" w:rsidR="00756A9D" w:rsidRPr="00407D45" w:rsidRDefault="00756A9D" w:rsidP="00410F0B">
            <w:pPr>
              <w:spacing w:before="120"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756A9D" w:rsidRPr="00407D45" w14:paraId="6C040D4F" w14:textId="77777777" w:rsidTr="00410F0B">
        <w:trPr>
          <w:cantSplit/>
          <w:trHeight w:val="425"/>
          <w:jc w:val="center"/>
        </w:trPr>
        <w:tc>
          <w:tcPr>
            <w:tcW w:w="721" w:type="dxa"/>
            <w:tcBorders>
              <w:bottom w:val="single" w:sz="6" w:space="0" w:color="auto"/>
            </w:tcBorders>
          </w:tcPr>
          <w:p w14:paraId="4347FF26" w14:textId="77777777" w:rsidR="00756A9D" w:rsidRPr="00407D45" w:rsidRDefault="00FB1B10" w:rsidP="00410F0B">
            <w:pPr>
              <w:spacing w:before="120"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2095" w:type="dxa"/>
            <w:tcBorders>
              <w:bottom w:val="single" w:sz="6" w:space="0" w:color="auto"/>
            </w:tcBorders>
          </w:tcPr>
          <w:p w14:paraId="3C143ED4" w14:textId="77777777" w:rsidR="00756A9D" w:rsidRPr="00407D45" w:rsidRDefault="00756A9D" w:rsidP="00410F0B">
            <w:pPr>
              <w:spacing w:before="120"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871" w:type="dxa"/>
            <w:tcBorders>
              <w:bottom w:val="single" w:sz="6" w:space="0" w:color="auto"/>
              <w:right w:val="single" w:sz="4" w:space="0" w:color="auto"/>
            </w:tcBorders>
          </w:tcPr>
          <w:p w14:paraId="6FBB25AD" w14:textId="77777777" w:rsidR="00756A9D" w:rsidRPr="00407D45" w:rsidRDefault="00756A9D" w:rsidP="00410F0B">
            <w:pPr>
              <w:spacing w:before="120"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A155CE" w14:textId="77777777" w:rsidR="00756A9D" w:rsidRPr="00407D45" w:rsidRDefault="00756A9D" w:rsidP="00410F0B">
            <w:pPr>
              <w:spacing w:before="120"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65B8B2" w14:textId="77777777" w:rsidR="00756A9D" w:rsidRPr="00407D45" w:rsidRDefault="00756A9D" w:rsidP="00410F0B">
            <w:pPr>
              <w:spacing w:before="120"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3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6B5E0F" w14:textId="77777777" w:rsidR="00756A9D" w:rsidRPr="00407D45" w:rsidRDefault="00756A9D" w:rsidP="00410F0B">
            <w:pPr>
              <w:spacing w:before="120"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756A9D" w:rsidRPr="00407D45" w14:paraId="4C3F9C48" w14:textId="77777777" w:rsidTr="00410F0B">
        <w:trPr>
          <w:cantSplit/>
          <w:trHeight w:val="537"/>
          <w:jc w:val="center"/>
        </w:trPr>
        <w:tc>
          <w:tcPr>
            <w:tcW w:w="721" w:type="dxa"/>
            <w:tcBorders>
              <w:top w:val="single" w:sz="6" w:space="0" w:color="auto"/>
              <w:bottom w:val="single" w:sz="6" w:space="0" w:color="auto"/>
            </w:tcBorders>
          </w:tcPr>
          <w:p w14:paraId="727F81D1" w14:textId="77777777" w:rsidR="00756A9D" w:rsidRPr="00407D45" w:rsidRDefault="00FB1B10" w:rsidP="00410F0B">
            <w:pPr>
              <w:spacing w:before="120"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2095" w:type="dxa"/>
            <w:tcBorders>
              <w:top w:val="single" w:sz="6" w:space="0" w:color="auto"/>
              <w:bottom w:val="single" w:sz="6" w:space="0" w:color="auto"/>
            </w:tcBorders>
          </w:tcPr>
          <w:p w14:paraId="20A411E9" w14:textId="77777777" w:rsidR="00756A9D" w:rsidRPr="00407D45" w:rsidRDefault="00756A9D" w:rsidP="00410F0B">
            <w:pPr>
              <w:spacing w:before="120"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4FC92C" w14:textId="77777777" w:rsidR="00756A9D" w:rsidRPr="00407D45" w:rsidRDefault="00756A9D" w:rsidP="00410F0B">
            <w:pPr>
              <w:spacing w:before="120"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E5794B" w14:textId="77777777" w:rsidR="00756A9D" w:rsidRPr="00407D45" w:rsidRDefault="00756A9D" w:rsidP="00410F0B">
            <w:pPr>
              <w:spacing w:before="120"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6B2A0F" w14:textId="77777777" w:rsidR="00756A9D" w:rsidRPr="00407D45" w:rsidRDefault="00756A9D" w:rsidP="00410F0B">
            <w:pPr>
              <w:spacing w:before="120"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394602" w14:textId="77777777" w:rsidR="00756A9D" w:rsidRPr="00407D45" w:rsidRDefault="00756A9D" w:rsidP="00410F0B">
            <w:pPr>
              <w:spacing w:before="120"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756A9D" w:rsidRPr="00407D45" w14:paraId="6ECEAF61" w14:textId="77777777" w:rsidTr="00410F0B">
        <w:trPr>
          <w:cantSplit/>
          <w:trHeight w:val="537"/>
          <w:jc w:val="center"/>
        </w:trPr>
        <w:tc>
          <w:tcPr>
            <w:tcW w:w="721" w:type="dxa"/>
            <w:tcBorders>
              <w:top w:val="single" w:sz="6" w:space="0" w:color="auto"/>
              <w:bottom w:val="single" w:sz="4" w:space="0" w:color="auto"/>
            </w:tcBorders>
          </w:tcPr>
          <w:p w14:paraId="3F5B6307" w14:textId="77777777" w:rsidR="00756A9D" w:rsidRPr="00407D45" w:rsidRDefault="00FB1B10" w:rsidP="00410F0B">
            <w:pPr>
              <w:spacing w:before="120"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2095" w:type="dxa"/>
            <w:tcBorders>
              <w:top w:val="single" w:sz="6" w:space="0" w:color="auto"/>
              <w:bottom w:val="single" w:sz="4" w:space="0" w:color="auto"/>
            </w:tcBorders>
          </w:tcPr>
          <w:p w14:paraId="2FF2DA76" w14:textId="77777777" w:rsidR="00756A9D" w:rsidRPr="00407D45" w:rsidRDefault="00756A9D" w:rsidP="00410F0B">
            <w:pPr>
              <w:spacing w:before="120"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2B3AF52" w14:textId="77777777" w:rsidR="00756A9D" w:rsidRPr="00407D45" w:rsidRDefault="00756A9D" w:rsidP="00410F0B">
            <w:pPr>
              <w:spacing w:before="120"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9716" w14:textId="77777777" w:rsidR="00756A9D" w:rsidRPr="00407D45" w:rsidRDefault="00756A9D" w:rsidP="00410F0B">
            <w:pPr>
              <w:spacing w:before="120"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E69C" w14:textId="77777777" w:rsidR="00756A9D" w:rsidRPr="00407D45" w:rsidRDefault="00756A9D" w:rsidP="00410F0B">
            <w:pPr>
              <w:spacing w:before="120"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AA52" w14:textId="77777777" w:rsidR="00756A9D" w:rsidRPr="00407D45" w:rsidRDefault="00756A9D" w:rsidP="00410F0B">
            <w:pPr>
              <w:spacing w:before="120"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0A2B00CC" w14:textId="77777777" w:rsidR="00756A9D" w:rsidRPr="00407D45" w:rsidRDefault="00756A9D">
      <w:pPr>
        <w:spacing w:after="0" w:line="240" w:lineRule="auto"/>
        <w:rPr>
          <w:rFonts w:cs="Arial"/>
          <w:sz w:val="20"/>
          <w:szCs w:val="20"/>
        </w:rPr>
      </w:pPr>
    </w:p>
    <w:p w14:paraId="2ECA3C98" w14:textId="77777777" w:rsidR="00756A9D" w:rsidRPr="00D72A29" w:rsidRDefault="00D72A29">
      <w:pPr>
        <w:spacing w:after="0" w:line="240" w:lineRule="auto"/>
        <w:rPr>
          <w:rFonts w:cs="Arial"/>
          <w:i/>
          <w:sz w:val="20"/>
          <w:szCs w:val="20"/>
        </w:rPr>
      </w:pPr>
      <w:r w:rsidRPr="00D72A29">
        <w:rPr>
          <w:rFonts w:cs="Arial"/>
          <w:i/>
          <w:sz w:val="20"/>
          <w:szCs w:val="20"/>
        </w:rPr>
        <w:t>Wykonawca dodaje wiersze według potrzeb</w:t>
      </w:r>
    </w:p>
    <w:p w14:paraId="1F836CAF" w14:textId="77777777" w:rsidR="00D72A29" w:rsidRDefault="00D72A29" w:rsidP="00D72A29">
      <w:pPr>
        <w:spacing w:after="0" w:line="240" w:lineRule="auto"/>
        <w:jc w:val="right"/>
        <w:rPr>
          <w:rFonts w:cs="Arial"/>
          <w:sz w:val="20"/>
          <w:szCs w:val="20"/>
        </w:rPr>
      </w:pPr>
    </w:p>
    <w:p w14:paraId="0FED4AC5" w14:textId="77777777" w:rsidR="00D72A29" w:rsidRDefault="00D72A29" w:rsidP="00D72A29">
      <w:pPr>
        <w:spacing w:after="0" w:line="240" w:lineRule="auto"/>
        <w:jc w:val="right"/>
        <w:rPr>
          <w:rFonts w:cs="Arial"/>
          <w:sz w:val="20"/>
          <w:szCs w:val="20"/>
        </w:rPr>
      </w:pPr>
    </w:p>
    <w:p w14:paraId="1D5A2F33" w14:textId="77777777" w:rsidR="00756A9D" w:rsidRPr="00D72A29" w:rsidRDefault="00D72A29" w:rsidP="00D72A29">
      <w:pPr>
        <w:spacing w:after="0" w:line="240" w:lineRule="auto"/>
        <w:jc w:val="right"/>
        <w:rPr>
          <w:rFonts w:cs="Arial"/>
          <w:i/>
          <w:sz w:val="20"/>
          <w:szCs w:val="20"/>
        </w:rPr>
      </w:pPr>
      <w:r w:rsidRPr="00D72A29">
        <w:rPr>
          <w:rFonts w:cs="Arial"/>
          <w:i/>
          <w:sz w:val="20"/>
          <w:szCs w:val="20"/>
        </w:rPr>
        <w:t>………………..</w:t>
      </w:r>
      <w:r w:rsidR="00FB1B10" w:rsidRPr="00D72A29">
        <w:rPr>
          <w:rFonts w:cs="Arial"/>
          <w:i/>
          <w:sz w:val="20"/>
          <w:szCs w:val="20"/>
        </w:rPr>
        <w:t>………………………………………………………</w:t>
      </w:r>
    </w:p>
    <w:p w14:paraId="27D183E2" w14:textId="77777777" w:rsidR="00756A9D" w:rsidRPr="00407D45" w:rsidRDefault="00FB1B10" w:rsidP="00D72A29">
      <w:pPr>
        <w:spacing w:after="0" w:line="240" w:lineRule="auto"/>
        <w:jc w:val="right"/>
        <w:rPr>
          <w:rFonts w:cs="Arial"/>
          <w:sz w:val="20"/>
          <w:szCs w:val="20"/>
        </w:rPr>
      </w:pPr>
      <w:r w:rsidRPr="00D72A29">
        <w:rPr>
          <w:rFonts w:cs="Arial"/>
          <w:i/>
          <w:sz w:val="20"/>
          <w:szCs w:val="20"/>
        </w:rPr>
        <w:t>Data i podpis osoby upoważnionej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br w:type="page"/>
      </w:r>
    </w:p>
    <w:p w14:paraId="2BBD2C1A" w14:textId="77777777" w:rsidR="00756A9D" w:rsidRDefault="00FB1B10" w:rsidP="00756A9D">
      <w:pPr>
        <w:spacing w:after="0" w:line="360" w:lineRule="auto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Załącznik nr 5 do SIWZ</w:t>
      </w:r>
    </w:p>
    <w:p w14:paraId="1351A15D" w14:textId="77777777" w:rsidR="00D72A29" w:rsidRDefault="00D72A29" w:rsidP="00756A9D">
      <w:pPr>
        <w:spacing w:after="0" w:line="360" w:lineRule="auto"/>
        <w:jc w:val="right"/>
        <w:rPr>
          <w:rFonts w:cs="Arial"/>
          <w:sz w:val="20"/>
          <w:szCs w:val="20"/>
        </w:rPr>
      </w:pPr>
    </w:p>
    <w:p w14:paraId="3DA81DF0" w14:textId="77777777" w:rsidR="00D72A29" w:rsidRDefault="00D72A29" w:rsidP="00756A9D">
      <w:pPr>
        <w:spacing w:after="0" w:line="360" w:lineRule="auto"/>
        <w:jc w:val="right"/>
        <w:rPr>
          <w:rFonts w:cs="Arial"/>
          <w:sz w:val="20"/>
          <w:szCs w:val="20"/>
        </w:rPr>
      </w:pPr>
    </w:p>
    <w:p w14:paraId="75916005" w14:textId="77777777" w:rsidR="00756A9D" w:rsidRDefault="00FB1B10" w:rsidP="00756A9D">
      <w:pPr>
        <w:spacing w:after="0" w:line="360" w:lineRule="auto"/>
        <w:outlineLvl w:val="0"/>
        <w:rPr>
          <w:b/>
          <w:bCs/>
          <w:kern w:val="28"/>
          <w:sz w:val="20"/>
          <w:szCs w:val="20"/>
          <w:lang w:eastAsia="en-US"/>
        </w:rPr>
      </w:pPr>
      <w:r>
        <w:rPr>
          <w:b/>
          <w:bCs/>
          <w:kern w:val="28"/>
          <w:sz w:val="20"/>
          <w:szCs w:val="20"/>
          <w:lang w:eastAsia="en-US"/>
        </w:rPr>
        <w:t>Wykaz osób, które będą uczestniczyć w wykonywaniu zamówienia wraz z informacją na temat ich kwalifikacji zawodowych, doświadczenia i wykształcenia oraz informacja o podstawie do dysponowania tymi osobami</w:t>
      </w:r>
    </w:p>
    <w:p w14:paraId="651D85DE" w14:textId="77777777" w:rsidR="00D72A29" w:rsidRPr="00407D45" w:rsidRDefault="00D72A29" w:rsidP="00756A9D">
      <w:pPr>
        <w:spacing w:after="0" w:line="360" w:lineRule="auto"/>
        <w:outlineLvl w:val="0"/>
        <w:rPr>
          <w:b/>
          <w:bCs/>
          <w:kern w:val="28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"/>
        <w:gridCol w:w="1368"/>
        <w:gridCol w:w="2031"/>
        <w:gridCol w:w="2517"/>
        <w:gridCol w:w="2751"/>
      </w:tblGrid>
      <w:tr w:rsidR="007C4E5B" w:rsidRPr="00407D45" w14:paraId="01D748A5" w14:textId="77777777" w:rsidTr="007C4E5B">
        <w:tc>
          <w:tcPr>
            <w:tcW w:w="535" w:type="dxa"/>
          </w:tcPr>
          <w:p w14:paraId="38A57EC6" w14:textId="77777777" w:rsidR="007C4E5B" w:rsidRPr="00407D45" w:rsidRDefault="007C4E5B" w:rsidP="00410F0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368" w:type="dxa"/>
          </w:tcPr>
          <w:p w14:paraId="3FFD45B3" w14:textId="77777777" w:rsidR="007C4E5B" w:rsidRPr="00407D45" w:rsidRDefault="007C4E5B" w:rsidP="00410F0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2031" w:type="dxa"/>
          </w:tcPr>
          <w:p w14:paraId="7267C0B6" w14:textId="77777777" w:rsidR="007C4E5B" w:rsidRDefault="007C4E5B" w:rsidP="00410F0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Zakres wykonywanych czynności</w:t>
            </w:r>
          </w:p>
        </w:tc>
        <w:tc>
          <w:tcPr>
            <w:tcW w:w="2517" w:type="dxa"/>
            <w:tcBorders>
              <w:right w:val="single" w:sz="4" w:space="0" w:color="auto"/>
            </w:tcBorders>
          </w:tcPr>
          <w:p w14:paraId="1158FA69" w14:textId="77777777" w:rsidR="007C4E5B" w:rsidRPr="00407D45" w:rsidRDefault="001E5306" w:rsidP="00E977BD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</w:t>
            </w:r>
            <w:r w:rsidR="007C4E5B">
              <w:rPr>
                <w:rFonts w:eastAsia="Calibri"/>
                <w:sz w:val="20"/>
                <w:szCs w:val="20"/>
                <w:lang w:eastAsia="en-US"/>
              </w:rPr>
              <w:t>walifikacje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zawodowe</w:t>
            </w:r>
            <w:r w:rsidR="007C4E5B">
              <w:rPr>
                <w:rFonts w:eastAsia="Calibri"/>
                <w:sz w:val="20"/>
                <w:szCs w:val="20"/>
                <w:lang w:eastAsia="en-US"/>
              </w:rPr>
              <w:t>, doświadczenie w zakresie wymaganym SIWZ</w:t>
            </w:r>
          </w:p>
        </w:tc>
        <w:tc>
          <w:tcPr>
            <w:tcW w:w="2751" w:type="dxa"/>
            <w:tcBorders>
              <w:left w:val="single" w:sz="4" w:space="0" w:color="auto"/>
            </w:tcBorders>
          </w:tcPr>
          <w:p w14:paraId="1D8B3E07" w14:textId="77777777" w:rsidR="007C4E5B" w:rsidRPr="00407D45" w:rsidRDefault="007C4E5B" w:rsidP="00410F0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Informacja o podstawie do dysponowania osobami wymienionymi</w:t>
            </w:r>
          </w:p>
        </w:tc>
      </w:tr>
      <w:tr w:rsidR="007C4E5B" w:rsidRPr="00407D45" w14:paraId="67B34242" w14:textId="77777777" w:rsidTr="007C4E5B">
        <w:tc>
          <w:tcPr>
            <w:tcW w:w="535" w:type="dxa"/>
          </w:tcPr>
          <w:p w14:paraId="3B0A9AF6" w14:textId="77777777" w:rsidR="007C4E5B" w:rsidRPr="00407D45" w:rsidRDefault="007C4E5B" w:rsidP="00410F0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</w:tcPr>
          <w:p w14:paraId="20E7B1FA" w14:textId="77777777" w:rsidR="007C4E5B" w:rsidRPr="00407D45" w:rsidRDefault="007C4E5B" w:rsidP="00410F0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14:paraId="73A38FCB" w14:textId="77777777" w:rsidR="007C4E5B" w:rsidRPr="00407D45" w:rsidRDefault="007C4E5B" w:rsidP="00410F0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17" w:type="dxa"/>
            <w:tcBorders>
              <w:right w:val="single" w:sz="4" w:space="0" w:color="auto"/>
            </w:tcBorders>
          </w:tcPr>
          <w:p w14:paraId="64D065FD" w14:textId="77777777" w:rsidR="007C4E5B" w:rsidRPr="00407D45" w:rsidRDefault="007C4E5B" w:rsidP="00410F0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51" w:type="dxa"/>
            <w:tcBorders>
              <w:left w:val="single" w:sz="4" w:space="0" w:color="auto"/>
            </w:tcBorders>
          </w:tcPr>
          <w:p w14:paraId="29E595DF" w14:textId="77777777" w:rsidR="007C4E5B" w:rsidRPr="00407D45" w:rsidRDefault="007C4E5B" w:rsidP="00410F0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C4E5B" w:rsidRPr="00407D45" w14:paraId="51DA912B" w14:textId="77777777" w:rsidTr="007C4E5B">
        <w:tc>
          <w:tcPr>
            <w:tcW w:w="535" w:type="dxa"/>
          </w:tcPr>
          <w:p w14:paraId="6301CB4C" w14:textId="77777777" w:rsidR="007C4E5B" w:rsidRPr="00407D45" w:rsidRDefault="007C4E5B" w:rsidP="00410F0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</w:tcPr>
          <w:p w14:paraId="56E0FCF9" w14:textId="77777777" w:rsidR="007C4E5B" w:rsidRPr="00407D45" w:rsidRDefault="007C4E5B" w:rsidP="00410F0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14:paraId="1055B88C" w14:textId="77777777" w:rsidR="007C4E5B" w:rsidRPr="00407D45" w:rsidRDefault="007C4E5B" w:rsidP="00410F0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17" w:type="dxa"/>
            <w:tcBorders>
              <w:right w:val="single" w:sz="4" w:space="0" w:color="auto"/>
            </w:tcBorders>
          </w:tcPr>
          <w:p w14:paraId="43958F67" w14:textId="77777777" w:rsidR="007C4E5B" w:rsidRPr="00407D45" w:rsidRDefault="007C4E5B" w:rsidP="00410F0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51" w:type="dxa"/>
            <w:tcBorders>
              <w:left w:val="single" w:sz="4" w:space="0" w:color="auto"/>
            </w:tcBorders>
          </w:tcPr>
          <w:p w14:paraId="5BAB3344" w14:textId="77777777" w:rsidR="007C4E5B" w:rsidRPr="00407D45" w:rsidRDefault="007C4E5B" w:rsidP="00410F0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C4E5B" w:rsidRPr="00407D45" w14:paraId="3A3B6E0C" w14:textId="77777777" w:rsidTr="007C4E5B">
        <w:tc>
          <w:tcPr>
            <w:tcW w:w="535" w:type="dxa"/>
          </w:tcPr>
          <w:p w14:paraId="48FFF3D0" w14:textId="77777777" w:rsidR="007C4E5B" w:rsidRPr="00407D45" w:rsidRDefault="007C4E5B" w:rsidP="00410F0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</w:tcPr>
          <w:p w14:paraId="1E39608F" w14:textId="77777777" w:rsidR="007C4E5B" w:rsidRPr="00407D45" w:rsidRDefault="007C4E5B" w:rsidP="00410F0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14:paraId="1A3A1A4E" w14:textId="77777777" w:rsidR="007C4E5B" w:rsidRPr="00407D45" w:rsidRDefault="007C4E5B" w:rsidP="00410F0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17" w:type="dxa"/>
            <w:tcBorders>
              <w:right w:val="single" w:sz="4" w:space="0" w:color="auto"/>
            </w:tcBorders>
          </w:tcPr>
          <w:p w14:paraId="420FD955" w14:textId="77777777" w:rsidR="007C4E5B" w:rsidRPr="00407D45" w:rsidRDefault="007C4E5B" w:rsidP="00410F0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51" w:type="dxa"/>
            <w:tcBorders>
              <w:left w:val="single" w:sz="4" w:space="0" w:color="auto"/>
            </w:tcBorders>
          </w:tcPr>
          <w:p w14:paraId="75117827" w14:textId="77777777" w:rsidR="007C4E5B" w:rsidRPr="00407D45" w:rsidRDefault="007C4E5B" w:rsidP="00410F0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C4E5B" w:rsidRPr="00407D45" w14:paraId="54C5ECCF" w14:textId="77777777" w:rsidTr="007C4E5B">
        <w:tc>
          <w:tcPr>
            <w:tcW w:w="535" w:type="dxa"/>
          </w:tcPr>
          <w:p w14:paraId="14F9A232" w14:textId="77777777" w:rsidR="007C4E5B" w:rsidRPr="00407D45" w:rsidRDefault="007C4E5B" w:rsidP="00410F0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</w:tcPr>
          <w:p w14:paraId="47D017DA" w14:textId="77777777" w:rsidR="007C4E5B" w:rsidRPr="00407D45" w:rsidRDefault="007C4E5B" w:rsidP="00410F0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14:paraId="152FEF2C" w14:textId="77777777" w:rsidR="007C4E5B" w:rsidRPr="00407D45" w:rsidRDefault="007C4E5B" w:rsidP="00410F0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17" w:type="dxa"/>
            <w:tcBorders>
              <w:right w:val="single" w:sz="4" w:space="0" w:color="auto"/>
            </w:tcBorders>
          </w:tcPr>
          <w:p w14:paraId="6AF730D1" w14:textId="77777777" w:rsidR="007C4E5B" w:rsidRPr="00407D45" w:rsidRDefault="007C4E5B" w:rsidP="00410F0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51" w:type="dxa"/>
            <w:tcBorders>
              <w:left w:val="single" w:sz="4" w:space="0" w:color="auto"/>
            </w:tcBorders>
          </w:tcPr>
          <w:p w14:paraId="2818A6DB" w14:textId="77777777" w:rsidR="007C4E5B" w:rsidRPr="00407D45" w:rsidRDefault="007C4E5B" w:rsidP="00410F0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481AA574" w14:textId="77777777" w:rsidR="00D72A29" w:rsidRDefault="00D72A29" w:rsidP="00D72A29">
      <w:pPr>
        <w:spacing w:after="0" w:line="240" w:lineRule="auto"/>
        <w:ind w:left="360"/>
        <w:rPr>
          <w:rFonts w:eastAsia="Calibri"/>
          <w:sz w:val="20"/>
          <w:szCs w:val="20"/>
          <w:lang w:eastAsia="en-US"/>
        </w:rPr>
      </w:pPr>
    </w:p>
    <w:p w14:paraId="414A2E54" w14:textId="77777777" w:rsidR="00520791" w:rsidRPr="00D72A29" w:rsidRDefault="00FB1B10" w:rsidP="00D72A29">
      <w:pPr>
        <w:spacing w:after="0" w:line="240" w:lineRule="auto"/>
        <w:ind w:left="360"/>
        <w:rPr>
          <w:rFonts w:eastAsia="Calibri"/>
          <w:i/>
          <w:sz w:val="20"/>
          <w:szCs w:val="20"/>
          <w:lang w:eastAsia="en-US"/>
        </w:rPr>
      </w:pPr>
      <w:r w:rsidRPr="00D72A29">
        <w:rPr>
          <w:rFonts w:eastAsia="Calibri"/>
          <w:i/>
          <w:sz w:val="20"/>
          <w:szCs w:val="20"/>
          <w:lang w:eastAsia="en-US"/>
        </w:rPr>
        <w:t>Wykonawca dodaje wiersze według potrzeb</w:t>
      </w:r>
    </w:p>
    <w:p w14:paraId="55E02887" w14:textId="77777777" w:rsidR="00520791" w:rsidRPr="00407D45" w:rsidRDefault="00520791" w:rsidP="00756A9D">
      <w:pPr>
        <w:spacing w:after="0" w:line="240" w:lineRule="auto"/>
        <w:ind w:left="360"/>
        <w:jc w:val="right"/>
        <w:rPr>
          <w:rFonts w:eastAsia="Calibri"/>
          <w:sz w:val="20"/>
          <w:szCs w:val="20"/>
          <w:lang w:eastAsia="en-US"/>
        </w:rPr>
      </w:pPr>
    </w:p>
    <w:p w14:paraId="137F9EFC" w14:textId="77777777" w:rsidR="00D72A29" w:rsidRDefault="00D72A29" w:rsidP="00756A9D">
      <w:pPr>
        <w:spacing w:after="0" w:line="240" w:lineRule="auto"/>
        <w:ind w:left="360"/>
        <w:jc w:val="right"/>
        <w:rPr>
          <w:rFonts w:eastAsia="Calibri"/>
          <w:sz w:val="20"/>
          <w:szCs w:val="20"/>
          <w:lang w:eastAsia="en-US"/>
        </w:rPr>
      </w:pPr>
    </w:p>
    <w:p w14:paraId="2202D828" w14:textId="77777777" w:rsidR="00D72A29" w:rsidRDefault="00D72A29" w:rsidP="00756A9D">
      <w:pPr>
        <w:spacing w:after="0" w:line="240" w:lineRule="auto"/>
        <w:ind w:left="360"/>
        <w:jc w:val="right"/>
        <w:rPr>
          <w:rFonts w:eastAsia="Calibri"/>
          <w:sz w:val="20"/>
          <w:szCs w:val="20"/>
          <w:lang w:eastAsia="en-US"/>
        </w:rPr>
      </w:pPr>
    </w:p>
    <w:p w14:paraId="622B2942" w14:textId="77777777" w:rsidR="00D72A29" w:rsidRDefault="00FB1B10" w:rsidP="00756A9D">
      <w:pPr>
        <w:spacing w:after="0" w:line="240" w:lineRule="auto"/>
        <w:ind w:left="360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.</w:t>
      </w:r>
    </w:p>
    <w:p w14:paraId="2CDAA1B1" w14:textId="77777777" w:rsidR="00D72A29" w:rsidRDefault="00D72A29" w:rsidP="00756A9D">
      <w:pPr>
        <w:spacing w:after="0" w:line="240" w:lineRule="auto"/>
        <w:ind w:left="360"/>
        <w:jc w:val="right"/>
        <w:rPr>
          <w:rFonts w:eastAsia="Calibri"/>
          <w:sz w:val="20"/>
          <w:szCs w:val="20"/>
          <w:lang w:eastAsia="en-US"/>
        </w:rPr>
      </w:pPr>
    </w:p>
    <w:p w14:paraId="5A79DF89" w14:textId="77777777" w:rsidR="00756A9D" w:rsidRPr="00407D45" w:rsidRDefault="00FB1B10" w:rsidP="00756A9D">
      <w:pPr>
        <w:spacing w:after="0" w:line="240" w:lineRule="auto"/>
        <w:ind w:left="36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....................................................................................</w:t>
      </w:r>
    </w:p>
    <w:p w14:paraId="10817B9D" w14:textId="77777777" w:rsidR="00756A9D" w:rsidRPr="00407D45" w:rsidRDefault="00FB1B10" w:rsidP="00756A9D">
      <w:pPr>
        <w:spacing w:after="0" w:line="240" w:lineRule="auto"/>
        <w:ind w:left="360"/>
        <w:jc w:val="right"/>
        <w:rPr>
          <w:rFonts w:eastAsia="Calibri"/>
          <w:i/>
          <w:iCs/>
          <w:sz w:val="20"/>
          <w:szCs w:val="20"/>
          <w:lang w:eastAsia="en-US"/>
        </w:rPr>
      </w:pPr>
      <w:r>
        <w:rPr>
          <w:rFonts w:eastAsia="Calibri"/>
          <w:i/>
          <w:iCs/>
          <w:sz w:val="20"/>
          <w:szCs w:val="20"/>
          <w:lang w:eastAsia="en-US"/>
        </w:rPr>
        <w:t>Data i podpis osoby upoważnionej</w:t>
      </w:r>
    </w:p>
    <w:p w14:paraId="526FFEA4" w14:textId="77777777" w:rsidR="00756A9D" w:rsidRPr="00407D45" w:rsidRDefault="00756A9D" w:rsidP="00756A9D">
      <w:pPr>
        <w:spacing w:after="0" w:line="240" w:lineRule="auto"/>
        <w:ind w:left="360"/>
        <w:jc w:val="right"/>
        <w:rPr>
          <w:b/>
          <w:sz w:val="20"/>
          <w:szCs w:val="20"/>
        </w:rPr>
      </w:pPr>
    </w:p>
    <w:p w14:paraId="2D88B3CB" w14:textId="77777777" w:rsidR="00756A9D" w:rsidRDefault="00FB1B10" w:rsidP="0052079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706640E5" w14:textId="77777777" w:rsidR="006B1CE6" w:rsidRPr="006B1CE6" w:rsidRDefault="00174556" w:rsidP="006B1CE6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Załącznik nr 6</w:t>
      </w:r>
      <w:r w:rsidR="006B1CE6" w:rsidRPr="006B1CE6">
        <w:rPr>
          <w:sz w:val="20"/>
          <w:szCs w:val="20"/>
        </w:rPr>
        <w:t xml:space="preserve"> do SIWZ</w:t>
      </w:r>
    </w:p>
    <w:p w14:paraId="1DD47C57" w14:textId="77777777" w:rsidR="006B1CE6" w:rsidRDefault="006B1CE6" w:rsidP="00520791">
      <w:pPr>
        <w:spacing w:after="0" w:line="240" w:lineRule="auto"/>
        <w:rPr>
          <w:b/>
          <w:sz w:val="20"/>
          <w:szCs w:val="20"/>
        </w:rPr>
      </w:pPr>
    </w:p>
    <w:p w14:paraId="7BB2E5DA" w14:textId="77777777" w:rsidR="006B1CE6" w:rsidRDefault="006B1CE6" w:rsidP="00520791">
      <w:pPr>
        <w:spacing w:after="0" w:line="240" w:lineRule="auto"/>
        <w:rPr>
          <w:b/>
          <w:sz w:val="20"/>
          <w:szCs w:val="20"/>
        </w:rPr>
      </w:pPr>
    </w:p>
    <w:p w14:paraId="1928CAA4" w14:textId="77777777" w:rsidR="00393C85" w:rsidRPr="004D3295" w:rsidRDefault="00393C85" w:rsidP="00393C85">
      <w:pPr>
        <w:spacing w:after="0"/>
        <w:ind w:left="524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</w:t>
      </w:r>
    </w:p>
    <w:p w14:paraId="4CF2C587" w14:textId="77777777" w:rsidR="00393C85" w:rsidRPr="004D3295" w:rsidRDefault="00393C85" w:rsidP="00393C85">
      <w:pPr>
        <w:spacing w:after="0"/>
        <w:ind w:left="5954"/>
        <w:rPr>
          <w:rFonts w:ascii="Arial" w:hAnsi="Arial" w:cs="Arial"/>
        </w:rPr>
      </w:pPr>
    </w:p>
    <w:p w14:paraId="18909E9E" w14:textId="77777777" w:rsidR="00AA4EDE" w:rsidRPr="00AA4EDE" w:rsidRDefault="00AA4EDE" w:rsidP="00AA4EDE">
      <w:pPr>
        <w:spacing w:after="0"/>
        <w:ind w:left="5954"/>
        <w:rPr>
          <w:rFonts w:ascii="Arial" w:hAnsi="Arial" w:cs="Arial"/>
          <w:sz w:val="18"/>
          <w:szCs w:val="18"/>
        </w:rPr>
      </w:pPr>
      <w:r w:rsidRPr="00AA4EDE">
        <w:rPr>
          <w:rFonts w:ascii="Arial" w:hAnsi="Arial" w:cs="Arial"/>
          <w:sz w:val="18"/>
          <w:szCs w:val="18"/>
        </w:rPr>
        <w:t>Centrum Projektów Polska Cyfrowa</w:t>
      </w:r>
    </w:p>
    <w:p w14:paraId="7F21CD51" w14:textId="77777777" w:rsidR="00AA4EDE" w:rsidRPr="00AA4EDE" w:rsidRDefault="00AA4EDE" w:rsidP="00AA4EDE">
      <w:pPr>
        <w:spacing w:after="0"/>
        <w:ind w:left="5954"/>
        <w:rPr>
          <w:rFonts w:ascii="Arial" w:hAnsi="Arial" w:cs="Arial"/>
          <w:sz w:val="18"/>
          <w:szCs w:val="18"/>
        </w:rPr>
      </w:pPr>
      <w:r w:rsidRPr="00AA4EDE">
        <w:rPr>
          <w:rFonts w:ascii="Arial" w:hAnsi="Arial" w:cs="Arial"/>
          <w:sz w:val="18"/>
          <w:szCs w:val="18"/>
        </w:rPr>
        <w:t>ul. Syreny 23, 01-150 Warszawa</w:t>
      </w:r>
    </w:p>
    <w:p w14:paraId="4ECE85ED" w14:textId="77777777" w:rsidR="00AA4EDE" w:rsidRDefault="00AA4EDE" w:rsidP="00393C85">
      <w:pPr>
        <w:spacing w:after="0"/>
        <w:ind w:left="5954"/>
        <w:rPr>
          <w:rFonts w:ascii="Arial" w:hAnsi="Arial" w:cs="Arial"/>
          <w:i/>
          <w:sz w:val="18"/>
          <w:szCs w:val="18"/>
        </w:rPr>
      </w:pPr>
    </w:p>
    <w:p w14:paraId="63F4A558" w14:textId="77777777" w:rsidR="00393C85" w:rsidRPr="00142ECE" w:rsidRDefault="00393C85" w:rsidP="00393C85">
      <w:pPr>
        <w:spacing w:after="0"/>
        <w:ind w:left="5954"/>
        <w:rPr>
          <w:rFonts w:ascii="Arial" w:hAnsi="Arial" w:cs="Arial"/>
          <w:i/>
          <w:sz w:val="18"/>
          <w:szCs w:val="18"/>
        </w:rPr>
      </w:pPr>
      <w:r w:rsidRPr="00142ECE">
        <w:rPr>
          <w:rFonts w:ascii="Arial" w:hAnsi="Arial" w:cs="Arial"/>
          <w:i/>
          <w:sz w:val="18"/>
          <w:szCs w:val="18"/>
        </w:rPr>
        <w:t xml:space="preserve">nazwa (firma) oraz adres </w:t>
      </w:r>
      <w:r w:rsidR="00AA4EDE">
        <w:rPr>
          <w:rFonts w:ascii="Arial" w:hAnsi="Arial" w:cs="Arial"/>
          <w:i/>
          <w:sz w:val="18"/>
          <w:szCs w:val="18"/>
        </w:rPr>
        <w:t>z</w:t>
      </w:r>
      <w:r w:rsidRPr="00142ECE">
        <w:rPr>
          <w:rFonts w:ascii="Arial" w:hAnsi="Arial" w:cs="Arial"/>
          <w:i/>
          <w:sz w:val="18"/>
          <w:szCs w:val="18"/>
        </w:rPr>
        <w:t>amawiającego)</w:t>
      </w:r>
    </w:p>
    <w:p w14:paraId="3B780F6A" w14:textId="77777777" w:rsidR="00393C85" w:rsidRPr="00142ECE" w:rsidRDefault="00393C85" w:rsidP="00393C85">
      <w:pPr>
        <w:spacing w:after="0"/>
        <w:rPr>
          <w:rFonts w:ascii="Arial" w:hAnsi="Arial" w:cs="Arial"/>
          <w:b/>
          <w:sz w:val="18"/>
          <w:szCs w:val="18"/>
        </w:rPr>
      </w:pPr>
    </w:p>
    <w:p w14:paraId="07F4254F" w14:textId="77777777" w:rsidR="00393C85" w:rsidRDefault="00393C85" w:rsidP="00393C8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</w:t>
      </w:r>
    </w:p>
    <w:p w14:paraId="3C480C56" w14:textId="77777777" w:rsidR="00393C85" w:rsidRPr="004D3295" w:rsidRDefault="00393C85" w:rsidP="00393C85">
      <w:pPr>
        <w:spacing w:after="0"/>
        <w:rPr>
          <w:rFonts w:ascii="Arial" w:hAnsi="Arial" w:cs="Arial"/>
          <w:b/>
        </w:rPr>
      </w:pPr>
    </w:p>
    <w:p w14:paraId="330E0168" w14:textId="77777777" w:rsidR="00393C85" w:rsidRPr="004D3295" w:rsidRDefault="00393C85" w:rsidP="00393C85">
      <w:pPr>
        <w:spacing w:after="0"/>
        <w:ind w:right="5101"/>
        <w:rPr>
          <w:rFonts w:ascii="Arial" w:hAnsi="Arial" w:cs="Arial"/>
        </w:rPr>
      </w:pPr>
      <w:r w:rsidRPr="004D3295">
        <w:rPr>
          <w:rFonts w:ascii="Arial" w:hAnsi="Arial" w:cs="Arial"/>
        </w:rPr>
        <w:t>……………………………………</w:t>
      </w:r>
      <w:r w:rsidR="00AA4EDE">
        <w:rPr>
          <w:rFonts w:ascii="Arial" w:hAnsi="Arial" w:cs="Arial"/>
        </w:rPr>
        <w:t>………</w:t>
      </w:r>
    </w:p>
    <w:p w14:paraId="3B58B52B" w14:textId="77777777" w:rsidR="00393C85" w:rsidRPr="00470BF4" w:rsidRDefault="00393C85" w:rsidP="00393C85">
      <w:pPr>
        <w:tabs>
          <w:tab w:val="left" w:pos="3686"/>
        </w:tabs>
        <w:spacing w:after="0"/>
        <w:ind w:right="5384"/>
        <w:rPr>
          <w:rFonts w:ascii="Arial" w:hAnsi="Arial" w:cs="Arial"/>
          <w:i/>
          <w:sz w:val="18"/>
          <w:szCs w:val="18"/>
        </w:rPr>
      </w:pPr>
      <w:r w:rsidRPr="00470BF4">
        <w:rPr>
          <w:rFonts w:ascii="Arial" w:hAnsi="Arial" w:cs="Arial"/>
          <w:i/>
          <w:sz w:val="18"/>
          <w:szCs w:val="18"/>
        </w:rPr>
        <w:t>(nazwa albo imię i nazwisko, siedzibę albo miejsce zamieszkania i adres)</w:t>
      </w:r>
    </w:p>
    <w:p w14:paraId="552B09E9" w14:textId="77777777" w:rsidR="00393C85" w:rsidRDefault="00393C85" w:rsidP="00393C85">
      <w:pPr>
        <w:spacing w:after="0"/>
        <w:rPr>
          <w:rFonts w:ascii="Arial" w:hAnsi="Arial" w:cs="Arial"/>
          <w:u w:val="single"/>
        </w:rPr>
      </w:pPr>
    </w:p>
    <w:p w14:paraId="6F2820EF" w14:textId="77777777" w:rsidR="00393C85" w:rsidRDefault="00393C85" w:rsidP="00393C85">
      <w:pPr>
        <w:spacing w:after="0"/>
        <w:rPr>
          <w:rFonts w:ascii="Arial" w:hAnsi="Arial" w:cs="Arial"/>
          <w:u w:val="single"/>
        </w:rPr>
      </w:pPr>
    </w:p>
    <w:p w14:paraId="7184633D" w14:textId="77777777" w:rsidR="00393C85" w:rsidRPr="00AD73BD" w:rsidRDefault="00393C85" w:rsidP="00393C85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D73BD">
        <w:rPr>
          <w:rFonts w:asciiTheme="minorHAnsi" w:hAnsiTheme="minorHAnsi" w:cstheme="minorHAnsi"/>
          <w:b/>
          <w:sz w:val="20"/>
          <w:szCs w:val="20"/>
        </w:rPr>
        <w:t xml:space="preserve">Oświadczenie wykonawcy </w:t>
      </w:r>
      <w:r w:rsidR="00AD73BD" w:rsidRPr="00AD73BD">
        <w:rPr>
          <w:rFonts w:asciiTheme="minorHAnsi" w:hAnsiTheme="minorHAnsi" w:cstheme="minorHAnsi"/>
          <w:b/>
          <w:sz w:val="20"/>
          <w:szCs w:val="20"/>
        </w:rPr>
        <w:t>– Część A</w:t>
      </w:r>
    </w:p>
    <w:p w14:paraId="7EE00315" w14:textId="77777777" w:rsidR="00393C85" w:rsidRPr="00AD73BD" w:rsidRDefault="00393C85" w:rsidP="00393C85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D73BD">
        <w:rPr>
          <w:rFonts w:asciiTheme="minorHAnsi" w:hAnsiTheme="minorHAnsi" w:cstheme="minorHAnsi"/>
          <w:b/>
          <w:sz w:val="20"/>
          <w:szCs w:val="20"/>
        </w:rPr>
        <w:t xml:space="preserve">składane na podstawie art. 24 ust. 11 ustawy z dnia 29 stycznia 2004 r. - Prawo zamówień publicznych o braku przynależności do tej samej grupy kapitałowej, </w:t>
      </w:r>
    </w:p>
    <w:p w14:paraId="72E33A6E" w14:textId="77777777" w:rsidR="0042324D" w:rsidRDefault="00393C85" w:rsidP="0042324D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D73BD">
        <w:rPr>
          <w:rFonts w:asciiTheme="minorHAnsi" w:hAnsiTheme="minorHAnsi" w:cstheme="minorHAnsi"/>
          <w:b/>
          <w:sz w:val="20"/>
          <w:szCs w:val="20"/>
        </w:rPr>
        <w:t xml:space="preserve">o której mowa w ust. 1 pkt 23 </w:t>
      </w:r>
      <w:proofErr w:type="spellStart"/>
      <w:r w:rsidRPr="00AD73BD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AD73BD">
        <w:rPr>
          <w:rFonts w:asciiTheme="minorHAnsi" w:hAnsiTheme="minorHAnsi" w:cstheme="minorHAnsi"/>
          <w:b/>
          <w:sz w:val="20"/>
          <w:szCs w:val="20"/>
        </w:rPr>
        <w:t xml:space="preserve">, w postępowaniu o udzielenie zamówienia publicznego na </w:t>
      </w:r>
    </w:p>
    <w:p w14:paraId="12458D44" w14:textId="77777777" w:rsidR="0042324D" w:rsidRPr="00AD73BD" w:rsidRDefault="0042324D" w:rsidP="0042324D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149348F" w14:textId="77777777" w:rsidR="00393C85" w:rsidRPr="00AD73BD" w:rsidRDefault="00393C85" w:rsidP="00393C85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0721709" w14:textId="77777777" w:rsidR="00393C85" w:rsidRPr="00AD73BD" w:rsidRDefault="00393C85" w:rsidP="00393C85">
      <w:pPr>
        <w:spacing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73EA79E0" w14:textId="77777777" w:rsidR="00393C85" w:rsidRPr="00AD73BD" w:rsidRDefault="00393C85" w:rsidP="00393C85">
      <w:pPr>
        <w:spacing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05527CC4" w14:textId="77777777" w:rsidR="00393C85" w:rsidRPr="00AD73BD" w:rsidRDefault="00393C85" w:rsidP="00393C85">
      <w:pPr>
        <w:pStyle w:val="Bezodstpw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AD73BD">
        <w:rPr>
          <w:rFonts w:asciiTheme="minorHAnsi" w:hAnsiTheme="minorHAnsi" w:cstheme="minorHAnsi"/>
        </w:rPr>
        <w:t xml:space="preserve">Na podstawie art. 24 ust. 11 ustawy z dnia 29 stycznia 2004 r. - Prawo zamówień publicznych (Dz. U. z 2015 r. poz. 2164, z </w:t>
      </w:r>
      <w:proofErr w:type="spellStart"/>
      <w:r w:rsidRPr="00AD73BD">
        <w:rPr>
          <w:rFonts w:asciiTheme="minorHAnsi" w:hAnsiTheme="minorHAnsi" w:cstheme="minorHAnsi"/>
        </w:rPr>
        <w:t>późn</w:t>
      </w:r>
      <w:proofErr w:type="spellEnd"/>
      <w:r w:rsidRPr="00AD73BD">
        <w:rPr>
          <w:rFonts w:asciiTheme="minorHAnsi" w:hAnsiTheme="minorHAnsi" w:cstheme="minorHAnsi"/>
        </w:rPr>
        <w:t xml:space="preserve">. zm.), oświadczam, że po zapoznaniu się z firmami oraz adresami wykonawców, którzy złożyli oferty w terminie, zamieszczonymi na stronie internetowej zamawiającego, przynależę do tej samej grupy kapitałowej, o której mowa w ust. 1 pkt 23 </w:t>
      </w:r>
      <w:proofErr w:type="spellStart"/>
      <w:r w:rsidRPr="00AD73BD">
        <w:rPr>
          <w:rFonts w:asciiTheme="minorHAnsi" w:hAnsiTheme="minorHAnsi" w:cstheme="minorHAnsi"/>
        </w:rPr>
        <w:t>Pzp</w:t>
      </w:r>
      <w:proofErr w:type="spellEnd"/>
      <w:r w:rsidRPr="00AD73BD">
        <w:rPr>
          <w:rFonts w:asciiTheme="minorHAnsi" w:hAnsiTheme="minorHAnsi" w:cstheme="minorHAnsi"/>
        </w:rPr>
        <w:t>, z następującymi wykonawcami:</w:t>
      </w:r>
    </w:p>
    <w:p w14:paraId="48891E61" w14:textId="77777777" w:rsidR="00393C85" w:rsidRPr="00AD73BD" w:rsidRDefault="00393C85" w:rsidP="00393C85">
      <w:pPr>
        <w:pStyle w:val="Bezodstpw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4F5F4B66" w14:textId="77777777" w:rsidR="00393C85" w:rsidRPr="00AD73BD" w:rsidRDefault="00393C85" w:rsidP="00C97D4B">
      <w:pPr>
        <w:pStyle w:val="Bezodstpw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993" w:hanging="567"/>
        <w:jc w:val="left"/>
        <w:rPr>
          <w:rFonts w:asciiTheme="minorHAnsi" w:hAnsiTheme="minorHAnsi" w:cstheme="minorHAnsi"/>
        </w:rPr>
      </w:pPr>
      <w:r w:rsidRPr="00AD73BD">
        <w:rPr>
          <w:rFonts w:asciiTheme="minorHAnsi" w:hAnsiTheme="minorHAnsi" w:cstheme="minorHAnsi"/>
        </w:rPr>
        <w:t>……………………………………………………………………….…………………………………..</w:t>
      </w:r>
    </w:p>
    <w:p w14:paraId="15DC71EE" w14:textId="77777777" w:rsidR="00393C85" w:rsidRPr="00AD73BD" w:rsidRDefault="00393C85" w:rsidP="00C97D4B">
      <w:pPr>
        <w:pStyle w:val="Bezodstpw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993" w:hanging="567"/>
        <w:jc w:val="left"/>
        <w:rPr>
          <w:rFonts w:asciiTheme="minorHAnsi" w:hAnsiTheme="minorHAnsi" w:cstheme="minorHAnsi"/>
        </w:rPr>
      </w:pPr>
      <w:r w:rsidRPr="00AD73BD">
        <w:rPr>
          <w:rFonts w:asciiTheme="minorHAnsi" w:hAnsiTheme="minorHAnsi" w:cstheme="minorHAnsi"/>
        </w:rPr>
        <w:t>……………………………………………………………………….…………………………………..</w:t>
      </w:r>
    </w:p>
    <w:p w14:paraId="450B8430" w14:textId="77777777" w:rsidR="00393C85" w:rsidRPr="00AD73BD" w:rsidRDefault="00393C85" w:rsidP="00C97D4B">
      <w:pPr>
        <w:pStyle w:val="Bezodstpw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993" w:hanging="567"/>
        <w:jc w:val="left"/>
        <w:rPr>
          <w:rFonts w:asciiTheme="minorHAnsi" w:hAnsiTheme="minorHAnsi" w:cstheme="minorHAnsi"/>
        </w:rPr>
      </w:pPr>
      <w:r w:rsidRPr="00AD73BD">
        <w:rPr>
          <w:rFonts w:asciiTheme="minorHAnsi" w:hAnsiTheme="minorHAnsi" w:cstheme="minorHAnsi"/>
        </w:rPr>
        <w:t>……………………………………………………………………….…………………………………..</w:t>
      </w:r>
    </w:p>
    <w:p w14:paraId="65DAFF46" w14:textId="77777777" w:rsidR="00393C85" w:rsidRPr="00AD73BD" w:rsidRDefault="00393C85" w:rsidP="00393C85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1D801878" w14:textId="77777777" w:rsidR="00393C85" w:rsidRPr="00AD73BD" w:rsidRDefault="00393C85" w:rsidP="00393C85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AD73BD">
        <w:rPr>
          <w:rFonts w:asciiTheme="minorHAnsi" w:hAnsiTheme="minorHAnsi" w:cstheme="minorHAnsi"/>
          <w:sz w:val="20"/>
          <w:szCs w:val="20"/>
        </w:rPr>
        <w:t>…………….…….</w:t>
      </w:r>
      <w:r w:rsidRPr="00AD73BD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AD73BD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14:paraId="5637669E" w14:textId="77777777" w:rsidR="00393C85" w:rsidRPr="00AD73BD" w:rsidRDefault="00393C85" w:rsidP="00393C85">
      <w:pPr>
        <w:spacing w:after="0"/>
        <w:rPr>
          <w:rFonts w:asciiTheme="minorHAnsi" w:hAnsiTheme="minorHAnsi" w:cstheme="minorHAnsi"/>
          <w:sz w:val="20"/>
          <w:szCs w:val="20"/>
        </w:rPr>
      </w:pPr>
      <w:r w:rsidRPr="00AD73BD">
        <w:rPr>
          <w:rFonts w:asciiTheme="minorHAnsi" w:hAnsiTheme="minorHAnsi" w:cstheme="minorHAnsi"/>
          <w:sz w:val="20"/>
          <w:szCs w:val="20"/>
        </w:rPr>
        <w:tab/>
      </w:r>
      <w:r w:rsidRPr="00AD73BD">
        <w:rPr>
          <w:rFonts w:asciiTheme="minorHAnsi" w:hAnsiTheme="minorHAnsi" w:cstheme="minorHAnsi"/>
          <w:sz w:val="20"/>
          <w:szCs w:val="20"/>
        </w:rPr>
        <w:tab/>
      </w:r>
      <w:r w:rsidRPr="00AD73BD">
        <w:rPr>
          <w:rFonts w:asciiTheme="minorHAnsi" w:hAnsiTheme="minorHAnsi" w:cstheme="minorHAnsi"/>
          <w:sz w:val="20"/>
          <w:szCs w:val="20"/>
        </w:rPr>
        <w:tab/>
      </w:r>
      <w:r w:rsidRPr="00AD73BD">
        <w:rPr>
          <w:rFonts w:asciiTheme="minorHAnsi" w:hAnsiTheme="minorHAnsi" w:cstheme="minorHAnsi"/>
          <w:sz w:val="20"/>
          <w:szCs w:val="20"/>
        </w:rPr>
        <w:tab/>
      </w:r>
      <w:r w:rsidRPr="00AD73BD">
        <w:rPr>
          <w:rFonts w:asciiTheme="minorHAnsi" w:hAnsiTheme="minorHAnsi" w:cstheme="minorHAnsi"/>
          <w:sz w:val="20"/>
          <w:szCs w:val="20"/>
        </w:rPr>
        <w:tab/>
      </w:r>
      <w:r w:rsidRPr="00AD73BD">
        <w:rPr>
          <w:rFonts w:asciiTheme="minorHAnsi" w:hAnsiTheme="minorHAnsi" w:cstheme="minorHAnsi"/>
          <w:sz w:val="20"/>
          <w:szCs w:val="20"/>
        </w:rPr>
        <w:tab/>
      </w:r>
      <w:r w:rsidRPr="00AD73BD">
        <w:rPr>
          <w:rFonts w:asciiTheme="minorHAnsi" w:hAnsiTheme="minorHAnsi" w:cstheme="minorHAnsi"/>
          <w:sz w:val="20"/>
          <w:szCs w:val="20"/>
        </w:rPr>
        <w:tab/>
      </w:r>
    </w:p>
    <w:p w14:paraId="2668AFFD" w14:textId="77777777" w:rsidR="00393C85" w:rsidRPr="00AD73BD" w:rsidRDefault="00393C85" w:rsidP="00393C85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193448AA" w14:textId="77777777" w:rsidR="00393C85" w:rsidRPr="00AD73BD" w:rsidRDefault="00AD73BD" w:rsidP="00AD73BD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</w:t>
      </w:r>
      <w:r w:rsidR="00393C85" w:rsidRPr="00AD73BD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14:paraId="05D46DBD" w14:textId="77777777" w:rsidR="00393C85" w:rsidRPr="00AD73BD" w:rsidRDefault="00393C85" w:rsidP="00393C85">
      <w:pPr>
        <w:spacing w:after="0"/>
        <w:ind w:left="5664" w:firstLine="290"/>
        <w:rPr>
          <w:rFonts w:asciiTheme="minorHAnsi" w:hAnsiTheme="minorHAnsi" w:cstheme="minorHAnsi"/>
          <w:i/>
          <w:sz w:val="20"/>
          <w:szCs w:val="20"/>
        </w:rPr>
      </w:pPr>
      <w:r w:rsidRPr="00AD73BD">
        <w:rPr>
          <w:rFonts w:asciiTheme="minorHAnsi" w:hAnsiTheme="minorHAnsi" w:cstheme="minorHAnsi"/>
          <w:i/>
          <w:sz w:val="20"/>
          <w:szCs w:val="20"/>
        </w:rPr>
        <w:t>(podpis osoby reprezentującej wykonawcę)</w:t>
      </w:r>
    </w:p>
    <w:p w14:paraId="4182A62E" w14:textId="77777777" w:rsidR="006B1CE6" w:rsidRPr="00AD73BD" w:rsidRDefault="006B1CE6" w:rsidP="0052079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4C2E073B" w14:textId="77777777" w:rsidR="00393C85" w:rsidRPr="00AD73BD" w:rsidRDefault="00393C85" w:rsidP="0052079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1CD83814" w14:textId="77777777" w:rsidR="00AD73BD" w:rsidRPr="00AD73BD" w:rsidRDefault="00AD73BD" w:rsidP="00393C85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DEC2258" w14:textId="77777777" w:rsidR="00E977BD" w:rsidRDefault="00E977BD" w:rsidP="00E977BD">
      <w:pPr>
        <w:spacing w:after="0"/>
        <w:ind w:left="5246" w:firstLine="708"/>
        <w:rPr>
          <w:rFonts w:ascii="Arial" w:hAnsi="Arial" w:cs="Arial"/>
          <w:b/>
        </w:rPr>
      </w:pPr>
    </w:p>
    <w:p w14:paraId="56EE63F5" w14:textId="77777777" w:rsidR="00E977BD" w:rsidRPr="004D3295" w:rsidRDefault="00E977BD" w:rsidP="00E977BD">
      <w:pPr>
        <w:spacing w:after="0"/>
        <w:ind w:left="524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</w:t>
      </w:r>
    </w:p>
    <w:p w14:paraId="127D8D9E" w14:textId="77777777" w:rsidR="00E977BD" w:rsidRPr="004D3295" w:rsidRDefault="00E977BD" w:rsidP="00E977BD">
      <w:pPr>
        <w:spacing w:after="0"/>
        <w:ind w:left="5954"/>
        <w:rPr>
          <w:rFonts w:ascii="Arial" w:hAnsi="Arial" w:cs="Arial"/>
        </w:rPr>
      </w:pPr>
    </w:p>
    <w:p w14:paraId="75AE912E" w14:textId="77777777" w:rsidR="00E977BD" w:rsidRPr="00AA4EDE" w:rsidRDefault="00E977BD" w:rsidP="00E977BD">
      <w:pPr>
        <w:spacing w:after="0"/>
        <w:ind w:left="5954"/>
        <w:rPr>
          <w:rFonts w:ascii="Arial" w:hAnsi="Arial" w:cs="Arial"/>
          <w:sz w:val="18"/>
          <w:szCs w:val="18"/>
        </w:rPr>
      </w:pPr>
      <w:r w:rsidRPr="00AA4EDE">
        <w:rPr>
          <w:rFonts w:ascii="Arial" w:hAnsi="Arial" w:cs="Arial"/>
          <w:sz w:val="18"/>
          <w:szCs w:val="18"/>
        </w:rPr>
        <w:t>Centrum Projektów Polska Cyfrowa</w:t>
      </w:r>
    </w:p>
    <w:p w14:paraId="4504870C" w14:textId="77777777" w:rsidR="00E977BD" w:rsidRPr="00AA4EDE" w:rsidRDefault="00E977BD" w:rsidP="00E977BD">
      <w:pPr>
        <w:spacing w:after="0"/>
        <w:ind w:left="5954"/>
        <w:rPr>
          <w:rFonts w:ascii="Arial" w:hAnsi="Arial" w:cs="Arial"/>
          <w:sz w:val="18"/>
          <w:szCs w:val="18"/>
        </w:rPr>
      </w:pPr>
      <w:r w:rsidRPr="00AA4EDE">
        <w:rPr>
          <w:rFonts w:ascii="Arial" w:hAnsi="Arial" w:cs="Arial"/>
          <w:sz w:val="18"/>
          <w:szCs w:val="18"/>
        </w:rPr>
        <w:t>ul. Syreny 23, 01-150 Warszawa</w:t>
      </w:r>
    </w:p>
    <w:p w14:paraId="59BDC295" w14:textId="77777777" w:rsidR="00E977BD" w:rsidRDefault="00E977BD" w:rsidP="00E977BD">
      <w:pPr>
        <w:spacing w:after="0"/>
        <w:ind w:left="5954"/>
        <w:rPr>
          <w:rFonts w:ascii="Arial" w:hAnsi="Arial" w:cs="Arial"/>
          <w:i/>
          <w:sz w:val="18"/>
          <w:szCs w:val="18"/>
        </w:rPr>
      </w:pPr>
    </w:p>
    <w:p w14:paraId="5FDEA532" w14:textId="77777777" w:rsidR="00E977BD" w:rsidRPr="00142ECE" w:rsidRDefault="00E977BD" w:rsidP="00E977BD">
      <w:pPr>
        <w:spacing w:after="0"/>
        <w:ind w:left="5954"/>
        <w:rPr>
          <w:rFonts w:ascii="Arial" w:hAnsi="Arial" w:cs="Arial"/>
          <w:i/>
          <w:sz w:val="18"/>
          <w:szCs w:val="18"/>
        </w:rPr>
      </w:pPr>
      <w:r w:rsidRPr="00142ECE">
        <w:rPr>
          <w:rFonts w:ascii="Arial" w:hAnsi="Arial" w:cs="Arial"/>
          <w:i/>
          <w:sz w:val="18"/>
          <w:szCs w:val="18"/>
        </w:rPr>
        <w:t xml:space="preserve">nazwa (firma) oraz adres </w:t>
      </w:r>
      <w:r>
        <w:rPr>
          <w:rFonts w:ascii="Arial" w:hAnsi="Arial" w:cs="Arial"/>
          <w:i/>
          <w:sz w:val="18"/>
          <w:szCs w:val="18"/>
        </w:rPr>
        <w:t>z</w:t>
      </w:r>
      <w:r w:rsidRPr="00142ECE">
        <w:rPr>
          <w:rFonts w:ascii="Arial" w:hAnsi="Arial" w:cs="Arial"/>
          <w:i/>
          <w:sz w:val="18"/>
          <w:szCs w:val="18"/>
        </w:rPr>
        <w:t>amawiającego)</w:t>
      </w:r>
    </w:p>
    <w:p w14:paraId="7B744B8C" w14:textId="77777777" w:rsidR="00E977BD" w:rsidRPr="00142ECE" w:rsidRDefault="00E977BD" w:rsidP="00E977BD">
      <w:pPr>
        <w:spacing w:after="0"/>
        <w:rPr>
          <w:rFonts w:ascii="Arial" w:hAnsi="Arial" w:cs="Arial"/>
          <w:b/>
          <w:sz w:val="18"/>
          <w:szCs w:val="18"/>
        </w:rPr>
      </w:pPr>
    </w:p>
    <w:p w14:paraId="378338A4" w14:textId="77777777" w:rsidR="00E977BD" w:rsidRDefault="00E977BD" w:rsidP="00E977B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</w:t>
      </w:r>
    </w:p>
    <w:p w14:paraId="4020ABF1" w14:textId="77777777" w:rsidR="00E977BD" w:rsidRPr="004D3295" w:rsidRDefault="00E977BD" w:rsidP="00E977BD">
      <w:pPr>
        <w:spacing w:after="0"/>
        <w:rPr>
          <w:rFonts w:ascii="Arial" w:hAnsi="Arial" w:cs="Arial"/>
          <w:b/>
        </w:rPr>
      </w:pPr>
    </w:p>
    <w:p w14:paraId="40711784" w14:textId="77777777" w:rsidR="00E977BD" w:rsidRPr="004D3295" w:rsidRDefault="00E977BD" w:rsidP="00E977BD">
      <w:pPr>
        <w:spacing w:after="0"/>
        <w:ind w:right="5101"/>
        <w:rPr>
          <w:rFonts w:ascii="Arial" w:hAnsi="Arial" w:cs="Arial"/>
        </w:rPr>
      </w:pPr>
      <w:r w:rsidRPr="004D3295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</w:t>
      </w:r>
    </w:p>
    <w:p w14:paraId="4D9FEA0F" w14:textId="77777777" w:rsidR="00E977BD" w:rsidRPr="00470BF4" w:rsidRDefault="00E977BD" w:rsidP="00E977BD">
      <w:pPr>
        <w:tabs>
          <w:tab w:val="left" w:pos="3686"/>
        </w:tabs>
        <w:spacing w:after="0"/>
        <w:ind w:right="5384"/>
        <w:rPr>
          <w:rFonts w:ascii="Arial" w:hAnsi="Arial" w:cs="Arial"/>
          <w:i/>
          <w:sz w:val="18"/>
          <w:szCs w:val="18"/>
        </w:rPr>
      </w:pPr>
      <w:r w:rsidRPr="00470BF4">
        <w:rPr>
          <w:rFonts w:ascii="Arial" w:hAnsi="Arial" w:cs="Arial"/>
          <w:i/>
          <w:sz w:val="18"/>
          <w:szCs w:val="18"/>
        </w:rPr>
        <w:t>(nazwa albo imię i nazwisko, siedzibę albo miejsce zamieszkania i adres)</w:t>
      </w:r>
    </w:p>
    <w:p w14:paraId="0AE329C1" w14:textId="77777777" w:rsidR="00AD73BD" w:rsidRPr="00AD73BD" w:rsidRDefault="00AD73BD" w:rsidP="00393C85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7C57E98" w14:textId="77777777" w:rsidR="00393C85" w:rsidRPr="00AD73BD" w:rsidRDefault="00393C85" w:rsidP="00393C85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D73BD">
        <w:rPr>
          <w:rFonts w:asciiTheme="minorHAnsi" w:hAnsiTheme="minorHAnsi" w:cstheme="minorHAnsi"/>
          <w:b/>
          <w:sz w:val="20"/>
          <w:szCs w:val="20"/>
        </w:rPr>
        <w:t xml:space="preserve">Oświadczenie wykonawcy </w:t>
      </w:r>
      <w:r w:rsidR="00AD73BD" w:rsidRPr="00AD73BD">
        <w:rPr>
          <w:rFonts w:asciiTheme="minorHAnsi" w:hAnsiTheme="minorHAnsi" w:cstheme="minorHAnsi"/>
          <w:b/>
          <w:sz w:val="20"/>
          <w:szCs w:val="20"/>
        </w:rPr>
        <w:t>– Część B</w:t>
      </w:r>
    </w:p>
    <w:p w14:paraId="7E9670DF" w14:textId="77777777" w:rsidR="00393C85" w:rsidRPr="00AD73BD" w:rsidRDefault="00393C85" w:rsidP="00393C85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D73BD">
        <w:rPr>
          <w:rFonts w:asciiTheme="minorHAnsi" w:hAnsiTheme="minorHAnsi" w:cstheme="minorHAnsi"/>
          <w:b/>
          <w:sz w:val="20"/>
          <w:szCs w:val="20"/>
        </w:rPr>
        <w:t xml:space="preserve">składane na podstawie art. 24 ust. 11 ustawy z dnia 29 stycznia 2004 r. - Prawo zamówień publicznych o braku przynależności do tej samej grupy kapitałowej, </w:t>
      </w:r>
    </w:p>
    <w:p w14:paraId="6C750B2D" w14:textId="77777777" w:rsidR="0042324D" w:rsidRPr="00AD73BD" w:rsidRDefault="00393C85" w:rsidP="0042324D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D73BD">
        <w:rPr>
          <w:rFonts w:asciiTheme="minorHAnsi" w:hAnsiTheme="minorHAnsi" w:cstheme="minorHAnsi"/>
          <w:b/>
          <w:sz w:val="20"/>
          <w:szCs w:val="20"/>
        </w:rPr>
        <w:t xml:space="preserve">o której mowa w ust. 1 pkt 23 </w:t>
      </w:r>
      <w:proofErr w:type="spellStart"/>
      <w:r w:rsidRPr="00AD73BD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AD73BD">
        <w:rPr>
          <w:rFonts w:asciiTheme="minorHAnsi" w:hAnsiTheme="minorHAnsi" w:cstheme="minorHAnsi"/>
          <w:b/>
          <w:sz w:val="20"/>
          <w:szCs w:val="20"/>
        </w:rPr>
        <w:t xml:space="preserve">, w postępowaniu o udzielenie zamówienia publicznego na </w:t>
      </w:r>
    </w:p>
    <w:p w14:paraId="613ABA67" w14:textId="77777777" w:rsidR="00393C85" w:rsidRPr="00AD73BD" w:rsidRDefault="00393C85" w:rsidP="00393C85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50DE167" w14:textId="77777777" w:rsidR="00393C85" w:rsidRPr="00AD73BD" w:rsidRDefault="00393C85" w:rsidP="00393C85">
      <w:pPr>
        <w:spacing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208CFA0C" w14:textId="77777777" w:rsidR="00393C85" w:rsidRPr="00AD73BD" w:rsidRDefault="00393C85" w:rsidP="00393C85">
      <w:pPr>
        <w:spacing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5B6158BA" w14:textId="77777777" w:rsidR="00393C85" w:rsidRPr="00AD73BD" w:rsidRDefault="00393C85" w:rsidP="00393C85">
      <w:pPr>
        <w:pStyle w:val="Bezodstpw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AD73BD">
        <w:rPr>
          <w:rFonts w:asciiTheme="minorHAnsi" w:hAnsiTheme="minorHAnsi" w:cstheme="minorHAnsi"/>
        </w:rPr>
        <w:t xml:space="preserve">Na podstawie art. 24 ust. 11 ustawy z dnia 29 stycznia 2004 r. - Prawo zamówień publicznych (Dz. U. z 2015 r. poz. 2164, z </w:t>
      </w:r>
      <w:proofErr w:type="spellStart"/>
      <w:r w:rsidRPr="00AD73BD">
        <w:rPr>
          <w:rFonts w:asciiTheme="minorHAnsi" w:hAnsiTheme="minorHAnsi" w:cstheme="minorHAnsi"/>
        </w:rPr>
        <w:t>późn</w:t>
      </w:r>
      <w:proofErr w:type="spellEnd"/>
      <w:r w:rsidRPr="00AD73BD">
        <w:rPr>
          <w:rFonts w:asciiTheme="minorHAnsi" w:hAnsiTheme="minorHAnsi" w:cstheme="minorHAnsi"/>
        </w:rPr>
        <w:t xml:space="preserve">. zm.), oświadczam, że po zapoznaniu się z firmami oraz adresami wykonawców, którzy złożyli oferty w terminie, zamieszczonymi na stronie internetowej zamawiającego, nie przynależę do tej samej grupy kapitałowej, o której mowa w ust. 1 pkt 23 </w:t>
      </w:r>
      <w:proofErr w:type="spellStart"/>
      <w:r w:rsidRPr="00AD73BD">
        <w:rPr>
          <w:rFonts w:asciiTheme="minorHAnsi" w:hAnsiTheme="minorHAnsi" w:cstheme="minorHAnsi"/>
        </w:rPr>
        <w:t>Pzp</w:t>
      </w:r>
      <w:proofErr w:type="spellEnd"/>
      <w:r w:rsidRPr="00AD73BD">
        <w:rPr>
          <w:rFonts w:asciiTheme="minorHAnsi" w:hAnsiTheme="minorHAnsi" w:cstheme="minorHAnsi"/>
        </w:rPr>
        <w:t>, z żadnym z tych wykonawców.</w:t>
      </w:r>
    </w:p>
    <w:p w14:paraId="4095C484" w14:textId="77777777" w:rsidR="00393C85" w:rsidRPr="00AD73BD" w:rsidRDefault="00393C85" w:rsidP="00393C85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4CA0D9D6" w14:textId="77777777" w:rsidR="00393C85" w:rsidRPr="00AD73BD" w:rsidRDefault="00393C85" w:rsidP="00393C85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51D1D76F" w14:textId="77777777" w:rsidR="00393C85" w:rsidRPr="00AD73BD" w:rsidRDefault="00393C85" w:rsidP="00393C85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AD73BD">
        <w:rPr>
          <w:rFonts w:asciiTheme="minorHAnsi" w:hAnsiTheme="minorHAnsi" w:cstheme="minorHAnsi"/>
          <w:sz w:val="20"/>
          <w:szCs w:val="20"/>
        </w:rPr>
        <w:t>…………….…….</w:t>
      </w:r>
      <w:r w:rsidRPr="00AD73BD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AD73BD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14:paraId="7A429E5A" w14:textId="77777777" w:rsidR="00393C85" w:rsidRPr="00AD73BD" w:rsidRDefault="00393C85" w:rsidP="00393C85">
      <w:pPr>
        <w:spacing w:after="0"/>
        <w:rPr>
          <w:rFonts w:asciiTheme="minorHAnsi" w:hAnsiTheme="minorHAnsi" w:cstheme="minorHAnsi"/>
          <w:sz w:val="20"/>
          <w:szCs w:val="20"/>
        </w:rPr>
      </w:pPr>
      <w:r w:rsidRPr="00AD73BD">
        <w:rPr>
          <w:rFonts w:asciiTheme="minorHAnsi" w:hAnsiTheme="minorHAnsi" w:cstheme="minorHAnsi"/>
          <w:sz w:val="20"/>
          <w:szCs w:val="20"/>
        </w:rPr>
        <w:tab/>
      </w:r>
      <w:r w:rsidRPr="00AD73BD">
        <w:rPr>
          <w:rFonts w:asciiTheme="minorHAnsi" w:hAnsiTheme="minorHAnsi" w:cstheme="minorHAnsi"/>
          <w:sz w:val="20"/>
          <w:szCs w:val="20"/>
        </w:rPr>
        <w:tab/>
      </w:r>
      <w:r w:rsidRPr="00AD73BD">
        <w:rPr>
          <w:rFonts w:asciiTheme="minorHAnsi" w:hAnsiTheme="minorHAnsi" w:cstheme="minorHAnsi"/>
          <w:sz w:val="20"/>
          <w:szCs w:val="20"/>
        </w:rPr>
        <w:tab/>
      </w:r>
      <w:r w:rsidRPr="00AD73BD">
        <w:rPr>
          <w:rFonts w:asciiTheme="minorHAnsi" w:hAnsiTheme="minorHAnsi" w:cstheme="minorHAnsi"/>
          <w:sz w:val="20"/>
          <w:szCs w:val="20"/>
        </w:rPr>
        <w:tab/>
      </w:r>
      <w:r w:rsidRPr="00AD73BD">
        <w:rPr>
          <w:rFonts w:asciiTheme="minorHAnsi" w:hAnsiTheme="minorHAnsi" w:cstheme="minorHAnsi"/>
          <w:sz w:val="20"/>
          <w:szCs w:val="20"/>
        </w:rPr>
        <w:tab/>
      </w:r>
      <w:r w:rsidRPr="00AD73BD">
        <w:rPr>
          <w:rFonts w:asciiTheme="minorHAnsi" w:hAnsiTheme="minorHAnsi" w:cstheme="minorHAnsi"/>
          <w:sz w:val="20"/>
          <w:szCs w:val="20"/>
        </w:rPr>
        <w:tab/>
      </w:r>
      <w:r w:rsidRPr="00AD73BD">
        <w:rPr>
          <w:rFonts w:asciiTheme="minorHAnsi" w:hAnsiTheme="minorHAnsi" w:cstheme="minorHAnsi"/>
          <w:sz w:val="20"/>
          <w:szCs w:val="20"/>
        </w:rPr>
        <w:tab/>
      </w:r>
    </w:p>
    <w:p w14:paraId="68C1EB83" w14:textId="77777777" w:rsidR="00393C85" w:rsidRPr="00AD73BD" w:rsidRDefault="00393C85" w:rsidP="00393C85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7274F480" w14:textId="77777777" w:rsidR="00393C85" w:rsidRPr="00AD73BD" w:rsidRDefault="00393C85" w:rsidP="00393C85">
      <w:pPr>
        <w:spacing w:after="0"/>
        <w:jc w:val="right"/>
        <w:rPr>
          <w:rFonts w:asciiTheme="minorHAnsi" w:hAnsiTheme="minorHAnsi" w:cstheme="minorHAnsi"/>
          <w:sz w:val="20"/>
          <w:szCs w:val="20"/>
        </w:rPr>
      </w:pPr>
      <w:r w:rsidRPr="00AD73BD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14:paraId="0BD4D2A2" w14:textId="77777777" w:rsidR="00393C85" w:rsidRPr="00AD73BD" w:rsidRDefault="00393C85" w:rsidP="00393C85">
      <w:pPr>
        <w:spacing w:after="0"/>
        <w:ind w:left="5664" w:firstLine="290"/>
        <w:rPr>
          <w:rFonts w:asciiTheme="minorHAnsi" w:hAnsiTheme="minorHAnsi" w:cstheme="minorHAnsi"/>
          <w:i/>
          <w:sz w:val="20"/>
          <w:szCs w:val="20"/>
        </w:rPr>
      </w:pPr>
      <w:r w:rsidRPr="00AD73BD">
        <w:rPr>
          <w:rFonts w:asciiTheme="minorHAnsi" w:hAnsiTheme="minorHAnsi" w:cstheme="minorHAnsi"/>
          <w:i/>
          <w:sz w:val="20"/>
          <w:szCs w:val="20"/>
        </w:rPr>
        <w:t>(podpis osoby reprezentującej wykonawcę)</w:t>
      </w:r>
    </w:p>
    <w:p w14:paraId="7EA13557" w14:textId="77777777" w:rsidR="00AD73BD" w:rsidRPr="00AD73BD" w:rsidRDefault="00AD73BD" w:rsidP="00393C85">
      <w:pPr>
        <w:spacing w:after="0"/>
        <w:ind w:left="5664" w:firstLine="290"/>
        <w:rPr>
          <w:rFonts w:asciiTheme="minorHAnsi" w:hAnsiTheme="minorHAnsi" w:cstheme="minorHAnsi"/>
          <w:i/>
          <w:sz w:val="20"/>
          <w:szCs w:val="20"/>
        </w:rPr>
      </w:pPr>
    </w:p>
    <w:p w14:paraId="0988360E" w14:textId="77777777" w:rsidR="00AD73BD" w:rsidRPr="00AD73BD" w:rsidRDefault="00AD73BD" w:rsidP="00393C85">
      <w:pPr>
        <w:spacing w:after="0"/>
        <w:ind w:left="5664" w:firstLine="290"/>
        <w:rPr>
          <w:rFonts w:asciiTheme="minorHAnsi" w:hAnsiTheme="minorHAnsi" w:cstheme="minorHAnsi"/>
          <w:i/>
          <w:sz w:val="20"/>
          <w:szCs w:val="20"/>
        </w:rPr>
      </w:pPr>
    </w:p>
    <w:p w14:paraId="498E7CD8" w14:textId="77777777" w:rsidR="00AD73BD" w:rsidRPr="00AD73BD" w:rsidRDefault="00AD73BD" w:rsidP="00AD73BD">
      <w:pPr>
        <w:spacing w:after="0"/>
        <w:ind w:left="5664" w:firstLine="29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7A58486D" w14:textId="77777777" w:rsidR="00393C85" w:rsidRPr="00AD73BD" w:rsidRDefault="00393C85" w:rsidP="00EB5DEC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27DF7543" w14:textId="77777777" w:rsidR="00393C85" w:rsidRPr="00AD73BD" w:rsidRDefault="00393C85" w:rsidP="00EB5DEC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42A241F6" w14:textId="77777777" w:rsidR="00393C85" w:rsidRPr="00AD73BD" w:rsidRDefault="00393C85" w:rsidP="00EB5DEC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65C9642A" w14:textId="77777777" w:rsidR="00393C85" w:rsidRDefault="00393C85" w:rsidP="00EB5DEC">
      <w:pPr>
        <w:spacing w:after="0" w:line="240" w:lineRule="auto"/>
        <w:jc w:val="right"/>
        <w:rPr>
          <w:rFonts w:cs="Arial"/>
          <w:sz w:val="20"/>
          <w:szCs w:val="20"/>
        </w:rPr>
      </w:pPr>
    </w:p>
    <w:p w14:paraId="7A148B60" w14:textId="77777777" w:rsidR="00393C85" w:rsidRDefault="00393C85" w:rsidP="00EB5DEC">
      <w:pPr>
        <w:spacing w:after="0" w:line="240" w:lineRule="auto"/>
        <w:jc w:val="right"/>
        <w:rPr>
          <w:rFonts w:cs="Arial"/>
          <w:sz w:val="20"/>
          <w:szCs w:val="20"/>
        </w:rPr>
      </w:pPr>
    </w:p>
    <w:p w14:paraId="0133E634" w14:textId="77777777" w:rsidR="00393C85" w:rsidRDefault="00393C85" w:rsidP="00EB5DEC">
      <w:pPr>
        <w:spacing w:after="0" w:line="240" w:lineRule="auto"/>
        <w:jc w:val="right"/>
        <w:rPr>
          <w:rFonts w:cs="Arial"/>
          <w:sz w:val="20"/>
          <w:szCs w:val="20"/>
        </w:rPr>
      </w:pPr>
    </w:p>
    <w:p w14:paraId="3F1303FA" w14:textId="77777777" w:rsidR="00393C85" w:rsidRDefault="00393C85" w:rsidP="00EB5DEC">
      <w:pPr>
        <w:spacing w:after="0" w:line="240" w:lineRule="auto"/>
        <w:jc w:val="right"/>
        <w:rPr>
          <w:rFonts w:cs="Arial"/>
          <w:sz w:val="20"/>
          <w:szCs w:val="20"/>
        </w:rPr>
      </w:pPr>
    </w:p>
    <w:p w14:paraId="578C524E" w14:textId="77777777" w:rsidR="00393C85" w:rsidRPr="00AD73BD" w:rsidRDefault="00AD73BD" w:rsidP="00AD73B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D73BD">
        <w:rPr>
          <w:rFonts w:asciiTheme="minorHAnsi" w:hAnsiTheme="minorHAnsi" w:cstheme="minorHAnsi"/>
          <w:b/>
          <w:sz w:val="20"/>
          <w:szCs w:val="20"/>
          <w:u w:val="single"/>
        </w:rPr>
        <w:t>UWAGA: należy wypełnić tylko jedną część oświadczenia „A” lub „B”</w:t>
      </w:r>
    </w:p>
    <w:p w14:paraId="3D3E6064" w14:textId="77777777" w:rsidR="00393C85" w:rsidRPr="00AD73BD" w:rsidRDefault="00393C85" w:rsidP="00EB5DEC">
      <w:pPr>
        <w:spacing w:after="0" w:line="240" w:lineRule="auto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2821290" w14:textId="77777777" w:rsidR="00393C85" w:rsidRDefault="00393C85" w:rsidP="00EB5DEC">
      <w:pPr>
        <w:spacing w:after="0" w:line="240" w:lineRule="auto"/>
        <w:jc w:val="right"/>
        <w:rPr>
          <w:rFonts w:cs="Arial"/>
          <w:sz w:val="20"/>
          <w:szCs w:val="20"/>
        </w:rPr>
      </w:pPr>
    </w:p>
    <w:p w14:paraId="430EFDC5" w14:textId="77777777" w:rsidR="00EB5DEC" w:rsidRPr="00407D45" w:rsidRDefault="006B1CE6" w:rsidP="00EB5DEC">
      <w:pPr>
        <w:spacing w:after="0" w:line="240" w:lineRule="auto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Załącznik nr 7</w:t>
      </w:r>
      <w:r w:rsidR="00FB1B10">
        <w:rPr>
          <w:rFonts w:cs="Arial"/>
          <w:sz w:val="20"/>
          <w:szCs w:val="20"/>
        </w:rPr>
        <w:t xml:space="preserve"> do SIWZ</w:t>
      </w:r>
    </w:p>
    <w:p w14:paraId="312A5824" w14:textId="77777777" w:rsidR="00EB5DEC" w:rsidRPr="00407D45" w:rsidRDefault="00EB5DEC" w:rsidP="00756A9D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14:paraId="4084344C" w14:textId="77777777" w:rsidR="00756A9D" w:rsidRPr="00407D45" w:rsidRDefault="00FB1B10" w:rsidP="00756A9D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FORMULARZ OFERTY WRAZ Z ZAŁĄCZNIKAMI </w:t>
      </w:r>
    </w:p>
    <w:p w14:paraId="2AD70B92" w14:textId="77777777" w:rsidR="00756A9D" w:rsidRPr="00407D45" w:rsidRDefault="00756A9D" w:rsidP="00756A9D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14:paraId="16E3B037" w14:textId="77777777" w:rsidR="00756A9D" w:rsidRPr="00407D45" w:rsidRDefault="00756A9D" w:rsidP="00756A9D">
      <w:pPr>
        <w:spacing w:after="0" w:line="240" w:lineRule="auto"/>
        <w:rPr>
          <w:rFonts w:cs="Arial"/>
          <w:b/>
          <w:sz w:val="20"/>
          <w:szCs w:val="20"/>
        </w:rPr>
      </w:pPr>
    </w:p>
    <w:p w14:paraId="37EBEF18" w14:textId="77777777" w:rsidR="00756A9D" w:rsidRPr="00407D45" w:rsidRDefault="00FB1B10" w:rsidP="00756A9D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Pełne dane adresowe Wykonawcy/Wykonawców:</w:t>
      </w:r>
    </w:p>
    <w:p w14:paraId="71403FA3" w14:textId="77777777" w:rsidR="00756A9D" w:rsidRPr="00407D45" w:rsidRDefault="00FB1B10" w:rsidP="00756A9D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Nazwa (firma)……………………………………………………………………………………………………………………….</w:t>
      </w:r>
    </w:p>
    <w:p w14:paraId="48D63AD6" w14:textId="77777777" w:rsidR="00756A9D" w:rsidRPr="00407D45" w:rsidRDefault="00FB1B10" w:rsidP="00756A9D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Siedziba………………………………………………………………………………………………………………………………..</w:t>
      </w:r>
    </w:p>
    <w:p w14:paraId="5D9C0FDD" w14:textId="77777777" w:rsidR="00756A9D" w:rsidRPr="00407D45" w:rsidRDefault="00FB1B10" w:rsidP="00756A9D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Nr. telefonu/ nr faksu…………………………………………………………………………………………………………..</w:t>
      </w:r>
    </w:p>
    <w:p w14:paraId="47196F3F" w14:textId="77777777" w:rsidR="00756A9D" w:rsidRPr="00407D45" w:rsidRDefault="00FB1B10" w:rsidP="00756A9D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Adres…………………………………………………………………………………………………………………………………….</w:t>
      </w:r>
    </w:p>
    <w:p w14:paraId="35CD952F" w14:textId="77777777" w:rsidR="00756A9D" w:rsidRPr="00407D45" w:rsidRDefault="00FB1B10" w:rsidP="00756A9D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Adres do korespondencji……………………………………………………………………………………………………..</w:t>
      </w:r>
    </w:p>
    <w:p w14:paraId="2AE108FD" w14:textId="77777777" w:rsidR="00756A9D" w:rsidRPr="00407D45" w:rsidRDefault="00FB1B10" w:rsidP="00756A9D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Nr NIP………………………………………………………………………………………………………………………………….. </w:t>
      </w:r>
    </w:p>
    <w:p w14:paraId="16228E61" w14:textId="77777777" w:rsidR="00756A9D" w:rsidRPr="00407D45" w:rsidRDefault="00FB1B10" w:rsidP="00756A9D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e-mail………………………………………………………………………………………………………………………………….. </w:t>
      </w:r>
    </w:p>
    <w:p w14:paraId="46BCE91E" w14:textId="77777777" w:rsidR="00756A9D" w:rsidRPr="00407D45" w:rsidRDefault="00756A9D" w:rsidP="00756A9D">
      <w:pPr>
        <w:spacing w:after="0" w:line="240" w:lineRule="auto"/>
        <w:jc w:val="center"/>
        <w:rPr>
          <w:rFonts w:cs="Arial"/>
          <w:sz w:val="20"/>
          <w:szCs w:val="20"/>
        </w:rPr>
      </w:pPr>
    </w:p>
    <w:p w14:paraId="5848017C" w14:textId="77777777" w:rsidR="00756A9D" w:rsidRPr="00407D45" w:rsidRDefault="00FB1B10" w:rsidP="00B86A48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W odpowiedzi na ogłoszenie o przetargu nieograniczonym na</w:t>
      </w:r>
      <w:r>
        <w:rPr>
          <w:sz w:val="20"/>
          <w:szCs w:val="20"/>
        </w:rPr>
        <w:t xml:space="preserve"> </w:t>
      </w:r>
      <w:r w:rsidR="00F66BC4" w:rsidRPr="00F66BC4">
        <w:rPr>
          <w:rFonts w:cs="Calibri"/>
          <w:b/>
          <w:sz w:val="20"/>
          <w:szCs w:val="20"/>
        </w:rPr>
        <w:t>Internetow</w:t>
      </w:r>
      <w:r w:rsidR="00F66BC4">
        <w:rPr>
          <w:rFonts w:cs="Calibri"/>
          <w:b/>
          <w:sz w:val="20"/>
          <w:szCs w:val="20"/>
        </w:rPr>
        <w:t>ą</w:t>
      </w:r>
      <w:r w:rsidR="00F66BC4" w:rsidRPr="00F66BC4">
        <w:rPr>
          <w:rFonts w:cs="Calibri"/>
          <w:b/>
          <w:sz w:val="20"/>
          <w:szCs w:val="20"/>
        </w:rPr>
        <w:t xml:space="preserve"> kampani</w:t>
      </w:r>
      <w:r w:rsidR="00F66BC4">
        <w:rPr>
          <w:rFonts w:cs="Calibri"/>
          <w:b/>
          <w:sz w:val="20"/>
          <w:szCs w:val="20"/>
        </w:rPr>
        <w:t>ę</w:t>
      </w:r>
      <w:r w:rsidR="00F66BC4" w:rsidRPr="00F66BC4">
        <w:rPr>
          <w:rFonts w:cs="Calibri"/>
          <w:b/>
          <w:sz w:val="20"/>
          <w:szCs w:val="20"/>
        </w:rPr>
        <w:t xml:space="preserve"> informacyjno-promocyjn</w:t>
      </w:r>
      <w:r w:rsidR="00F66BC4">
        <w:rPr>
          <w:rFonts w:cs="Calibri"/>
          <w:b/>
          <w:sz w:val="20"/>
          <w:szCs w:val="20"/>
        </w:rPr>
        <w:t>ą</w:t>
      </w:r>
      <w:r w:rsidR="00F66BC4" w:rsidRPr="00F66BC4">
        <w:rPr>
          <w:rFonts w:cs="Calibri"/>
          <w:b/>
          <w:sz w:val="20"/>
          <w:szCs w:val="20"/>
        </w:rPr>
        <w:t xml:space="preserve"> promocji działań w ramach Programu Operacyjnego Polska Cyfrowa 2014-2020</w:t>
      </w:r>
      <w:r>
        <w:rPr>
          <w:rFonts w:cs="Arial"/>
          <w:sz w:val="20"/>
          <w:szCs w:val="20"/>
        </w:rPr>
        <w:t xml:space="preserve"> w celu zawarcia umowy, składam niniejszą ofertę.</w:t>
      </w:r>
    </w:p>
    <w:p w14:paraId="5D6DC6DD" w14:textId="09990432" w:rsidR="00756A9D" w:rsidRPr="00407D45" w:rsidRDefault="00FB1B10" w:rsidP="00756A9D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Oferuję wykonanie usługi opisanej w Rozdziale II - Opis Przedmiotu Zamówienia, na warunkach i w zakresie określonym w Specyfikacji Istotnych Warunków Zamówienia </w:t>
      </w:r>
      <w:r w:rsidR="001C66FA">
        <w:rPr>
          <w:rFonts w:cs="Arial"/>
          <w:sz w:val="20"/>
          <w:szCs w:val="20"/>
        </w:rPr>
        <w:t xml:space="preserve">za </w:t>
      </w:r>
      <w:r>
        <w:rPr>
          <w:rFonts w:cs="Arial"/>
          <w:sz w:val="20"/>
          <w:szCs w:val="20"/>
        </w:rPr>
        <w:t>cen</w:t>
      </w:r>
      <w:r w:rsidR="001C66FA">
        <w:rPr>
          <w:rFonts w:cs="Arial"/>
          <w:sz w:val="20"/>
          <w:szCs w:val="20"/>
        </w:rPr>
        <w:t>ę</w:t>
      </w:r>
      <w:r>
        <w:rPr>
          <w:rFonts w:cs="Arial"/>
          <w:sz w:val="20"/>
          <w:szCs w:val="20"/>
        </w:rPr>
        <w:t>:</w:t>
      </w:r>
    </w:p>
    <w:p w14:paraId="5772FDCD" w14:textId="6DAB62B7" w:rsidR="00484360" w:rsidRPr="00AA0946" w:rsidRDefault="00484360" w:rsidP="008B0F73">
      <w:pPr>
        <w:spacing w:after="0" w:line="240" w:lineRule="auto"/>
        <w:jc w:val="both"/>
        <w:rPr>
          <w:b/>
          <w:color w:val="FF0000"/>
          <w:sz w:val="20"/>
          <w:szCs w:val="20"/>
        </w:rPr>
      </w:pPr>
    </w:p>
    <w:p w14:paraId="70D8B07E" w14:textId="6D2B28B7" w:rsidR="00756A9D" w:rsidRDefault="001C66FA" w:rsidP="00756A9D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Netto: ………………………………………………… zł</w:t>
      </w:r>
    </w:p>
    <w:p w14:paraId="2BC5F429" w14:textId="148ED8F9" w:rsidR="001C66FA" w:rsidRDefault="001C66FA" w:rsidP="00756A9D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Stawka podatku VAT: …… %</w:t>
      </w:r>
    </w:p>
    <w:p w14:paraId="47268A52" w14:textId="6DDE1F71" w:rsidR="001C66FA" w:rsidRPr="00407D45" w:rsidRDefault="001C66FA" w:rsidP="00756A9D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Brutto: ………………………………………………… zł (słownie złotych: ………………………………………………………………………………)</w:t>
      </w:r>
    </w:p>
    <w:p w14:paraId="43F7CB62" w14:textId="77777777" w:rsidR="00756A9D" w:rsidRPr="00407D45" w:rsidRDefault="00756A9D" w:rsidP="00756A9D">
      <w:pPr>
        <w:spacing w:after="0" w:line="240" w:lineRule="auto"/>
        <w:rPr>
          <w:rFonts w:cs="Arial"/>
          <w:sz w:val="20"/>
          <w:szCs w:val="20"/>
        </w:rPr>
      </w:pPr>
    </w:p>
    <w:p w14:paraId="144240F3" w14:textId="6AC42A07" w:rsidR="00756A9D" w:rsidRDefault="00FB1B10" w:rsidP="00C97D4B">
      <w:pPr>
        <w:pStyle w:val="Akapitzlist"/>
        <w:widowControl w:val="0"/>
        <w:numPr>
          <w:ilvl w:val="0"/>
          <w:numId w:val="2"/>
        </w:numPr>
        <w:adjustRightInd w:val="0"/>
        <w:spacing w:before="120" w:after="0" w:line="240" w:lineRule="auto"/>
        <w:ind w:left="360"/>
        <w:jc w:val="both"/>
        <w:textAlignment w:val="baseline"/>
        <w:rPr>
          <w:rFonts w:cs="Arial"/>
          <w:sz w:val="20"/>
          <w:szCs w:val="20"/>
        </w:rPr>
      </w:pPr>
      <w:r w:rsidRPr="00D72A29">
        <w:rPr>
          <w:rFonts w:cs="Arial"/>
          <w:sz w:val="20"/>
          <w:szCs w:val="20"/>
        </w:rPr>
        <w:t>Cena oferty zawiera wszystkie koszty i opłaty niezbędne dla realizacji zamówienia.</w:t>
      </w:r>
    </w:p>
    <w:p w14:paraId="4CC275A8" w14:textId="77777777" w:rsidR="00471208" w:rsidRDefault="00FB1B10" w:rsidP="00C97D4B">
      <w:pPr>
        <w:pStyle w:val="Akapitzlist"/>
        <w:widowControl w:val="0"/>
        <w:numPr>
          <w:ilvl w:val="0"/>
          <w:numId w:val="2"/>
        </w:numPr>
        <w:adjustRightInd w:val="0"/>
        <w:spacing w:before="120" w:after="0" w:line="240" w:lineRule="auto"/>
        <w:ind w:left="360"/>
        <w:jc w:val="both"/>
        <w:textAlignment w:val="baseline"/>
        <w:rPr>
          <w:rFonts w:cs="Arial"/>
          <w:sz w:val="20"/>
          <w:szCs w:val="20"/>
        </w:rPr>
      </w:pPr>
      <w:r w:rsidRPr="00286B01">
        <w:rPr>
          <w:rFonts w:cs="Arial"/>
          <w:sz w:val="20"/>
          <w:szCs w:val="20"/>
        </w:rPr>
        <w:t>Oświadczam, że jestem związany niniejszą ofertą przez okres 30 dni od daty upływu terminu składania ofert.</w:t>
      </w:r>
    </w:p>
    <w:p w14:paraId="5B287D87" w14:textId="77777777" w:rsidR="00471208" w:rsidRDefault="00FB1B10" w:rsidP="00C97D4B">
      <w:pPr>
        <w:pStyle w:val="Akapitzlist"/>
        <w:widowControl w:val="0"/>
        <w:numPr>
          <w:ilvl w:val="0"/>
          <w:numId w:val="2"/>
        </w:numPr>
        <w:adjustRightInd w:val="0"/>
        <w:spacing w:before="120" w:after="0" w:line="240" w:lineRule="auto"/>
        <w:ind w:left="360"/>
        <w:jc w:val="both"/>
        <w:textAlignment w:val="baseline"/>
        <w:rPr>
          <w:rFonts w:cs="Arial"/>
          <w:sz w:val="20"/>
          <w:szCs w:val="20"/>
        </w:rPr>
      </w:pPr>
      <w:r w:rsidRPr="00286B01">
        <w:rPr>
          <w:rFonts w:cs="Arial"/>
          <w:sz w:val="20"/>
          <w:szCs w:val="20"/>
        </w:rPr>
        <w:t xml:space="preserve">Oświadczam, że zapoznałem się ze Specyfikacją Istotnych Warunków Zamówienia i nie wnoszę do niej zastrzeżeń. </w:t>
      </w:r>
    </w:p>
    <w:p w14:paraId="3B649988" w14:textId="77777777" w:rsidR="00471208" w:rsidRDefault="00FB1B10" w:rsidP="00C97D4B">
      <w:pPr>
        <w:pStyle w:val="Akapitzlist"/>
        <w:widowControl w:val="0"/>
        <w:numPr>
          <w:ilvl w:val="0"/>
          <w:numId w:val="2"/>
        </w:numPr>
        <w:adjustRightInd w:val="0"/>
        <w:spacing w:before="120" w:after="0" w:line="240" w:lineRule="auto"/>
        <w:ind w:left="360"/>
        <w:jc w:val="both"/>
        <w:textAlignment w:val="baseline"/>
        <w:rPr>
          <w:rFonts w:cs="Arial"/>
          <w:sz w:val="20"/>
          <w:szCs w:val="20"/>
        </w:rPr>
      </w:pPr>
      <w:r w:rsidRPr="00286B01">
        <w:rPr>
          <w:rFonts w:cs="Arial"/>
          <w:sz w:val="20"/>
          <w:szCs w:val="20"/>
        </w:rPr>
        <w:t xml:space="preserve">W razie wybrania mojej oferty zobowiązuję się do podpisania </w:t>
      </w:r>
      <w:r w:rsidR="00847743" w:rsidRPr="00286B01">
        <w:rPr>
          <w:rFonts w:cs="Arial"/>
          <w:sz w:val="20"/>
          <w:szCs w:val="20"/>
        </w:rPr>
        <w:t>umowy na warunkach zawartych w I</w:t>
      </w:r>
      <w:r w:rsidRPr="00286B01">
        <w:rPr>
          <w:rFonts w:cs="Arial"/>
          <w:sz w:val="20"/>
          <w:szCs w:val="20"/>
        </w:rPr>
        <w:t>stotnych postanowieniach umowy dołączonych do Specyfikacji Istotnych Warunków Zamówienia oraz w miejscu i terminie określonym przez Zamawiającego.</w:t>
      </w:r>
    </w:p>
    <w:p w14:paraId="1D62C90E" w14:textId="77777777" w:rsidR="00471208" w:rsidRDefault="00FB1B10" w:rsidP="00C97D4B">
      <w:pPr>
        <w:pStyle w:val="Akapitzlist"/>
        <w:widowControl w:val="0"/>
        <w:numPr>
          <w:ilvl w:val="0"/>
          <w:numId w:val="2"/>
        </w:numPr>
        <w:adjustRightInd w:val="0"/>
        <w:spacing w:before="120" w:after="0" w:line="240" w:lineRule="auto"/>
        <w:ind w:left="360"/>
        <w:jc w:val="both"/>
        <w:textAlignment w:val="baseline"/>
        <w:rPr>
          <w:rFonts w:cs="Arial"/>
          <w:sz w:val="20"/>
          <w:szCs w:val="20"/>
        </w:rPr>
      </w:pPr>
      <w:r w:rsidRPr="00286B01">
        <w:rPr>
          <w:rFonts w:cs="Arial"/>
          <w:sz w:val="20"/>
          <w:szCs w:val="20"/>
        </w:rPr>
        <w:t>Niniejsza oferta wraz z załącznikami zawiera …......... kolejno ponumerowanych stron.</w:t>
      </w:r>
    </w:p>
    <w:p w14:paraId="71C7DEF9" w14:textId="77777777" w:rsidR="00471208" w:rsidRDefault="00FB1B10" w:rsidP="00C97D4B">
      <w:pPr>
        <w:pStyle w:val="Akapitzlist"/>
        <w:widowControl w:val="0"/>
        <w:numPr>
          <w:ilvl w:val="0"/>
          <w:numId w:val="2"/>
        </w:numPr>
        <w:adjustRightInd w:val="0"/>
        <w:spacing w:before="120" w:after="0" w:line="240" w:lineRule="auto"/>
        <w:ind w:left="360"/>
        <w:jc w:val="both"/>
        <w:textAlignment w:val="baseline"/>
        <w:rPr>
          <w:rFonts w:cs="Arial"/>
          <w:sz w:val="20"/>
          <w:szCs w:val="20"/>
        </w:rPr>
      </w:pPr>
      <w:r w:rsidRPr="00286B01">
        <w:rPr>
          <w:rFonts w:cs="Arial"/>
          <w:sz w:val="20"/>
          <w:szCs w:val="20"/>
        </w:rPr>
        <w:t>Niniejszym informujemy, że informacje składające się na ofertę, zawarte na stronach od ……… do ……… stanowią tajemnicę przedsiębiorstwa w rozumieniu przepisów o zwalczaniu nieuczciwej konkurencji i jako takie nie mogą być ogólnie udostępnione.</w:t>
      </w:r>
    </w:p>
    <w:p w14:paraId="1BC1DBD6" w14:textId="77777777" w:rsidR="00756A9D" w:rsidRPr="00286B01" w:rsidRDefault="00FB1B10" w:rsidP="00C97D4B">
      <w:pPr>
        <w:pStyle w:val="Akapitzlist"/>
        <w:widowControl w:val="0"/>
        <w:numPr>
          <w:ilvl w:val="0"/>
          <w:numId w:val="2"/>
        </w:numPr>
        <w:adjustRightInd w:val="0"/>
        <w:spacing w:before="120" w:after="0" w:line="240" w:lineRule="auto"/>
        <w:ind w:left="360"/>
        <w:jc w:val="both"/>
        <w:textAlignment w:val="baseline"/>
        <w:rPr>
          <w:rFonts w:cs="Arial"/>
          <w:sz w:val="20"/>
          <w:szCs w:val="20"/>
        </w:rPr>
      </w:pPr>
      <w:r w:rsidRPr="00286B01">
        <w:rPr>
          <w:rFonts w:cs="Arial"/>
          <w:sz w:val="20"/>
          <w:szCs w:val="20"/>
        </w:rPr>
        <w:t>Do oferty załączamy następujące dokumenty:</w:t>
      </w:r>
    </w:p>
    <w:p w14:paraId="771B7170" w14:textId="77777777" w:rsidR="00756A9D" w:rsidRPr="00407D45" w:rsidRDefault="00FB1B10" w:rsidP="00756A9D">
      <w:pPr>
        <w:tabs>
          <w:tab w:val="left" w:leader="dot" w:pos="9072"/>
        </w:tabs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14:paraId="72DBC793" w14:textId="77777777" w:rsidR="00756A9D" w:rsidRPr="00407D45" w:rsidRDefault="00FB1B10" w:rsidP="00756A9D">
      <w:pPr>
        <w:tabs>
          <w:tab w:val="left" w:leader="dot" w:pos="9072"/>
        </w:tabs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14:paraId="74845633" w14:textId="77777777" w:rsidR="00471208" w:rsidRDefault="00FB1B10" w:rsidP="00471208">
      <w:pPr>
        <w:tabs>
          <w:tab w:val="left" w:leader="dot" w:pos="9072"/>
        </w:tabs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14:paraId="13EBCFDA" w14:textId="77777777" w:rsidR="00E041AC" w:rsidRPr="00E041AC" w:rsidRDefault="00E041AC" w:rsidP="00E041AC">
      <w:pPr>
        <w:pStyle w:val="Akapitzlist"/>
        <w:tabs>
          <w:tab w:val="left" w:leader="dot" w:pos="9072"/>
        </w:tabs>
        <w:spacing w:after="0" w:line="240" w:lineRule="auto"/>
        <w:rPr>
          <w:rFonts w:cs="Arial"/>
          <w:sz w:val="20"/>
          <w:szCs w:val="20"/>
        </w:rPr>
      </w:pPr>
    </w:p>
    <w:p w14:paraId="58919245" w14:textId="77777777" w:rsidR="00E041AC" w:rsidRPr="00E041AC" w:rsidRDefault="00E041AC" w:rsidP="00C97D4B">
      <w:pPr>
        <w:pStyle w:val="Akapitzlist"/>
        <w:widowControl w:val="0"/>
        <w:numPr>
          <w:ilvl w:val="0"/>
          <w:numId w:val="2"/>
        </w:numPr>
        <w:adjustRightInd w:val="0"/>
        <w:spacing w:before="120" w:after="0" w:line="240" w:lineRule="auto"/>
        <w:ind w:left="3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041AC">
        <w:rPr>
          <w:rFonts w:asciiTheme="minorHAnsi" w:hAnsiTheme="minorHAnsi" w:cstheme="minorHAnsi"/>
          <w:sz w:val="20"/>
          <w:szCs w:val="20"/>
        </w:rPr>
        <w:t>Oświadczam/y, że zamierzamy powierzyć realizację następujących części zamówienia podwykonawcom**:</w:t>
      </w:r>
    </w:p>
    <w:p w14:paraId="63A5441F" w14:textId="77777777" w:rsidR="00E041AC" w:rsidRPr="00E041AC" w:rsidRDefault="00E041AC" w:rsidP="00E041A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4776"/>
        <w:gridCol w:w="4075"/>
      </w:tblGrid>
      <w:tr w:rsidR="00E041AC" w:rsidRPr="00E041AC" w14:paraId="3534387E" w14:textId="77777777" w:rsidTr="006F4B67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380C" w14:textId="77777777" w:rsidR="00E041AC" w:rsidRPr="00E041AC" w:rsidRDefault="00E041AC" w:rsidP="00E041AC">
            <w:pPr>
              <w:spacing w:after="0" w:line="240" w:lineRule="exact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E041A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Lp.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F596" w14:textId="77777777" w:rsidR="00E041AC" w:rsidRPr="00E041AC" w:rsidRDefault="00E041AC" w:rsidP="00E041AC">
            <w:pPr>
              <w:spacing w:after="0" w:line="240" w:lineRule="exact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E041A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Opis części zamówienia, którą Wykonawca zamierza powierzyć do realizacji przez podwykonawcę 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F2B12" w14:textId="77777777" w:rsidR="00E041AC" w:rsidRPr="00E041AC" w:rsidRDefault="00E041AC" w:rsidP="00E041AC">
            <w:pPr>
              <w:spacing w:after="0" w:line="240" w:lineRule="exact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E041A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Nazwa podwykonawcy</w:t>
            </w:r>
          </w:p>
        </w:tc>
      </w:tr>
      <w:tr w:rsidR="00E041AC" w:rsidRPr="00E041AC" w14:paraId="49F2F977" w14:textId="77777777" w:rsidTr="006F4B67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80348" w14:textId="77777777" w:rsidR="00E041AC" w:rsidRPr="00E041AC" w:rsidRDefault="00E041AC" w:rsidP="00E041AC">
            <w:pPr>
              <w:spacing w:after="120" w:line="240" w:lineRule="exact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29BE6" w14:textId="77777777" w:rsidR="00E041AC" w:rsidRPr="00E041AC" w:rsidRDefault="00E041AC" w:rsidP="00E041AC">
            <w:pPr>
              <w:spacing w:after="120" w:line="240" w:lineRule="exact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3AFFB" w14:textId="77777777" w:rsidR="00E041AC" w:rsidRPr="00E041AC" w:rsidRDefault="00E041AC" w:rsidP="00E041AC">
            <w:pPr>
              <w:spacing w:after="120" w:line="240" w:lineRule="exact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</w:tr>
      <w:tr w:rsidR="00E041AC" w:rsidRPr="00E041AC" w14:paraId="63ADFB0C" w14:textId="77777777" w:rsidTr="006F4B67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91670" w14:textId="77777777" w:rsidR="00E041AC" w:rsidRPr="00E041AC" w:rsidRDefault="00E041AC" w:rsidP="00E041AC">
            <w:pPr>
              <w:spacing w:after="120" w:line="240" w:lineRule="exact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E6FC0" w14:textId="77777777" w:rsidR="00E041AC" w:rsidRPr="00E041AC" w:rsidRDefault="00E041AC" w:rsidP="00E041AC">
            <w:pPr>
              <w:spacing w:after="120" w:line="240" w:lineRule="exact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1E0E8" w14:textId="77777777" w:rsidR="00E041AC" w:rsidRPr="00E041AC" w:rsidRDefault="00E041AC" w:rsidP="00E041AC">
            <w:pPr>
              <w:spacing w:after="120" w:line="240" w:lineRule="exact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</w:tr>
      <w:tr w:rsidR="00E041AC" w:rsidRPr="00E041AC" w14:paraId="2E3CC0E1" w14:textId="77777777" w:rsidTr="006F4B67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4E23D" w14:textId="77777777" w:rsidR="00E041AC" w:rsidRPr="00E041AC" w:rsidRDefault="00E041AC" w:rsidP="00E041AC">
            <w:pPr>
              <w:spacing w:after="120" w:line="240" w:lineRule="exact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800B3" w14:textId="77777777" w:rsidR="00E041AC" w:rsidRPr="00E041AC" w:rsidRDefault="00E041AC" w:rsidP="00E041AC">
            <w:pPr>
              <w:spacing w:after="120" w:line="240" w:lineRule="exact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F91E5" w14:textId="77777777" w:rsidR="00E041AC" w:rsidRPr="00E041AC" w:rsidRDefault="00E041AC" w:rsidP="00E041AC">
            <w:pPr>
              <w:spacing w:after="120" w:line="240" w:lineRule="exact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</w:tr>
    </w:tbl>
    <w:p w14:paraId="6BC0448A" w14:textId="77777777" w:rsidR="00E041AC" w:rsidRPr="00E041AC" w:rsidRDefault="00E041AC" w:rsidP="00E041AC">
      <w:pPr>
        <w:pStyle w:val="Akapitzlist"/>
        <w:tabs>
          <w:tab w:val="left" w:leader="dot" w:pos="9072"/>
        </w:tabs>
        <w:spacing w:after="0" w:line="240" w:lineRule="auto"/>
        <w:rPr>
          <w:rFonts w:cs="Arial"/>
          <w:sz w:val="20"/>
          <w:szCs w:val="20"/>
        </w:rPr>
      </w:pPr>
    </w:p>
    <w:p w14:paraId="4A1242F1" w14:textId="77777777" w:rsidR="00756A9D" w:rsidRPr="00D72A29" w:rsidRDefault="00D72A29" w:rsidP="00756A9D">
      <w:pPr>
        <w:spacing w:after="0" w:line="240" w:lineRule="auto"/>
        <w:jc w:val="both"/>
        <w:rPr>
          <w:i/>
          <w:sz w:val="20"/>
          <w:szCs w:val="20"/>
        </w:rPr>
      </w:pPr>
      <w:r w:rsidRPr="00D72A29">
        <w:rPr>
          <w:i/>
          <w:sz w:val="20"/>
          <w:szCs w:val="20"/>
        </w:rPr>
        <w:t>W</w:t>
      </w:r>
      <w:r w:rsidR="00847743">
        <w:rPr>
          <w:i/>
          <w:sz w:val="20"/>
          <w:szCs w:val="20"/>
        </w:rPr>
        <w:t xml:space="preserve"> razie potrzeby W</w:t>
      </w:r>
      <w:r w:rsidR="00FB1B10" w:rsidRPr="00D72A29">
        <w:rPr>
          <w:i/>
          <w:sz w:val="20"/>
          <w:szCs w:val="20"/>
        </w:rPr>
        <w:t xml:space="preserve">ykonawca może dodać do powyższej tabeli kolejne wiersze. </w:t>
      </w:r>
    </w:p>
    <w:p w14:paraId="399EE51A" w14:textId="77777777" w:rsidR="00756A9D" w:rsidRPr="00407D45" w:rsidRDefault="00756A9D" w:rsidP="00756A9D">
      <w:pPr>
        <w:spacing w:after="0" w:line="240" w:lineRule="auto"/>
        <w:rPr>
          <w:rFonts w:cs="Arial"/>
          <w:sz w:val="20"/>
          <w:szCs w:val="20"/>
        </w:rPr>
      </w:pPr>
    </w:p>
    <w:p w14:paraId="1FC7F036" w14:textId="77777777" w:rsidR="00756A9D" w:rsidRDefault="00756A9D" w:rsidP="00756A9D">
      <w:pPr>
        <w:spacing w:after="0" w:line="240" w:lineRule="auto"/>
        <w:rPr>
          <w:rFonts w:cs="Arial"/>
          <w:sz w:val="20"/>
          <w:szCs w:val="20"/>
        </w:rPr>
      </w:pPr>
    </w:p>
    <w:p w14:paraId="54571252" w14:textId="77777777" w:rsidR="00D72A29" w:rsidRDefault="00D72A29" w:rsidP="00756A9D">
      <w:pPr>
        <w:spacing w:after="0" w:line="240" w:lineRule="auto"/>
        <w:rPr>
          <w:rFonts w:cs="Arial"/>
          <w:sz w:val="20"/>
          <w:szCs w:val="20"/>
        </w:rPr>
      </w:pPr>
    </w:p>
    <w:p w14:paraId="2B66B14D" w14:textId="77777777" w:rsidR="00D72A29" w:rsidRPr="00407D45" w:rsidRDefault="00D72A29" w:rsidP="00756A9D">
      <w:pPr>
        <w:spacing w:after="0" w:line="240" w:lineRule="auto"/>
        <w:rPr>
          <w:rFonts w:cs="Arial"/>
          <w:sz w:val="20"/>
          <w:szCs w:val="20"/>
        </w:rPr>
      </w:pPr>
    </w:p>
    <w:p w14:paraId="1DACA4D3" w14:textId="77777777" w:rsidR="00756A9D" w:rsidRPr="00407D45" w:rsidRDefault="00756A9D" w:rsidP="00756A9D">
      <w:pPr>
        <w:spacing w:after="0" w:line="240" w:lineRule="auto"/>
        <w:rPr>
          <w:rFonts w:cs="Arial"/>
          <w:sz w:val="20"/>
          <w:szCs w:val="20"/>
        </w:rPr>
      </w:pPr>
    </w:p>
    <w:p w14:paraId="033C01EE" w14:textId="77777777" w:rsidR="00756A9D" w:rsidRPr="00407D45" w:rsidRDefault="00FB1B10" w:rsidP="00756A9D">
      <w:pPr>
        <w:tabs>
          <w:tab w:val="center" w:pos="7371"/>
        </w:tabs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…......................, dn. ….........................</w:t>
      </w:r>
      <w:r>
        <w:rPr>
          <w:rFonts w:cs="Arial"/>
          <w:sz w:val="20"/>
          <w:szCs w:val="20"/>
        </w:rPr>
        <w:tab/>
        <w:t>…...................................................</w:t>
      </w:r>
    </w:p>
    <w:p w14:paraId="3022C1AE" w14:textId="77777777" w:rsidR="00756A9D" w:rsidRPr="00407D45" w:rsidRDefault="00FB1B10" w:rsidP="00756A9D">
      <w:pPr>
        <w:spacing w:after="0" w:line="240" w:lineRule="auto"/>
        <w:jc w:val="right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  <w:t>(pieczątka i podpis upoważnionego</w:t>
      </w:r>
    </w:p>
    <w:p w14:paraId="406D0F39" w14:textId="77777777" w:rsidR="00756A9D" w:rsidRPr="00407D45" w:rsidRDefault="00FE79D9" w:rsidP="00756A9D">
      <w:pPr>
        <w:spacing w:after="0" w:line="240" w:lineRule="auto"/>
        <w:jc w:val="right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przedstawiciela W</w:t>
      </w:r>
      <w:r w:rsidR="00FB1B10">
        <w:rPr>
          <w:rFonts w:cs="Arial"/>
          <w:i/>
          <w:sz w:val="20"/>
          <w:szCs w:val="20"/>
        </w:rPr>
        <w:t>ykonawcy)</w:t>
      </w:r>
    </w:p>
    <w:p w14:paraId="32EDD47A" w14:textId="77777777" w:rsidR="00756A9D" w:rsidRPr="00407D45" w:rsidRDefault="00756A9D" w:rsidP="00756A9D">
      <w:pPr>
        <w:tabs>
          <w:tab w:val="left" w:pos="5160"/>
        </w:tabs>
        <w:spacing w:after="0" w:line="240" w:lineRule="auto"/>
        <w:rPr>
          <w:sz w:val="20"/>
          <w:szCs w:val="20"/>
        </w:rPr>
      </w:pPr>
    </w:p>
    <w:p w14:paraId="68FD0CD5" w14:textId="77777777" w:rsidR="00847743" w:rsidRDefault="00847743" w:rsidP="00756A9D">
      <w:pPr>
        <w:tabs>
          <w:tab w:val="left" w:pos="5160"/>
        </w:tabs>
        <w:spacing w:after="0" w:line="240" w:lineRule="auto"/>
        <w:rPr>
          <w:sz w:val="20"/>
          <w:szCs w:val="20"/>
        </w:rPr>
      </w:pPr>
    </w:p>
    <w:p w14:paraId="4EE23047" w14:textId="77777777" w:rsidR="00847743" w:rsidRDefault="00847743" w:rsidP="00756A9D">
      <w:pPr>
        <w:tabs>
          <w:tab w:val="left" w:pos="5160"/>
        </w:tabs>
        <w:spacing w:after="0" w:line="240" w:lineRule="auto"/>
        <w:rPr>
          <w:sz w:val="20"/>
          <w:szCs w:val="20"/>
        </w:rPr>
      </w:pPr>
    </w:p>
    <w:p w14:paraId="5662F905" w14:textId="77777777" w:rsidR="00847743" w:rsidRDefault="00847743" w:rsidP="00756A9D">
      <w:pPr>
        <w:tabs>
          <w:tab w:val="left" w:pos="5160"/>
        </w:tabs>
        <w:spacing w:after="0" w:line="240" w:lineRule="auto"/>
        <w:rPr>
          <w:sz w:val="20"/>
          <w:szCs w:val="20"/>
        </w:rPr>
      </w:pPr>
    </w:p>
    <w:p w14:paraId="2DF81DDE" w14:textId="77777777" w:rsidR="00756A9D" w:rsidRPr="00847743" w:rsidRDefault="00FB1B10" w:rsidP="00756A9D">
      <w:pPr>
        <w:tabs>
          <w:tab w:val="left" w:pos="5160"/>
        </w:tabs>
        <w:spacing w:after="0" w:line="240" w:lineRule="auto"/>
        <w:rPr>
          <w:i/>
          <w:sz w:val="20"/>
          <w:szCs w:val="20"/>
        </w:rPr>
      </w:pPr>
      <w:r>
        <w:rPr>
          <w:sz w:val="20"/>
          <w:szCs w:val="20"/>
        </w:rPr>
        <w:t>*</w:t>
      </w:r>
      <w:r w:rsidR="00847743" w:rsidRPr="00847743">
        <w:rPr>
          <w:i/>
          <w:sz w:val="20"/>
          <w:szCs w:val="20"/>
        </w:rPr>
        <w:t>niepotrzebne skreślić</w:t>
      </w:r>
    </w:p>
    <w:p w14:paraId="229E9A74" w14:textId="77777777" w:rsidR="00867F80" w:rsidRPr="00847743" w:rsidRDefault="00847743" w:rsidP="00756A9D">
      <w:pPr>
        <w:tabs>
          <w:tab w:val="left" w:pos="5160"/>
        </w:tabs>
        <w:spacing w:after="0" w:line="240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** </w:t>
      </w:r>
      <w:r w:rsidRPr="00847743">
        <w:rPr>
          <w:i/>
          <w:sz w:val="20"/>
          <w:szCs w:val="20"/>
        </w:rPr>
        <w:t>o ile dotyczy</w:t>
      </w:r>
    </w:p>
    <w:p w14:paraId="39980E96" w14:textId="77777777" w:rsidR="00B86A48" w:rsidRPr="00407D45" w:rsidRDefault="00B86A48" w:rsidP="00B86A48">
      <w:pPr>
        <w:ind w:hanging="567"/>
        <w:jc w:val="right"/>
        <w:rPr>
          <w:sz w:val="20"/>
          <w:szCs w:val="20"/>
        </w:rPr>
      </w:pPr>
    </w:p>
    <w:p w14:paraId="19745E0C" w14:textId="77777777" w:rsidR="00847743" w:rsidRDefault="00847743" w:rsidP="00B86A48">
      <w:pPr>
        <w:ind w:hanging="567"/>
        <w:jc w:val="right"/>
        <w:rPr>
          <w:sz w:val="20"/>
          <w:szCs w:val="20"/>
        </w:rPr>
      </w:pPr>
    </w:p>
    <w:sectPr w:rsidR="00847743" w:rsidSect="001E5306">
      <w:footerReference w:type="even" r:id="rId13"/>
      <w:footerReference w:type="default" r:id="rId14"/>
      <w:pgSz w:w="11906" w:h="16838" w:code="9"/>
      <w:pgMar w:top="1418" w:right="1276" w:bottom="1418" w:left="1418" w:header="709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89C55" w14:textId="77777777" w:rsidR="006C7A1A" w:rsidRDefault="006C7A1A" w:rsidP="00A52C3E">
      <w:pPr>
        <w:spacing w:after="0" w:line="240" w:lineRule="auto"/>
      </w:pPr>
      <w:r>
        <w:separator/>
      </w:r>
    </w:p>
  </w:endnote>
  <w:endnote w:type="continuationSeparator" w:id="0">
    <w:p w14:paraId="718E7758" w14:textId="77777777" w:rsidR="006C7A1A" w:rsidRDefault="006C7A1A" w:rsidP="00A52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DEBAE" w14:textId="77777777" w:rsidR="006C7A1A" w:rsidRPr="00107B98" w:rsidRDefault="006C7A1A">
    <w:pPr>
      <w:pStyle w:val="Stopka"/>
      <w:rPr>
        <w:sz w:val="20"/>
        <w:szCs w:val="20"/>
      </w:rPr>
    </w:pPr>
  </w:p>
  <w:p w14:paraId="690756FD" w14:textId="77777777" w:rsidR="006C7A1A" w:rsidRPr="007F4A70" w:rsidRDefault="006C7A1A" w:rsidP="007F4A70">
    <w:pPr>
      <w:pStyle w:val="Stopka"/>
      <w:rPr>
        <w:rFonts w:ascii="Arial Narrow" w:hAnsi="Arial Narrow" w:cs="Calibri"/>
        <w:sz w:val="14"/>
        <w:szCs w:val="14"/>
      </w:rPr>
    </w:pPr>
    <w:r w:rsidRPr="0013238A">
      <w:rPr>
        <w:rFonts w:ascii="Arial Narrow" w:hAnsi="Arial Narrow" w:cs="Calibri"/>
        <w:sz w:val="14"/>
        <w:szCs w:val="14"/>
      </w:rPr>
      <w:t>Zamówienie jest współfinansowane ze środków Europejskiego Funduszu Rozwoju Regionalnego w ramach Pomocy Technicznej Programu Operacyjnego Polska Cyfrowa</w:t>
    </w:r>
  </w:p>
  <w:p w14:paraId="59A10D83" w14:textId="77777777" w:rsidR="006C7A1A" w:rsidRPr="00BD75AC" w:rsidRDefault="006C7A1A" w:rsidP="00107B98">
    <w:pPr>
      <w:pStyle w:val="Stopk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F1161" w14:textId="77777777" w:rsidR="006C7A1A" w:rsidRDefault="006C7A1A" w:rsidP="003F78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EA9C10" w14:textId="77777777" w:rsidR="006C7A1A" w:rsidRDefault="006C7A1A" w:rsidP="003F78C9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C9F3D" w14:textId="013BC990" w:rsidR="006C7A1A" w:rsidRDefault="006C7A1A" w:rsidP="003F78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74498">
      <w:rPr>
        <w:rStyle w:val="Numerstrony"/>
        <w:noProof/>
      </w:rPr>
      <w:t>23</w:t>
    </w:r>
    <w:r>
      <w:rPr>
        <w:rStyle w:val="Numerstrony"/>
      </w:rPr>
      <w:fldChar w:fldCharType="end"/>
    </w:r>
  </w:p>
  <w:p w14:paraId="72858C2C" w14:textId="77777777" w:rsidR="006C7A1A" w:rsidRDefault="006C7A1A" w:rsidP="004720FB">
    <w:pPr>
      <w:pStyle w:val="Stopka"/>
    </w:pPr>
  </w:p>
  <w:p w14:paraId="085F69DA" w14:textId="77777777" w:rsidR="006C7A1A" w:rsidRDefault="006C7A1A" w:rsidP="003F78C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8A07E" w14:textId="77777777" w:rsidR="006C7A1A" w:rsidRDefault="006C7A1A" w:rsidP="00A52C3E">
      <w:pPr>
        <w:spacing w:after="0" w:line="240" w:lineRule="auto"/>
      </w:pPr>
      <w:r>
        <w:separator/>
      </w:r>
    </w:p>
  </w:footnote>
  <w:footnote w:type="continuationSeparator" w:id="0">
    <w:p w14:paraId="5FA29D49" w14:textId="77777777" w:rsidR="006C7A1A" w:rsidRDefault="006C7A1A" w:rsidP="00A52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F3765" w14:textId="77777777" w:rsidR="006C7A1A" w:rsidRDefault="006C7A1A">
    <w:pPr>
      <w:pStyle w:val="Nagwek"/>
      <w:tabs>
        <w:tab w:val="clear" w:pos="4536"/>
        <w:tab w:val="clear" w:pos="9072"/>
        <w:tab w:val="left" w:pos="6135"/>
      </w:tabs>
      <w:jc w:val="both"/>
    </w:pP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3D832E72" wp14:editId="6C99B12A">
          <wp:extent cx="5756910" cy="476885"/>
          <wp:effectExtent l="19050" t="0" r="0" b="0"/>
          <wp:docPr id="4" name="Obraz 3" descr="BLACK-POPC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BLACK-POPC_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76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24"/>
        <w:szCs w:val="24"/>
      </w:rPr>
      <w:t xml:space="preserve"> </w:t>
    </w:r>
  </w:p>
  <w:p w14:paraId="53AD0B63" w14:textId="77777777" w:rsidR="006C7A1A" w:rsidRDefault="006C7A1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89D75" w14:textId="77777777" w:rsidR="006C7A1A" w:rsidRDefault="006C7A1A" w:rsidP="00112F2E">
    <w:pPr>
      <w:pStyle w:val="Nagwek"/>
      <w:jc w:val="center"/>
    </w:pPr>
    <w:r w:rsidRPr="00112F2E">
      <w:rPr>
        <w:noProof/>
      </w:rPr>
      <w:drawing>
        <wp:inline distT="0" distB="0" distL="0" distR="0" wp14:anchorId="5F2E8BB9" wp14:editId="17B30E9A">
          <wp:extent cx="5756910" cy="476885"/>
          <wp:effectExtent l="19050" t="0" r="0" b="0"/>
          <wp:docPr id="1" name="Obraz 3" descr="BLACK-POPC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BLACK-POPC_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76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21917B5"/>
    <w:multiLevelType w:val="hybridMultilevel"/>
    <w:tmpl w:val="517EE9B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FF73D0"/>
    <w:multiLevelType w:val="multilevel"/>
    <w:tmpl w:val="AB10FB5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02B69"/>
    <w:multiLevelType w:val="hybridMultilevel"/>
    <w:tmpl w:val="0958E4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C4698"/>
    <w:multiLevelType w:val="hybridMultilevel"/>
    <w:tmpl w:val="5A62B73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A01B7"/>
    <w:multiLevelType w:val="hybridMultilevel"/>
    <w:tmpl w:val="030636E8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0DE5441"/>
    <w:multiLevelType w:val="singleLevel"/>
    <w:tmpl w:val="0415000F"/>
    <w:lvl w:ilvl="0">
      <w:start w:val="1"/>
      <w:numFmt w:val="decimal"/>
      <w:lvlText w:val="%1."/>
      <w:lvlJc w:val="left"/>
      <w:pPr>
        <w:ind w:left="2880" w:hanging="360"/>
      </w:pPr>
    </w:lvl>
  </w:abstractNum>
  <w:abstractNum w:abstractNumId="8" w15:restartNumberingAfterBreak="0">
    <w:nsid w:val="4C9A6225"/>
    <w:multiLevelType w:val="hybridMultilevel"/>
    <w:tmpl w:val="BDFE3B7C"/>
    <w:lvl w:ilvl="0" w:tplc="8D24486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A27DA3"/>
    <w:multiLevelType w:val="multilevel"/>
    <w:tmpl w:val="4DE6F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 w15:restartNumberingAfterBreak="0">
    <w:nsid w:val="58BF519B"/>
    <w:multiLevelType w:val="hybridMultilevel"/>
    <w:tmpl w:val="5ADE83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01116"/>
    <w:multiLevelType w:val="multilevel"/>
    <w:tmpl w:val="41581C7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2" w15:restartNumberingAfterBreak="0">
    <w:nsid w:val="613B61DD"/>
    <w:multiLevelType w:val="hybridMultilevel"/>
    <w:tmpl w:val="DC30AC0E"/>
    <w:lvl w:ilvl="0" w:tplc="FFFFFFFF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5D42E0"/>
    <w:multiLevelType w:val="hybridMultilevel"/>
    <w:tmpl w:val="95043010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2EA5C3D"/>
    <w:multiLevelType w:val="hybridMultilevel"/>
    <w:tmpl w:val="D4BA8FCE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6737BAC"/>
    <w:multiLevelType w:val="hybridMultilevel"/>
    <w:tmpl w:val="6C603FDE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7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1"/>
  </w:num>
  <w:num w:numId="7">
    <w:abstractNumId w:val="2"/>
  </w:num>
  <w:num w:numId="8">
    <w:abstractNumId w:val="3"/>
  </w:num>
  <w:num w:numId="9">
    <w:abstractNumId w:val="8"/>
  </w:num>
  <w:num w:numId="10">
    <w:abstractNumId w:val="9"/>
  </w:num>
  <w:num w:numId="11">
    <w:abstractNumId w:val="14"/>
  </w:num>
  <w:num w:numId="12">
    <w:abstractNumId w:val="1"/>
  </w:num>
  <w:num w:numId="13">
    <w:abstractNumId w:val="15"/>
  </w:num>
  <w:num w:numId="14">
    <w:abstractNumId w:val="13"/>
  </w:num>
  <w:num w:numId="15">
    <w:abstractNumId w:val="6"/>
  </w:num>
  <w:num w:numId="16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98"/>
    <w:rsid w:val="000004CF"/>
    <w:rsid w:val="0000198D"/>
    <w:rsid w:val="00002C5E"/>
    <w:rsid w:val="000038AD"/>
    <w:rsid w:val="00004F04"/>
    <w:rsid w:val="00005B4F"/>
    <w:rsid w:val="00006C82"/>
    <w:rsid w:val="00007AD8"/>
    <w:rsid w:val="000102D7"/>
    <w:rsid w:val="00011E13"/>
    <w:rsid w:val="00012853"/>
    <w:rsid w:val="00012DB6"/>
    <w:rsid w:val="00013F84"/>
    <w:rsid w:val="00015A27"/>
    <w:rsid w:val="00015A5C"/>
    <w:rsid w:val="00016117"/>
    <w:rsid w:val="0001617D"/>
    <w:rsid w:val="000176C4"/>
    <w:rsid w:val="0002014F"/>
    <w:rsid w:val="00020B00"/>
    <w:rsid w:val="00021B9B"/>
    <w:rsid w:val="000220FE"/>
    <w:rsid w:val="00023BF4"/>
    <w:rsid w:val="00023CBA"/>
    <w:rsid w:val="00023DC7"/>
    <w:rsid w:val="00027822"/>
    <w:rsid w:val="0003009A"/>
    <w:rsid w:val="00030120"/>
    <w:rsid w:val="00030A59"/>
    <w:rsid w:val="00032445"/>
    <w:rsid w:val="00032E48"/>
    <w:rsid w:val="0003518A"/>
    <w:rsid w:val="00035230"/>
    <w:rsid w:val="0003563C"/>
    <w:rsid w:val="00036190"/>
    <w:rsid w:val="0003644F"/>
    <w:rsid w:val="00037180"/>
    <w:rsid w:val="000375AE"/>
    <w:rsid w:val="000408D2"/>
    <w:rsid w:val="00040CD4"/>
    <w:rsid w:val="00043BA8"/>
    <w:rsid w:val="00044BB6"/>
    <w:rsid w:val="00046CB9"/>
    <w:rsid w:val="00051179"/>
    <w:rsid w:val="00051842"/>
    <w:rsid w:val="000524D3"/>
    <w:rsid w:val="000530B8"/>
    <w:rsid w:val="0005313F"/>
    <w:rsid w:val="00053445"/>
    <w:rsid w:val="00054E43"/>
    <w:rsid w:val="00055D11"/>
    <w:rsid w:val="00056344"/>
    <w:rsid w:val="00056EE2"/>
    <w:rsid w:val="00060F03"/>
    <w:rsid w:val="000619C0"/>
    <w:rsid w:val="00061DAC"/>
    <w:rsid w:val="000621DA"/>
    <w:rsid w:val="00063623"/>
    <w:rsid w:val="000640A7"/>
    <w:rsid w:val="0006420E"/>
    <w:rsid w:val="000649FD"/>
    <w:rsid w:val="00066CF5"/>
    <w:rsid w:val="0006735E"/>
    <w:rsid w:val="000676F1"/>
    <w:rsid w:val="00067A78"/>
    <w:rsid w:val="0007206F"/>
    <w:rsid w:val="00073FFA"/>
    <w:rsid w:val="00076699"/>
    <w:rsid w:val="00080D9B"/>
    <w:rsid w:val="0008169A"/>
    <w:rsid w:val="00081FFF"/>
    <w:rsid w:val="000823D7"/>
    <w:rsid w:val="000831F4"/>
    <w:rsid w:val="00087076"/>
    <w:rsid w:val="00087D3C"/>
    <w:rsid w:val="0009122D"/>
    <w:rsid w:val="000930C0"/>
    <w:rsid w:val="00094B37"/>
    <w:rsid w:val="000A0F20"/>
    <w:rsid w:val="000A19CD"/>
    <w:rsid w:val="000A1D0A"/>
    <w:rsid w:val="000A29E4"/>
    <w:rsid w:val="000A2FD8"/>
    <w:rsid w:val="000A7CB5"/>
    <w:rsid w:val="000A7F8B"/>
    <w:rsid w:val="000B34AC"/>
    <w:rsid w:val="000B3BAA"/>
    <w:rsid w:val="000B4793"/>
    <w:rsid w:val="000C12FB"/>
    <w:rsid w:val="000C202B"/>
    <w:rsid w:val="000C2E59"/>
    <w:rsid w:val="000C5885"/>
    <w:rsid w:val="000C74A8"/>
    <w:rsid w:val="000D2906"/>
    <w:rsid w:val="000D2AE0"/>
    <w:rsid w:val="000D4A64"/>
    <w:rsid w:val="000D5D98"/>
    <w:rsid w:val="000D7E0D"/>
    <w:rsid w:val="000E4A92"/>
    <w:rsid w:val="000E5FE6"/>
    <w:rsid w:val="000E62BC"/>
    <w:rsid w:val="000E6E76"/>
    <w:rsid w:val="000E7392"/>
    <w:rsid w:val="000F0B71"/>
    <w:rsid w:val="000F11A1"/>
    <w:rsid w:val="000F38AA"/>
    <w:rsid w:val="000F4458"/>
    <w:rsid w:val="000F6312"/>
    <w:rsid w:val="0010145F"/>
    <w:rsid w:val="001016A2"/>
    <w:rsid w:val="00101D42"/>
    <w:rsid w:val="00102C74"/>
    <w:rsid w:val="0010315B"/>
    <w:rsid w:val="00103A88"/>
    <w:rsid w:val="00106AE5"/>
    <w:rsid w:val="00107B98"/>
    <w:rsid w:val="001102DD"/>
    <w:rsid w:val="001112D4"/>
    <w:rsid w:val="00112342"/>
    <w:rsid w:val="00112D46"/>
    <w:rsid w:val="00112F2E"/>
    <w:rsid w:val="0011446C"/>
    <w:rsid w:val="001159AA"/>
    <w:rsid w:val="001160E0"/>
    <w:rsid w:val="00116F00"/>
    <w:rsid w:val="001207ED"/>
    <w:rsid w:val="00122F2D"/>
    <w:rsid w:val="001230D1"/>
    <w:rsid w:val="00126C76"/>
    <w:rsid w:val="001316EA"/>
    <w:rsid w:val="001320B7"/>
    <w:rsid w:val="0013238A"/>
    <w:rsid w:val="00132C5C"/>
    <w:rsid w:val="001333D2"/>
    <w:rsid w:val="00134DA1"/>
    <w:rsid w:val="00134DAE"/>
    <w:rsid w:val="00142ED9"/>
    <w:rsid w:val="00143C07"/>
    <w:rsid w:val="00144EB8"/>
    <w:rsid w:val="001463EF"/>
    <w:rsid w:val="00146789"/>
    <w:rsid w:val="00146B3C"/>
    <w:rsid w:val="001475F3"/>
    <w:rsid w:val="00153615"/>
    <w:rsid w:val="00154975"/>
    <w:rsid w:val="00154E43"/>
    <w:rsid w:val="0016034A"/>
    <w:rsid w:val="0016041C"/>
    <w:rsid w:val="001620F9"/>
    <w:rsid w:val="00163C9C"/>
    <w:rsid w:val="00164414"/>
    <w:rsid w:val="00164497"/>
    <w:rsid w:val="001655B2"/>
    <w:rsid w:val="00166BDA"/>
    <w:rsid w:val="0017045F"/>
    <w:rsid w:val="00171144"/>
    <w:rsid w:val="00172949"/>
    <w:rsid w:val="00173E2D"/>
    <w:rsid w:val="00174556"/>
    <w:rsid w:val="0017553C"/>
    <w:rsid w:val="001765AA"/>
    <w:rsid w:val="0017662B"/>
    <w:rsid w:val="00176EAE"/>
    <w:rsid w:val="001775D8"/>
    <w:rsid w:val="00177FEC"/>
    <w:rsid w:val="001841E6"/>
    <w:rsid w:val="0018635F"/>
    <w:rsid w:val="001876A5"/>
    <w:rsid w:val="001934C6"/>
    <w:rsid w:val="00193DEA"/>
    <w:rsid w:val="00194510"/>
    <w:rsid w:val="00194A58"/>
    <w:rsid w:val="00194EDC"/>
    <w:rsid w:val="001952A7"/>
    <w:rsid w:val="00196E02"/>
    <w:rsid w:val="00196FF2"/>
    <w:rsid w:val="001A000C"/>
    <w:rsid w:val="001A2065"/>
    <w:rsid w:val="001A60C5"/>
    <w:rsid w:val="001A6534"/>
    <w:rsid w:val="001A7B60"/>
    <w:rsid w:val="001B0147"/>
    <w:rsid w:val="001B061B"/>
    <w:rsid w:val="001B229C"/>
    <w:rsid w:val="001B3224"/>
    <w:rsid w:val="001B4424"/>
    <w:rsid w:val="001B591F"/>
    <w:rsid w:val="001B6032"/>
    <w:rsid w:val="001B6C4B"/>
    <w:rsid w:val="001B6D13"/>
    <w:rsid w:val="001B6FA2"/>
    <w:rsid w:val="001B7B49"/>
    <w:rsid w:val="001C123D"/>
    <w:rsid w:val="001C17FD"/>
    <w:rsid w:val="001C24C2"/>
    <w:rsid w:val="001C4015"/>
    <w:rsid w:val="001C418D"/>
    <w:rsid w:val="001C66FA"/>
    <w:rsid w:val="001C6C56"/>
    <w:rsid w:val="001D0561"/>
    <w:rsid w:val="001D0A9B"/>
    <w:rsid w:val="001D3A83"/>
    <w:rsid w:val="001D519B"/>
    <w:rsid w:val="001D63B6"/>
    <w:rsid w:val="001E00B2"/>
    <w:rsid w:val="001E23AF"/>
    <w:rsid w:val="001E2875"/>
    <w:rsid w:val="001E362B"/>
    <w:rsid w:val="001E5306"/>
    <w:rsid w:val="001E5425"/>
    <w:rsid w:val="001E6176"/>
    <w:rsid w:val="001E69FC"/>
    <w:rsid w:val="001E718B"/>
    <w:rsid w:val="001F1045"/>
    <w:rsid w:val="001F1E94"/>
    <w:rsid w:val="001F2DAE"/>
    <w:rsid w:val="001F3316"/>
    <w:rsid w:val="001F36D6"/>
    <w:rsid w:val="001F37D6"/>
    <w:rsid w:val="001F3831"/>
    <w:rsid w:val="001F5A0A"/>
    <w:rsid w:val="001F5E89"/>
    <w:rsid w:val="001F7AA5"/>
    <w:rsid w:val="00200166"/>
    <w:rsid w:val="00201580"/>
    <w:rsid w:val="00202F16"/>
    <w:rsid w:val="002030E2"/>
    <w:rsid w:val="00204970"/>
    <w:rsid w:val="00206F81"/>
    <w:rsid w:val="00207240"/>
    <w:rsid w:val="002109B1"/>
    <w:rsid w:val="00210E41"/>
    <w:rsid w:val="00212756"/>
    <w:rsid w:val="0021353A"/>
    <w:rsid w:val="00213B55"/>
    <w:rsid w:val="00214A1B"/>
    <w:rsid w:val="00215229"/>
    <w:rsid w:val="00215655"/>
    <w:rsid w:val="00220FCF"/>
    <w:rsid w:val="0022348C"/>
    <w:rsid w:val="0022393D"/>
    <w:rsid w:val="002241D4"/>
    <w:rsid w:val="00225C6D"/>
    <w:rsid w:val="0022690F"/>
    <w:rsid w:val="0022792C"/>
    <w:rsid w:val="00230C3E"/>
    <w:rsid w:val="00230CD5"/>
    <w:rsid w:val="002310A3"/>
    <w:rsid w:val="00231515"/>
    <w:rsid w:val="00232A6E"/>
    <w:rsid w:val="0023304B"/>
    <w:rsid w:val="002371B7"/>
    <w:rsid w:val="0024086E"/>
    <w:rsid w:val="00241A09"/>
    <w:rsid w:val="00243785"/>
    <w:rsid w:val="002437F5"/>
    <w:rsid w:val="00243EA0"/>
    <w:rsid w:val="00245344"/>
    <w:rsid w:val="00246F77"/>
    <w:rsid w:val="002508AA"/>
    <w:rsid w:val="00251A1B"/>
    <w:rsid w:val="00257082"/>
    <w:rsid w:val="00257ED1"/>
    <w:rsid w:val="00260848"/>
    <w:rsid w:val="0026087D"/>
    <w:rsid w:val="002624D0"/>
    <w:rsid w:val="00267A9F"/>
    <w:rsid w:val="00272C8B"/>
    <w:rsid w:val="002756D1"/>
    <w:rsid w:val="00276297"/>
    <w:rsid w:val="00276ACF"/>
    <w:rsid w:val="00276B77"/>
    <w:rsid w:val="0027755A"/>
    <w:rsid w:val="00280699"/>
    <w:rsid w:val="002852AA"/>
    <w:rsid w:val="00285D3C"/>
    <w:rsid w:val="00286B01"/>
    <w:rsid w:val="00286DCC"/>
    <w:rsid w:val="002904E2"/>
    <w:rsid w:val="00290EAE"/>
    <w:rsid w:val="002921C1"/>
    <w:rsid w:val="00294F66"/>
    <w:rsid w:val="002962C7"/>
    <w:rsid w:val="00296B4A"/>
    <w:rsid w:val="002A195B"/>
    <w:rsid w:val="002A227A"/>
    <w:rsid w:val="002A350A"/>
    <w:rsid w:val="002A35D4"/>
    <w:rsid w:val="002A570A"/>
    <w:rsid w:val="002A6FAA"/>
    <w:rsid w:val="002B1509"/>
    <w:rsid w:val="002B21E5"/>
    <w:rsid w:val="002B2511"/>
    <w:rsid w:val="002B4F38"/>
    <w:rsid w:val="002B7292"/>
    <w:rsid w:val="002B7453"/>
    <w:rsid w:val="002C10E7"/>
    <w:rsid w:val="002C15C5"/>
    <w:rsid w:val="002C3005"/>
    <w:rsid w:val="002C47C4"/>
    <w:rsid w:val="002C58BE"/>
    <w:rsid w:val="002C59A2"/>
    <w:rsid w:val="002D1E43"/>
    <w:rsid w:val="002D2E46"/>
    <w:rsid w:val="002D38FF"/>
    <w:rsid w:val="002D6FCA"/>
    <w:rsid w:val="002D7127"/>
    <w:rsid w:val="002E5CA8"/>
    <w:rsid w:val="002E665B"/>
    <w:rsid w:val="002E7273"/>
    <w:rsid w:val="002E7994"/>
    <w:rsid w:val="002E7F91"/>
    <w:rsid w:val="002F2BE8"/>
    <w:rsid w:val="002F5B41"/>
    <w:rsid w:val="002F5CF6"/>
    <w:rsid w:val="003021AC"/>
    <w:rsid w:val="003023DA"/>
    <w:rsid w:val="00302D37"/>
    <w:rsid w:val="003030A8"/>
    <w:rsid w:val="00303D3A"/>
    <w:rsid w:val="00305F8C"/>
    <w:rsid w:val="00307AD2"/>
    <w:rsid w:val="00311BE6"/>
    <w:rsid w:val="00313F5F"/>
    <w:rsid w:val="00314BEA"/>
    <w:rsid w:val="00315FD2"/>
    <w:rsid w:val="00317BE1"/>
    <w:rsid w:val="00317C2F"/>
    <w:rsid w:val="00320274"/>
    <w:rsid w:val="00321313"/>
    <w:rsid w:val="00323914"/>
    <w:rsid w:val="00325DAE"/>
    <w:rsid w:val="00327C16"/>
    <w:rsid w:val="003301D0"/>
    <w:rsid w:val="00331841"/>
    <w:rsid w:val="00331C19"/>
    <w:rsid w:val="00333ECC"/>
    <w:rsid w:val="0033488A"/>
    <w:rsid w:val="00334A41"/>
    <w:rsid w:val="00335B24"/>
    <w:rsid w:val="00336463"/>
    <w:rsid w:val="00336874"/>
    <w:rsid w:val="00336AE9"/>
    <w:rsid w:val="00340FF2"/>
    <w:rsid w:val="003417C3"/>
    <w:rsid w:val="0034242B"/>
    <w:rsid w:val="003424DF"/>
    <w:rsid w:val="00342698"/>
    <w:rsid w:val="00343564"/>
    <w:rsid w:val="00344444"/>
    <w:rsid w:val="00346BEE"/>
    <w:rsid w:val="003476B0"/>
    <w:rsid w:val="00351856"/>
    <w:rsid w:val="003530B3"/>
    <w:rsid w:val="003542C6"/>
    <w:rsid w:val="00356D58"/>
    <w:rsid w:val="00357D8D"/>
    <w:rsid w:val="0036015B"/>
    <w:rsid w:val="0036016A"/>
    <w:rsid w:val="00360B8C"/>
    <w:rsid w:val="00361667"/>
    <w:rsid w:val="0036244F"/>
    <w:rsid w:val="00362BAB"/>
    <w:rsid w:val="00364836"/>
    <w:rsid w:val="00364A5F"/>
    <w:rsid w:val="00367F12"/>
    <w:rsid w:val="00370A06"/>
    <w:rsid w:val="003729C5"/>
    <w:rsid w:val="00373B9D"/>
    <w:rsid w:val="00374928"/>
    <w:rsid w:val="00375D32"/>
    <w:rsid w:val="003773FC"/>
    <w:rsid w:val="00381356"/>
    <w:rsid w:val="00381BA6"/>
    <w:rsid w:val="00382F14"/>
    <w:rsid w:val="00384D70"/>
    <w:rsid w:val="00385A3E"/>
    <w:rsid w:val="00387255"/>
    <w:rsid w:val="003904D4"/>
    <w:rsid w:val="00390CEC"/>
    <w:rsid w:val="00392205"/>
    <w:rsid w:val="00393C85"/>
    <w:rsid w:val="0039476E"/>
    <w:rsid w:val="003949F9"/>
    <w:rsid w:val="003962B2"/>
    <w:rsid w:val="00396C24"/>
    <w:rsid w:val="003A0026"/>
    <w:rsid w:val="003A05D3"/>
    <w:rsid w:val="003A34CD"/>
    <w:rsid w:val="003A452A"/>
    <w:rsid w:val="003B2969"/>
    <w:rsid w:val="003B76C3"/>
    <w:rsid w:val="003C1977"/>
    <w:rsid w:val="003C27BE"/>
    <w:rsid w:val="003C7F8D"/>
    <w:rsid w:val="003D00D5"/>
    <w:rsid w:val="003D0F11"/>
    <w:rsid w:val="003D0F41"/>
    <w:rsid w:val="003D0F65"/>
    <w:rsid w:val="003D1DE2"/>
    <w:rsid w:val="003D1E28"/>
    <w:rsid w:val="003D2C9B"/>
    <w:rsid w:val="003D3941"/>
    <w:rsid w:val="003D3B21"/>
    <w:rsid w:val="003D4013"/>
    <w:rsid w:val="003D5D0E"/>
    <w:rsid w:val="003D68B1"/>
    <w:rsid w:val="003E0009"/>
    <w:rsid w:val="003E272F"/>
    <w:rsid w:val="003E3D9C"/>
    <w:rsid w:val="003E4BDF"/>
    <w:rsid w:val="003E51BE"/>
    <w:rsid w:val="003E7A29"/>
    <w:rsid w:val="003F0F3F"/>
    <w:rsid w:val="003F276E"/>
    <w:rsid w:val="003F2EFF"/>
    <w:rsid w:val="003F5B00"/>
    <w:rsid w:val="003F646B"/>
    <w:rsid w:val="003F78C9"/>
    <w:rsid w:val="004007AB"/>
    <w:rsid w:val="004012DD"/>
    <w:rsid w:val="00402325"/>
    <w:rsid w:val="00402838"/>
    <w:rsid w:val="00404244"/>
    <w:rsid w:val="0040493B"/>
    <w:rsid w:val="004055D7"/>
    <w:rsid w:val="00407D45"/>
    <w:rsid w:val="00410146"/>
    <w:rsid w:val="00410D02"/>
    <w:rsid w:val="00410F0B"/>
    <w:rsid w:val="004126E7"/>
    <w:rsid w:val="004136DA"/>
    <w:rsid w:val="004139EA"/>
    <w:rsid w:val="00415456"/>
    <w:rsid w:val="0041614E"/>
    <w:rsid w:val="00416F4D"/>
    <w:rsid w:val="00417A4B"/>
    <w:rsid w:val="00421E4E"/>
    <w:rsid w:val="0042324D"/>
    <w:rsid w:val="00424BF3"/>
    <w:rsid w:val="00424FF5"/>
    <w:rsid w:val="00426A39"/>
    <w:rsid w:val="00431025"/>
    <w:rsid w:val="00433A42"/>
    <w:rsid w:val="00433B0E"/>
    <w:rsid w:val="00435B25"/>
    <w:rsid w:val="00435FEF"/>
    <w:rsid w:val="00441CB8"/>
    <w:rsid w:val="00445FB4"/>
    <w:rsid w:val="004474A5"/>
    <w:rsid w:val="00450479"/>
    <w:rsid w:val="004506B8"/>
    <w:rsid w:val="0045136F"/>
    <w:rsid w:val="00452885"/>
    <w:rsid w:val="00453F41"/>
    <w:rsid w:val="00455560"/>
    <w:rsid w:val="004564CB"/>
    <w:rsid w:val="0046112F"/>
    <w:rsid w:val="00467E62"/>
    <w:rsid w:val="00470DAB"/>
    <w:rsid w:val="00471208"/>
    <w:rsid w:val="004720FB"/>
    <w:rsid w:val="00474265"/>
    <w:rsid w:val="00474555"/>
    <w:rsid w:val="00474919"/>
    <w:rsid w:val="004804C4"/>
    <w:rsid w:val="00483241"/>
    <w:rsid w:val="00484360"/>
    <w:rsid w:val="00486095"/>
    <w:rsid w:val="004860AF"/>
    <w:rsid w:val="004863E2"/>
    <w:rsid w:val="00486C84"/>
    <w:rsid w:val="004956AF"/>
    <w:rsid w:val="004978B5"/>
    <w:rsid w:val="00497D64"/>
    <w:rsid w:val="004A07F6"/>
    <w:rsid w:val="004A0F0E"/>
    <w:rsid w:val="004A2BC6"/>
    <w:rsid w:val="004A4D51"/>
    <w:rsid w:val="004A4F1C"/>
    <w:rsid w:val="004B1627"/>
    <w:rsid w:val="004B2CF2"/>
    <w:rsid w:val="004B345A"/>
    <w:rsid w:val="004B437E"/>
    <w:rsid w:val="004B68D5"/>
    <w:rsid w:val="004B6A92"/>
    <w:rsid w:val="004B7C15"/>
    <w:rsid w:val="004C1AE3"/>
    <w:rsid w:val="004C25E6"/>
    <w:rsid w:val="004C347A"/>
    <w:rsid w:val="004C3592"/>
    <w:rsid w:val="004C4729"/>
    <w:rsid w:val="004C48F2"/>
    <w:rsid w:val="004C67A0"/>
    <w:rsid w:val="004C68A6"/>
    <w:rsid w:val="004D09AA"/>
    <w:rsid w:val="004D5FD8"/>
    <w:rsid w:val="004D5FFF"/>
    <w:rsid w:val="004D6001"/>
    <w:rsid w:val="004D6958"/>
    <w:rsid w:val="004E1380"/>
    <w:rsid w:val="004E38E1"/>
    <w:rsid w:val="004E4A2A"/>
    <w:rsid w:val="004E4A6A"/>
    <w:rsid w:val="004E56EF"/>
    <w:rsid w:val="004E5703"/>
    <w:rsid w:val="004E7E11"/>
    <w:rsid w:val="004F0D8E"/>
    <w:rsid w:val="004F13A0"/>
    <w:rsid w:val="004F14C1"/>
    <w:rsid w:val="004F1623"/>
    <w:rsid w:val="004F1708"/>
    <w:rsid w:val="004F4A75"/>
    <w:rsid w:val="004F551E"/>
    <w:rsid w:val="004F57FA"/>
    <w:rsid w:val="005005E5"/>
    <w:rsid w:val="00500960"/>
    <w:rsid w:val="00500E2C"/>
    <w:rsid w:val="0050247F"/>
    <w:rsid w:val="0050363A"/>
    <w:rsid w:val="00504E21"/>
    <w:rsid w:val="0050610E"/>
    <w:rsid w:val="00506526"/>
    <w:rsid w:val="00511277"/>
    <w:rsid w:val="00520791"/>
    <w:rsid w:val="00521290"/>
    <w:rsid w:val="00521B61"/>
    <w:rsid w:val="005222CC"/>
    <w:rsid w:val="005222FC"/>
    <w:rsid w:val="005301D6"/>
    <w:rsid w:val="005305B6"/>
    <w:rsid w:val="005322FB"/>
    <w:rsid w:val="00533DB2"/>
    <w:rsid w:val="00537739"/>
    <w:rsid w:val="005405C2"/>
    <w:rsid w:val="00543E4E"/>
    <w:rsid w:val="00544516"/>
    <w:rsid w:val="00544A5A"/>
    <w:rsid w:val="00545E18"/>
    <w:rsid w:val="005463EB"/>
    <w:rsid w:val="0054706B"/>
    <w:rsid w:val="00547AD4"/>
    <w:rsid w:val="00550DCE"/>
    <w:rsid w:val="00550E20"/>
    <w:rsid w:val="00556E91"/>
    <w:rsid w:val="00557054"/>
    <w:rsid w:val="005575DE"/>
    <w:rsid w:val="00562475"/>
    <w:rsid w:val="0056310E"/>
    <w:rsid w:val="00563719"/>
    <w:rsid w:val="00563E49"/>
    <w:rsid w:val="00564E76"/>
    <w:rsid w:val="00565885"/>
    <w:rsid w:val="005659D1"/>
    <w:rsid w:val="005676D9"/>
    <w:rsid w:val="00571C7C"/>
    <w:rsid w:val="00573073"/>
    <w:rsid w:val="00573AF6"/>
    <w:rsid w:val="00573E05"/>
    <w:rsid w:val="00576D05"/>
    <w:rsid w:val="00577D65"/>
    <w:rsid w:val="00577DF0"/>
    <w:rsid w:val="00580280"/>
    <w:rsid w:val="0058357E"/>
    <w:rsid w:val="005847A7"/>
    <w:rsid w:val="00584DD7"/>
    <w:rsid w:val="00585116"/>
    <w:rsid w:val="005871A6"/>
    <w:rsid w:val="0059008A"/>
    <w:rsid w:val="00594580"/>
    <w:rsid w:val="0059645A"/>
    <w:rsid w:val="005964C1"/>
    <w:rsid w:val="00596CC1"/>
    <w:rsid w:val="00597538"/>
    <w:rsid w:val="00597EEA"/>
    <w:rsid w:val="005A0853"/>
    <w:rsid w:val="005A16F5"/>
    <w:rsid w:val="005A3085"/>
    <w:rsid w:val="005A479C"/>
    <w:rsid w:val="005A64B3"/>
    <w:rsid w:val="005A78C6"/>
    <w:rsid w:val="005B4DAA"/>
    <w:rsid w:val="005B6B09"/>
    <w:rsid w:val="005B6B75"/>
    <w:rsid w:val="005C20A3"/>
    <w:rsid w:val="005C26E3"/>
    <w:rsid w:val="005C29EC"/>
    <w:rsid w:val="005C4081"/>
    <w:rsid w:val="005C47DA"/>
    <w:rsid w:val="005C586C"/>
    <w:rsid w:val="005C7772"/>
    <w:rsid w:val="005C7BBE"/>
    <w:rsid w:val="005D0BA8"/>
    <w:rsid w:val="005D1347"/>
    <w:rsid w:val="005D1C7E"/>
    <w:rsid w:val="005D3D0C"/>
    <w:rsid w:val="005D5681"/>
    <w:rsid w:val="005D6B02"/>
    <w:rsid w:val="005D6CBA"/>
    <w:rsid w:val="005D6E09"/>
    <w:rsid w:val="005E1754"/>
    <w:rsid w:val="005E564C"/>
    <w:rsid w:val="005F3389"/>
    <w:rsid w:val="00600440"/>
    <w:rsid w:val="006027AB"/>
    <w:rsid w:val="006051EF"/>
    <w:rsid w:val="0061239A"/>
    <w:rsid w:val="00612E5B"/>
    <w:rsid w:val="00613B8A"/>
    <w:rsid w:val="00613CD0"/>
    <w:rsid w:val="0062049E"/>
    <w:rsid w:val="00620A78"/>
    <w:rsid w:val="00621F10"/>
    <w:rsid w:val="00622D53"/>
    <w:rsid w:val="00624F99"/>
    <w:rsid w:val="006252AD"/>
    <w:rsid w:val="0063186D"/>
    <w:rsid w:val="0063358D"/>
    <w:rsid w:val="00633711"/>
    <w:rsid w:val="0063380F"/>
    <w:rsid w:val="00633F30"/>
    <w:rsid w:val="00634968"/>
    <w:rsid w:val="006357CC"/>
    <w:rsid w:val="00636DF5"/>
    <w:rsid w:val="0063736E"/>
    <w:rsid w:val="006401B2"/>
    <w:rsid w:val="006410AE"/>
    <w:rsid w:val="00641EB6"/>
    <w:rsid w:val="00645975"/>
    <w:rsid w:val="006476D0"/>
    <w:rsid w:val="0065225C"/>
    <w:rsid w:val="00652F06"/>
    <w:rsid w:val="00652FF0"/>
    <w:rsid w:val="00653CA4"/>
    <w:rsid w:val="00654964"/>
    <w:rsid w:val="00656CCD"/>
    <w:rsid w:val="0065714B"/>
    <w:rsid w:val="006602BC"/>
    <w:rsid w:val="00666047"/>
    <w:rsid w:val="0066648E"/>
    <w:rsid w:val="00667BFE"/>
    <w:rsid w:val="00671114"/>
    <w:rsid w:val="00671DFC"/>
    <w:rsid w:val="006724F5"/>
    <w:rsid w:val="006748F6"/>
    <w:rsid w:val="00675922"/>
    <w:rsid w:val="00676FFB"/>
    <w:rsid w:val="00677011"/>
    <w:rsid w:val="00677DE7"/>
    <w:rsid w:val="00680167"/>
    <w:rsid w:val="0068091D"/>
    <w:rsid w:val="00681CB7"/>
    <w:rsid w:val="00683467"/>
    <w:rsid w:val="00683841"/>
    <w:rsid w:val="006848F9"/>
    <w:rsid w:val="00685516"/>
    <w:rsid w:val="0069053C"/>
    <w:rsid w:val="00690C9F"/>
    <w:rsid w:val="00691558"/>
    <w:rsid w:val="00691B98"/>
    <w:rsid w:val="006923EA"/>
    <w:rsid w:val="0069309A"/>
    <w:rsid w:val="00697C9E"/>
    <w:rsid w:val="006A6D90"/>
    <w:rsid w:val="006A7062"/>
    <w:rsid w:val="006B06A2"/>
    <w:rsid w:val="006B0BAE"/>
    <w:rsid w:val="006B1CE6"/>
    <w:rsid w:val="006B3CF6"/>
    <w:rsid w:val="006B4672"/>
    <w:rsid w:val="006B5BC9"/>
    <w:rsid w:val="006B6731"/>
    <w:rsid w:val="006B720E"/>
    <w:rsid w:val="006C14B2"/>
    <w:rsid w:val="006C1E71"/>
    <w:rsid w:val="006C2A00"/>
    <w:rsid w:val="006C3002"/>
    <w:rsid w:val="006C3896"/>
    <w:rsid w:val="006C3BB2"/>
    <w:rsid w:val="006C5166"/>
    <w:rsid w:val="006C5755"/>
    <w:rsid w:val="006C6745"/>
    <w:rsid w:val="006C7A1A"/>
    <w:rsid w:val="006D08DA"/>
    <w:rsid w:val="006D39DA"/>
    <w:rsid w:val="006D47F4"/>
    <w:rsid w:val="006D6382"/>
    <w:rsid w:val="006D7164"/>
    <w:rsid w:val="006E08D2"/>
    <w:rsid w:val="006E155F"/>
    <w:rsid w:val="006E24AC"/>
    <w:rsid w:val="006E2CC7"/>
    <w:rsid w:val="006E3085"/>
    <w:rsid w:val="006E4C34"/>
    <w:rsid w:val="006E6F56"/>
    <w:rsid w:val="006F042D"/>
    <w:rsid w:val="006F0AF1"/>
    <w:rsid w:val="006F140E"/>
    <w:rsid w:val="006F4B67"/>
    <w:rsid w:val="006F5BCB"/>
    <w:rsid w:val="006F66B6"/>
    <w:rsid w:val="007045A4"/>
    <w:rsid w:val="00704674"/>
    <w:rsid w:val="0070643D"/>
    <w:rsid w:val="00711FE3"/>
    <w:rsid w:val="0071258B"/>
    <w:rsid w:val="00712F7F"/>
    <w:rsid w:val="00713363"/>
    <w:rsid w:val="0071373C"/>
    <w:rsid w:val="0071383F"/>
    <w:rsid w:val="00715DD9"/>
    <w:rsid w:val="00716AFF"/>
    <w:rsid w:val="00722F90"/>
    <w:rsid w:val="00724316"/>
    <w:rsid w:val="00724388"/>
    <w:rsid w:val="00724850"/>
    <w:rsid w:val="007259F3"/>
    <w:rsid w:val="00725FEF"/>
    <w:rsid w:val="00727BB7"/>
    <w:rsid w:val="0073019B"/>
    <w:rsid w:val="00730591"/>
    <w:rsid w:val="00730605"/>
    <w:rsid w:val="007310A1"/>
    <w:rsid w:val="00731B2E"/>
    <w:rsid w:val="00732ACC"/>
    <w:rsid w:val="00732C6D"/>
    <w:rsid w:val="007343FB"/>
    <w:rsid w:val="00740820"/>
    <w:rsid w:val="00740977"/>
    <w:rsid w:val="00741062"/>
    <w:rsid w:val="00742394"/>
    <w:rsid w:val="007430D4"/>
    <w:rsid w:val="007453C3"/>
    <w:rsid w:val="00750DC2"/>
    <w:rsid w:val="00751A79"/>
    <w:rsid w:val="00751B48"/>
    <w:rsid w:val="007531D2"/>
    <w:rsid w:val="007545E3"/>
    <w:rsid w:val="00756A9D"/>
    <w:rsid w:val="0076078D"/>
    <w:rsid w:val="007609CE"/>
    <w:rsid w:val="00763058"/>
    <w:rsid w:val="007661B7"/>
    <w:rsid w:val="00766859"/>
    <w:rsid w:val="00767751"/>
    <w:rsid w:val="00767C5A"/>
    <w:rsid w:val="007724FE"/>
    <w:rsid w:val="00772828"/>
    <w:rsid w:val="00773DE7"/>
    <w:rsid w:val="00775BE1"/>
    <w:rsid w:val="007766F8"/>
    <w:rsid w:val="0077693A"/>
    <w:rsid w:val="007830E9"/>
    <w:rsid w:val="007848FA"/>
    <w:rsid w:val="00784C3A"/>
    <w:rsid w:val="007874D8"/>
    <w:rsid w:val="007931C3"/>
    <w:rsid w:val="007933AA"/>
    <w:rsid w:val="00793592"/>
    <w:rsid w:val="00795981"/>
    <w:rsid w:val="00797872"/>
    <w:rsid w:val="007A36FB"/>
    <w:rsid w:val="007A3823"/>
    <w:rsid w:val="007A3B90"/>
    <w:rsid w:val="007A4DCE"/>
    <w:rsid w:val="007A52A9"/>
    <w:rsid w:val="007B080F"/>
    <w:rsid w:val="007B15E9"/>
    <w:rsid w:val="007B1779"/>
    <w:rsid w:val="007B1B06"/>
    <w:rsid w:val="007B1F8F"/>
    <w:rsid w:val="007B25E5"/>
    <w:rsid w:val="007B3A1A"/>
    <w:rsid w:val="007B411B"/>
    <w:rsid w:val="007B4619"/>
    <w:rsid w:val="007B72AB"/>
    <w:rsid w:val="007B7FBF"/>
    <w:rsid w:val="007C0253"/>
    <w:rsid w:val="007C3E7A"/>
    <w:rsid w:val="007C469B"/>
    <w:rsid w:val="007C484A"/>
    <w:rsid w:val="007C4E5B"/>
    <w:rsid w:val="007D1633"/>
    <w:rsid w:val="007D1F68"/>
    <w:rsid w:val="007D4CB2"/>
    <w:rsid w:val="007D6706"/>
    <w:rsid w:val="007D70C3"/>
    <w:rsid w:val="007D7AD0"/>
    <w:rsid w:val="007E7522"/>
    <w:rsid w:val="007E7CD7"/>
    <w:rsid w:val="007F0C68"/>
    <w:rsid w:val="007F20AD"/>
    <w:rsid w:val="007F27C7"/>
    <w:rsid w:val="007F37DA"/>
    <w:rsid w:val="007F3DF3"/>
    <w:rsid w:val="007F4A70"/>
    <w:rsid w:val="007F4DF4"/>
    <w:rsid w:val="0080010A"/>
    <w:rsid w:val="00806CB5"/>
    <w:rsid w:val="008073D9"/>
    <w:rsid w:val="0081107F"/>
    <w:rsid w:val="008121B5"/>
    <w:rsid w:val="00813A37"/>
    <w:rsid w:val="0081406D"/>
    <w:rsid w:val="00815B99"/>
    <w:rsid w:val="008239E7"/>
    <w:rsid w:val="00823AA5"/>
    <w:rsid w:val="00831AA1"/>
    <w:rsid w:val="00831B51"/>
    <w:rsid w:val="00832C6A"/>
    <w:rsid w:val="00832CE6"/>
    <w:rsid w:val="00833ED1"/>
    <w:rsid w:val="008342AC"/>
    <w:rsid w:val="00834A38"/>
    <w:rsid w:val="00835353"/>
    <w:rsid w:val="0083668D"/>
    <w:rsid w:val="008369D7"/>
    <w:rsid w:val="00836B74"/>
    <w:rsid w:val="00836DCD"/>
    <w:rsid w:val="008373B2"/>
    <w:rsid w:val="0083779F"/>
    <w:rsid w:val="00837AF6"/>
    <w:rsid w:val="008414B8"/>
    <w:rsid w:val="00842930"/>
    <w:rsid w:val="008429BB"/>
    <w:rsid w:val="0084305E"/>
    <w:rsid w:val="00843990"/>
    <w:rsid w:val="00844A41"/>
    <w:rsid w:val="00845DD0"/>
    <w:rsid w:val="00845F03"/>
    <w:rsid w:val="00846793"/>
    <w:rsid w:val="00847743"/>
    <w:rsid w:val="00850020"/>
    <w:rsid w:val="008551C6"/>
    <w:rsid w:val="00856395"/>
    <w:rsid w:val="00856851"/>
    <w:rsid w:val="00857073"/>
    <w:rsid w:val="00857E3B"/>
    <w:rsid w:val="0086037D"/>
    <w:rsid w:val="0086048E"/>
    <w:rsid w:val="00861859"/>
    <w:rsid w:val="00862591"/>
    <w:rsid w:val="00863526"/>
    <w:rsid w:val="00864A50"/>
    <w:rsid w:val="00867F80"/>
    <w:rsid w:val="00871176"/>
    <w:rsid w:val="00871211"/>
    <w:rsid w:val="008740B9"/>
    <w:rsid w:val="008740EB"/>
    <w:rsid w:val="0087485F"/>
    <w:rsid w:val="00875911"/>
    <w:rsid w:val="00876717"/>
    <w:rsid w:val="008768E9"/>
    <w:rsid w:val="008772C3"/>
    <w:rsid w:val="00880B4F"/>
    <w:rsid w:val="00884C44"/>
    <w:rsid w:val="00885B8C"/>
    <w:rsid w:val="00885EBE"/>
    <w:rsid w:val="00887B16"/>
    <w:rsid w:val="00891897"/>
    <w:rsid w:val="00892253"/>
    <w:rsid w:val="00894AA1"/>
    <w:rsid w:val="008956D4"/>
    <w:rsid w:val="0089636A"/>
    <w:rsid w:val="00897942"/>
    <w:rsid w:val="008A0771"/>
    <w:rsid w:val="008A0EF8"/>
    <w:rsid w:val="008A162F"/>
    <w:rsid w:val="008A1F0C"/>
    <w:rsid w:val="008A20FC"/>
    <w:rsid w:val="008A5645"/>
    <w:rsid w:val="008B0F73"/>
    <w:rsid w:val="008B2044"/>
    <w:rsid w:val="008B4797"/>
    <w:rsid w:val="008B4A59"/>
    <w:rsid w:val="008B4F5B"/>
    <w:rsid w:val="008B6744"/>
    <w:rsid w:val="008C03B1"/>
    <w:rsid w:val="008C03FA"/>
    <w:rsid w:val="008C0559"/>
    <w:rsid w:val="008C08BD"/>
    <w:rsid w:val="008C6A92"/>
    <w:rsid w:val="008D061C"/>
    <w:rsid w:val="008D1596"/>
    <w:rsid w:val="008D1736"/>
    <w:rsid w:val="008D30EA"/>
    <w:rsid w:val="008D3685"/>
    <w:rsid w:val="008D40D2"/>
    <w:rsid w:val="008D5146"/>
    <w:rsid w:val="008E05AE"/>
    <w:rsid w:val="008E275E"/>
    <w:rsid w:val="008E39D0"/>
    <w:rsid w:val="008E446F"/>
    <w:rsid w:val="008E55C5"/>
    <w:rsid w:val="008E55FD"/>
    <w:rsid w:val="008E71F3"/>
    <w:rsid w:val="008F01C2"/>
    <w:rsid w:val="008F1285"/>
    <w:rsid w:val="008F7138"/>
    <w:rsid w:val="009011E1"/>
    <w:rsid w:val="00903097"/>
    <w:rsid w:val="00905B61"/>
    <w:rsid w:val="00906876"/>
    <w:rsid w:val="009112A1"/>
    <w:rsid w:val="00911A97"/>
    <w:rsid w:val="00913C01"/>
    <w:rsid w:val="0091486E"/>
    <w:rsid w:val="00914A60"/>
    <w:rsid w:val="009151A1"/>
    <w:rsid w:val="00916EE7"/>
    <w:rsid w:val="00917417"/>
    <w:rsid w:val="009200FF"/>
    <w:rsid w:val="00925464"/>
    <w:rsid w:val="00926767"/>
    <w:rsid w:val="009275F1"/>
    <w:rsid w:val="00936100"/>
    <w:rsid w:val="009361AE"/>
    <w:rsid w:val="009364F7"/>
    <w:rsid w:val="009368BF"/>
    <w:rsid w:val="009417E5"/>
    <w:rsid w:val="0094205B"/>
    <w:rsid w:val="00942338"/>
    <w:rsid w:val="00944EAC"/>
    <w:rsid w:val="009458F4"/>
    <w:rsid w:val="00945E2D"/>
    <w:rsid w:val="0094616F"/>
    <w:rsid w:val="00946906"/>
    <w:rsid w:val="00946C90"/>
    <w:rsid w:val="00947CC5"/>
    <w:rsid w:val="00950B83"/>
    <w:rsid w:val="00953840"/>
    <w:rsid w:val="0095532E"/>
    <w:rsid w:val="00956A20"/>
    <w:rsid w:val="00957ED8"/>
    <w:rsid w:val="00962018"/>
    <w:rsid w:val="0096216C"/>
    <w:rsid w:val="0096265E"/>
    <w:rsid w:val="00962913"/>
    <w:rsid w:val="00962976"/>
    <w:rsid w:val="00962A2E"/>
    <w:rsid w:val="0096333F"/>
    <w:rsid w:val="0096572F"/>
    <w:rsid w:val="00965CA3"/>
    <w:rsid w:val="00967117"/>
    <w:rsid w:val="009707EC"/>
    <w:rsid w:val="00971399"/>
    <w:rsid w:val="00972C67"/>
    <w:rsid w:val="00973CCB"/>
    <w:rsid w:val="009764BC"/>
    <w:rsid w:val="00981083"/>
    <w:rsid w:val="0098250A"/>
    <w:rsid w:val="0098280C"/>
    <w:rsid w:val="00991852"/>
    <w:rsid w:val="0099277D"/>
    <w:rsid w:val="00992DB8"/>
    <w:rsid w:val="00993FE5"/>
    <w:rsid w:val="009947EF"/>
    <w:rsid w:val="00996AF9"/>
    <w:rsid w:val="009974C7"/>
    <w:rsid w:val="009974DE"/>
    <w:rsid w:val="009A0843"/>
    <w:rsid w:val="009A1A6D"/>
    <w:rsid w:val="009A3780"/>
    <w:rsid w:val="009A411F"/>
    <w:rsid w:val="009A4F5C"/>
    <w:rsid w:val="009A5511"/>
    <w:rsid w:val="009A6A2F"/>
    <w:rsid w:val="009A6ED8"/>
    <w:rsid w:val="009A7BF2"/>
    <w:rsid w:val="009B05CA"/>
    <w:rsid w:val="009B07DB"/>
    <w:rsid w:val="009B2E27"/>
    <w:rsid w:val="009B6AA9"/>
    <w:rsid w:val="009B7D06"/>
    <w:rsid w:val="009C0F82"/>
    <w:rsid w:val="009C169D"/>
    <w:rsid w:val="009C1822"/>
    <w:rsid w:val="009C2C53"/>
    <w:rsid w:val="009C5F24"/>
    <w:rsid w:val="009C6796"/>
    <w:rsid w:val="009C6B9E"/>
    <w:rsid w:val="009C74BA"/>
    <w:rsid w:val="009D11EB"/>
    <w:rsid w:val="009D12C5"/>
    <w:rsid w:val="009D166F"/>
    <w:rsid w:val="009D1750"/>
    <w:rsid w:val="009D2EC0"/>
    <w:rsid w:val="009D41E3"/>
    <w:rsid w:val="009E1CE0"/>
    <w:rsid w:val="009E4648"/>
    <w:rsid w:val="009E7BA3"/>
    <w:rsid w:val="009F1E7D"/>
    <w:rsid w:val="009F2288"/>
    <w:rsid w:val="00A0134D"/>
    <w:rsid w:val="00A02407"/>
    <w:rsid w:val="00A03F82"/>
    <w:rsid w:val="00A06051"/>
    <w:rsid w:val="00A10D8B"/>
    <w:rsid w:val="00A1353D"/>
    <w:rsid w:val="00A1370F"/>
    <w:rsid w:val="00A154C3"/>
    <w:rsid w:val="00A15E44"/>
    <w:rsid w:val="00A16522"/>
    <w:rsid w:val="00A20726"/>
    <w:rsid w:val="00A2114E"/>
    <w:rsid w:val="00A21F04"/>
    <w:rsid w:val="00A22A33"/>
    <w:rsid w:val="00A243C2"/>
    <w:rsid w:val="00A259B2"/>
    <w:rsid w:val="00A25CE3"/>
    <w:rsid w:val="00A30578"/>
    <w:rsid w:val="00A3201D"/>
    <w:rsid w:val="00A325E5"/>
    <w:rsid w:val="00A32F06"/>
    <w:rsid w:val="00A33876"/>
    <w:rsid w:val="00A3507F"/>
    <w:rsid w:val="00A35B5F"/>
    <w:rsid w:val="00A35B92"/>
    <w:rsid w:val="00A37997"/>
    <w:rsid w:val="00A422D0"/>
    <w:rsid w:val="00A44A86"/>
    <w:rsid w:val="00A45225"/>
    <w:rsid w:val="00A4529E"/>
    <w:rsid w:val="00A45A16"/>
    <w:rsid w:val="00A46E6F"/>
    <w:rsid w:val="00A47A22"/>
    <w:rsid w:val="00A47F8D"/>
    <w:rsid w:val="00A5077A"/>
    <w:rsid w:val="00A513F5"/>
    <w:rsid w:val="00A5289F"/>
    <w:rsid w:val="00A52C3E"/>
    <w:rsid w:val="00A56FE9"/>
    <w:rsid w:val="00A609F6"/>
    <w:rsid w:val="00A619A0"/>
    <w:rsid w:val="00A621CC"/>
    <w:rsid w:val="00A62510"/>
    <w:rsid w:val="00A64076"/>
    <w:rsid w:val="00A65C65"/>
    <w:rsid w:val="00A707EB"/>
    <w:rsid w:val="00A71457"/>
    <w:rsid w:val="00A71A85"/>
    <w:rsid w:val="00A71D94"/>
    <w:rsid w:val="00A72900"/>
    <w:rsid w:val="00A733A5"/>
    <w:rsid w:val="00A736E1"/>
    <w:rsid w:val="00A737B6"/>
    <w:rsid w:val="00A764BC"/>
    <w:rsid w:val="00A76EC9"/>
    <w:rsid w:val="00A77E3B"/>
    <w:rsid w:val="00A80A3A"/>
    <w:rsid w:val="00A8136F"/>
    <w:rsid w:val="00A813B6"/>
    <w:rsid w:val="00A82733"/>
    <w:rsid w:val="00A82BDC"/>
    <w:rsid w:val="00A8423A"/>
    <w:rsid w:val="00A84848"/>
    <w:rsid w:val="00A87FDD"/>
    <w:rsid w:val="00A925F5"/>
    <w:rsid w:val="00A93E1F"/>
    <w:rsid w:val="00A95126"/>
    <w:rsid w:val="00A9577F"/>
    <w:rsid w:val="00AA07D5"/>
    <w:rsid w:val="00AA0946"/>
    <w:rsid w:val="00AA1818"/>
    <w:rsid w:val="00AA29F8"/>
    <w:rsid w:val="00AA4EDE"/>
    <w:rsid w:val="00AA564B"/>
    <w:rsid w:val="00AA665D"/>
    <w:rsid w:val="00AA7837"/>
    <w:rsid w:val="00AA7949"/>
    <w:rsid w:val="00AA7FB2"/>
    <w:rsid w:val="00AB1B03"/>
    <w:rsid w:val="00AB5896"/>
    <w:rsid w:val="00AB7862"/>
    <w:rsid w:val="00AC1146"/>
    <w:rsid w:val="00AC131B"/>
    <w:rsid w:val="00AC1A1D"/>
    <w:rsid w:val="00AC1E9B"/>
    <w:rsid w:val="00AC36E9"/>
    <w:rsid w:val="00AC5515"/>
    <w:rsid w:val="00AC5980"/>
    <w:rsid w:val="00AC59A8"/>
    <w:rsid w:val="00AC794B"/>
    <w:rsid w:val="00AD37AD"/>
    <w:rsid w:val="00AD5518"/>
    <w:rsid w:val="00AD6F4F"/>
    <w:rsid w:val="00AD73BD"/>
    <w:rsid w:val="00AD7E7E"/>
    <w:rsid w:val="00AD7EFC"/>
    <w:rsid w:val="00AE50B7"/>
    <w:rsid w:val="00AE542B"/>
    <w:rsid w:val="00AE5610"/>
    <w:rsid w:val="00AF0834"/>
    <w:rsid w:val="00AF24AB"/>
    <w:rsid w:val="00AF3C46"/>
    <w:rsid w:val="00AF4124"/>
    <w:rsid w:val="00AF5075"/>
    <w:rsid w:val="00AF6B40"/>
    <w:rsid w:val="00B004F2"/>
    <w:rsid w:val="00B01616"/>
    <w:rsid w:val="00B01AE1"/>
    <w:rsid w:val="00B02E54"/>
    <w:rsid w:val="00B07AAB"/>
    <w:rsid w:val="00B118A8"/>
    <w:rsid w:val="00B12185"/>
    <w:rsid w:val="00B1372E"/>
    <w:rsid w:val="00B138A2"/>
    <w:rsid w:val="00B13F83"/>
    <w:rsid w:val="00B14468"/>
    <w:rsid w:val="00B156F8"/>
    <w:rsid w:val="00B16101"/>
    <w:rsid w:val="00B17D66"/>
    <w:rsid w:val="00B21CC5"/>
    <w:rsid w:val="00B23B3E"/>
    <w:rsid w:val="00B243DB"/>
    <w:rsid w:val="00B25C32"/>
    <w:rsid w:val="00B30561"/>
    <w:rsid w:val="00B30647"/>
    <w:rsid w:val="00B31295"/>
    <w:rsid w:val="00B31613"/>
    <w:rsid w:val="00B31E25"/>
    <w:rsid w:val="00B32FC5"/>
    <w:rsid w:val="00B336BA"/>
    <w:rsid w:val="00B34079"/>
    <w:rsid w:val="00B3437A"/>
    <w:rsid w:val="00B42424"/>
    <w:rsid w:val="00B47ABF"/>
    <w:rsid w:val="00B47D67"/>
    <w:rsid w:val="00B52A1C"/>
    <w:rsid w:val="00B53DA7"/>
    <w:rsid w:val="00B5423E"/>
    <w:rsid w:val="00B54C3F"/>
    <w:rsid w:val="00B54DE1"/>
    <w:rsid w:val="00B54F08"/>
    <w:rsid w:val="00B5598C"/>
    <w:rsid w:val="00B57505"/>
    <w:rsid w:val="00B57B17"/>
    <w:rsid w:val="00B60815"/>
    <w:rsid w:val="00B61B38"/>
    <w:rsid w:val="00B62420"/>
    <w:rsid w:val="00B66842"/>
    <w:rsid w:val="00B671D7"/>
    <w:rsid w:val="00B714FF"/>
    <w:rsid w:val="00B716B6"/>
    <w:rsid w:val="00B750B0"/>
    <w:rsid w:val="00B76F62"/>
    <w:rsid w:val="00B80740"/>
    <w:rsid w:val="00B85C98"/>
    <w:rsid w:val="00B86A48"/>
    <w:rsid w:val="00B87ABB"/>
    <w:rsid w:val="00B90045"/>
    <w:rsid w:val="00B91F2A"/>
    <w:rsid w:val="00B923FB"/>
    <w:rsid w:val="00B92E52"/>
    <w:rsid w:val="00B93D60"/>
    <w:rsid w:val="00B94A09"/>
    <w:rsid w:val="00B96F8B"/>
    <w:rsid w:val="00BA0890"/>
    <w:rsid w:val="00BA0D93"/>
    <w:rsid w:val="00BA177B"/>
    <w:rsid w:val="00BA1AE2"/>
    <w:rsid w:val="00BA1D30"/>
    <w:rsid w:val="00BA2537"/>
    <w:rsid w:val="00BA2A39"/>
    <w:rsid w:val="00BA33E5"/>
    <w:rsid w:val="00BA4A2A"/>
    <w:rsid w:val="00BA63AC"/>
    <w:rsid w:val="00BA7E51"/>
    <w:rsid w:val="00BA7EE7"/>
    <w:rsid w:val="00BB0454"/>
    <w:rsid w:val="00BB46DA"/>
    <w:rsid w:val="00BB6C76"/>
    <w:rsid w:val="00BC1B2B"/>
    <w:rsid w:val="00BC1D1B"/>
    <w:rsid w:val="00BC3270"/>
    <w:rsid w:val="00BC4551"/>
    <w:rsid w:val="00BC4712"/>
    <w:rsid w:val="00BC507B"/>
    <w:rsid w:val="00BC53D7"/>
    <w:rsid w:val="00BC76B9"/>
    <w:rsid w:val="00BD0662"/>
    <w:rsid w:val="00BD0D49"/>
    <w:rsid w:val="00BD10C4"/>
    <w:rsid w:val="00BD201F"/>
    <w:rsid w:val="00BD427C"/>
    <w:rsid w:val="00BD6967"/>
    <w:rsid w:val="00BD75AC"/>
    <w:rsid w:val="00BD7B1A"/>
    <w:rsid w:val="00BE16FF"/>
    <w:rsid w:val="00BE36AD"/>
    <w:rsid w:val="00BE39A6"/>
    <w:rsid w:val="00BE3CB8"/>
    <w:rsid w:val="00BE425D"/>
    <w:rsid w:val="00BE4F62"/>
    <w:rsid w:val="00BE610C"/>
    <w:rsid w:val="00BE7633"/>
    <w:rsid w:val="00BE7689"/>
    <w:rsid w:val="00BE7DBD"/>
    <w:rsid w:val="00BF16E5"/>
    <w:rsid w:val="00BF29F5"/>
    <w:rsid w:val="00BF3491"/>
    <w:rsid w:val="00BF4922"/>
    <w:rsid w:val="00BF70A9"/>
    <w:rsid w:val="00C00E47"/>
    <w:rsid w:val="00C049D8"/>
    <w:rsid w:val="00C0501A"/>
    <w:rsid w:val="00C10464"/>
    <w:rsid w:val="00C1059B"/>
    <w:rsid w:val="00C107AF"/>
    <w:rsid w:val="00C10DF3"/>
    <w:rsid w:val="00C10E63"/>
    <w:rsid w:val="00C10FB5"/>
    <w:rsid w:val="00C1167F"/>
    <w:rsid w:val="00C12C41"/>
    <w:rsid w:val="00C144BD"/>
    <w:rsid w:val="00C1748D"/>
    <w:rsid w:val="00C209F7"/>
    <w:rsid w:val="00C216F8"/>
    <w:rsid w:val="00C228F7"/>
    <w:rsid w:val="00C35890"/>
    <w:rsid w:val="00C35F09"/>
    <w:rsid w:val="00C360FF"/>
    <w:rsid w:val="00C3772F"/>
    <w:rsid w:val="00C4116B"/>
    <w:rsid w:val="00C41239"/>
    <w:rsid w:val="00C469F0"/>
    <w:rsid w:val="00C477B7"/>
    <w:rsid w:val="00C47DCB"/>
    <w:rsid w:val="00C509DC"/>
    <w:rsid w:val="00C5157A"/>
    <w:rsid w:val="00C51BB4"/>
    <w:rsid w:val="00C545E3"/>
    <w:rsid w:val="00C548D5"/>
    <w:rsid w:val="00C54BD0"/>
    <w:rsid w:val="00C5701A"/>
    <w:rsid w:val="00C571BF"/>
    <w:rsid w:val="00C57891"/>
    <w:rsid w:val="00C57D46"/>
    <w:rsid w:val="00C644DD"/>
    <w:rsid w:val="00C655C5"/>
    <w:rsid w:val="00C65A76"/>
    <w:rsid w:val="00C66750"/>
    <w:rsid w:val="00C704A0"/>
    <w:rsid w:val="00C742DA"/>
    <w:rsid w:val="00C74498"/>
    <w:rsid w:val="00C74805"/>
    <w:rsid w:val="00C75DB7"/>
    <w:rsid w:val="00C76FE7"/>
    <w:rsid w:val="00C777CE"/>
    <w:rsid w:val="00C80ACA"/>
    <w:rsid w:val="00C831C8"/>
    <w:rsid w:val="00C837DD"/>
    <w:rsid w:val="00C85E29"/>
    <w:rsid w:val="00C86285"/>
    <w:rsid w:val="00C86AC3"/>
    <w:rsid w:val="00C90595"/>
    <w:rsid w:val="00C9162F"/>
    <w:rsid w:val="00C943B6"/>
    <w:rsid w:val="00C945C1"/>
    <w:rsid w:val="00C97D4B"/>
    <w:rsid w:val="00CA029C"/>
    <w:rsid w:val="00CA19AD"/>
    <w:rsid w:val="00CA40A0"/>
    <w:rsid w:val="00CA5A15"/>
    <w:rsid w:val="00CA5F3D"/>
    <w:rsid w:val="00CA7B9A"/>
    <w:rsid w:val="00CB03AA"/>
    <w:rsid w:val="00CB0F05"/>
    <w:rsid w:val="00CB20FA"/>
    <w:rsid w:val="00CB40BF"/>
    <w:rsid w:val="00CB65FF"/>
    <w:rsid w:val="00CC1EE8"/>
    <w:rsid w:val="00CC379C"/>
    <w:rsid w:val="00CC423D"/>
    <w:rsid w:val="00CC436A"/>
    <w:rsid w:val="00CC787D"/>
    <w:rsid w:val="00CD11D4"/>
    <w:rsid w:val="00CD2831"/>
    <w:rsid w:val="00CD29F8"/>
    <w:rsid w:val="00CD2A2A"/>
    <w:rsid w:val="00CD3646"/>
    <w:rsid w:val="00CE1C53"/>
    <w:rsid w:val="00CE1DC2"/>
    <w:rsid w:val="00CE1F73"/>
    <w:rsid w:val="00CE221A"/>
    <w:rsid w:val="00CE2E83"/>
    <w:rsid w:val="00CE361B"/>
    <w:rsid w:val="00CE3729"/>
    <w:rsid w:val="00CE3D40"/>
    <w:rsid w:val="00CE53D9"/>
    <w:rsid w:val="00CE54A4"/>
    <w:rsid w:val="00CE55A1"/>
    <w:rsid w:val="00CF2459"/>
    <w:rsid w:val="00CF2C1B"/>
    <w:rsid w:val="00CF430A"/>
    <w:rsid w:val="00CF5748"/>
    <w:rsid w:val="00CF7DC8"/>
    <w:rsid w:val="00D0101C"/>
    <w:rsid w:val="00D01C93"/>
    <w:rsid w:val="00D01E61"/>
    <w:rsid w:val="00D03388"/>
    <w:rsid w:val="00D048AB"/>
    <w:rsid w:val="00D052A9"/>
    <w:rsid w:val="00D119B1"/>
    <w:rsid w:val="00D11F77"/>
    <w:rsid w:val="00D12382"/>
    <w:rsid w:val="00D12767"/>
    <w:rsid w:val="00D1396D"/>
    <w:rsid w:val="00D14220"/>
    <w:rsid w:val="00D16317"/>
    <w:rsid w:val="00D20E4D"/>
    <w:rsid w:val="00D21DCC"/>
    <w:rsid w:val="00D22E81"/>
    <w:rsid w:val="00D26F76"/>
    <w:rsid w:val="00D31549"/>
    <w:rsid w:val="00D3225D"/>
    <w:rsid w:val="00D32401"/>
    <w:rsid w:val="00D33DF5"/>
    <w:rsid w:val="00D34EB0"/>
    <w:rsid w:val="00D35700"/>
    <w:rsid w:val="00D362F4"/>
    <w:rsid w:val="00D363E2"/>
    <w:rsid w:val="00D36B23"/>
    <w:rsid w:val="00D4269C"/>
    <w:rsid w:val="00D42DBF"/>
    <w:rsid w:val="00D4379D"/>
    <w:rsid w:val="00D43EB7"/>
    <w:rsid w:val="00D44066"/>
    <w:rsid w:val="00D45BE4"/>
    <w:rsid w:val="00D4604D"/>
    <w:rsid w:val="00D4709D"/>
    <w:rsid w:val="00D50208"/>
    <w:rsid w:val="00D51287"/>
    <w:rsid w:val="00D51D64"/>
    <w:rsid w:val="00D54FDE"/>
    <w:rsid w:val="00D559CC"/>
    <w:rsid w:val="00D55EDA"/>
    <w:rsid w:val="00D63457"/>
    <w:rsid w:val="00D637BE"/>
    <w:rsid w:val="00D63BF8"/>
    <w:rsid w:val="00D64910"/>
    <w:rsid w:val="00D6729F"/>
    <w:rsid w:val="00D711F1"/>
    <w:rsid w:val="00D71319"/>
    <w:rsid w:val="00D71D6D"/>
    <w:rsid w:val="00D72A29"/>
    <w:rsid w:val="00D74A0E"/>
    <w:rsid w:val="00D75B15"/>
    <w:rsid w:val="00D767BE"/>
    <w:rsid w:val="00D77BD8"/>
    <w:rsid w:val="00D807E1"/>
    <w:rsid w:val="00D81CD6"/>
    <w:rsid w:val="00D8324B"/>
    <w:rsid w:val="00D8502B"/>
    <w:rsid w:val="00D86E85"/>
    <w:rsid w:val="00D9047A"/>
    <w:rsid w:val="00D90CBA"/>
    <w:rsid w:val="00D91C8E"/>
    <w:rsid w:val="00D95206"/>
    <w:rsid w:val="00D9717F"/>
    <w:rsid w:val="00D9757D"/>
    <w:rsid w:val="00D97C6A"/>
    <w:rsid w:val="00DA3199"/>
    <w:rsid w:val="00DA3938"/>
    <w:rsid w:val="00DA483A"/>
    <w:rsid w:val="00DA62FA"/>
    <w:rsid w:val="00DA638E"/>
    <w:rsid w:val="00DA6FAD"/>
    <w:rsid w:val="00DB06C6"/>
    <w:rsid w:val="00DB0B58"/>
    <w:rsid w:val="00DB1016"/>
    <w:rsid w:val="00DB47DF"/>
    <w:rsid w:val="00DB598B"/>
    <w:rsid w:val="00DC0BD7"/>
    <w:rsid w:val="00DC0DD7"/>
    <w:rsid w:val="00DC1793"/>
    <w:rsid w:val="00DC443A"/>
    <w:rsid w:val="00DC4831"/>
    <w:rsid w:val="00DC7985"/>
    <w:rsid w:val="00DD2B41"/>
    <w:rsid w:val="00DD446E"/>
    <w:rsid w:val="00DD4968"/>
    <w:rsid w:val="00DD79B5"/>
    <w:rsid w:val="00DD7A04"/>
    <w:rsid w:val="00DE0332"/>
    <w:rsid w:val="00DE1D9E"/>
    <w:rsid w:val="00DE1DF3"/>
    <w:rsid w:val="00DE231F"/>
    <w:rsid w:val="00DE25E9"/>
    <w:rsid w:val="00DE3017"/>
    <w:rsid w:val="00DE5B0F"/>
    <w:rsid w:val="00DE707D"/>
    <w:rsid w:val="00DF19B2"/>
    <w:rsid w:val="00DF2021"/>
    <w:rsid w:val="00DF30AF"/>
    <w:rsid w:val="00DF4BF4"/>
    <w:rsid w:val="00DF4C0B"/>
    <w:rsid w:val="00E005A2"/>
    <w:rsid w:val="00E019F7"/>
    <w:rsid w:val="00E041AC"/>
    <w:rsid w:val="00E05ED3"/>
    <w:rsid w:val="00E069D8"/>
    <w:rsid w:val="00E11CF4"/>
    <w:rsid w:val="00E12105"/>
    <w:rsid w:val="00E1220B"/>
    <w:rsid w:val="00E13EB2"/>
    <w:rsid w:val="00E13FE5"/>
    <w:rsid w:val="00E151EA"/>
    <w:rsid w:val="00E17A87"/>
    <w:rsid w:val="00E20B2B"/>
    <w:rsid w:val="00E22BF0"/>
    <w:rsid w:val="00E2439F"/>
    <w:rsid w:val="00E24A19"/>
    <w:rsid w:val="00E25ACA"/>
    <w:rsid w:val="00E25FA9"/>
    <w:rsid w:val="00E27B5E"/>
    <w:rsid w:val="00E27D2F"/>
    <w:rsid w:val="00E27D88"/>
    <w:rsid w:val="00E311E1"/>
    <w:rsid w:val="00E31807"/>
    <w:rsid w:val="00E32173"/>
    <w:rsid w:val="00E3253C"/>
    <w:rsid w:val="00E345D4"/>
    <w:rsid w:val="00E35EF1"/>
    <w:rsid w:val="00E37B5A"/>
    <w:rsid w:val="00E419E7"/>
    <w:rsid w:val="00E41FAC"/>
    <w:rsid w:val="00E42159"/>
    <w:rsid w:val="00E42DB6"/>
    <w:rsid w:val="00E44F1B"/>
    <w:rsid w:val="00E45B68"/>
    <w:rsid w:val="00E46236"/>
    <w:rsid w:val="00E470B7"/>
    <w:rsid w:val="00E474C6"/>
    <w:rsid w:val="00E505E5"/>
    <w:rsid w:val="00E51B5B"/>
    <w:rsid w:val="00E53259"/>
    <w:rsid w:val="00E53EA8"/>
    <w:rsid w:val="00E54237"/>
    <w:rsid w:val="00E54CCC"/>
    <w:rsid w:val="00E56988"/>
    <w:rsid w:val="00E57C8E"/>
    <w:rsid w:val="00E57E5A"/>
    <w:rsid w:val="00E60A47"/>
    <w:rsid w:val="00E61D98"/>
    <w:rsid w:val="00E63320"/>
    <w:rsid w:val="00E64472"/>
    <w:rsid w:val="00E65BE5"/>
    <w:rsid w:val="00E661B1"/>
    <w:rsid w:val="00E66EA6"/>
    <w:rsid w:val="00E71AB1"/>
    <w:rsid w:val="00E71EC5"/>
    <w:rsid w:val="00E7219F"/>
    <w:rsid w:val="00E72695"/>
    <w:rsid w:val="00E72D87"/>
    <w:rsid w:val="00E72F21"/>
    <w:rsid w:val="00E74096"/>
    <w:rsid w:val="00E759A2"/>
    <w:rsid w:val="00E776A4"/>
    <w:rsid w:val="00E77B53"/>
    <w:rsid w:val="00E77B69"/>
    <w:rsid w:val="00E819D1"/>
    <w:rsid w:val="00E83194"/>
    <w:rsid w:val="00E86B6C"/>
    <w:rsid w:val="00E90480"/>
    <w:rsid w:val="00E9214B"/>
    <w:rsid w:val="00E95E4B"/>
    <w:rsid w:val="00E977BD"/>
    <w:rsid w:val="00EA1031"/>
    <w:rsid w:val="00EA4F5C"/>
    <w:rsid w:val="00EA5231"/>
    <w:rsid w:val="00EA5BB4"/>
    <w:rsid w:val="00EA6FB6"/>
    <w:rsid w:val="00EA754E"/>
    <w:rsid w:val="00EA75B9"/>
    <w:rsid w:val="00EA7AFE"/>
    <w:rsid w:val="00EB2E7E"/>
    <w:rsid w:val="00EB5DEC"/>
    <w:rsid w:val="00EB66E0"/>
    <w:rsid w:val="00EC11BD"/>
    <w:rsid w:val="00EC3A21"/>
    <w:rsid w:val="00EC6B5D"/>
    <w:rsid w:val="00ED28E0"/>
    <w:rsid w:val="00ED4D48"/>
    <w:rsid w:val="00ED72D3"/>
    <w:rsid w:val="00EE2BD7"/>
    <w:rsid w:val="00EE69A6"/>
    <w:rsid w:val="00EF09E8"/>
    <w:rsid w:val="00EF10D6"/>
    <w:rsid w:val="00EF33B9"/>
    <w:rsid w:val="00EF467F"/>
    <w:rsid w:val="00EF4EF1"/>
    <w:rsid w:val="00EF60ED"/>
    <w:rsid w:val="00EF76FA"/>
    <w:rsid w:val="00F00EA9"/>
    <w:rsid w:val="00F028B4"/>
    <w:rsid w:val="00F033A1"/>
    <w:rsid w:val="00F03A06"/>
    <w:rsid w:val="00F043C2"/>
    <w:rsid w:val="00F04F78"/>
    <w:rsid w:val="00F053EB"/>
    <w:rsid w:val="00F06A9B"/>
    <w:rsid w:val="00F0742A"/>
    <w:rsid w:val="00F10A01"/>
    <w:rsid w:val="00F10DB6"/>
    <w:rsid w:val="00F10EFC"/>
    <w:rsid w:val="00F11D26"/>
    <w:rsid w:val="00F1296B"/>
    <w:rsid w:val="00F139E0"/>
    <w:rsid w:val="00F15452"/>
    <w:rsid w:val="00F15994"/>
    <w:rsid w:val="00F238B6"/>
    <w:rsid w:val="00F23B6A"/>
    <w:rsid w:val="00F256FA"/>
    <w:rsid w:val="00F2679F"/>
    <w:rsid w:val="00F26BD5"/>
    <w:rsid w:val="00F32A08"/>
    <w:rsid w:val="00F33961"/>
    <w:rsid w:val="00F34CC4"/>
    <w:rsid w:val="00F35B1B"/>
    <w:rsid w:val="00F37C00"/>
    <w:rsid w:val="00F4071A"/>
    <w:rsid w:val="00F40E1F"/>
    <w:rsid w:val="00F41A99"/>
    <w:rsid w:val="00F41EC5"/>
    <w:rsid w:val="00F446F4"/>
    <w:rsid w:val="00F45CCC"/>
    <w:rsid w:val="00F479A3"/>
    <w:rsid w:val="00F501C5"/>
    <w:rsid w:val="00F50BA9"/>
    <w:rsid w:val="00F51EF0"/>
    <w:rsid w:val="00F52921"/>
    <w:rsid w:val="00F571EA"/>
    <w:rsid w:val="00F62589"/>
    <w:rsid w:val="00F62DC3"/>
    <w:rsid w:val="00F634D3"/>
    <w:rsid w:val="00F64E37"/>
    <w:rsid w:val="00F64EEC"/>
    <w:rsid w:val="00F6524C"/>
    <w:rsid w:val="00F66BC4"/>
    <w:rsid w:val="00F674EB"/>
    <w:rsid w:val="00F67E56"/>
    <w:rsid w:val="00F72254"/>
    <w:rsid w:val="00F735A5"/>
    <w:rsid w:val="00F738F9"/>
    <w:rsid w:val="00F77EC5"/>
    <w:rsid w:val="00F82DA8"/>
    <w:rsid w:val="00F86951"/>
    <w:rsid w:val="00F87F51"/>
    <w:rsid w:val="00F91F3A"/>
    <w:rsid w:val="00F95794"/>
    <w:rsid w:val="00F97E7F"/>
    <w:rsid w:val="00FA2859"/>
    <w:rsid w:val="00FA6EFF"/>
    <w:rsid w:val="00FB02BA"/>
    <w:rsid w:val="00FB1B10"/>
    <w:rsid w:val="00FB1CD0"/>
    <w:rsid w:val="00FB26DB"/>
    <w:rsid w:val="00FB31AE"/>
    <w:rsid w:val="00FB71F3"/>
    <w:rsid w:val="00FB7AE5"/>
    <w:rsid w:val="00FC0C86"/>
    <w:rsid w:val="00FC11F3"/>
    <w:rsid w:val="00FC1868"/>
    <w:rsid w:val="00FC5984"/>
    <w:rsid w:val="00FC71EE"/>
    <w:rsid w:val="00FD02A2"/>
    <w:rsid w:val="00FD1949"/>
    <w:rsid w:val="00FD25D4"/>
    <w:rsid w:val="00FD58CA"/>
    <w:rsid w:val="00FD5BBA"/>
    <w:rsid w:val="00FD6F59"/>
    <w:rsid w:val="00FE03C2"/>
    <w:rsid w:val="00FE078B"/>
    <w:rsid w:val="00FE0A85"/>
    <w:rsid w:val="00FE1380"/>
    <w:rsid w:val="00FE2D34"/>
    <w:rsid w:val="00FE323A"/>
    <w:rsid w:val="00FE5A73"/>
    <w:rsid w:val="00FE6DFD"/>
    <w:rsid w:val="00FE79D9"/>
    <w:rsid w:val="00FF0D84"/>
    <w:rsid w:val="00FF2DE0"/>
    <w:rsid w:val="00FF36AA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80D8D54"/>
  <w15:docId w15:val="{2E23CF71-3461-4A99-9DCF-156A75D3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E47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01C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7F80"/>
    <w:pPr>
      <w:keepNext/>
      <w:keepLines/>
      <w:spacing w:before="200" w:after="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D40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1B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7F80"/>
    <w:pPr>
      <w:keepNext/>
      <w:keepLines/>
      <w:spacing w:before="200" w:after="0"/>
      <w:ind w:left="1008" w:hanging="1008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7F80"/>
    <w:pPr>
      <w:keepNext/>
      <w:keepLines/>
      <w:spacing w:before="200" w:after="0"/>
      <w:ind w:left="1152" w:hanging="1152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67F80"/>
    <w:pPr>
      <w:keepNext/>
      <w:keepLines/>
      <w:spacing w:before="200" w:after="0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qFormat/>
    <w:rsid w:val="006B06A2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67F80"/>
    <w:pPr>
      <w:keepNext/>
      <w:keepLines/>
      <w:spacing w:before="200" w:after="0"/>
      <w:ind w:left="1584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2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2C3E"/>
  </w:style>
  <w:style w:type="paragraph" w:styleId="Stopka">
    <w:name w:val="footer"/>
    <w:basedOn w:val="Normalny"/>
    <w:link w:val="StopkaZnak"/>
    <w:uiPriority w:val="99"/>
    <w:unhideWhenUsed/>
    <w:rsid w:val="00A52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2C3E"/>
  </w:style>
  <w:style w:type="paragraph" w:styleId="Tekstdymka">
    <w:name w:val="Balloon Text"/>
    <w:basedOn w:val="Normalny"/>
    <w:link w:val="TekstdymkaZnak"/>
    <w:uiPriority w:val="99"/>
    <w:semiHidden/>
    <w:unhideWhenUsed/>
    <w:rsid w:val="003813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356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8C03B1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2C15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15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C15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5C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C15C5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F63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link w:val="Nagwek8"/>
    <w:rsid w:val="006B06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rsid w:val="006B06A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link w:val="Tekstprzypisudolnego"/>
    <w:rsid w:val="006B06A2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"/>
    <w:rsid w:val="006B06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8414B8"/>
    <w:pPr>
      <w:spacing w:after="0" w:line="240" w:lineRule="auto"/>
      <w:jc w:val="both"/>
    </w:pPr>
    <w:rPr>
      <w:rFonts w:ascii="Arial" w:hAnsi="Arial"/>
      <w:color w:val="000000"/>
      <w:sz w:val="18"/>
      <w:szCs w:val="18"/>
    </w:rPr>
  </w:style>
  <w:style w:type="character" w:customStyle="1" w:styleId="Tekstpodstawowy2Znak">
    <w:name w:val="Tekst podstawowy 2 Znak"/>
    <w:link w:val="Tekstpodstawowy2"/>
    <w:uiPriority w:val="99"/>
    <w:rsid w:val="008414B8"/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ED28E0"/>
    <w:pPr>
      <w:ind w:left="720"/>
      <w:contextualSpacing/>
    </w:pPr>
  </w:style>
  <w:style w:type="paragraph" w:styleId="Poprawka">
    <w:name w:val="Revision"/>
    <w:hidden/>
    <w:uiPriority w:val="99"/>
    <w:semiHidden/>
    <w:rsid w:val="00DD79B5"/>
    <w:rPr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54FD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D54FDE"/>
    <w:rPr>
      <w:rFonts w:ascii="Consolas" w:hAnsi="Consolas"/>
      <w:sz w:val="21"/>
      <w:szCs w:val="21"/>
    </w:rPr>
  </w:style>
  <w:style w:type="character" w:styleId="Pogrubienie">
    <w:name w:val="Strong"/>
    <w:uiPriority w:val="22"/>
    <w:qFormat/>
    <w:rsid w:val="008D40D2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E45B68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E45B68"/>
    <w:rPr>
      <w:sz w:val="22"/>
      <w:szCs w:val="22"/>
    </w:rPr>
  </w:style>
  <w:style w:type="character" w:customStyle="1" w:styleId="Nagwek3Znak">
    <w:name w:val="Nagłówek 3 Znak"/>
    <w:link w:val="Nagwek3"/>
    <w:uiPriority w:val="9"/>
    <w:rsid w:val="003D401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E51B5B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5128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D51287"/>
    <w:rPr>
      <w:sz w:val="22"/>
      <w:szCs w:val="22"/>
    </w:rPr>
  </w:style>
  <w:style w:type="paragraph" w:customStyle="1" w:styleId="Datedadoption">
    <w:name w:val="Date d'adoption"/>
    <w:basedOn w:val="Normalny"/>
    <w:next w:val="Normalny"/>
    <w:rsid w:val="00D51287"/>
    <w:pPr>
      <w:autoSpaceDE w:val="0"/>
      <w:autoSpaceDN w:val="0"/>
      <w:spacing w:before="360"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36244F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HTML-adresZnak">
    <w:name w:val="HTML - adres Znak"/>
    <w:link w:val="HTML-adres"/>
    <w:uiPriority w:val="99"/>
    <w:semiHidden/>
    <w:rsid w:val="0036244F"/>
    <w:rPr>
      <w:rFonts w:ascii="Times New Roman" w:hAnsi="Times New Roman"/>
      <w:i/>
      <w:iCs/>
      <w:sz w:val="24"/>
      <w:szCs w:val="24"/>
    </w:rPr>
  </w:style>
  <w:style w:type="character" w:customStyle="1" w:styleId="Nagwek1Znak">
    <w:name w:val="Nagłówek 1 Znak"/>
    <w:link w:val="Nagwek1"/>
    <w:uiPriority w:val="9"/>
    <w:rsid w:val="008F01C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apunktowana">
    <w:name w:val="List Bullet"/>
    <w:basedOn w:val="Normalny"/>
    <w:autoRedefine/>
    <w:rsid w:val="002A350A"/>
    <w:pPr>
      <w:spacing w:before="120" w:after="0" w:line="240" w:lineRule="auto"/>
      <w:ind w:left="638" w:hanging="283"/>
      <w:jc w:val="center"/>
    </w:pPr>
    <w:rPr>
      <w:rFonts w:ascii="Arial Narrow" w:hAnsi="Arial Narrow"/>
      <w:b/>
      <w:snapToGrid w:val="0"/>
      <w:color w:val="000000"/>
      <w:sz w:val="24"/>
      <w:szCs w:val="24"/>
    </w:rPr>
  </w:style>
  <w:style w:type="character" w:styleId="Numerstrony">
    <w:name w:val="page number"/>
    <w:basedOn w:val="Domylnaczcionkaakapitu"/>
    <w:rsid w:val="008F01C2"/>
  </w:style>
  <w:style w:type="paragraph" w:styleId="Adreszwrotnynakopercie">
    <w:name w:val="envelope return"/>
    <w:basedOn w:val="Normalny"/>
    <w:rsid w:val="008F01C2"/>
    <w:pPr>
      <w:tabs>
        <w:tab w:val="left" w:pos="1134"/>
      </w:tabs>
      <w:spacing w:after="0" w:line="280" w:lineRule="atLeast"/>
    </w:pPr>
    <w:rPr>
      <w:rFonts w:ascii="Arial" w:hAnsi="Arial"/>
      <w:sz w:val="20"/>
      <w:szCs w:val="20"/>
      <w:lang w:val="en-US" w:eastAsia="en-US"/>
    </w:rPr>
  </w:style>
  <w:style w:type="paragraph" w:styleId="Tytu">
    <w:name w:val="Title"/>
    <w:basedOn w:val="Normalny"/>
    <w:link w:val="TytuZnak"/>
    <w:qFormat/>
    <w:rsid w:val="008F01C2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ytuZnak">
    <w:name w:val="Tytuł Znak"/>
    <w:link w:val="Tytu"/>
    <w:rsid w:val="008F01C2"/>
    <w:rPr>
      <w:rFonts w:ascii="Times New Roman" w:hAnsi="Times New Roman"/>
      <w:b/>
      <w:sz w:val="32"/>
    </w:rPr>
  </w:style>
  <w:style w:type="paragraph" w:customStyle="1" w:styleId="Nagwek2Nagwek2Znak1">
    <w:name w:val="Nagłówek 2.Nagłówek 2 Znak1"/>
    <w:basedOn w:val="Normalny"/>
    <w:next w:val="Normalny"/>
    <w:rsid w:val="008F01C2"/>
    <w:pPr>
      <w:keepNext/>
      <w:spacing w:after="0" w:line="240" w:lineRule="auto"/>
      <w:jc w:val="both"/>
      <w:outlineLvl w:val="1"/>
    </w:pPr>
    <w:rPr>
      <w:rFonts w:ascii="Times New Roman" w:hAnsi="Times New Roman"/>
      <w:b/>
      <w:sz w:val="26"/>
      <w:szCs w:val="20"/>
    </w:rPr>
  </w:style>
  <w:style w:type="character" w:customStyle="1" w:styleId="Nagwek2Znak">
    <w:name w:val="Nagłówek 2 Znak"/>
    <w:link w:val="Nagwek2"/>
    <w:uiPriority w:val="9"/>
    <w:rsid w:val="00867F8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5Znak">
    <w:name w:val="Nagłówek 5 Znak"/>
    <w:link w:val="Nagwek5"/>
    <w:uiPriority w:val="9"/>
    <w:semiHidden/>
    <w:rsid w:val="00867F80"/>
    <w:rPr>
      <w:rFonts w:ascii="Cambria" w:eastAsia="Times New Roman" w:hAnsi="Cambria" w:cs="Times New Roman"/>
      <w:color w:val="243F60"/>
      <w:sz w:val="22"/>
      <w:szCs w:val="22"/>
    </w:rPr>
  </w:style>
  <w:style w:type="character" w:customStyle="1" w:styleId="Nagwek6Znak">
    <w:name w:val="Nagłówek 6 Znak"/>
    <w:link w:val="Nagwek6"/>
    <w:uiPriority w:val="9"/>
    <w:semiHidden/>
    <w:rsid w:val="00867F80"/>
    <w:rPr>
      <w:rFonts w:ascii="Cambria" w:eastAsia="Times New Roman" w:hAnsi="Cambria" w:cs="Times New Roman"/>
      <w:i/>
      <w:iCs/>
      <w:color w:val="243F60"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867F80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customStyle="1" w:styleId="Nagwek9Znak">
    <w:name w:val="Nagłówek 9 Znak"/>
    <w:link w:val="Nagwek9"/>
    <w:uiPriority w:val="9"/>
    <w:semiHidden/>
    <w:rsid w:val="00867F80"/>
    <w:rPr>
      <w:rFonts w:ascii="Cambria" w:eastAsia="Times New Roman" w:hAnsi="Cambria" w:cs="Times New Roman"/>
      <w:i/>
      <w:iCs/>
      <w:color w:val="40404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7F8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867F80"/>
    <w:rPr>
      <w:sz w:val="22"/>
      <w:szCs w:val="22"/>
    </w:rPr>
  </w:style>
  <w:style w:type="character" w:customStyle="1" w:styleId="Domylnaczcionkaakapitu2">
    <w:name w:val="Domyślna czcionka akapitu2"/>
    <w:rsid w:val="00867F80"/>
  </w:style>
  <w:style w:type="character" w:customStyle="1" w:styleId="lead">
    <w:name w:val="lead"/>
    <w:basedOn w:val="Domylnaczcionkaakapitu"/>
    <w:rsid w:val="00867F80"/>
  </w:style>
  <w:style w:type="paragraph" w:styleId="Tekstblokowy">
    <w:name w:val="Block Text"/>
    <w:basedOn w:val="Normalny"/>
    <w:rsid w:val="004E1380"/>
    <w:pPr>
      <w:tabs>
        <w:tab w:val="left" w:pos="0"/>
      </w:tabs>
      <w:spacing w:line="480" w:lineRule="atLeast"/>
      <w:ind w:left="567" w:right="-2" w:hanging="283"/>
      <w:jc w:val="both"/>
    </w:pPr>
    <w:rPr>
      <w:rFonts w:ascii="Times New Roman" w:hAnsi="Times New Roman"/>
      <w:sz w:val="26"/>
      <w:szCs w:val="20"/>
      <w:lang w:eastAsia="en-US" w:bidi="en-US"/>
    </w:rPr>
  </w:style>
  <w:style w:type="paragraph" w:customStyle="1" w:styleId="WW-Tekstpodstawowy2">
    <w:name w:val="WW-Tekst podstawowy 2"/>
    <w:basedOn w:val="Normalny"/>
    <w:rsid w:val="004E1380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styleId="Lista">
    <w:name w:val="List"/>
    <w:basedOn w:val="Normalny"/>
    <w:semiHidden/>
    <w:unhideWhenUsed/>
    <w:rsid w:val="00B1372E"/>
    <w:pPr>
      <w:widowControl w:val="0"/>
      <w:adjustRightInd w:val="0"/>
      <w:spacing w:after="0" w:line="360" w:lineRule="atLeast"/>
      <w:ind w:left="283" w:hanging="283"/>
      <w:jc w:val="both"/>
    </w:pPr>
    <w:rPr>
      <w:rFonts w:ascii="Times New Roman" w:hAnsi="Times New Roman"/>
      <w:sz w:val="20"/>
      <w:szCs w:val="20"/>
    </w:rPr>
  </w:style>
  <w:style w:type="paragraph" w:customStyle="1" w:styleId="Poradnik">
    <w:name w:val="Poradnik"/>
    <w:basedOn w:val="Normalny"/>
    <w:rsid w:val="00B1372E"/>
    <w:pPr>
      <w:spacing w:before="120" w:after="0" w:line="288" w:lineRule="auto"/>
    </w:pPr>
    <w:rPr>
      <w:rFonts w:ascii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307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3073"/>
  </w:style>
  <w:style w:type="character" w:styleId="Odwoanieprzypisukocowego">
    <w:name w:val="endnote reference"/>
    <w:uiPriority w:val="99"/>
    <w:semiHidden/>
    <w:unhideWhenUsed/>
    <w:rsid w:val="00573073"/>
    <w:rPr>
      <w:vertAlign w:val="superscript"/>
    </w:rPr>
  </w:style>
  <w:style w:type="paragraph" w:customStyle="1" w:styleId="content1">
    <w:name w:val="content1"/>
    <w:basedOn w:val="Normalny"/>
    <w:rsid w:val="00F446F4"/>
    <w:pPr>
      <w:spacing w:after="0" w:line="240" w:lineRule="auto"/>
      <w:ind w:right="272"/>
    </w:pPr>
    <w:rPr>
      <w:rFonts w:ascii="Times New Roman" w:hAnsi="Times New Roman"/>
      <w:sz w:val="24"/>
      <w:szCs w:val="24"/>
    </w:rPr>
  </w:style>
  <w:style w:type="character" w:customStyle="1" w:styleId="Znakiprzypiswdolnych">
    <w:name w:val="Znaki przypisów dolnych"/>
    <w:rsid w:val="0076078D"/>
    <w:rPr>
      <w:vertAlign w:val="superscript"/>
    </w:rPr>
  </w:style>
  <w:style w:type="character" w:customStyle="1" w:styleId="Odwoaniedokomentarza1">
    <w:name w:val="Odwołanie do komentarza1"/>
    <w:rsid w:val="0076078D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4C25E6"/>
    <w:rPr>
      <w:sz w:val="22"/>
      <w:szCs w:val="22"/>
    </w:rPr>
  </w:style>
  <w:style w:type="paragraph" w:styleId="Bezodstpw">
    <w:name w:val="No Spacing"/>
    <w:uiPriority w:val="1"/>
    <w:qFormat/>
    <w:rsid w:val="00393C85"/>
    <w:pPr>
      <w:jc w:val="both"/>
    </w:pPr>
    <w:rPr>
      <w:rFonts w:ascii="Times New Roman" w:hAnsi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740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7414C-2A03-42ED-A94C-0FCAAC7D1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25</Pages>
  <Words>6990</Words>
  <Characters>41945</Characters>
  <Application>Microsoft Office Word</Application>
  <DocSecurity>0</DocSecurity>
  <Lines>349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Woźniak</dc:creator>
  <cp:lastModifiedBy>Paweł Woźniak</cp:lastModifiedBy>
  <cp:revision>18</cp:revision>
  <cp:lastPrinted>2016-09-06T19:52:00Z</cp:lastPrinted>
  <dcterms:created xsi:type="dcterms:W3CDTF">2016-09-07T06:07:00Z</dcterms:created>
  <dcterms:modified xsi:type="dcterms:W3CDTF">2016-09-08T12:55:00Z</dcterms:modified>
</cp:coreProperties>
</file>