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56" w:rsidRPr="00BA1D30" w:rsidRDefault="00381356" w:rsidP="00433B0E">
      <w:pPr>
        <w:jc w:val="center"/>
        <w:rPr>
          <w:sz w:val="20"/>
          <w:szCs w:val="20"/>
          <w:u w:val="single"/>
        </w:rPr>
      </w:pPr>
    </w:p>
    <w:p w:rsidR="00381356" w:rsidRPr="00407D45" w:rsidRDefault="00FB1B10" w:rsidP="00433B0E">
      <w:pPr>
        <w:jc w:val="center"/>
        <w:rPr>
          <w:rFonts w:cs="Arial"/>
          <w:b/>
          <w:sz w:val="20"/>
          <w:szCs w:val="20"/>
        </w:rPr>
      </w:pPr>
      <w:r>
        <w:rPr>
          <w:rFonts w:cs="Arial"/>
          <w:b/>
          <w:sz w:val="20"/>
          <w:szCs w:val="20"/>
        </w:rPr>
        <w:t>Specyfikacja Istotnych Warunków Zamówienia</w:t>
      </w:r>
    </w:p>
    <w:p w:rsidR="00381356" w:rsidRPr="00407D45" w:rsidRDefault="00FB1B10" w:rsidP="00433B0E">
      <w:pPr>
        <w:jc w:val="center"/>
        <w:rPr>
          <w:rFonts w:cs="Arial"/>
          <w:b/>
          <w:sz w:val="20"/>
          <w:szCs w:val="20"/>
        </w:rPr>
      </w:pPr>
      <w:r>
        <w:rPr>
          <w:rFonts w:cs="Arial"/>
          <w:b/>
          <w:sz w:val="20"/>
          <w:szCs w:val="20"/>
        </w:rPr>
        <w:t>dla postępowania prowadzonego w trybie przeta</w:t>
      </w:r>
      <w:r w:rsidR="0010145F">
        <w:rPr>
          <w:rFonts w:cs="Arial"/>
          <w:b/>
          <w:sz w:val="20"/>
          <w:szCs w:val="20"/>
        </w:rPr>
        <w:t>rgu nieograniczonego poniżej 135</w:t>
      </w:r>
      <w:r>
        <w:rPr>
          <w:rFonts w:cs="Arial"/>
          <w:b/>
          <w:sz w:val="20"/>
          <w:szCs w:val="20"/>
        </w:rPr>
        <w:t> 000 euro</w:t>
      </w:r>
    </w:p>
    <w:p w:rsidR="00381356" w:rsidRPr="00407D45" w:rsidRDefault="00FB1B10" w:rsidP="00433B0E">
      <w:pPr>
        <w:jc w:val="center"/>
        <w:rPr>
          <w:rFonts w:cs="Arial"/>
          <w:b/>
          <w:sz w:val="20"/>
          <w:szCs w:val="20"/>
        </w:rPr>
      </w:pPr>
      <w:r>
        <w:rPr>
          <w:rFonts w:cs="Arial"/>
          <w:b/>
          <w:sz w:val="20"/>
          <w:szCs w:val="20"/>
        </w:rPr>
        <w:t>na podstawie przepisów ustawy Prawo zamówień publicznych</w:t>
      </w:r>
    </w:p>
    <w:p w:rsidR="00381356" w:rsidRPr="00407D45" w:rsidRDefault="00911A97" w:rsidP="00433B0E">
      <w:pPr>
        <w:jc w:val="center"/>
        <w:rPr>
          <w:rFonts w:cs="Arial"/>
          <w:b/>
          <w:sz w:val="20"/>
          <w:szCs w:val="20"/>
        </w:rPr>
      </w:pPr>
      <w:r>
        <w:rPr>
          <w:rFonts w:cs="Arial"/>
          <w:b/>
          <w:sz w:val="20"/>
          <w:szCs w:val="20"/>
        </w:rPr>
        <w:t>(Dz. U. z 2015</w:t>
      </w:r>
      <w:r w:rsidR="00FB1B10">
        <w:rPr>
          <w:rFonts w:cs="Arial"/>
          <w:b/>
          <w:sz w:val="20"/>
          <w:szCs w:val="20"/>
        </w:rPr>
        <w:t xml:space="preserve"> r. poz.</w:t>
      </w:r>
      <w:r>
        <w:rPr>
          <w:rFonts w:cs="Arial"/>
          <w:b/>
          <w:sz w:val="20"/>
          <w:szCs w:val="20"/>
        </w:rPr>
        <w:t xml:space="preserve"> 2164 ze zm.</w:t>
      </w:r>
      <w:r w:rsidR="00FB1B10">
        <w:rPr>
          <w:rFonts w:cs="Arial"/>
          <w:b/>
          <w:sz w:val="20"/>
          <w:szCs w:val="20"/>
        </w:rPr>
        <w:t>)</w:t>
      </w:r>
    </w:p>
    <w:p w:rsidR="0017662B" w:rsidRPr="00407D45" w:rsidRDefault="0017662B" w:rsidP="00433B0E">
      <w:pPr>
        <w:jc w:val="center"/>
        <w:rPr>
          <w:sz w:val="20"/>
          <w:szCs w:val="20"/>
        </w:rPr>
      </w:pPr>
    </w:p>
    <w:p w:rsidR="0017662B" w:rsidRPr="00407D45" w:rsidRDefault="0017662B" w:rsidP="00433B0E">
      <w:pPr>
        <w:jc w:val="center"/>
        <w:rPr>
          <w:sz w:val="20"/>
          <w:szCs w:val="20"/>
        </w:rPr>
      </w:pPr>
    </w:p>
    <w:p w:rsidR="007F4A70" w:rsidRPr="007F4A70" w:rsidRDefault="007F4A70" w:rsidP="007F4A70">
      <w:pPr>
        <w:jc w:val="center"/>
        <w:rPr>
          <w:rFonts w:cs="Arial"/>
          <w:b/>
          <w:sz w:val="24"/>
          <w:szCs w:val="24"/>
        </w:rPr>
      </w:pPr>
      <w:r>
        <w:rPr>
          <w:rFonts w:cs="Arial"/>
          <w:b/>
          <w:sz w:val="24"/>
          <w:szCs w:val="24"/>
        </w:rPr>
        <w:t>Usługa</w:t>
      </w:r>
      <w:r w:rsidRPr="007F4A70">
        <w:rPr>
          <w:rFonts w:cs="Arial"/>
          <w:b/>
          <w:sz w:val="24"/>
          <w:szCs w:val="24"/>
        </w:rPr>
        <w:t xml:space="preserve"> przeprowadzenia 20 </w:t>
      </w:r>
      <w:r w:rsidR="0061239A">
        <w:rPr>
          <w:rFonts w:cs="Arial"/>
          <w:b/>
          <w:sz w:val="24"/>
          <w:szCs w:val="24"/>
        </w:rPr>
        <w:t xml:space="preserve">kontroli trwałości </w:t>
      </w:r>
      <w:r w:rsidRPr="007F4A70">
        <w:rPr>
          <w:rFonts w:cs="Arial"/>
          <w:b/>
          <w:sz w:val="24"/>
          <w:szCs w:val="24"/>
        </w:rPr>
        <w:t>projektów w ramach Działań 8.3 i 8.4 POIG</w:t>
      </w:r>
    </w:p>
    <w:p w:rsidR="0017662B" w:rsidRPr="00407D45" w:rsidRDefault="0017662B" w:rsidP="00433B0E">
      <w:pPr>
        <w:tabs>
          <w:tab w:val="left" w:pos="1770"/>
          <w:tab w:val="left" w:pos="5475"/>
        </w:tabs>
        <w:jc w:val="center"/>
        <w:rPr>
          <w:rFonts w:cs="Arial"/>
          <w:sz w:val="20"/>
          <w:szCs w:val="20"/>
        </w:rPr>
      </w:pPr>
    </w:p>
    <w:p w:rsidR="0017662B" w:rsidRPr="00407D45" w:rsidRDefault="0017662B" w:rsidP="00433B0E">
      <w:pPr>
        <w:tabs>
          <w:tab w:val="left" w:pos="1770"/>
          <w:tab w:val="left" w:pos="5475"/>
        </w:tabs>
        <w:jc w:val="center"/>
        <w:rPr>
          <w:rFonts w:cs="Arial"/>
          <w:sz w:val="20"/>
          <w:szCs w:val="20"/>
        </w:rPr>
      </w:pPr>
    </w:p>
    <w:p w:rsidR="00415456" w:rsidRPr="00407D45" w:rsidRDefault="00FB1B10" w:rsidP="00415456">
      <w:pPr>
        <w:autoSpaceDE w:val="0"/>
        <w:autoSpaceDN w:val="0"/>
        <w:adjustRightInd w:val="0"/>
        <w:jc w:val="both"/>
        <w:rPr>
          <w:sz w:val="20"/>
          <w:szCs w:val="20"/>
        </w:rPr>
      </w:pPr>
      <w:r>
        <w:rPr>
          <w:rFonts w:cs="Arial"/>
          <w:sz w:val="20"/>
          <w:szCs w:val="20"/>
        </w:rPr>
        <w:t>CPV: Główny przedmiot:</w:t>
      </w:r>
      <w:r>
        <w:rPr>
          <w:sz w:val="20"/>
          <w:szCs w:val="20"/>
        </w:rPr>
        <w:t xml:space="preserve"> </w:t>
      </w:r>
    </w:p>
    <w:p w:rsidR="00A30578" w:rsidRPr="00407D45" w:rsidRDefault="00FB1B10" w:rsidP="00A30578">
      <w:pPr>
        <w:autoSpaceDE w:val="0"/>
        <w:autoSpaceDN w:val="0"/>
        <w:adjustRightInd w:val="0"/>
        <w:spacing w:after="120" w:line="240" w:lineRule="auto"/>
        <w:jc w:val="both"/>
        <w:rPr>
          <w:sz w:val="20"/>
          <w:szCs w:val="20"/>
          <w:lang w:eastAsia="ar-SA"/>
        </w:rPr>
      </w:pPr>
      <w:r>
        <w:rPr>
          <w:sz w:val="20"/>
          <w:szCs w:val="20"/>
          <w:lang w:eastAsia="ar-SA"/>
        </w:rPr>
        <w:t>79.31.30.00-1 – realizacja usług kontrolnych</w:t>
      </w:r>
    </w:p>
    <w:p w:rsidR="00415456" w:rsidRPr="00407D45" w:rsidRDefault="00FB1B10" w:rsidP="00A30578">
      <w:pPr>
        <w:autoSpaceDE w:val="0"/>
        <w:autoSpaceDN w:val="0"/>
        <w:adjustRightInd w:val="0"/>
        <w:spacing w:after="120" w:line="240" w:lineRule="auto"/>
        <w:jc w:val="both"/>
        <w:rPr>
          <w:sz w:val="20"/>
          <w:szCs w:val="20"/>
          <w:lang w:eastAsia="ar-SA"/>
        </w:rPr>
      </w:pPr>
      <w:r>
        <w:rPr>
          <w:sz w:val="20"/>
          <w:szCs w:val="20"/>
          <w:lang w:eastAsia="ar-SA"/>
        </w:rPr>
        <w:t xml:space="preserve">79.21.00.00-9 – usługi księgowe i audytorskie </w:t>
      </w:r>
    </w:p>
    <w:p w:rsidR="000930C0" w:rsidRPr="00407D45" w:rsidRDefault="000930C0" w:rsidP="00415456">
      <w:pPr>
        <w:tabs>
          <w:tab w:val="left" w:pos="1770"/>
          <w:tab w:val="left" w:pos="5475"/>
        </w:tabs>
        <w:jc w:val="center"/>
        <w:rPr>
          <w:sz w:val="20"/>
          <w:szCs w:val="20"/>
        </w:rPr>
      </w:pPr>
    </w:p>
    <w:p w:rsidR="00381356" w:rsidRPr="00407D45" w:rsidRDefault="00911A97" w:rsidP="007F20AD">
      <w:pPr>
        <w:ind w:left="2552" w:hanging="2410"/>
        <w:jc w:val="center"/>
        <w:rPr>
          <w:rFonts w:cs="Calibri"/>
          <w:sz w:val="20"/>
          <w:szCs w:val="20"/>
        </w:rPr>
      </w:pPr>
      <w:r w:rsidRPr="0013238A">
        <w:rPr>
          <w:rFonts w:cs="Calibri"/>
          <w:sz w:val="20"/>
          <w:szCs w:val="20"/>
        </w:rPr>
        <w:t>Nr. ref: ZP/7</w:t>
      </w:r>
      <w:r w:rsidR="00FB1B10" w:rsidRPr="0013238A">
        <w:rPr>
          <w:rFonts w:cs="Calibri"/>
          <w:sz w:val="20"/>
          <w:szCs w:val="20"/>
        </w:rPr>
        <w:t>/201</w:t>
      </w:r>
      <w:r w:rsidR="007F4A70" w:rsidRPr="0013238A">
        <w:rPr>
          <w:rFonts w:cs="Calibri"/>
          <w:sz w:val="20"/>
          <w:szCs w:val="20"/>
        </w:rPr>
        <w:t>6</w:t>
      </w:r>
    </w:p>
    <w:p w:rsidR="00381356" w:rsidRPr="00407D45" w:rsidRDefault="00381356" w:rsidP="00433B0E">
      <w:pPr>
        <w:jc w:val="center"/>
        <w:rPr>
          <w:rFonts w:cs="Arial"/>
          <w:sz w:val="20"/>
          <w:szCs w:val="20"/>
        </w:rPr>
      </w:pPr>
    </w:p>
    <w:p w:rsidR="003D0F11" w:rsidRPr="00407D45" w:rsidRDefault="003D0F11" w:rsidP="00433B0E">
      <w:pPr>
        <w:jc w:val="center"/>
        <w:rPr>
          <w:rFonts w:cs="Arial"/>
          <w:sz w:val="20"/>
          <w:szCs w:val="20"/>
        </w:rPr>
      </w:pPr>
    </w:p>
    <w:p w:rsidR="003D0F11" w:rsidRPr="00407D45" w:rsidRDefault="003D0F11" w:rsidP="00433B0E">
      <w:pPr>
        <w:jc w:val="center"/>
        <w:rPr>
          <w:rFonts w:cs="Arial"/>
          <w:sz w:val="20"/>
          <w:szCs w:val="20"/>
        </w:rPr>
      </w:pPr>
    </w:p>
    <w:p w:rsidR="000930C0" w:rsidRPr="00407D45" w:rsidRDefault="0013238A" w:rsidP="00433B0E">
      <w:pPr>
        <w:rPr>
          <w:rFonts w:cs="Arial"/>
          <w:sz w:val="20"/>
          <w:szCs w:val="20"/>
        </w:rPr>
      </w:pPr>
      <w:r>
        <w:rPr>
          <w:rFonts w:cs="Arial"/>
          <w:sz w:val="20"/>
          <w:szCs w:val="20"/>
        </w:rPr>
        <w:t>Warszawa, 2</w:t>
      </w:r>
      <w:r w:rsidR="008B2044">
        <w:rPr>
          <w:rFonts w:cs="Arial"/>
          <w:sz w:val="20"/>
          <w:szCs w:val="20"/>
        </w:rPr>
        <w:t>6</w:t>
      </w:r>
      <w:r>
        <w:rPr>
          <w:rFonts w:cs="Arial"/>
          <w:sz w:val="20"/>
          <w:szCs w:val="20"/>
        </w:rPr>
        <w:t xml:space="preserve"> sierpnia </w:t>
      </w:r>
      <w:r w:rsidR="00FB1B10" w:rsidRPr="0013238A">
        <w:rPr>
          <w:rFonts w:cs="Arial"/>
          <w:sz w:val="20"/>
          <w:szCs w:val="20"/>
        </w:rPr>
        <w:t>201</w:t>
      </w:r>
      <w:r w:rsidR="007F4A70" w:rsidRPr="0013238A">
        <w:rPr>
          <w:rFonts w:cs="Arial"/>
          <w:sz w:val="20"/>
          <w:szCs w:val="20"/>
        </w:rPr>
        <w:t>6</w:t>
      </w:r>
      <w:r w:rsidR="00FB1B10" w:rsidRPr="0013238A">
        <w:rPr>
          <w:rFonts w:cs="Arial"/>
          <w:sz w:val="20"/>
          <w:szCs w:val="20"/>
        </w:rPr>
        <w:t xml:space="preserve"> r.</w:t>
      </w:r>
    </w:p>
    <w:p w:rsidR="00D0101C" w:rsidRPr="00407D45" w:rsidRDefault="00D0101C" w:rsidP="00433B0E">
      <w:pPr>
        <w:rPr>
          <w:rFonts w:cs="Arial"/>
          <w:sz w:val="20"/>
          <w:szCs w:val="20"/>
        </w:rPr>
      </w:pPr>
    </w:p>
    <w:p w:rsidR="00C209F7" w:rsidRPr="00407D45" w:rsidRDefault="00C209F7" w:rsidP="00433B0E">
      <w:pPr>
        <w:rPr>
          <w:rFonts w:cs="Arial"/>
          <w:sz w:val="20"/>
          <w:szCs w:val="20"/>
        </w:rPr>
      </w:pPr>
    </w:p>
    <w:p w:rsidR="00D0101C" w:rsidRPr="00407D45" w:rsidRDefault="00D0101C" w:rsidP="00433B0E">
      <w:pPr>
        <w:rPr>
          <w:rFonts w:cs="Arial"/>
          <w:sz w:val="20"/>
          <w:szCs w:val="20"/>
        </w:rPr>
      </w:pPr>
    </w:p>
    <w:p w:rsidR="00D0101C" w:rsidRDefault="00D0101C" w:rsidP="00433B0E">
      <w:pPr>
        <w:rPr>
          <w:rFonts w:cs="Arial"/>
          <w:sz w:val="20"/>
          <w:szCs w:val="20"/>
        </w:rPr>
      </w:pPr>
    </w:p>
    <w:p w:rsidR="007F4A70" w:rsidRDefault="0013238A" w:rsidP="0013238A">
      <w:pPr>
        <w:jc w:val="center"/>
        <w:rPr>
          <w:rFonts w:cs="Arial"/>
          <w:sz w:val="20"/>
          <w:szCs w:val="20"/>
        </w:rPr>
      </w:pPr>
      <w:r>
        <w:rPr>
          <w:rFonts w:cs="Arial"/>
          <w:sz w:val="20"/>
          <w:szCs w:val="20"/>
        </w:rPr>
        <w:t>……………………………………………………………..</w:t>
      </w:r>
    </w:p>
    <w:p w:rsidR="007F4A70" w:rsidRPr="00407D45" w:rsidRDefault="007F4A70" w:rsidP="00433B0E">
      <w:pPr>
        <w:rPr>
          <w:rFonts w:cs="Arial"/>
          <w:sz w:val="20"/>
          <w:szCs w:val="20"/>
        </w:rPr>
      </w:pPr>
    </w:p>
    <w:p w:rsidR="008768E9" w:rsidRDefault="008768E9" w:rsidP="008768E9">
      <w:pPr>
        <w:spacing w:after="0" w:line="240" w:lineRule="auto"/>
        <w:rPr>
          <w:rFonts w:cs="Arial"/>
          <w:sz w:val="20"/>
          <w:szCs w:val="20"/>
        </w:rPr>
      </w:pPr>
    </w:p>
    <w:p w:rsidR="007F4A70" w:rsidRPr="00407D45" w:rsidRDefault="007F4A70" w:rsidP="008768E9">
      <w:pPr>
        <w:spacing w:after="0" w:line="240" w:lineRule="auto"/>
        <w:rPr>
          <w:rFonts w:cs="Arial"/>
          <w:sz w:val="20"/>
          <w:szCs w:val="20"/>
        </w:rPr>
      </w:pPr>
    </w:p>
    <w:p w:rsidR="00F501C5" w:rsidRDefault="00F501C5" w:rsidP="008768E9">
      <w:pPr>
        <w:spacing w:after="0" w:line="240" w:lineRule="auto"/>
        <w:jc w:val="center"/>
        <w:rPr>
          <w:rFonts w:cs="Calibri"/>
          <w:b/>
        </w:rPr>
      </w:pPr>
    </w:p>
    <w:p w:rsidR="00911A97" w:rsidRDefault="00911A97" w:rsidP="008768E9">
      <w:pPr>
        <w:spacing w:after="0" w:line="240" w:lineRule="auto"/>
        <w:jc w:val="center"/>
        <w:rPr>
          <w:rFonts w:cs="Calibri"/>
          <w:b/>
        </w:rPr>
      </w:pPr>
    </w:p>
    <w:p w:rsidR="00911A97" w:rsidRDefault="00911A97" w:rsidP="008768E9">
      <w:pPr>
        <w:spacing w:after="0" w:line="240" w:lineRule="auto"/>
        <w:jc w:val="center"/>
        <w:rPr>
          <w:rFonts w:cs="Calibri"/>
          <w:b/>
        </w:rPr>
      </w:pPr>
    </w:p>
    <w:p w:rsidR="00911A97" w:rsidRPr="00407D45" w:rsidRDefault="00911A97" w:rsidP="008768E9">
      <w:pPr>
        <w:spacing w:after="0" w:line="240" w:lineRule="auto"/>
        <w:jc w:val="center"/>
        <w:rPr>
          <w:rFonts w:cs="Calibri"/>
          <w:b/>
        </w:rPr>
      </w:pPr>
    </w:p>
    <w:p w:rsidR="00F501C5" w:rsidRPr="00407D45" w:rsidRDefault="00F501C5" w:rsidP="008768E9">
      <w:pPr>
        <w:spacing w:after="0" w:line="240" w:lineRule="auto"/>
        <w:jc w:val="center"/>
        <w:rPr>
          <w:rFonts w:cs="Calibri"/>
          <w:b/>
        </w:rPr>
      </w:pPr>
    </w:p>
    <w:p w:rsidR="00F501C5" w:rsidRPr="00407D45" w:rsidRDefault="00F501C5" w:rsidP="008768E9">
      <w:pPr>
        <w:spacing w:after="0" w:line="240" w:lineRule="auto"/>
        <w:jc w:val="center"/>
        <w:rPr>
          <w:rFonts w:cs="Calibri"/>
          <w:b/>
        </w:rPr>
      </w:pPr>
    </w:p>
    <w:p w:rsidR="000D5D98" w:rsidRPr="00407D45" w:rsidRDefault="00FB1B10" w:rsidP="008768E9">
      <w:pPr>
        <w:spacing w:after="0" w:line="240" w:lineRule="auto"/>
        <w:jc w:val="center"/>
        <w:rPr>
          <w:rFonts w:cs="Calibri"/>
          <w:b/>
        </w:rPr>
      </w:pPr>
      <w:r>
        <w:rPr>
          <w:rFonts w:cs="Calibri"/>
          <w:b/>
        </w:rPr>
        <w:t>Rozdział 1</w:t>
      </w:r>
    </w:p>
    <w:p w:rsidR="000D5D98" w:rsidRPr="00407D45" w:rsidRDefault="00FB1B10" w:rsidP="000D5D98">
      <w:pPr>
        <w:spacing w:after="0"/>
        <w:jc w:val="center"/>
        <w:rPr>
          <w:rFonts w:cs="Calibri"/>
          <w:b/>
          <w:sz w:val="20"/>
          <w:szCs w:val="20"/>
        </w:rPr>
      </w:pPr>
      <w:r>
        <w:rPr>
          <w:rFonts w:cs="Calibri"/>
          <w:b/>
          <w:sz w:val="20"/>
          <w:szCs w:val="20"/>
        </w:rPr>
        <w:t>POSTANOWIENIA OGÓLNE</w:t>
      </w:r>
    </w:p>
    <w:p w:rsidR="000D5D98" w:rsidRPr="00407D45" w:rsidRDefault="00FB1B10" w:rsidP="000D5D98">
      <w:pPr>
        <w:jc w:val="both"/>
        <w:rPr>
          <w:rFonts w:cs="Calibri"/>
          <w:sz w:val="20"/>
          <w:szCs w:val="20"/>
        </w:rPr>
      </w:pPr>
      <w:r>
        <w:rPr>
          <w:rFonts w:cs="Calibri"/>
          <w:sz w:val="20"/>
          <w:szCs w:val="20"/>
        </w:rPr>
        <w:t>1.1</w:t>
      </w:r>
      <w:r>
        <w:rPr>
          <w:rFonts w:cs="Calibri"/>
          <w:sz w:val="20"/>
          <w:szCs w:val="20"/>
        </w:rPr>
        <w:tab/>
        <w:t>Zamawiającym jest:</w:t>
      </w:r>
    </w:p>
    <w:p w:rsidR="008C03B1" w:rsidRPr="00407D45" w:rsidRDefault="007F4A70" w:rsidP="008C03B1">
      <w:pPr>
        <w:autoSpaceDE w:val="0"/>
        <w:autoSpaceDN w:val="0"/>
        <w:adjustRightInd w:val="0"/>
        <w:spacing w:after="0" w:line="240" w:lineRule="auto"/>
        <w:jc w:val="both"/>
        <w:rPr>
          <w:rFonts w:cs="Calibri"/>
          <w:b/>
          <w:bCs/>
          <w:sz w:val="20"/>
          <w:szCs w:val="20"/>
        </w:rPr>
      </w:pPr>
      <w:r>
        <w:rPr>
          <w:rFonts w:cs="Calibri"/>
          <w:b/>
          <w:bCs/>
          <w:sz w:val="20"/>
          <w:szCs w:val="20"/>
        </w:rPr>
        <w:t>Centrum Projektów Polska Cyfrowa</w:t>
      </w:r>
    </w:p>
    <w:p w:rsidR="008C03B1" w:rsidRPr="00407D45" w:rsidRDefault="00FB1B10" w:rsidP="008C03B1">
      <w:pPr>
        <w:autoSpaceDE w:val="0"/>
        <w:autoSpaceDN w:val="0"/>
        <w:adjustRightInd w:val="0"/>
        <w:spacing w:after="0" w:line="240" w:lineRule="auto"/>
        <w:jc w:val="both"/>
        <w:rPr>
          <w:rFonts w:cs="Calibri"/>
          <w:bCs/>
          <w:sz w:val="20"/>
          <w:szCs w:val="20"/>
        </w:rPr>
      </w:pPr>
      <w:r>
        <w:rPr>
          <w:rFonts w:cs="Calibri"/>
          <w:bCs/>
          <w:sz w:val="20"/>
          <w:szCs w:val="20"/>
        </w:rPr>
        <w:t>ul. Syreny 23, 01-150 Warszawa</w:t>
      </w:r>
    </w:p>
    <w:p w:rsidR="008C03B1" w:rsidRPr="00407D45" w:rsidRDefault="00FB1B10" w:rsidP="008C03B1">
      <w:pPr>
        <w:autoSpaceDE w:val="0"/>
        <w:autoSpaceDN w:val="0"/>
        <w:adjustRightInd w:val="0"/>
        <w:spacing w:after="0" w:line="240" w:lineRule="auto"/>
        <w:jc w:val="both"/>
        <w:rPr>
          <w:rFonts w:cs="Calibri"/>
          <w:bCs/>
          <w:sz w:val="20"/>
          <w:szCs w:val="20"/>
        </w:rPr>
      </w:pPr>
      <w:r>
        <w:rPr>
          <w:rFonts w:cs="Calibri"/>
          <w:bCs/>
          <w:sz w:val="20"/>
          <w:szCs w:val="20"/>
        </w:rPr>
        <w:t>NIP: 526 27 35 917</w:t>
      </w:r>
    </w:p>
    <w:p w:rsidR="000038AD" w:rsidRPr="00407D45" w:rsidRDefault="000038AD" w:rsidP="008C03B1">
      <w:pPr>
        <w:autoSpaceDE w:val="0"/>
        <w:autoSpaceDN w:val="0"/>
        <w:adjustRightInd w:val="0"/>
        <w:spacing w:after="0" w:line="240" w:lineRule="auto"/>
        <w:jc w:val="both"/>
        <w:rPr>
          <w:rFonts w:cs="Calibri"/>
          <w:bCs/>
          <w:sz w:val="20"/>
          <w:szCs w:val="20"/>
        </w:rPr>
      </w:pPr>
    </w:p>
    <w:p w:rsidR="000038AD" w:rsidRPr="00911A97" w:rsidRDefault="00FB1B10" w:rsidP="000038AD">
      <w:pPr>
        <w:autoSpaceDE w:val="0"/>
        <w:autoSpaceDN w:val="0"/>
        <w:adjustRightInd w:val="0"/>
        <w:spacing w:after="0" w:line="240" w:lineRule="auto"/>
        <w:jc w:val="both"/>
        <w:rPr>
          <w:rFonts w:cs="Calibri"/>
          <w:b/>
          <w:bCs/>
          <w:sz w:val="20"/>
          <w:szCs w:val="20"/>
        </w:rPr>
      </w:pPr>
      <w:r w:rsidRPr="00911A97">
        <w:rPr>
          <w:rFonts w:cs="Calibri"/>
          <w:b/>
          <w:bCs/>
          <w:sz w:val="20"/>
          <w:szCs w:val="20"/>
        </w:rPr>
        <w:t>Dane do korespondencji w postępowaniu oraz adres, na który należy złożyć ofertę:</w:t>
      </w:r>
    </w:p>
    <w:p w:rsidR="00911A97" w:rsidRPr="00911A97" w:rsidRDefault="00911A97" w:rsidP="00911A97">
      <w:pPr>
        <w:autoSpaceDE w:val="0"/>
        <w:autoSpaceDN w:val="0"/>
        <w:adjustRightInd w:val="0"/>
        <w:spacing w:after="0" w:line="240" w:lineRule="auto"/>
        <w:jc w:val="both"/>
        <w:rPr>
          <w:rFonts w:cs="Calibri"/>
          <w:b/>
          <w:bCs/>
          <w:sz w:val="20"/>
          <w:szCs w:val="20"/>
        </w:rPr>
      </w:pPr>
      <w:r w:rsidRPr="00911A97">
        <w:rPr>
          <w:rFonts w:cs="Calibri"/>
          <w:b/>
          <w:bCs/>
          <w:sz w:val="20"/>
          <w:szCs w:val="20"/>
        </w:rPr>
        <w:t>Centrum Projektów Polska Cyfrowa</w:t>
      </w:r>
    </w:p>
    <w:p w:rsidR="00911A97" w:rsidRPr="00911A97" w:rsidRDefault="00911A97" w:rsidP="000038AD">
      <w:pPr>
        <w:autoSpaceDE w:val="0"/>
        <w:autoSpaceDN w:val="0"/>
        <w:adjustRightInd w:val="0"/>
        <w:spacing w:after="0" w:line="240" w:lineRule="auto"/>
        <w:jc w:val="both"/>
        <w:rPr>
          <w:rFonts w:cs="Calibri"/>
          <w:bCs/>
          <w:sz w:val="20"/>
          <w:szCs w:val="20"/>
        </w:rPr>
      </w:pPr>
      <w:r w:rsidRPr="00911A97">
        <w:rPr>
          <w:rFonts w:cs="Calibri"/>
          <w:bCs/>
          <w:sz w:val="20"/>
          <w:szCs w:val="20"/>
        </w:rPr>
        <w:t>ul. Syreny 23, 01-150 Warszawa</w:t>
      </w:r>
    </w:p>
    <w:p w:rsidR="000038AD" w:rsidRPr="00911A97" w:rsidRDefault="0010145F" w:rsidP="000038AD">
      <w:pPr>
        <w:autoSpaceDE w:val="0"/>
        <w:autoSpaceDN w:val="0"/>
        <w:adjustRightInd w:val="0"/>
        <w:spacing w:after="0" w:line="240" w:lineRule="auto"/>
        <w:jc w:val="both"/>
        <w:rPr>
          <w:rFonts w:cs="Calibri"/>
          <w:bCs/>
          <w:sz w:val="20"/>
          <w:szCs w:val="20"/>
          <w:lang w:val="en-US"/>
        </w:rPr>
      </w:pPr>
      <w:r>
        <w:rPr>
          <w:rFonts w:cs="Calibri"/>
          <w:bCs/>
          <w:sz w:val="20"/>
          <w:szCs w:val="20"/>
          <w:lang w:val="en-US"/>
        </w:rPr>
        <w:t>e-mail: zamowienia@cppc</w:t>
      </w:r>
      <w:r w:rsidR="00EA5231" w:rsidRPr="00911A97">
        <w:rPr>
          <w:rFonts w:cs="Calibri"/>
          <w:bCs/>
          <w:sz w:val="20"/>
          <w:szCs w:val="20"/>
          <w:lang w:val="en-US"/>
        </w:rPr>
        <w:t xml:space="preserve">.gov.pl </w:t>
      </w:r>
    </w:p>
    <w:p w:rsidR="008C03B1" w:rsidRPr="00407D45" w:rsidRDefault="00FB1B10" w:rsidP="008C03B1">
      <w:pPr>
        <w:autoSpaceDE w:val="0"/>
        <w:autoSpaceDN w:val="0"/>
        <w:adjustRightInd w:val="0"/>
        <w:spacing w:after="0" w:line="240" w:lineRule="auto"/>
        <w:jc w:val="both"/>
        <w:rPr>
          <w:rFonts w:cs="Calibri"/>
          <w:bCs/>
          <w:sz w:val="20"/>
          <w:szCs w:val="20"/>
        </w:rPr>
      </w:pPr>
      <w:r w:rsidRPr="00911A97">
        <w:rPr>
          <w:rFonts w:cs="Calibri"/>
          <w:bCs/>
          <w:i/>
          <w:sz w:val="20"/>
          <w:szCs w:val="20"/>
        </w:rPr>
        <w:t>Godziny pracy biura zamawiającego pn</w:t>
      </w:r>
      <w:r w:rsidR="00911A97">
        <w:rPr>
          <w:rFonts w:cs="Calibri"/>
          <w:bCs/>
          <w:i/>
          <w:sz w:val="20"/>
          <w:szCs w:val="20"/>
        </w:rPr>
        <w:t>.</w:t>
      </w:r>
      <w:r w:rsidRPr="00911A97">
        <w:rPr>
          <w:rFonts w:cs="Calibri"/>
          <w:bCs/>
          <w:i/>
          <w:sz w:val="20"/>
          <w:szCs w:val="20"/>
        </w:rPr>
        <w:t>-pt</w:t>
      </w:r>
      <w:r w:rsidR="00911A97">
        <w:rPr>
          <w:rFonts w:cs="Calibri"/>
          <w:bCs/>
          <w:i/>
          <w:sz w:val="20"/>
          <w:szCs w:val="20"/>
        </w:rPr>
        <w:t xml:space="preserve">. </w:t>
      </w:r>
      <w:r w:rsidRPr="00911A97">
        <w:rPr>
          <w:rFonts w:cs="Calibri"/>
          <w:bCs/>
          <w:i/>
          <w:sz w:val="20"/>
          <w:szCs w:val="20"/>
        </w:rPr>
        <w:t xml:space="preserve"> 8.15-16.15.</w:t>
      </w:r>
    </w:p>
    <w:p w:rsidR="001F5E89" w:rsidRPr="00407D45" w:rsidRDefault="001F5E89" w:rsidP="008C03B1">
      <w:pPr>
        <w:autoSpaceDE w:val="0"/>
        <w:autoSpaceDN w:val="0"/>
        <w:adjustRightInd w:val="0"/>
        <w:spacing w:after="0" w:line="240" w:lineRule="auto"/>
        <w:jc w:val="both"/>
        <w:rPr>
          <w:rFonts w:cs="Calibri"/>
          <w:bCs/>
          <w:sz w:val="20"/>
          <w:szCs w:val="20"/>
        </w:rPr>
      </w:pPr>
    </w:p>
    <w:p w:rsidR="00276297" w:rsidRPr="00407D45" w:rsidRDefault="00FB1B10" w:rsidP="00276297">
      <w:pPr>
        <w:numPr>
          <w:ilvl w:val="12"/>
          <w:numId w:val="0"/>
        </w:numPr>
        <w:jc w:val="both"/>
        <w:rPr>
          <w:rFonts w:cs="Calibri"/>
          <w:sz w:val="20"/>
          <w:szCs w:val="20"/>
        </w:rPr>
      </w:pPr>
      <w:r>
        <w:rPr>
          <w:rFonts w:cs="Calibri"/>
          <w:sz w:val="20"/>
          <w:szCs w:val="20"/>
        </w:rPr>
        <w:t>1.2</w:t>
      </w:r>
      <w:r>
        <w:rPr>
          <w:rFonts w:cs="Calibri"/>
          <w:sz w:val="20"/>
          <w:szCs w:val="20"/>
        </w:rPr>
        <w:tab/>
        <w:t>Postępowanie prowadzone jest w trybie przetargu nieograniczonego o wartości zamówienia nie przekraczającej 13</w:t>
      </w:r>
      <w:r w:rsidR="00911A97">
        <w:rPr>
          <w:rFonts w:cs="Calibri"/>
          <w:sz w:val="20"/>
          <w:szCs w:val="20"/>
        </w:rPr>
        <w:t>5</w:t>
      </w:r>
      <w:r>
        <w:rPr>
          <w:rFonts w:cs="Calibri"/>
          <w:sz w:val="20"/>
          <w:szCs w:val="20"/>
        </w:rPr>
        <w:t> 000 euro, zgodnie z ustawą z dnia 29 stycznia 2004 r. - Prawo zamówień publicznych</w:t>
      </w:r>
      <w:r w:rsidR="0010145F">
        <w:rPr>
          <w:rFonts w:cs="Calibri"/>
          <w:sz w:val="20"/>
          <w:szCs w:val="20"/>
        </w:rPr>
        <w:t xml:space="preserve">                              </w:t>
      </w:r>
      <w:r>
        <w:rPr>
          <w:rFonts w:cs="Calibri"/>
          <w:sz w:val="20"/>
          <w:szCs w:val="20"/>
        </w:rPr>
        <w:t xml:space="preserve"> (</w:t>
      </w:r>
      <w:r>
        <w:rPr>
          <w:rFonts w:cs="Calibri"/>
          <w:bCs/>
          <w:sz w:val="20"/>
          <w:szCs w:val="20"/>
        </w:rPr>
        <w:t>Dz. U. z 201</w:t>
      </w:r>
      <w:r w:rsidR="00911A97">
        <w:rPr>
          <w:rFonts w:cs="Calibri"/>
          <w:bCs/>
          <w:sz w:val="20"/>
          <w:szCs w:val="20"/>
        </w:rPr>
        <w:t>5</w:t>
      </w:r>
      <w:r>
        <w:rPr>
          <w:rFonts w:cs="Calibri"/>
          <w:bCs/>
          <w:sz w:val="20"/>
          <w:szCs w:val="20"/>
        </w:rPr>
        <w:t xml:space="preserve"> r. poz.</w:t>
      </w:r>
      <w:r w:rsidR="00911A97">
        <w:rPr>
          <w:rFonts w:cs="Calibri"/>
          <w:bCs/>
          <w:sz w:val="20"/>
          <w:szCs w:val="20"/>
        </w:rPr>
        <w:t xml:space="preserve"> 2164 ze zm.</w:t>
      </w:r>
      <w:r>
        <w:rPr>
          <w:rFonts w:cs="Calibri"/>
          <w:sz w:val="20"/>
          <w:szCs w:val="20"/>
        </w:rPr>
        <w:t>).</w:t>
      </w:r>
    </w:p>
    <w:p w:rsidR="000D5D98" w:rsidRPr="00407D45" w:rsidRDefault="00FB1B10" w:rsidP="000D5D98">
      <w:pPr>
        <w:jc w:val="both"/>
        <w:rPr>
          <w:rFonts w:cs="Calibri"/>
          <w:sz w:val="20"/>
          <w:szCs w:val="20"/>
        </w:rPr>
      </w:pPr>
      <w:r>
        <w:rPr>
          <w:rFonts w:cs="Calibri"/>
          <w:sz w:val="20"/>
          <w:szCs w:val="20"/>
        </w:rPr>
        <w:t>1.3</w:t>
      </w:r>
      <w:r>
        <w:rPr>
          <w:rFonts w:cs="Calibri"/>
          <w:sz w:val="20"/>
          <w:szCs w:val="20"/>
        </w:rPr>
        <w:tab/>
        <w:t>Użyte w niniejszej Specyfikacji Istotnych Warunków Zamówienia (oraz w załącznikach) terminy mają następujące znaczenie:</w:t>
      </w:r>
    </w:p>
    <w:p w:rsidR="00911A97" w:rsidRDefault="00FB1B10" w:rsidP="00A02407">
      <w:pPr>
        <w:spacing w:after="120" w:line="240" w:lineRule="auto"/>
        <w:jc w:val="both"/>
        <w:rPr>
          <w:rFonts w:cs="Calibri"/>
          <w:sz w:val="20"/>
          <w:szCs w:val="20"/>
        </w:rPr>
      </w:pPr>
      <w:r>
        <w:rPr>
          <w:rFonts w:cs="Calibri"/>
          <w:sz w:val="20"/>
          <w:szCs w:val="20"/>
        </w:rPr>
        <w:t>a)</w:t>
      </w:r>
      <w:r>
        <w:rPr>
          <w:rFonts w:cs="Calibri"/>
          <w:sz w:val="20"/>
          <w:szCs w:val="20"/>
        </w:rPr>
        <w:tab/>
        <w:t xml:space="preserve">„ustawa" - ustawa z dnia 29 stycznia 2004 r. Prawo zamówień publicznych </w:t>
      </w:r>
      <w:r w:rsidR="00911A97">
        <w:rPr>
          <w:rFonts w:cs="Calibri"/>
          <w:sz w:val="20"/>
          <w:szCs w:val="20"/>
        </w:rPr>
        <w:t>,</w:t>
      </w:r>
    </w:p>
    <w:p w:rsidR="000D5D98" w:rsidRPr="00407D45" w:rsidRDefault="00FB1B10" w:rsidP="00A02407">
      <w:pPr>
        <w:spacing w:after="120" w:line="240" w:lineRule="auto"/>
        <w:jc w:val="both"/>
        <w:rPr>
          <w:rFonts w:cs="Calibri"/>
          <w:sz w:val="20"/>
          <w:szCs w:val="20"/>
        </w:rPr>
      </w:pPr>
      <w:r>
        <w:rPr>
          <w:rFonts w:cs="Calibri"/>
          <w:sz w:val="20"/>
          <w:szCs w:val="20"/>
        </w:rPr>
        <w:t>b)</w:t>
      </w:r>
      <w:r>
        <w:rPr>
          <w:rFonts w:cs="Calibri"/>
          <w:sz w:val="20"/>
          <w:szCs w:val="20"/>
        </w:rPr>
        <w:tab/>
        <w:t>„SIWZ" - Specyfikacja Istotnych Warunków Zamówienia,</w:t>
      </w:r>
    </w:p>
    <w:p w:rsidR="000D5D98" w:rsidRPr="00407D45" w:rsidRDefault="00FB1B10" w:rsidP="00A02407">
      <w:pPr>
        <w:spacing w:after="120" w:line="240" w:lineRule="auto"/>
        <w:jc w:val="both"/>
        <w:rPr>
          <w:rFonts w:cs="Calibri"/>
          <w:sz w:val="20"/>
          <w:szCs w:val="20"/>
        </w:rPr>
      </w:pPr>
      <w:r>
        <w:rPr>
          <w:rFonts w:cs="Calibri"/>
          <w:sz w:val="20"/>
          <w:szCs w:val="20"/>
        </w:rPr>
        <w:t>c)</w:t>
      </w:r>
      <w:r>
        <w:rPr>
          <w:rFonts w:cs="Calibri"/>
          <w:sz w:val="20"/>
          <w:szCs w:val="20"/>
        </w:rPr>
        <w:tab/>
        <w:t>„zamówienie" - zamówienie publiczne, którego przedmiot został opisany w Rozdziale 2 niniejszej SIWZ,</w:t>
      </w:r>
    </w:p>
    <w:p w:rsidR="000D5D98" w:rsidRPr="00407D45" w:rsidRDefault="00FB1B10" w:rsidP="00A02407">
      <w:pPr>
        <w:spacing w:after="120" w:line="240" w:lineRule="auto"/>
        <w:jc w:val="both"/>
        <w:rPr>
          <w:rFonts w:cs="Calibri"/>
          <w:sz w:val="20"/>
          <w:szCs w:val="20"/>
        </w:rPr>
      </w:pPr>
      <w:r>
        <w:rPr>
          <w:rFonts w:cs="Calibri"/>
          <w:sz w:val="20"/>
          <w:szCs w:val="20"/>
        </w:rPr>
        <w:t>d)</w:t>
      </w:r>
      <w:r>
        <w:rPr>
          <w:rFonts w:cs="Calibri"/>
          <w:sz w:val="20"/>
          <w:szCs w:val="20"/>
        </w:rPr>
        <w:tab/>
        <w:t>„postępowanie" - postępowanie o udzielenie zamówienia publicznego, którego dotyczy niniejsza SIWZ,</w:t>
      </w:r>
    </w:p>
    <w:p w:rsidR="000D5D98" w:rsidRPr="00407D45" w:rsidRDefault="00FB1B10" w:rsidP="00A02407">
      <w:pPr>
        <w:spacing w:after="120" w:line="240" w:lineRule="auto"/>
        <w:jc w:val="both"/>
        <w:rPr>
          <w:rFonts w:cs="Calibri"/>
          <w:sz w:val="20"/>
          <w:szCs w:val="20"/>
        </w:rPr>
      </w:pPr>
      <w:r>
        <w:rPr>
          <w:rFonts w:cs="Calibri"/>
          <w:sz w:val="20"/>
          <w:szCs w:val="20"/>
        </w:rPr>
        <w:t>e)</w:t>
      </w:r>
      <w:r>
        <w:rPr>
          <w:rFonts w:cs="Calibri"/>
          <w:sz w:val="20"/>
          <w:szCs w:val="20"/>
        </w:rPr>
        <w:tab/>
        <w:t xml:space="preserve">„zamawiający" – </w:t>
      </w:r>
      <w:r w:rsidR="007F4A70">
        <w:rPr>
          <w:rFonts w:cs="Calibri"/>
          <w:sz w:val="20"/>
          <w:szCs w:val="20"/>
        </w:rPr>
        <w:t>Centrum Projektów Polska Cyfrowa</w:t>
      </w:r>
      <w:r>
        <w:rPr>
          <w:rFonts w:cs="Calibri"/>
          <w:sz w:val="20"/>
          <w:szCs w:val="20"/>
        </w:rPr>
        <w:t>.</w:t>
      </w:r>
    </w:p>
    <w:p w:rsidR="004E7E11" w:rsidRPr="00407D45" w:rsidRDefault="00FB1B10" w:rsidP="00A02407">
      <w:pPr>
        <w:spacing w:after="120" w:line="240" w:lineRule="auto"/>
        <w:jc w:val="both"/>
        <w:rPr>
          <w:rFonts w:cs="Calibri"/>
          <w:sz w:val="20"/>
          <w:szCs w:val="20"/>
        </w:rPr>
      </w:pPr>
      <w:r>
        <w:rPr>
          <w:rFonts w:cs="Calibri"/>
          <w:sz w:val="20"/>
          <w:szCs w:val="20"/>
        </w:rPr>
        <w:t>1.4</w:t>
      </w:r>
      <w:r>
        <w:rPr>
          <w:rFonts w:cs="Calibri"/>
          <w:sz w:val="20"/>
          <w:szCs w:val="20"/>
        </w:rPr>
        <w:tab/>
        <w:t xml:space="preserve">Wykonawca </w:t>
      </w:r>
      <w:r w:rsidR="00911A97">
        <w:rPr>
          <w:rFonts w:cs="Calibri"/>
          <w:sz w:val="20"/>
          <w:szCs w:val="20"/>
        </w:rPr>
        <w:t xml:space="preserve">musi </w:t>
      </w:r>
      <w:r>
        <w:rPr>
          <w:rFonts w:cs="Calibri"/>
          <w:sz w:val="20"/>
          <w:szCs w:val="20"/>
        </w:rPr>
        <w:t>dokładnie zapoznać się z niniejszą SIWZ i złożyć ofertę zgodnie z jej wymaganiami.</w:t>
      </w:r>
    </w:p>
    <w:p w:rsidR="00A02407" w:rsidRPr="00407D45" w:rsidRDefault="00A02407" w:rsidP="000D5D98">
      <w:pPr>
        <w:spacing w:after="0"/>
        <w:jc w:val="center"/>
        <w:rPr>
          <w:rFonts w:cs="Calibri"/>
          <w:b/>
          <w:sz w:val="20"/>
          <w:szCs w:val="20"/>
        </w:rPr>
      </w:pPr>
    </w:p>
    <w:p w:rsidR="000D5D98" w:rsidRPr="00407D45" w:rsidRDefault="00FB1B10" w:rsidP="000D5D98">
      <w:pPr>
        <w:spacing w:after="0"/>
        <w:jc w:val="center"/>
        <w:rPr>
          <w:rFonts w:cs="Calibri"/>
          <w:b/>
          <w:sz w:val="20"/>
          <w:szCs w:val="20"/>
        </w:rPr>
      </w:pPr>
      <w:r>
        <w:rPr>
          <w:rFonts w:cs="Calibri"/>
          <w:b/>
          <w:sz w:val="20"/>
          <w:szCs w:val="20"/>
        </w:rPr>
        <w:t>Rozdział 2</w:t>
      </w:r>
    </w:p>
    <w:p w:rsidR="000D5D98" w:rsidRDefault="00FB1B10" w:rsidP="000D5D98">
      <w:pPr>
        <w:spacing w:after="0"/>
        <w:jc w:val="center"/>
        <w:rPr>
          <w:rFonts w:cs="Calibri"/>
          <w:b/>
          <w:sz w:val="20"/>
          <w:szCs w:val="20"/>
        </w:rPr>
      </w:pPr>
      <w:r>
        <w:rPr>
          <w:rFonts w:cs="Calibri"/>
          <w:b/>
          <w:sz w:val="20"/>
          <w:szCs w:val="20"/>
        </w:rPr>
        <w:t>OPIS PRZEDMIOTU ZAMÓWIENIA</w:t>
      </w:r>
    </w:p>
    <w:p w:rsidR="00911A97" w:rsidRPr="00407D45" w:rsidRDefault="00911A97" w:rsidP="000D5D98">
      <w:pPr>
        <w:spacing w:after="0"/>
        <w:jc w:val="center"/>
        <w:rPr>
          <w:rFonts w:cs="Calibri"/>
          <w:b/>
          <w:sz w:val="20"/>
          <w:szCs w:val="20"/>
        </w:rPr>
      </w:pPr>
    </w:p>
    <w:p w:rsidR="004E4A2A" w:rsidRPr="007F4A70" w:rsidRDefault="00FB1B10" w:rsidP="004E4A2A">
      <w:pPr>
        <w:jc w:val="both"/>
        <w:rPr>
          <w:rFonts w:cs="Calibri"/>
          <w:b/>
          <w:sz w:val="20"/>
          <w:szCs w:val="20"/>
        </w:rPr>
      </w:pPr>
      <w:r>
        <w:rPr>
          <w:rFonts w:cs="Calibri"/>
          <w:sz w:val="20"/>
          <w:szCs w:val="20"/>
        </w:rPr>
        <w:t xml:space="preserve">2.1 </w:t>
      </w:r>
      <w:r>
        <w:rPr>
          <w:rFonts w:cs="Calibri"/>
          <w:sz w:val="20"/>
          <w:szCs w:val="20"/>
        </w:rPr>
        <w:tab/>
        <w:t xml:space="preserve">Przedmiotem zamówienia jest </w:t>
      </w:r>
      <w:r w:rsidR="00911A97">
        <w:rPr>
          <w:rFonts w:cs="Calibri"/>
          <w:sz w:val="20"/>
          <w:szCs w:val="20"/>
        </w:rPr>
        <w:t>u</w:t>
      </w:r>
      <w:r w:rsidR="00EA5231" w:rsidRPr="00EA5231">
        <w:rPr>
          <w:rFonts w:cs="Calibri"/>
          <w:sz w:val="20"/>
          <w:szCs w:val="20"/>
        </w:rPr>
        <w:t>sługa przeprowadzenia 20 wizyt kontrolnych na miejscu realizacji projektów w ramach Działań 8.3 i 8.4 POIG oraz wypełnienie list kontrolnych, przygotowanie rapor</w:t>
      </w:r>
      <w:r w:rsidR="00911A97">
        <w:rPr>
          <w:rFonts w:cs="Calibri"/>
          <w:sz w:val="20"/>
          <w:szCs w:val="20"/>
        </w:rPr>
        <w:t>tów oraz Informacji Pokontrolnych</w:t>
      </w:r>
      <w:r w:rsidR="00EA5231" w:rsidRPr="00EA5231">
        <w:rPr>
          <w:rFonts w:cs="Calibri"/>
          <w:sz w:val="20"/>
          <w:szCs w:val="20"/>
        </w:rPr>
        <w:t xml:space="preserve"> zgodnie z Wytycznymi w zakresie procesu kontroli w ramach obowiązków Instytucji Pośredniczących i Instytucji Wdrażających dla Programu Operacyjnego Innowacyjna Gospodarka, 2007-2013. Kontrole mogą być realizowane w trybie planowym oraz doraźnym.</w:t>
      </w:r>
    </w:p>
    <w:p w:rsidR="00CB20FA" w:rsidRPr="00407D45" w:rsidRDefault="00FB1B10" w:rsidP="00CB20FA">
      <w:pPr>
        <w:autoSpaceDE w:val="0"/>
        <w:autoSpaceDN w:val="0"/>
        <w:adjustRightInd w:val="0"/>
        <w:spacing w:after="120" w:line="240" w:lineRule="auto"/>
        <w:jc w:val="both"/>
        <w:rPr>
          <w:sz w:val="20"/>
          <w:szCs w:val="20"/>
          <w:lang w:eastAsia="ar-SA"/>
        </w:rPr>
      </w:pPr>
      <w:r>
        <w:rPr>
          <w:rFonts w:cs="Calibri"/>
          <w:sz w:val="20"/>
          <w:szCs w:val="20"/>
        </w:rPr>
        <w:t>2.2</w:t>
      </w:r>
      <w:r>
        <w:rPr>
          <w:rFonts w:cs="Calibri"/>
          <w:sz w:val="20"/>
          <w:szCs w:val="20"/>
        </w:rPr>
        <w:tab/>
        <w:t xml:space="preserve">Kod i nazwa zamówienia według Wspólnego Słownika Zamówień (CPV): </w:t>
      </w:r>
      <w:r>
        <w:rPr>
          <w:sz w:val="20"/>
          <w:szCs w:val="20"/>
          <w:lang w:eastAsia="ar-SA"/>
        </w:rPr>
        <w:t xml:space="preserve">79.31.30.00-1 – realizacja usług kontrolnych; 79.21.00.00-9 – usługi księgowe i audytorskie. </w:t>
      </w:r>
    </w:p>
    <w:p w:rsidR="000D5D98" w:rsidRPr="00407D45" w:rsidRDefault="00FB1B10" w:rsidP="000D5D98">
      <w:pPr>
        <w:jc w:val="both"/>
        <w:rPr>
          <w:rFonts w:cs="Calibri"/>
          <w:sz w:val="20"/>
          <w:szCs w:val="20"/>
        </w:rPr>
      </w:pPr>
      <w:r>
        <w:rPr>
          <w:rFonts w:cs="Calibri"/>
          <w:sz w:val="20"/>
          <w:szCs w:val="20"/>
        </w:rPr>
        <w:t>2.3</w:t>
      </w:r>
      <w:r>
        <w:rPr>
          <w:rFonts w:cs="Calibri"/>
          <w:sz w:val="20"/>
          <w:szCs w:val="20"/>
        </w:rPr>
        <w:tab/>
        <w:t>Szczegółowy opis przedmiotu zamówienia zawart</w:t>
      </w:r>
      <w:r w:rsidR="0013238A">
        <w:rPr>
          <w:rFonts w:cs="Calibri"/>
          <w:sz w:val="20"/>
          <w:szCs w:val="20"/>
        </w:rPr>
        <w:t>y jest w Załączniku nr 1 do SIWZ</w:t>
      </w:r>
      <w:r>
        <w:rPr>
          <w:rFonts w:cs="Calibri"/>
          <w:sz w:val="20"/>
          <w:szCs w:val="20"/>
        </w:rPr>
        <w:t>.</w:t>
      </w:r>
    </w:p>
    <w:p w:rsidR="000D5D98" w:rsidRPr="00407D45" w:rsidRDefault="00FB1B10" w:rsidP="000D5D98">
      <w:pPr>
        <w:jc w:val="both"/>
        <w:rPr>
          <w:rFonts w:cs="Calibri"/>
          <w:sz w:val="20"/>
          <w:szCs w:val="20"/>
        </w:rPr>
      </w:pPr>
      <w:r>
        <w:rPr>
          <w:rFonts w:cs="Calibri"/>
          <w:sz w:val="20"/>
          <w:szCs w:val="20"/>
        </w:rPr>
        <w:t>2.4</w:t>
      </w:r>
      <w:r>
        <w:rPr>
          <w:rFonts w:cs="Calibri"/>
          <w:sz w:val="20"/>
          <w:szCs w:val="20"/>
        </w:rPr>
        <w:tab/>
        <w:t xml:space="preserve">Pozostałe warunki dotyczące realizacji </w:t>
      </w:r>
      <w:r w:rsidR="0013238A">
        <w:rPr>
          <w:rFonts w:cs="Calibri"/>
          <w:sz w:val="20"/>
          <w:szCs w:val="20"/>
        </w:rPr>
        <w:t>zamówienia zostały określone w Istotnych postanowieniach umowy, które stanowią Załącznik nr 2 do SIWZ.</w:t>
      </w:r>
    </w:p>
    <w:p w:rsidR="00911A97" w:rsidRDefault="00FB1B10" w:rsidP="00370A06">
      <w:pPr>
        <w:jc w:val="both"/>
        <w:rPr>
          <w:rFonts w:cs="Calibri"/>
          <w:sz w:val="20"/>
          <w:szCs w:val="20"/>
        </w:rPr>
      </w:pPr>
      <w:r>
        <w:rPr>
          <w:rFonts w:cs="Calibri"/>
          <w:sz w:val="20"/>
          <w:szCs w:val="20"/>
        </w:rPr>
        <w:t>2.5</w:t>
      </w:r>
      <w:r>
        <w:rPr>
          <w:rFonts w:cs="Calibri"/>
          <w:sz w:val="20"/>
          <w:szCs w:val="20"/>
        </w:rPr>
        <w:tab/>
        <w:t xml:space="preserve">Zamawiający nie przewiduje </w:t>
      </w:r>
      <w:r w:rsidRPr="0013238A">
        <w:rPr>
          <w:rFonts w:cs="Calibri"/>
          <w:sz w:val="20"/>
          <w:szCs w:val="20"/>
        </w:rPr>
        <w:t>zamówień, o których mowa w art. 67 ust. 1 pkt 6 ustawy</w:t>
      </w:r>
      <w:r w:rsidR="0010145F" w:rsidRPr="0013238A">
        <w:rPr>
          <w:rFonts w:cs="Calibri"/>
          <w:sz w:val="20"/>
          <w:szCs w:val="20"/>
        </w:rPr>
        <w:t xml:space="preserve"> </w:t>
      </w:r>
      <w:proofErr w:type="spellStart"/>
      <w:r w:rsidR="0010145F" w:rsidRPr="0013238A">
        <w:rPr>
          <w:rFonts w:cs="Calibri"/>
          <w:sz w:val="20"/>
          <w:szCs w:val="20"/>
        </w:rPr>
        <w:t>Pzp</w:t>
      </w:r>
      <w:proofErr w:type="spellEnd"/>
      <w:r w:rsidRPr="0013238A">
        <w:rPr>
          <w:rFonts w:cs="Calibri"/>
          <w:sz w:val="20"/>
          <w:szCs w:val="20"/>
        </w:rPr>
        <w:t>.</w:t>
      </w:r>
    </w:p>
    <w:p w:rsidR="00DF4BF4" w:rsidRDefault="00FB1B10" w:rsidP="00370A06">
      <w:pPr>
        <w:jc w:val="both"/>
        <w:rPr>
          <w:rFonts w:cs="Calibri"/>
          <w:sz w:val="20"/>
          <w:szCs w:val="20"/>
        </w:rPr>
      </w:pPr>
      <w:r>
        <w:rPr>
          <w:rFonts w:cs="Calibri"/>
          <w:sz w:val="20"/>
          <w:szCs w:val="20"/>
        </w:rPr>
        <w:t>2.6</w:t>
      </w:r>
      <w:r>
        <w:rPr>
          <w:rFonts w:cs="Calibri"/>
          <w:sz w:val="20"/>
          <w:szCs w:val="20"/>
        </w:rPr>
        <w:tab/>
        <w:t>Zamawiający nie dopuszcza możliwoś</w:t>
      </w:r>
      <w:r w:rsidR="0010145F">
        <w:rPr>
          <w:rFonts w:cs="Calibri"/>
          <w:sz w:val="20"/>
          <w:szCs w:val="20"/>
        </w:rPr>
        <w:t>ci</w:t>
      </w:r>
      <w:r>
        <w:rPr>
          <w:rFonts w:cs="Calibri"/>
          <w:sz w:val="20"/>
          <w:szCs w:val="20"/>
        </w:rPr>
        <w:t xml:space="preserve"> składania ofert częściowych lub wariantowych.</w:t>
      </w:r>
    </w:p>
    <w:p w:rsidR="009417E5" w:rsidRDefault="009417E5" w:rsidP="00370A06">
      <w:pPr>
        <w:jc w:val="both"/>
        <w:rPr>
          <w:rFonts w:cs="Calibri"/>
          <w:sz w:val="20"/>
          <w:szCs w:val="20"/>
        </w:rPr>
      </w:pPr>
    </w:p>
    <w:p w:rsidR="009417E5" w:rsidRPr="0013238A" w:rsidRDefault="009417E5" w:rsidP="009417E5">
      <w:pPr>
        <w:spacing w:line="240" w:lineRule="auto"/>
        <w:jc w:val="center"/>
        <w:rPr>
          <w:rFonts w:cs="Calibri"/>
          <w:b/>
          <w:sz w:val="20"/>
          <w:szCs w:val="20"/>
        </w:rPr>
      </w:pPr>
      <w:r w:rsidRPr="0013238A">
        <w:rPr>
          <w:rFonts w:cs="Calibri"/>
          <w:b/>
          <w:sz w:val="20"/>
          <w:szCs w:val="20"/>
        </w:rPr>
        <w:lastRenderedPageBreak/>
        <w:t>Rozdział 3</w:t>
      </w:r>
    </w:p>
    <w:p w:rsidR="009417E5" w:rsidRPr="0013238A" w:rsidRDefault="009417E5" w:rsidP="009417E5">
      <w:pPr>
        <w:spacing w:line="240" w:lineRule="auto"/>
        <w:jc w:val="center"/>
        <w:rPr>
          <w:rFonts w:cs="Calibri"/>
          <w:b/>
          <w:sz w:val="20"/>
          <w:szCs w:val="20"/>
        </w:rPr>
      </w:pPr>
      <w:r w:rsidRPr="0013238A">
        <w:rPr>
          <w:rFonts w:cs="Calibri"/>
          <w:b/>
          <w:sz w:val="20"/>
          <w:szCs w:val="20"/>
        </w:rPr>
        <w:t>KLAUZULE SPOŁECZNE</w:t>
      </w:r>
    </w:p>
    <w:p w:rsidR="009417E5" w:rsidRPr="0013238A" w:rsidRDefault="009417E5" w:rsidP="00CE1DC2">
      <w:pPr>
        <w:pStyle w:val="Akapitzlist"/>
        <w:numPr>
          <w:ilvl w:val="1"/>
          <w:numId w:val="57"/>
        </w:numPr>
        <w:spacing w:after="0" w:line="240" w:lineRule="auto"/>
        <w:jc w:val="both"/>
        <w:rPr>
          <w:rFonts w:asciiTheme="minorHAnsi" w:hAnsiTheme="minorHAnsi" w:cs="Arial"/>
          <w:sz w:val="20"/>
          <w:szCs w:val="20"/>
        </w:rPr>
      </w:pPr>
      <w:r w:rsidRPr="0013238A">
        <w:rPr>
          <w:rFonts w:asciiTheme="minorHAnsi" w:hAnsiTheme="minorHAnsi" w:cs="Arial"/>
          <w:sz w:val="20"/>
          <w:szCs w:val="20"/>
        </w:rPr>
        <w:t xml:space="preserve">Wykonawca przyjmując do realizacji zamówienie, musi zatrudnić </w:t>
      </w:r>
      <w:r w:rsidR="00C049D8" w:rsidRPr="0013238A">
        <w:rPr>
          <w:rFonts w:asciiTheme="minorHAnsi" w:hAnsiTheme="minorHAnsi" w:cs="Arial"/>
          <w:sz w:val="20"/>
          <w:szCs w:val="20"/>
        </w:rPr>
        <w:t xml:space="preserve">na podstawie umowy o pracę </w:t>
      </w:r>
      <w:r w:rsidRPr="0013238A">
        <w:rPr>
          <w:rFonts w:asciiTheme="minorHAnsi" w:hAnsiTheme="minorHAnsi" w:cs="Arial"/>
          <w:sz w:val="20"/>
          <w:szCs w:val="20"/>
        </w:rPr>
        <w:t>zgodnie z</w:t>
      </w:r>
      <w:r w:rsidR="00C049D8" w:rsidRPr="0013238A">
        <w:rPr>
          <w:rFonts w:asciiTheme="minorHAnsi" w:hAnsiTheme="minorHAnsi" w:cs="Arial"/>
          <w:sz w:val="20"/>
          <w:szCs w:val="20"/>
        </w:rPr>
        <w:t xml:space="preserve"> wymogiem Zamawiającego opisanym na podstawie art. 29 ust. 3a ustawy </w:t>
      </w:r>
      <w:proofErr w:type="spellStart"/>
      <w:r w:rsidR="00C049D8" w:rsidRPr="0013238A">
        <w:rPr>
          <w:rFonts w:asciiTheme="minorHAnsi" w:hAnsiTheme="minorHAnsi" w:cs="Arial"/>
          <w:sz w:val="20"/>
          <w:szCs w:val="20"/>
        </w:rPr>
        <w:t>Pzp</w:t>
      </w:r>
      <w:proofErr w:type="spellEnd"/>
      <w:r w:rsidRPr="0013238A">
        <w:rPr>
          <w:rFonts w:asciiTheme="minorHAnsi" w:hAnsiTheme="minorHAnsi" w:cs="Arial"/>
          <w:sz w:val="20"/>
          <w:szCs w:val="20"/>
        </w:rPr>
        <w:t xml:space="preserve">, co najmniej jedną osobę, </w:t>
      </w:r>
      <w:r w:rsidR="008C03FA" w:rsidRPr="0013238A">
        <w:rPr>
          <w:rFonts w:asciiTheme="minorHAnsi" w:hAnsiTheme="minorHAnsi" w:cs="Arial"/>
          <w:sz w:val="20"/>
          <w:szCs w:val="20"/>
        </w:rPr>
        <w:t xml:space="preserve">do realizacji umowy o zamówienie publiczne. </w:t>
      </w:r>
      <w:r w:rsidR="0013238A" w:rsidRPr="0013238A">
        <w:rPr>
          <w:rFonts w:asciiTheme="minorHAnsi" w:hAnsiTheme="minorHAnsi" w:cs="Arial"/>
          <w:sz w:val="20"/>
          <w:szCs w:val="20"/>
        </w:rPr>
        <w:t>O</w:t>
      </w:r>
      <w:r w:rsidRPr="0013238A">
        <w:rPr>
          <w:rFonts w:asciiTheme="minorHAnsi" w:hAnsiTheme="minorHAnsi" w:cs="Arial"/>
          <w:sz w:val="20"/>
          <w:szCs w:val="20"/>
        </w:rPr>
        <w:t>soba</w:t>
      </w:r>
      <w:r w:rsidR="008C03FA" w:rsidRPr="0013238A">
        <w:rPr>
          <w:rFonts w:asciiTheme="minorHAnsi" w:hAnsiTheme="minorHAnsi" w:cs="Arial"/>
          <w:sz w:val="20"/>
          <w:szCs w:val="20"/>
        </w:rPr>
        <w:t xml:space="preserve"> </w:t>
      </w:r>
      <w:r w:rsidRPr="0013238A">
        <w:rPr>
          <w:rFonts w:asciiTheme="minorHAnsi" w:hAnsiTheme="minorHAnsi" w:cs="Arial"/>
          <w:sz w:val="20"/>
          <w:szCs w:val="20"/>
        </w:rPr>
        <w:t>musi</w:t>
      </w:r>
      <w:r w:rsidR="008C03FA" w:rsidRPr="0013238A">
        <w:rPr>
          <w:rFonts w:asciiTheme="minorHAnsi" w:hAnsiTheme="minorHAnsi" w:cs="Arial"/>
          <w:sz w:val="20"/>
          <w:szCs w:val="20"/>
        </w:rPr>
        <w:t xml:space="preserve"> </w:t>
      </w:r>
      <w:r w:rsidRPr="0013238A">
        <w:rPr>
          <w:rFonts w:asciiTheme="minorHAnsi" w:hAnsiTheme="minorHAnsi" w:cs="Arial"/>
          <w:sz w:val="20"/>
          <w:szCs w:val="20"/>
        </w:rPr>
        <w:t>być zatrudniona</w:t>
      </w:r>
      <w:r w:rsidR="008C03FA" w:rsidRPr="0013238A">
        <w:rPr>
          <w:rFonts w:asciiTheme="minorHAnsi" w:hAnsiTheme="minorHAnsi" w:cs="Arial"/>
          <w:sz w:val="20"/>
          <w:szCs w:val="20"/>
        </w:rPr>
        <w:t xml:space="preserve"> </w:t>
      </w:r>
      <w:r w:rsidRPr="0013238A">
        <w:rPr>
          <w:rFonts w:asciiTheme="minorHAnsi" w:hAnsiTheme="minorHAnsi" w:cs="Arial"/>
          <w:sz w:val="20"/>
          <w:szCs w:val="20"/>
        </w:rPr>
        <w:t>nieprzerwanie przez cały okres trwania tej Umowy.</w:t>
      </w:r>
    </w:p>
    <w:p w:rsidR="009417E5" w:rsidRPr="0013238A" w:rsidRDefault="009417E5" w:rsidP="00CE1DC2">
      <w:pPr>
        <w:pStyle w:val="Akapitzlist"/>
        <w:numPr>
          <w:ilvl w:val="1"/>
          <w:numId w:val="57"/>
        </w:numPr>
        <w:spacing w:after="0" w:line="240" w:lineRule="auto"/>
        <w:jc w:val="both"/>
        <w:rPr>
          <w:rFonts w:asciiTheme="minorHAnsi" w:hAnsiTheme="minorHAnsi" w:cs="Arial"/>
          <w:sz w:val="20"/>
          <w:szCs w:val="20"/>
        </w:rPr>
      </w:pPr>
      <w:r w:rsidRPr="0013238A">
        <w:rPr>
          <w:rFonts w:asciiTheme="minorHAnsi" w:hAnsiTheme="minorHAnsi" w:cs="Arial"/>
          <w:sz w:val="20"/>
          <w:szCs w:val="20"/>
        </w:rPr>
        <w:t xml:space="preserve">Zamawiający ma prawo w każdym momencie realizacji zamówienia zwrócić się do Wykonawcy </w:t>
      </w:r>
      <w:r w:rsidR="008C03FA" w:rsidRPr="0013238A">
        <w:rPr>
          <w:rFonts w:asciiTheme="minorHAnsi" w:hAnsiTheme="minorHAnsi" w:cs="Arial"/>
          <w:sz w:val="20"/>
          <w:szCs w:val="20"/>
        </w:rPr>
        <w:t xml:space="preserve">                                  </w:t>
      </w:r>
      <w:r w:rsidRPr="0013238A">
        <w:rPr>
          <w:rFonts w:asciiTheme="minorHAnsi" w:hAnsiTheme="minorHAnsi" w:cs="Arial"/>
          <w:sz w:val="20"/>
          <w:szCs w:val="20"/>
        </w:rPr>
        <w:t>o przedstawienie</w:t>
      </w:r>
      <w:r w:rsidR="0013238A" w:rsidRPr="0013238A">
        <w:rPr>
          <w:rFonts w:asciiTheme="minorHAnsi" w:hAnsiTheme="minorHAnsi" w:cs="Arial"/>
          <w:sz w:val="20"/>
          <w:szCs w:val="20"/>
        </w:rPr>
        <w:t xml:space="preserve"> w terminie 5 dni roboczych</w:t>
      </w:r>
      <w:r w:rsidRPr="0013238A">
        <w:rPr>
          <w:rFonts w:asciiTheme="minorHAnsi" w:hAnsiTheme="minorHAnsi" w:cs="Arial"/>
          <w:sz w:val="20"/>
          <w:szCs w:val="20"/>
        </w:rPr>
        <w:t xml:space="preserve"> dowodów zatrudnienia, a Wykonawca ma obowiązek je niezwłocznie przedstawić Zamawiającemu.</w:t>
      </w:r>
    </w:p>
    <w:p w:rsidR="009417E5" w:rsidRPr="0013238A" w:rsidRDefault="009417E5" w:rsidP="00CE1DC2">
      <w:pPr>
        <w:pStyle w:val="Akapitzlist"/>
        <w:numPr>
          <w:ilvl w:val="1"/>
          <w:numId w:val="57"/>
        </w:numPr>
        <w:spacing w:after="0" w:line="240" w:lineRule="auto"/>
        <w:jc w:val="both"/>
        <w:rPr>
          <w:rFonts w:asciiTheme="minorHAnsi" w:hAnsiTheme="minorHAnsi" w:cs="Arial"/>
          <w:sz w:val="20"/>
          <w:szCs w:val="20"/>
        </w:rPr>
      </w:pPr>
      <w:r w:rsidRPr="0013238A">
        <w:rPr>
          <w:rFonts w:asciiTheme="minorHAnsi" w:hAnsiTheme="minorHAnsi" w:cs="Arial"/>
          <w:sz w:val="20"/>
          <w:szCs w:val="20"/>
        </w:rPr>
        <w:t>W przypadku niezatrudnienia w sposób nieprzerwalny przy realizacji zamówienia wymaganych</w:t>
      </w:r>
      <w:r w:rsidR="008C03FA" w:rsidRPr="0013238A">
        <w:rPr>
          <w:rFonts w:asciiTheme="minorHAnsi" w:hAnsiTheme="minorHAnsi" w:cs="Arial"/>
          <w:sz w:val="20"/>
          <w:szCs w:val="20"/>
        </w:rPr>
        <w:t xml:space="preserve"> </w:t>
      </w:r>
      <w:r w:rsidRPr="0013238A">
        <w:rPr>
          <w:rFonts w:asciiTheme="minorHAnsi" w:hAnsiTheme="minorHAnsi" w:cs="Arial"/>
          <w:sz w:val="20"/>
          <w:szCs w:val="20"/>
        </w:rPr>
        <w:t xml:space="preserve">przez Zamawiającego osób, Wykonawca zobowiązuje się do zapłacenia Zamawiającemu kary umownej </w:t>
      </w:r>
      <w:r w:rsidR="008C03FA" w:rsidRPr="0013238A">
        <w:rPr>
          <w:rFonts w:asciiTheme="minorHAnsi" w:hAnsiTheme="minorHAnsi" w:cs="Arial"/>
          <w:sz w:val="20"/>
          <w:szCs w:val="20"/>
        </w:rPr>
        <w:t xml:space="preserve">                             </w:t>
      </w:r>
      <w:r w:rsidRPr="0013238A">
        <w:rPr>
          <w:rFonts w:asciiTheme="minorHAnsi" w:hAnsiTheme="minorHAnsi" w:cs="Arial"/>
          <w:sz w:val="20"/>
          <w:szCs w:val="20"/>
        </w:rPr>
        <w:t>w wysokości iloczynu kwoty najniższego miesięcznego wynagrodzenia wraz z należnymi składkami na ubezpieczenie społeczne i liczby miesięcy w okresie realizacji zamówienia –za każdą niezatrudnioną osobę, poniżej liczby wymaganej przez Zamawiającego, chyba że Wykonawca wykaże, że niezatrudnienie osób nastąpiło z przyczyn nieleżących po jego stronie.</w:t>
      </w:r>
    </w:p>
    <w:p w:rsidR="00911A97" w:rsidRDefault="00911A97" w:rsidP="000D5D98">
      <w:pPr>
        <w:spacing w:after="0"/>
        <w:jc w:val="center"/>
        <w:rPr>
          <w:rFonts w:cs="Calibri"/>
          <w:b/>
          <w:sz w:val="20"/>
          <w:szCs w:val="20"/>
        </w:rPr>
      </w:pPr>
    </w:p>
    <w:p w:rsidR="00230C3E" w:rsidRDefault="00230C3E" w:rsidP="000D5D98">
      <w:pPr>
        <w:spacing w:after="0"/>
        <w:jc w:val="center"/>
        <w:rPr>
          <w:rFonts w:cs="Calibri"/>
          <w:b/>
          <w:sz w:val="20"/>
          <w:szCs w:val="20"/>
        </w:rPr>
      </w:pPr>
    </w:p>
    <w:p w:rsidR="000D5D98" w:rsidRPr="00407D45" w:rsidRDefault="009417E5" w:rsidP="000D5D98">
      <w:pPr>
        <w:spacing w:after="0"/>
        <w:jc w:val="center"/>
        <w:rPr>
          <w:rFonts w:cs="Calibri"/>
          <w:b/>
          <w:sz w:val="20"/>
          <w:szCs w:val="20"/>
        </w:rPr>
      </w:pPr>
      <w:r>
        <w:rPr>
          <w:rFonts w:cs="Calibri"/>
          <w:b/>
          <w:sz w:val="20"/>
          <w:szCs w:val="20"/>
        </w:rPr>
        <w:t>Rozdział 4</w:t>
      </w:r>
    </w:p>
    <w:p w:rsidR="00BE36AD" w:rsidRPr="00407D45" w:rsidRDefault="00FB1B10" w:rsidP="00370A06">
      <w:pPr>
        <w:spacing w:after="0"/>
        <w:jc w:val="center"/>
        <w:rPr>
          <w:rFonts w:cs="Calibri"/>
          <w:b/>
          <w:sz w:val="20"/>
          <w:szCs w:val="20"/>
        </w:rPr>
      </w:pPr>
      <w:r>
        <w:rPr>
          <w:rFonts w:cs="Calibri"/>
          <w:b/>
          <w:sz w:val="20"/>
          <w:szCs w:val="20"/>
        </w:rPr>
        <w:t>TERMIN WYKONANIA ZAMÓWIENIA</w:t>
      </w:r>
    </w:p>
    <w:p w:rsidR="00DF4BF4" w:rsidRPr="00407D45" w:rsidRDefault="00FB1B10" w:rsidP="00DF4BF4">
      <w:pPr>
        <w:spacing w:after="0"/>
        <w:jc w:val="both"/>
        <w:rPr>
          <w:rFonts w:cs="Calibri"/>
          <w:sz w:val="20"/>
          <w:szCs w:val="20"/>
        </w:rPr>
      </w:pPr>
      <w:r w:rsidRPr="00230C3E">
        <w:rPr>
          <w:rFonts w:cs="Calibri"/>
          <w:sz w:val="20"/>
          <w:szCs w:val="20"/>
        </w:rPr>
        <w:t xml:space="preserve">Przedmiot zamówienia zostanie wykonany od dnia podpisania umowy do dnia </w:t>
      </w:r>
      <w:r w:rsidR="00C049D8" w:rsidRPr="00230C3E">
        <w:rPr>
          <w:rFonts w:cs="Calibri"/>
          <w:sz w:val="20"/>
          <w:szCs w:val="20"/>
        </w:rPr>
        <w:t>1</w:t>
      </w:r>
      <w:r w:rsidR="00230C3E" w:rsidRPr="00230C3E">
        <w:rPr>
          <w:rFonts w:cs="Calibri"/>
          <w:sz w:val="20"/>
          <w:szCs w:val="20"/>
        </w:rPr>
        <w:t>8</w:t>
      </w:r>
      <w:r w:rsidR="00C049D8" w:rsidRPr="00230C3E">
        <w:rPr>
          <w:rFonts w:cs="Calibri"/>
          <w:sz w:val="20"/>
          <w:szCs w:val="20"/>
        </w:rPr>
        <w:t>.11.2016 r.</w:t>
      </w:r>
    </w:p>
    <w:p w:rsidR="00DF4BF4" w:rsidRPr="00407D45" w:rsidRDefault="00DF4BF4" w:rsidP="00F82DA8">
      <w:pPr>
        <w:spacing w:after="0"/>
        <w:jc w:val="center"/>
        <w:rPr>
          <w:rFonts w:cs="Calibri"/>
          <w:sz w:val="20"/>
          <w:szCs w:val="20"/>
        </w:rPr>
      </w:pPr>
    </w:p>
    <w:p w:rsidR="000D5D98" w:rsidRPr="00407D45" w:rsidRDefault="009417E5" w:rsidP="00F82DA8">
      <w:pPr>
        <w:spacing w:after="0"/>
        <w:jc w:val="center"/>
        <w:rPr>
          <w:rFonts w:cs="Calibri"/>
          <w:b/>
          <w:sz w:val="20"/>
          <w:szCs w:val="20"/>
        </w:rPr>
      </w:pPr>
      <w:r>
        <w:rPr>
          <w:rFonts w:cs="Calibri"/>
          <w:b/>
          <w:sz w:val="20"/>
          <w:szCs w:val="20"/>
        </w:rPr>
        <w:t>Rozdział 5</w:t>
      </w:r>
    </w:p>
    <w:p w:rsidR="000D5D98" w:rsidRPr="00407D45" w:rsidRDefault="00FB1B10" w:rsidP="00F82DA8">
      <w:pPr>
        <w:spacing w:after="0"/>
        <w:jc w:val="center"/>
        <w:rPr>
          <w:rFonts w:cs="Calibri"/>
          <w:b/>
          <w:sz w:val="20"/>
          <w:szCs w:val="20"/>
        </w:rPr>
      </w:pPr>
      <w:r>
        <w:rPr>
          <w:rFonts w:cs="Calibri"/>
          <w:b/>
          <w:sz w:val="20"/>
          <w:szCs w:val="20"/>
        </w:rPr>
        <w:t>WARUNKI UDZIAŁU W POSTĘPOWANIU</w:t>
      </w:r>
    </w:p>
    <w:p w:rsidR="000D5D98" w:rsidRPr="00407D45" w:rsidRDefault="00FB1B10" w:rsidP="009C6B9E">
      <w:pPr>
        <w:spacing w:after="0"/>
        <w:jc w:val="center"/>
        <w:rPr>
          <w:rFonts w:cs="Calibri"/>
          <w:b/>
          <w:sz w:val="20"/>
          <w:szCs w:val="20"/>
        </w:rPr>
      </w:pPr>
      <w:r>
        <w:rPr>
          <w:rFonts w:cs="Calibri"/>
          <w:b/>
          <w:sz w:val="20"/>
          <w:szCs w:val="20"/>
        </w:rPr>
        <w:t>ORAZ OPIS SPOSOBU DOKONYWANIA OCENY SPEŁNIANIA TYCH WARUNKÓW</w:t>
      </w:r>
    </w:p>
    <w:p w:rsidR="00F72254" w:rsidRPr="00230C3E" w:rsidRDefault="00884C44" w:rsidP="000D5D98">
      <w:pPr>
        <w:jc w:val="both"/>
        <w:rPr>
          <w:rFonts w:cs="Calibri"/>
          <w:sz w:val="20"/>
          <w:szCs w:val="20"/>
        </w:rPr>
      </w:pPr>
      <w:r w:rsidRPr="00230C3E">
        <w:rPr>
          <w:rFonts w:cs="Calibri"/>
          <w:sz w:val="20"/>
          <w:szCs w:val="20"/>
        </w:rPr>
        <w:t>5</w:t>
      </w:r>
      <w:r w:rsidR="00A46E6F" w:rsidRPr="00230C3E">
        <w:rPr>
          <w:rFonts w:cs="Calibri"/>
          <w:sz w:val="20"/>
          <w:szCs w:val="20"/>
        </w:rPr>
        <w:t xml:space="preserve">.1  </w:t>
      </w:r>
      <w:r w:rsidR="00F72254" w:rsidRPr="00230C3E">
        <w:rPr>
          <w:rFonts w:cs="Calibri"/>
          <w:sz w:val="20"/>
          <w:szCs w:val="20"/>
        </w:rPr>
        <w:t>O udzielen</w:t>
      </w:r>
      <w:r w:rsidR="00314BEA" w:rsidRPr="00230C3E">
        <w:rPr>
          <w:rFonts w:cs="Calibri"/>
          <w:sz w:val="20"/>
          <w:szCs w:val="20"/>
        </w:rPr>
        <w:t>ie zamówienia mogą ubiegać się W</w:t>
      </w:r>
      <w:r w:rsidR="00F72254" w:rsidRPr="00230C3E">
        <w:rPr>
          <w:rFonts w:cs="Calibri"/>
          <w:sz w:val="20"/>
          <w:szCs w:val="20"/>
        </w:rPr>
        <w:t>ykonawcy, którzy nie podlegają wykluczeniu oraz spełniają warunki udziału w postępowaniu, określone w ogłoszeniu o zamówieniu oraz w niniejszej SIWZ</w:t>
      </w:r>
      <w:r w:rsidR="00C049D8" w:rsidRPr="00230C3E">
        <w:rPr>
          <w:rFonts w:cs="Calibri"/>
          <w:sz w:val="20"/>
          <w:szCs w:val="20"/>
        </w:rPr>
        <w:t>.</w:t>
      </w:r>
    </w:p>
    <w:p w:rsidR="00C049D8" w:rsidRPr="00230C3E" w:rsidRDefault="00A46E6F" w:rsidP="00314BEA">
      <w:pPr>
        <w:jc w:val="both"/>
        <w:rPr>
          <w:rFonts w:cs="Calibri"/>
          <w:sz w:val="20"/>
          <w:szCs w:val="20"/>
        </w:rPr>
      </w:pPr>
      <w:r w:rsidRPr="00230C3E">
        <w:rPr>
          <w:rFonts w:cs="Calibri"/>
          <w:sz w:val="20"/>
          <w:szCs w:val="20"/>
        </w:rPr>
        <w:t xml:space="preserve">5.1.1  </w:t>
      </w:r>
      <w:r w:rsidR="00314BEA" w:rsidRPr="00230C3E">
        <w:rPr>
          <w:rFonts w:cs="Calibri"/>
          <w:sz w:val="20"/>
          <w:szCs w:val="20"/>
        </w:rPr>
        <w:t>Wykonawca musi wykazać się doświadczeniem należytego wykonania</w:t>
      </w:r>
      <w:r w:rsidR="00FB1B10" w:rsidRPr="00230C3E">
        <w:rPr>
          <w:rFonts w:cs="Calibri"/>
          <w:sz w:val="20"/>
          <w:szCs w:val="20"/>
        </w:rPr>
        <w:t xml:space="preserve"> w okresie ostatnich trzech lat przed upływem terminu składania ofert, a jeżeli okres prowadzenia działalności jest krótszy - co najmniej </w:t>
      </w:r>
      <w:r w:rsidR="00314BEA" w:rsidRPr="00230C3E">
        <w:rPr>
          <w:rFonts w:cs="Calibri"/>
          <w:sz w:val="20"/>
          <w:szCs w:val="20"/>
        </w:rPr>
        <w:t>trzech</w:t>
      </w:r>
      <w:r w:rsidR="007F4A70" w:rsidRPr="00230C3E">
        <w:rPr>
          <w:rFonts w:cs="Calibri"/>
          <w:sz w:val="20"/>
          <w:szCs w:val="20"/>
        </w:rPr>
        <w:t xml:space="preserve"> </w:t>
      </w:r>
      <w:r w:rsidR="00FB1B10" w:rsidRPr="00230C3E">
        <w:rPr>
          <w:rFonts w:cs="Calibri"/>
          <w:sz w:val="20"/>
          <w:szCs w:val="20"/>
        </w:rPr>
        <w:t>zamów</w:t>
      </w:r>
      <w:r w:rsidR="00314BEA" w:rsidRPr="00230C3E">
        <w:rPr>
          <w:rFonts w:cs="Calibri"/>
          <w:sz w:val="20"/>
          <w:szCs w:val="20"/>
        </w:rPr>
        <w:t>ień</w:t>
      </w:r>
      <w:r w:rsidR="00FB1B10" w:rsidRPr="00230C3E">
        <w:rPr>
          <w:rFonts w:cs="Calibri"/>
          <w:sz w:val="20"/>
          <w:szCs w:val="20"/>
        </w:rPr>
        <w:t xml:space="preserve"> na usługi, polegające na niezależnej od podmiotu kontrolowanego/audytowanego kontroli zewnętrznej lub audycie zewnętrznym projektu/-ów, dla których ustalono reguły uznawania prawidłowości ponoszonych wydatków, o wartości brutto każdej z nich nie mniejszej niż </w:t>
      </w:r>
      <w:r w:rsidR="00230C3E" w:rsidRPr="00230C3E">
        <w:rPr>
          <w:rFonts w:cs="Calibri"/>
          <w:sz w:val="20"/>
          <w:szCs w:val="20"/>
        </w:rPr>
        <w:t>5</w:t>
      </w:r>
      <w:r w:rsidR="007F4A70" w:rsidRPr="00230C3E">
        <w:rPr>
          <w:rFonts w:cs="Calibri"/>
          <w:sz w:val="20"/>
          <w:szCs w:val="20"/>
        </w:rPr>
        <w:t xml:space="preserve">0 </w:t>
      </w:r>
      <w:r w:rsidR="00FB1B10" w:rsidRPr="00230C3E">
        <w:rPr>
          <w:rFonts w:cs="Calibri"/>
          <w:sz w:val="20"/>
          <w:szCs w:val="20"/>
        </w:rPr>
        <w:t>000 zł. Kontrole lub audyty,</w:t>
      </w:r>
      <w:r w:rsidR="00314BEA" w:rsidRPr="00230C3E">
        <w:rPr>
          <w:rFonts w:cs="Calibri"/>
          <w:sz w:val="20"/>
          <w:szCs w:val="20"/>
        </w:rPr>
        <w:t xml:space="preserve">                               </w:t>
      </w:r>
      <w:r w:rsidR="00FB1B10" w:rsidRPr="00230C3E">
        <w:rPr>
          <w:rFonts w:cs="Calibri"/>
          <w:sz w:val="20"/>
          <w:szCs w:val="20"/>
        </w:rPr>
        <w:t xml:space="preserve"> o których mowa powyżej były prowadzone na miejscu realizacji projektu lub siedzibie beneficjenta realizującego projekt i obejmowały swym zakresem co najmniej następujące elementy: badanie kwalifikowalności wydatków na podstawie m.in. dokumentów księgowych w świetle ustalonych reguł wydatkowania, zgodność działań informacyjnych i promocyjnych z obowiązującymi zasadami, zgodność sposobu archiwizacji dokumentacji </w:t>
      </w:r>
      <w:r w:rsidR="00314BEA" w:rsidRPr="00230C3E">
        <w:rPr>
          <w:rFonts w:cs="Calibri"/>
          <w:sz w:val="20"/>
          <w:szCs w:val="20"/>
        </w:rPr>
        <w:t xml:space="preserve">                                </w:t>
      </w:r>
      <w:r w:rsidR="00FB1B10" w:rsidRPr="00230C3E">
        <w:rPr>
          <w:rFonts w:cs="Calibri"/>
          <w:sz w:val="20"/>
          <w:szCs w:val="20"/>
        </w:rPr>
        <w:t xml:space="preserve">z obowiązującymi zasadami, zgodność dokonanych procedur zakupowych z ustalonymi regułami wydatkowania, kwalifikowalność podatku VAT,  wpływ projektu na środowisko. </w:t>
      </w:r>
    </w:p>
    <w:p w:rsidR="00314BEA" w:rsidRPr="00230C3E" w:rsidRDefault="00314BEA" w:rsidP="00314BEA">
      <w:pPr>
        <w:jc w:val="both"/>
        <w:rPr>
          <w:rFonts w:cs="Calibri"/>
          <w:sz w:val="20"/>
          <w:szCs w:val="20"/>
        </w:rPr>
      </w:pPr>
      <w:r w:rsidRPr="00230C3E">
        <w:rPr>
          <w:rFonts w:cs="Calibri"/>
          <w:sz w:val="20"/>
          <w:szCs w:val="20"/>
        </w:rPr>
        <w:t>Uwaga:</w:t>
      </w:r>
    </w:p>
    <w:p w:rsidR="00314BEA" w:rsidRPr="00C049D8" w:rsidRDefault="00314BEA" w:rsidP="009C74BA">
      <w:pPr>
        <w:jc w:val="both"/>
        <w:rPr>
          <w:rFonts w:cs="Calibri"/>
          <w:sz w:val="20"/>
          <w:szCs w:val="20"/>
        </w:rPr>
      </w:pPr>
      <w:r w:rsidRPr="00230C3E">
        <w:rPr>
          <w:rFonts w:cs="Calibri"/>
          <w:sz w:val="20"/>
          <w:szCs w:val="20"/>
        </w:rPr>
        <w:t>Wykonawca w wykazie usług zobowiązany jest podać tylko te usługi, które potwierdzają spełnienie warunków udziału w postępowaniu. Zamawiający wymaga, aby Wykonawca wskazał konkretne usługi na potwierdzenie spełnienia  powyższego  warunku,  a  nie  zawierał  zapisy  typu  „zgodne  z  SIWZ”  lub wpisywał wymagania podane przez Zamawiającego na zasadzie „kopiuj-wklej”.</w:t>
      </w:r>
    </w:p>
    <w:p w:rsidR="00314BEA" w:rsidRPr="00314BEA" w:rsidRDefault="00A46E6F" w:rsidP="009C74BA">
      <w:pPr>
        <w:jc w:val="both"/>
        <w:rPr>
          <w:rFonts w:cs="Calibri"/>
          <w:sz w:val="20"/>
          <w:szCs w:val="20"/>
        </w:rPr>
      </w:pPr>
      <w:r w:rsidRPr="001934C6">
        <w:rPr>
          <w:rFonts w:cs="Calibri"/>
          <w:sz w:val="20"/>
          <w:szCs w:val="20"/>
        </w:rPr>
        <w:t>5.1.2</w:t>
      </w:r>
      <w:r w:rsidR="00314BEA" w:rsidRPr="001934C6">
        <w:rPr>
          <w:rFonts w:cs="Calibri"/>
          <w:sz w:val="20"/>
          <w:szCs w:val="20"/>
        </w:rPr>
        <w:t xml:space="preserve"> </w:t>
      </w:r>
      <w:r w:rsidR="001934C6" w:rsidRPr="001934C6">
        <w:rPr>
          <w:rFonts w:cs="Calibri"/>
          <w:sz w:val="20"/>
          <w:szCs w:val="20"/>
        </w:rPr>
        <w:t xml:space="preserve">Z uwagi na krótki termin realizacji zamówienia, </w:t>
      </w:r>
      <w:r w:rsidR="00314BEA" w:rsidRPr="001934C6">
        <w:rPr>
          <w:rFonts w:cs="Calibri"/>
          <w:sz w:val="20"/>
          <w:szCs w:val="20"/>
        </w:rPr>
        <w:t xml:space="preserve">Wykonawca </w:t>
      </w:r>
      <w:r w:rsidR="001934C6" w:rsidRPr="001934C6">
        <w:rPr>
          <w:rFonts w:cs="Calibri"/>
          <w:sz w:val="20"/>
          <w:szCs w:val="20"/>
        </w:rPr>
        <w:t xml:space="preserve">zobowiązany jest wykazać, że będzie </w:t>
      </w:r>
      <w:r w:rsidR="00314BEA" w:rsidRPr="001934C6">
        <w:rPr>
          <w:rFonts w:cs="Calibri"/>
          <w:sz w:val="20"/>
          <w:szCs w:val="20"/>
        </w:rPr>
        <w:t>dysponował na etapie realizacji zamówienia osobami zdolnymi do wykonania zamówienia, które spełniają następujące wymagania:</w:t>
      </w:r>
    </w:p>
    <w:p w:rsidR="009C74BA" w:rsidRPr="001934C6" w:rsidRDefault="00FB1B10" w:rsidP="009C74BA">
      <w:pPr>
        <w:jc w:val="both"/>
        <w:rPr>
          <w:rFonts w:cs="Calibri"/>
          <w:sz w:val="20"/>
          <w:szCs w:val="20"/>
        </w:rPr>
      </w:pPr>
      <w:r w:rsidRPr="001934C6">
        <w:rPr>
          <w:rFonts w:cs="Calibri"/>
          <w:sz w:val="20"/>
          <w:szCs w:val="20"/>
        </w:rPr>
        <w:lastRenderedPageBreak/>
        <w:t xml:space="preserve">- co najmniej </w:t>
      </w:r>
      <w:r w:rsidR="0017045F" w:rsidRPr="001934C6">
        <w:rPr>
          <w:rFonts w:cs="Calibri"/>
          <w:sz w:val="20"/>
          <w:szCs w:val="20"/>
        </w:rPr>
        <w:t xml:space="preserve">dziesięcioma </w:t>
      </w:r>
      <w:r w:rsidRPr="001934C6">
        <w:rPr>
          <w:rFonts w:cs="Calibri"/>
          <w:sz w:val="20"/>
          <w:szCs w:val="20"/>
        </w:rPr>
        <w:t>osobami z doświadczeniem polegającym na przeprowadzeniu co najmniej 5 kontroli lub audytów zewnętrznych projektów</w:t>
      </w:r>
      <w:r w:rsidR="001934C6" w:rsidRPr="001934C6">
        <w:rPr>
          <w:rFonts w:cs="Calibri"/>
          <w:sz w:val="20"/>
          <w:szCs w:val="20"/>
        </w:rPr>
        <w:t>,</w:t>
      </w:r>
      <w:r w:rsidRPr="001934C6">
        <w:rPr>
          <w:rFonts w:cs="Calibri"/>
          <w:sz w:val="20"/>
          <w:szCs w:val="20"/>
        </w:rPr>
        <w:t xml:space="preserve"> dla których ustalono reguły uznawania pra</w:t>
      </w:r>
      <w:r w:rsidR="00C049D8" w:rsidRPr="001934C6">
        <w:rPr>
          <w:rFonts w:cs="Calibri"/>
          <w:sz w:val="20"/>
          <w:szCs w:val="20"/>
        </w:rPr>
        <w:t>widłowości ponoszonych wydatków;</w:t>
      </w:r>
    </w:p>
    <w:p w:rsidR="009B05CA" w:rsidRPr="001934C6" w:rsidRDefault="00FB1B10" w:rsidP="001333D2">
      <w:pPr>
        <w:jc w:val="both"/>
        <w:rPr>
          <w:rFonts w:cs="Calibri"/>
          <w:sz w:val="20"/>
          <w:szCs w:val="20"/>
        </w:rPr>
      </w:pPr>
      <w:r w:rsidRPr="001934C6">
        <w:rPr>
          <w:rFonts w:cs="Calibri"/>
          <w:sz w:val="20"/>
          <w:szCs w:val="20"/>
        </w:rPr>
        <w:t xml:space="preserve">- </w:t>
      </w:r>
      <w:r w:rsidR="001934C6" w:rsidRPr="001934C6">
        <w:rPr>
          <w:rFonts w:cs="Calibri"/>
          <w:sz w:val="20"/>
          <w:szCs w:val="20"/>
        </w:rPr>
        <w:t xml:space="preserve">co najmniej </w:t>
      </w:r>
      <w:r w:rsidR="0017045F" w:rsidRPr="001934C6">
        <w:rPr>
          <w:rFonts w:cs="Calibri"/>
          <w:sz w:val="20"/>
          <w:szCs w:val="20"/>
        </w:rPr>
        <w:t xml:space="preserve">czterema </w:t>
      </w:r>
      <w:r w:rsidRPr="001934C6">
        <w:rPr>
          <w:rFonts w:cs="Calibri"/>
          <w:sz w:val="20"/>
          <w:szCs w:val="20"/>
        </w:rPr>
        <w:t>osob</w:t>
      </w:r>
      <w:r w:rsidR="0017045F" w:rsidRPr="001934C6">
        <w:rPr>
          <w:rFonts w:cs="Calibri"/>
          <w:sz w:val="20"/>
          <w:szCs w:val="20"/>
        </w:rPr>
        <w:t>ami</w:t>
      </w:r>
      <w:r w:rsidRPr="001934C6">
        <w:rPr>
          <w:rFonts w:cs="Calibri"/>
          <w:sz w:val="20"/>
          <w:szCs w:val="20"/>
        </w:rPr>
        <w:t xml:space="preserve"> z wyższym wykształceniem informatycznym lub telekomunikacyjnym, posiadającą </w:t>
      </w:r>
      <w:r w:rsidR="001934C6" w:rsidRPr="001934C6">
        <w:rPr>
          <w:rFonts w:cs="Calibri"/>
          <w:sz w:val="20"/>
          <w:szCs w:val="20"/>
        </w:rPr>
        <w:t xml:space="preserve">minimum </w:t>
      </w:r>
      <w:r w:rsidRPr="001934C6">
        <w:rPr>
          <w:rFonts w:cs="Calibri"/>
          <w:sz w:val="20"/>
          <w:szCs w:val="20"/>
        </w:rPr>
        <w:t>24 miesięczne doświadczenie zawodowe w zakresie sprzętu komputerowego, systemów informatycznych oraz budowy i funkcj</w:t>
      </w:r>
      <w:r w:rsidR="00C049D8" w:rsidRPr="001934C6">
        <w:rPr>
          <w:rFonts w:cs="Calibri"/>
          <w:sz w:val="20"/>
          <w:szCs w:val="20"/>
        </w:rPr>
        <w:t>onowania sieci szerokopasmowych.</w:t>
      </w:r>
      <w:r w:rsidRPr="001934C6">
        <w:rPr>
          <w:rFonts w:cs="Calibri"/>
          <w:sz w:val="20"/>
          <w:szCs w:val="20"/>
        </w:rPr>
        <w:t xml:space="preserve"> </w:t>
      </w:r>
    </w:p>
    <w:p w:rsidR="001333D2" w:rsidRPr="00407D45" w:rsidRDefault="00FB1B10" w:rsidP="001333D2">
      <w:pPr>
        <w:jc w:val="both"/>
        <w:rPr>
          <w:rFonts w:cs="Calibri"/>
          <w:sz w:val="20"/>
          <w:szCs w:val="20"/>
          <w:u w:val="single"/>
        </w:rPr>
      </w:pPr>
      <w:r w:rsidRPr="001934C6">
        <w:rPr>
          <w:rFonts w:cs="Calibri"/>
          <w:sz w:val="20"/>
          <w:szCs w:val="20"/>
          <w:u w:val="single"/>
        </w:rPr>
        <w:t>Zamawiający dopuszcza możliwość pełnienia przez jedną osobę kilku z powyższych funkcji, z tym że w trakcie realizacji umowy każdorazowo w skład zespołu kontrolującego muszą wchodzić przynajmniej dwie osoby ze strony Wykonawcy, pełniące odpowiednio funkcje kierownika oraz członka zespołu kontrolującego.</w:t>
      </w:r>
    </w:p>
    <w:p w:rsidR="009B05CA" w:rsidRDefault="00884C44" w:rsidP="000D5D98">
      <w:pPr>
        <w:jc w:val="both"/>
        <w:rPr>
          <w:rFonts w:cs="Calibri"/>
          <w:sz w:val="20"/>
          <w:szCs w:val="20"/>
        </w:rPr>
      </w:pPr>
      <w:r w:rsidRPr="001934C6">
        <w:rPr>
          <w:rFonts w:cs="Calibri"/>
          <w:sz w:val="20"/>
          <w:szCs w:val="20"/>
        </w:rPr>
        <w:t>5</w:t>
      </w:r>
      <w:r w:rsidR="009417E5" w:rsidRPr="001934C6">
        <w:rPr>
          <w:rFonts w:cs="Calibri"/>
          <w:sz w:val="20"/>
          <w:szCs w:val="20"/>
        </w:rPr>
        <w:t xml:space="preserve">.2 </w:t>
      </w:r>
      <w:r w:rsidR="009B05CA" w:rsidRPr="001934C6">
        <w:rPr>
          <w:rFonts w:cs="Calibri"/>
          <w:sz w:val="20"/>
          <w:szCs w:val="20"/>
        </w:rPr>
        <w:t xml:space="preserve">Zamawiający dokona oceny, czy Wykonawca nie podlega wykluczeniu oraz spełnia warunki udziału </w:t>
      </w:r>
      <w:r w:rsidR="0009122D" w:rsidRPr="001934C6">
        <w:rPr>
          <w:rFonts w:cs="Calibri"/>
          <w:sz w:val="20"/>
          <w:szCs w:val="20"/>
        </w:rPr>
        <w:t xml:space="preserve">                                             </w:t>
      </w:r>
      <w:r w:rsidR="009B05CA" w:rsidRPr="001934C6">
        <w:rPr>
          <w:rFonts w:cs="Calibri"/>
          <w:sz w:val="20"/>
          <w:szCs w:val="20"/>
        </w:rPr>
        <w:t xml:space="preserve">w postępowaniu </w:t>
      </w:r>
      <w:r w:rsidR="0009122D" w:rsidRPr="001934C6">
        <w:rPr>
          <w:rFonts w:cs="Calibri"/>
          <w:sz w:val="20"/>
          <w:szCs w:val="20"/>
        </w:rPr>
        <w:t>na podstawie złożonego przez Wykonawcę oświadczenia, sporządzonego zgodnie ze wzorem stanowiącym załącznik nr</w:t>
      </w:r>
      <w:r w:rsidR="00CB03AA" w:rsidRPr="001934C6">
        <w:rPr>
          <w:rFonts w:cs="Calibri"/>
          <w:sz w:val="20"/>
          <w:szCs w:val="20"/>
        </w:rPr>
        <w:t xml:space="preserve"> 3 </w:t>
      </w:r>
      <w:r w:rsidR="0009122D" w:rsidRPr="001934C6">
        <w:rPr>
          <w:rFonts w:cs="Calibri"/>
          <w:sz w:val="20"/>
          <w:szCs w:val="20"/>
        </w:rPr>
        <w:t>do SIWZ. Informacje zawarte w oświadczeniu stanowią wstępne potwierdzenie, że Wykonawca nie podlega wykluczeniu oraz spełnia warunki udziału w postępowaniu.</w:t>
      </w:r>
    </w:p>
    <w:p w:rsidR="000D5D98" w:rsidRDefault="00884C44" w:rsidP="000D5D98">
      <w:pPr>
        <w:jc w:val="both"/>
        <w:rPr>
          <w:rFonts w:cs="Calibri"/>
          <w:sz w:val="20"/>
          <w:szCs w:val="20"/>
        </w:rPr>
      </w:pPr>
      <w:r w:rsidRPr="001934C6">
        <w:rPr>
          <w:rFonts w:cs="Calibri"/>
          <w:sz w:val="20"/>
          <w:szCs w:val="20"/>
        </w:rPr>
        <w:t>5</w:t>
      </w:r>
      <w:r w:rsidR="009417E5" w:rsidRPr="001934C6">
        <w:rPr>
          <w:rFonts w:cs="Calibri"/>
          <w:sz w:val="20"/>
          <w:szCs w:val="20"/>
        </w:rPr>
        <w:t xml:space="preserve">.3 </w:t>
      </w:r>
      <w:r w:rsidR="00FB1B10" w:rsidRPr="001934C6">
        <w:rPr>
          <w:rFonts w:cs="Calibri"/>
          <w:sz w:val="20"/>
          <w:szCs w:val="20"/>
        </w:rPr>
        <w:t xml:space="preserve">Wykonawca może polegać na </w:t>
      </w:r>
      <w:r w:rsidR="0009122D" w:rsidRPr="001934C6">
        <w:rPr>
          <w:rFonts w:cs="Calibri"/>
          <w:sz w:val="20"/>
          <w:szCs w:val="20"/>
        </w:rPr>
        <w:t xml:space="preserve">zdolnościach </w:t>
      </w:r>
      <w:r w:rsidR="00FB1B10" w:rsidRPr="001934C6">
        <w:rPr>
          <w:rFonts w:cs="Calibri"/>
          <w:sz w:val="20"/>
          <w:szCs w:val="20"/>
        </w:rPr>
        <w:t>techni</w:t>
      </w:r>
      <w:r w:rsidR="0009122D" w:rsidRPr="001934C6">
        <w:rPr>
          <w:rFonts w:cs="Calibri"/>
          <w:sz w:val="20"/>
          <w:szCs w:val="20"/>
        </w:rPr>
        <w:t xml:space="preserve">cznych lub zawodowych lub sytuacji finansowej lub ekonomicznej </w:t>
      </w:r>
      <w:r w:rsidR="00FB1B10" w:rsidRPr="001934C6">
        <w:rPr>
          <w:rFonts w:cs="Calibri"/>
          <w:sz w:val="20"/>
          <w:szCs w:val="20"/>
        </w:rPr>
        <w:t xml:space="preserve"> innych podmiotów</w:t>
      </w:r>
      <w:r w:rsidR="0009122D" w:rsidRPr="001934C6">
        <w:rPr>
          <w:rFonts w:cs="Calibri"/>
          <w:sz w:val="20"/>
          <w:szCs w:val="20"/>
        </w:rPr>
        <w:t>,</w:t>
      </w:r>
      <w:r w:rsidR="00FB1B10" w:rsidRPr="001934C6">
        <w:rPr>
          <w:rFonts w:cs="Calibri"/>
          <w:sz w:val="20"/>
          <w:szCs w:val="20"/>
        </w:rPr>
        <w:t xml:space="preserve"> niezależnie od charakteru prawnego łączących go z nim stosunków</w:t>
      </w:r>
      <w:r w:rsidR="0009122D" w:rsidRPr="001934C6">
        <w:rPr>
          <w:rFonts w:cs="Calibri"/>
          <w:sz w:val="20"/>
          <w:szCs w:val="20"/>
        </w:rPr>
        <w:t xml:space="preserve"> prawnych</w:t>
      </w:r>
      <w:r w:rsidR="00FB1B10" w:rsidRPr="001934C6">
        <w:rPr>
          <w:rFonts w:cs="Calibri"/>
          <w:sz w:val="20"/>
          <w:szCs w:val="20"/>
        </w:rPr>
        <w:t>.</w:t>
      </w:r>
    </w:p>
    <w:p w:rsidR="0009122D" w:rsidRDefault="0009122D" w:rsidP="000D5D98">
      <w:pPr>
        <w:jc w:val="both"/>
        <w:rPr>
          <w:rFonts w:cs="Calibri"/>
          <w:sz w:val="20"/>
          <w:szCs w:val="20"/>
        </w:rPr>
      </w:pPr>
      <w:r w:rsidRPr="001934C6">
        <w:rPr>
          <w:rFonts w:cs="Calibri"/>
          <w:sz w:val="20"/>
          <w:szCs w:val="20"/>
        </w:rPr>
        <w:t>Wykonawca, który polega na zdolnościach lub sytuacji innych podmiot</w:t>
      </w:r>
      <w:r w:rsidR="001934C6" w:rsidRPr="001934C6">
        <w:rPr>
          <w:rFonts w:cs="Calibri"/>
          <w:sz w:val="20"/>
          <w:szCs w:val="20"/>
        </w:rPr>
        <w:t>ów, musi udowodnić Z</w:t>
      </w:r>
      <w:r w:rsidRPr="001934C6">
        <w:rPr>
          <w:rFonts w:cs="Calibr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p>
    <w:p w:rsidR="00884C44" w:rsidRPr="00884C44" w:rsidRDefault="00A46E6F" w:rsidP="00884C44">
      <w:pPr>
        <w:jc w:val="both"/>
        <w:rPr>
          <w:rFonts w:cs="Calibri"/>
          <w:sz w:val="20"/>
          <w:szCs w:val="20"/>
        </w:rPr>
      </w:pPr>
      <w:r w:rsidRPr="001934C6">
        <w:rPr>
          <w:rFonts w:cs="Calibri"/>
          <w:sz w:val="20"/>
          <w:szCs w:val="20"/>
        </w:rPr>
        <w:t>5.4</w:t>
      </w:r>
      <w:r w:rsidR="00884C44" w:rsidRPr="001934C6">
        <w:rPr>
          <w:rFonts w:cs="Calibri"/>
          <w:sz w:val="20"/>
          <w:szCs w:val="20"/>
        </w:rPr>
        <w:t xml:space="preserve"> Zamawiając</w:t>
      </w:r>
      <w:r w:rsidR="001934C6" w:rsidRPr="001934C6">
        <w:rPr>
          <w:rFonts w:cs="Calibri"/>
          <w:sz w:val="20"/>
          <w:szCs w:val="20"/>
        </w:rPr>
        <w:t>y  ocenia,  czy  udostępniane  W</w:t>
      </w:r>
      <w:r w:rsidR="00884C44" w:rsidRPr="001934C6">
        <w:rPr>
          <w:rFonts w:cs="Calibri"/>
          <w:sz w:val="20"/>
          <w:szCs w:val="20"/>
        </w:rPr>
        <w:t>ykonawcy  przez  inne  podmioty  zdolności techniczne lub zawodowe lub ich sytuacja finansowa lub ekonomiczna</w:t>
      </w:r>
      <w:r w:rsidR="001934C6" w:rsidRPr="001934C6">
        <w:rPr>
          <w:rFonts w:cs="Calibri"/>
          <w:sz w:val="20"/>
          <w:szCs w:val="20"/>
        </w:rPr>
        <w:t>, pozwalają na wykazanie przez W</w:t>
      </w:r>
      <w:r w:rsidR="00884C44" w:rsidRPr="001934C6">
        <w:rPr>
          <w:rFonts w:cs="Calibri"/>
          <w:sz w:val="20"/>
          <w:szCs w:val="20"/>
        </w:rPr>
        <w:t>ykonawcę spełniania warunków udziału w postępowaniu oraz bada, czy nie zachodzą wobec tego podmiotu</w:t>
      </w:r>
      <w:r w:rsidR="00106AE5" w:rsidRPr="001934C6">
        <w:rPr>
          <w:rFonts w:cs="Calibri"/>
          <w:sz w:val="20"/>
          <w:szCs w:val="20"/>
        </w:rPr>
        <w:t xml:space="preserve"> </w:t>
      </w:r>
      <w:r w:rsidR="00884C44" w:rsidRPr="001934C6">
        <w:rPr>
          <w:rFonts w:cs="Calibri"/>
          <w:sz w:val="20"/>
          <w:szCs w:val="20"/>
        </w:rPr>
        <w:t xml:space="preserve">podstawy wykluczenia, </w:t>
      </w:r>
      <w:r w:rsidR="00106AE5" w:rsidRPr="001934C6">
        <w:rPr>
          <w:rFonts w:cs="Calibri"/>
          <w:sz w:val="20"/>
          <w:szCs w:val="20"/>
        </w:rPr>
        <w:t xml:space="preserve">                  </w:t>
      </w:r>
      <w:r w:rsidR="00884C44" w:rsidRPr="001934C6">
        <w:rPr>
          <w:rFonts w:cs="Calibri"/>
          <w:sz w:val="20"/>
          <w:szCs w:val="20"/>
        </w:rPr>
        <w:t xml:space="preserve">o których mowa w art. 24 ust. 1 pkt 13–22 i art. 24 ust. 5 pkt 1 ustawy </w:t>
      </w:r>
      <w:proofErr w:type="spellStart"/>
      <w:r w:rsidR="00884C44" w:rsidRPr="001934C6">
        <w:rPr>
          <w:rFonts w:cs="Calibri"/>
          <w:sz w:val="20"/>
          <w:szCs w:val="20"/>
        </w:rPr>
        <w:t>Pzp</w:t>
      </w:r>
      <w:proofErr w:type="spellEnd"/>
      <w:r w:rsidR="00884C44" w:rsidRPr="001934C6">
        <w:rPr>
          <w:rFonts w:cs="Calibri"/>
          <w:sz w:val="20"/>
          <w:szCs w:val="20"/>
        </w:rPr>
        <w:t>.</w:t>
      </w:r>
    </w:p>
    <w:p w:rsidR="00884C44" w:rsidRPr="001934C6" w:rsidRDefault="00A46E6F" w:rsidP="00884C44">
      <w:pPr>
        <w:jc w:val="both"/>
        <w:rPr>
          <w:rFonts w:cs="Calibri"/>
          <w:sz w:val="20"/>
          <w:szCs w:val="20"/>
        </w:rPr>
      </w:pPr>
      <w:r w:rsidRPr="001934C6">
        <w:rPr>
          <w:rFonts w:cs="Calibri"/>
          <w:sz w:val="20"/>
          <w:szCs w:val="20"/>
        </w:rPr>
        <w:t>5.5</w:t>
      </w:r>
      <w:r w:rsidR="00106AE5" w:rsidRPr="001934C6">
        <w:rPr>
          <w:rFonts w:cs="Calibri"/>
          <w:sz w:val="20"/>
          <w:szCs w:val="20"/>
        </w:rPr>
        <w:t xml:space="preserve"> </w:t>
      </w:r>
      <w:r w:rsidR="00884C44" w:rsidRPr="001934C6">
        <w:rPr>
          <w:rFonts w:cs="Calibri"/>
          <w:sz w:val="20"/>
          <w:szCs w:val="20"/>
        </w:rPr>
        <w:t>W odniesieniu do warunków dotyczących wykształcenia, kwalifikacji</w:t>
      </w:r>
      <w:r w:rsidR="00CB03AA" w:rsidRPr="001934C6">
        <w:rPr>
          <w:rFonts w:cs="Calibri"/>
          <w:sz w:val="20"/>
          <w:szCs w:val="20"/>
        </w:rPr>
        <w:t xml:space="preserve"> zawodowych lub doświadczenia, W</w:t>
      </w:r>
      <w:r w:rsidR="00884C44" w:rsidRPr="001934C6">
        <w:rPr>
          <w:rFonts w:cs="Calibri"/>
          <w:sz w:val="20"/>
          <w:szCs w:val="20"/>
        </w:rPr>
        <w:t>ykonawcy mogą polegać na zdolnościach innych podmiotów, jeśli podmioty te zrealizują usługi, do realizacji których te zdolności są wymagane.</w:t>
      </w:r>
    </w:p>
    <w:p w:rsidR="00884C44" w:rsidRPr="001934C6" w:rsidRDefault="00A46E6F" w:rsidP="00884C44">
      <w:pPr>
        <w:jc w:val="both"/>
        <w:rPr>
          <w:rFonts w:cs="Calibri"/>
          <w:sz w:val="20"/>
          <w:szCs w:val="20"/>
        </w:rPr>
      </w:pPr>
      <w:r w:rsidRPr="001934C6">
        <w:rPr>
          <w:rFonts w:cs="Calibri"/>
          <w:sz w:val="20"/>
          <w:szCs w:val="20"/>
        </w:rPr>
        <w:t xml:space="preserve">5.6 </w:t>
      </w:r>
      <w:r w:rsidR="00884C44" w:rsidRPr="001934C6">
        <w:rPr>
          <w:rFonts w:cs="Calibri"/>
          <w:sz w:val="20"/>
          <w:szCs w:val="20"/>
        </w:rPr>
        <w:t xml:space="preserve">Jeżeli zdolności techniczne lub zawodowe </w:t>
      </w:r>
      <w:r w:rsidR="001934C6" w:rsidRPr="001934C6">
        <w:rPr>
          <w:rFonts w:cs="Calibri"/>
          <w:sz w:val="20"/>
          <w:szCs w:val="20"/>
        </w:rPr>
        <w:t>podmiotu, o których</w:t>
      </w:r>
      <w:r w:rsidR="00CB03AA" w:rsidRPr="001934C6">
        <w:rPr>
          <w:rFonts w:cs="Calibri"/>
          <w:sz w:val="20"/>
          <w:szCs w:val="20"/>
        </w:rPr>
        <w:t xml:space="preserve"> mowa w ust. 5.1.2</w:t>
      </w:r>
      <w:r w:rsidR="00884C44" w:rsidRPr="001934C6">
        <w:rPr>
          <w:rFonts w:cs="Calibri"/>
          <w:sz w:val="20"/>
          <w:szCs w:val="20"/>
        </w:rPr>
        <w:t>,  nie potwierdzają  spełnienia  przez Wykonawcę  warunków  udziału  w  postępowaniu  lub zachodzą  wobec  tych  podmiotów</w:t>
      </w:r>
      <w:r w:rsidR="00106AE5" w:rsidRPr="001934C6">
        <w:rPr>
          <w:rFonts w:cs="Calibri"/>
          <w:sz w:val="20"/>
          <w:szCs w:val="20"/>
        </w:rPr>
        <w:t xml:space="preserve"> </w:t>
      </w:r>
      <w:r w:rsidR="00884C44" w:rsidRPr="001934C6">
        <w:rPr>
          <w:rFonts w:cs="Calibri"/>
          <w:sz w:val="20"/>
          <w:szCs w:val="20"/>
        </w:rPr>
        <w:t>podstawy  wykluczenia, Zamawiający  żąda,  aby wykonaw</w:t>
      </w:r>
      <w:r w:rsidR="00CB03AA" w:rsidRPr="001934C6">
        <w:rPr>
          <w:rFonts w:cs="Calibri"/>
          <w:sz w:val="20"/>
          <w:szCs w:val="20"/>
        </w:rPr>
        <w:t>ca w terminie określonym przez Z</w:t>
      </w:r>
      <w:r w:rsidR="00884C44" w:rsidRPr="001934C6">
        <w:rPr>
          <w:rFonts w:cs="Calibri"/>
          <w:sz w:val="20"/>
          <w:szCs w:val="20"/>
        </w:rPr>
        <w:t>amawiającego:</w:t>
      </w:r>
    </w:p>
    <w:p w:rsidR="00884C44" w:rsidRPr="001934C6" w:rsidRDefault="00884C44" w:rsidP="00884C44">
      <w:pPr>
        <w:jc w:val="both"/>
        <w:rPr>
          <w:rFonts w:cs="Calibri"/>
          <w:sz w:val="20"/>
          <w:szCs w:val="20"/>
        </w:rPr>
      </w:pPr>
      <w:r w:rsidRPr="001934C6">
        <w:rPr>
          <w:rFonts w:cs="Calibri"/>
          <w:sz w:val="20"/>
          <w:szCs w:val="20"/>
        </w:rPr>
        <w:t>1)</w:t>
      </w:r>
      <w:r w:rsidR="00106AE5" w:rsidRPr="001934C6">
        <w:rPr>
          <w:rFonts w:cs="Calibri"/>
          <w:sz w:val="20"/>
          <w:szCs w:val="20"/>
        </w:rPr>
        <w:t xml:space="preserve"> </w:t>
      </w:r>
      <w:r w:rsidRPr="001934C6">
        <w:rPr>
          <w:rFonts w:cs="Calibri"/>
          <w:sz w:val="20"/>
          <w:szCs w:val="20"/>
        </w:rPr>
        <w:t>zastąpił ten podmiot innym podmiotem lub podmiotami lub</w:t>
      </w:r>
    </w:p>
    <w:p w:rsidR="00884C44" w:rsidRPr="00407D45" w:rsidRDefault="00884C44" w:rsidP="00884C44">
      <w:pPr>
        <w:jc w:val="both"/>
        <w:rPr>
          <w:rFonts w:cs="Calibri"/>
          <w:sz w:val="20"/>
          <w:szCs w:val="20"/>
        </w:rPr>
      </w:pPr>
      <w:r w:rsidRPr="001934C6">
        <w:rPr>
          <w:rFonts w:cs="Calibri"/>
          <w:sz w:val="20"/>
          <w:szCs w:val="20"/>
        </w:rPr>
        <w:t>2)</w:t>
      </w:r>
      <w:r w:rsidR="00106AE5" w:rsidRPr="001934C6">
        <w:rPr>
          <w:rFonts w:cs="Calibri"/>
          <w:sz w:val="20"/>
          <w:szCs w:val="20"/>
        </w:rPr>
        <w:t xml:space="preserve"> </w:t>
      </w:r>
      <w:r w:rsidRPr="001934C6">
        <w:rPr>
          <w:rFonts w:cs="Calibri"/>
          <w:sz w:val="20"/>
          <w:szCs w:val="20"/>
        </w:rPr>
        <w:t>zobowiązał się do osobistego wykonania odpowiedniej części zamówienia, jeżeli wykaże zdolności techniczne lub z</w:t>
      </w:r>
      <w:r w:rsidR="00CB03AA" w:rsidRPr="001934C6">
        <w:rPr>
          <w:rFonts w:cs="Calibri"/>
          <w:sz w:val="20"/>
          <w:szCs w:val="20"/>
        </w:rPr>
        <w:t>awodowe, o których mowa w ust. 5.1.2</w:t>
      </w:r>
      <w:r w:rsidRPr="001934C6">
        <w:rPr>
          <w:rFonts w:cs="Calibri"/>
          <w:sz w:val="20"/>
          <w:szCs w:val="20"/>
        </w:rPr>
        <w:t>.</w:t>
      </w:r>
    </w:p>
    <w:p w:rsidR="000D5D98" w:rsidRPr="00407D45" w:rsidRDefault="00A46E6F" w:rsidP="000D5D98">
      <w:pPr>
        <w:jc w:val="both"/>
        <w:rPr>
          <w:rFonts w:cs="Calibri"/>
          <w:sz w:val="20"/>
          <w:szCs w:val="20"/>
        </w:rPr>
      </w:pPr>
      <w:r w:rsidRPr="001765AA">
        <w:rPr>
          <w:rFonts w:cs="Calibri"/>
          <w:sz w:val="20"/>
          <w:szCs w:val="20"/>
        </w:rPr>
        <w:t xml:space="preserve">5.7 </w:t>
      </w:r>
      <w:r w:rsidR="00FB1B10" w:rsidRPr="001765AA">
        <w:rPr>
          <w:rFonts w:cs="Calibri"/>
          <w:sz w:val="20"/>
          <w:szCs w:val="20"/>
        </w:rPr>
        <w:t>Wykonawcy mogą wspólnie ubiegać się o udzielenie</w:t>
      </w:r>
      <w:r w:rsidR="0009122D" w:rsidRPr="001765AA">
        <w:rPr>
          <w:rFonts w:cs="Calibri"/>
          <w:sz w:val="20"/>
          <w:szCs w:val="20"/>
        </w:rPr>
        <w:t xml:space="preserve"> zamówienia. W takim przypadku W</w:t>
      </w:r>
      <w:r w:rsidR="00FB1B10" w:rsidRPr="001765AA">
        <w:rPr>
          <w:rFonts w:cs="Calibri"/>
          <w:sz w:val="20"/>
          <w:szCs w:val="20"/>
        </w:rPr>
        <w:t>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lub mocodawcę) należy dołączyć do oferty.</w:t>
      </w:r>
    </w:p>
    <w:p w:rsidR="00914A60" w:rsidRDefault="00A46E6F" w:rsidP="00914A60">
      <w:pPr>
        <w:jc w:val="both"/>
        <w:rPr>
          <w:rFonts w:cs="Calibri"/>
          <w:sz w:val="20"/>
          <w:szCs w:val="20"/>
        </w:rPr>
      </w:pPr>
      <w:r w:rsidRPr="001765AA">
        <w:rPr>
          <w:rFonts w:cs="Calibri"/>
          <w:sz w:val="20"/>
          <w:szCs w:val="20"/>
        </w:rPr>
        <w:t xml:space="preserve">5.8 </w:t>
      </w:r>
      <w:r w:rsidR="00914A60">
        <w:rPr>
          <w:rFonts w:cs="Calibri"/>
          <w:sz w:val="20"/>
          <w:szCs w:val="20"/>
        </w:rPr>
        <w:t>W przypadku W</w:t>
      </w:r>
      <w:r w:rsidR="00914A60" w:rsidRPr="00914A60">
        <w:rPr>
          <w:rFonts w:cs="Calibri"/>
          <w:sz w:val="20"/>
          <w:szCs w:val="20"/>
        </w:rPr>
        <w:t>ykonawców wspólnie ubiegających się o udzieleni</w:t>
      </w:r>
      <w:r w:rsidR="00914A60">
        <w:rPr>
          <w:rFonts w:cs="Calibri"/>
          <w:sz w:val="20"/>
          <w:szCs w:val="20"/>
        </w:rPr>
        <w:t>e zamówienia, warunki określone w pkt 5.1.1 ora 5.1.2</w:t>
      </w:r>
      <w:r w:rsidR="00914A60" w:rsidRPr="00914A60">
        <w:rPr>
          <w:rFonts w:cs="Calibri"/>
          <w:sz w:val="20"/>
          <w:szCs w:val="20"/>
        </w:rPr>
        <w:t xml:space="preserve"> m</w:t>
      </w:r>
      <w:r w:rsidR="00914A60">
        <w:rPr>
          <w:rFonts w:cs="Calibri"/>
          <w:sz w:val="20"/>
          <w:szCs w:val="20"/>
        </w:rPr>
        <w:t>usi spełniać co najmniej jeden W</w:t>
      </w:r>
      <w:r w:rsidR="00914A60" w:rsidRPr="00914A60">
        <w:rPr>
          <w:rFonts w:cs="Calibri"/>
          <w:sz w:val="20"/>
          <w:szCs w:val="20"/>
        </w:rPr>
        <w:t>yko</w:t>
      </w:r>
      <w:r w:rsidR="00914A60">
        <w:rPr>
          <w:rFonts w:cs="Calibri"/>
          <w:sz w:val="20"/>
          <w:szCs w:val="20"/>
        </w:rPr>
        <w:t>nawca samodzielnie lub wszyscy W</w:t>
      </w:r>
      <w:r w:rsidR="00914A60" w:rsidRPr="00914A60">
        <w:rPr>
          <w:rFonts w:cs="Calibri"/>
          <w:sz w:val="20"/>
          <w:szCs w:val="20"/>
        </w:rPr>
        <w:t>ykonawcy łącznie.</w:t>
      </w:r>
    </w:p>
    <w:p w:rsidR="00914A60" w:rsidRDefault="00914A60" w:rsidP="00884C44">
      <w:pPr>
        <w:spacing w:after="0" w:line="240" w:lineRule="auto"/>
        <w:jc w:val="both"/>
        <w:rPr>
          <w:rFonts w:cs="Calibri"/>
          <w:sz w:val="20"/>
          <w:szCs w:val="20"/>
        </w:rPr>
      </w:pPr>
    </w:p>
    <w:p w:rsidR="008E71F3" w:rsidRPr="001765AA" w:rsidRDefault="00A46E6F" w:rsidP="00884C44">
      <w:pPr>
        <w:spacing w:after="0" w:line="240" w:lineRule="auto"/>
        <w:jc w:val="both"/>
        <w:rPr>
          <w:rFonts w:asciiTheme="minorHAnsi" w:hAnsiTheme="minorHAnsi" w:cs="Arial"/>
          <w:sz w:val="20"/>
          <w:szCs w:val="20"/>
        </w:rPr>
      </w:pPr>
      <w:r w:rsidRPr="001765AA">
        <w:rPr>
          <w:rFonts w:cs="Calibri"/>
          <w:sz w:val="20"/>
          <w:szCs w:val="20"/>
        </w:rPr>
        <w:lastRenderedPageBreak/>
        <w:t xml:space="preserve">5.9  </w:t>
      </w:r>
      <w:r w:rsidR="00CB03AA" w:rsidRPr="001765AA">
        <w:rPr>
          <w:rFonts w:asciiTheme="minorHAnsi" w:hAnsiTheme="minorHAnsi" w:cs="Arial"/>
          <w:sz w:val="20"/>
          <w:szCs w:val="20"/>
        </w:rPr>
        <w:t>Zamawiający wykluczy W</w:t>
      </w:r>
      <w:r w:rsidR="008C03FA" w:rsidRPr="001765AA">
        <w:rPr>
          <w:rFonts w:asciiTheme="minorHAnsi" w:hAnsiTheme="minorHAnsi" w:cs="Arial"/>
          <w:sz w:val="20"/>
          <w:szCs w:val="20"/>
        </w:rPr>
        <w:t xml:space="preserve">ykonawcę z postępowania z przyczyn określonych w ustawie </w:t>
      </w:r>
      <w:proofErr w:type="spellStart"/>
      <w:r w:rsidR="008C03FA" w:rsidRPr="001765AA">
        <w:rPr>
          <w:rFonts w:asciiTheme="minorHAnsi" w:hAnsiTheme="minorHAnsi" w:cs="Arial"/>
          <w:sz w:val="20"/>
          <w:szCs w:val="20"/>
        </w:rPr>
        <w:t>Pzp</w:t>
      </w:r>
      <w:proofErr w:type="spellEnd"/>
      <w:r w:rsidR="008C03FA" w:rsidRPr="001765AA">
        <w:rPr>
          <w:rFonts w:asciiTheme="minorHAnsi" w:hAnsiTheme="minorHAnsi" w:cs="Arial"/>
          <w:sz w:val="20"/>
          <w:szCs w:val="20"/>
        </w:rPr>
        <w:t xml:space="preserve"> zgodnie z:</w:t>
      </w:r>
      <w:r w:rsidR="008E71F3" w:rsidRPr="001765AA">
        <w:rPr>
          <w:rFonts w:asciiTheme="minorHAnsi" w:hAnsiTheme="minorHAnsi" w:cs="Arial"/>
          <w:sz w:val="20"/>
          <w:szCs w:val="20"/>
        </w:rPr>
        <w:t xml:space="preserve"> </w:t>
      </w:r>
    </w:p>
    <w:p w:rsidR="008C03FA" w:rsidRDefault="008C03FA" w:rsidP="00884C44">
      <w:pPr>
        <w:spacing w:after="0" w:line="240" w:lineRule="auto"/>
        <w:jc w:val="both"/>
        <w:rPr>
          <w:rFonts w:asciiTheme="minorHAnsi" w:hAnsiTheme="minorHAnsi" w:cs="Arial"/>
          <w:sz w:val="20"/>
          <w:szCs w:val="20"/>
          <w:u w:val="single"/>
        </w:rPr>
      </w:pPr>
      <w:r w:rsidRPr="001765AA">
        <w:rPr>
          <w:rFonts w:asciiTheme="minorHAnsi" w:hAnsiTheme="minorHAnsi" w:cs="Arial"/>
          <w:sz w:val="20"/>
          <w:szCs w:val="20"/>
          <w:u w:val="single"/>
        </w:rPr>
        <w:t>art. 24 ust</w:t>
      </w:r>
      <w:r w:rsidR="008E71F3" w:rsidRPr="001765AA">
        <w:rPr>
          <w:rFonts w:asciiTheme="minorHAnsi" w:hAnsiTheme="minorHAnsi" w:cs="Arial"/>
          <w:sz w:val="20"/>
          <w:szCs w:val="20"/>
          <w:u w:val="single"/>
        </w:rPr>
        <w:t xml:space="preserve"> </w:t>
      </w:r>
      <w:r w:rsidRPr="001765AA">
        <w:rPr>
          <w:rFonts w:asciiTheme="minorHAnsi" w:hAnsiTheme="minorHAnsi" w:cs="Arial"/>
          <w:sz w:val="20"/>
          <w:szCs w:val="20"/>
          <w:u w:val="single"/>
        </w:rPr>
        <w:t>1 pkt</w:t>
      </w:r>
      <w:r w:rsidR="008E71F3" w:rsidRPr="001765AA">
        <w:rPr>
          <w:rFonts w:asciiTheme="minorHAnsi" w:hAnsiTheme="minorHAnsi" w:cs="Arial"/>
          <w:sz w:val="20"/>
          <w:szCs w:val="20"/>
          <w:u w:val="single"/>
        </w:rPr>
        <w:t xml:space="preserve"> </w:t>
      </w:r>
      <w:r w:rsidRPr="001765AA">
        <w:rPr>
          <w:rFonts w:asciiTheme="minorHAnsi" w:hAnsiTheme="minorHAnsi" w:cs="Arial"/>
          <w:sz w:val="20"/>
          <w:szCs w:val="20"/>
          <w:u w:val="single"/>
        </w:rPr>
        <w:t xml:space="preserve">12 oraz zgodnie z art. 24 ust. 1 pkt: </w:t>
      </w:r>
    </w:p>
    <w:p w:rsidR="001765AA" w:rsidRPr="001765AA" w:rsidRDefault="001765AA" w:rsidP="00884C44">
      <w:pPr>
        <w:spacing w:after="0" w:line="240" w:lineRule="auto"/>
        <w:jc w:val="both"/>
        <w:rPr>
          <w:rFonts w:asciiTheme="minorHAnsi" w:hAnsiTheme="minorHAnsi" w:cs="Arial"/>
          <w:sz w:val="20"/>
          <w:szCs w:val="20"/>
          <w:u w:val="single"/>
        </w:rPr>
      </w:pPr>
    </w:p>
    <w:p w:rsidR="008C03FA" w:rsidRPr="001765AA" w:rsidRDefault="008C03FA" w:rsidP="00884C44">
      <w:pPr>
        <w:spacing w:after="0" w:line="240" w:lineRule="auto"/>
        <w:jc w:val="both"/>
        <w:rPr>
          <w:rFonts w:asciiTheme="minorHAnsi" w:hAnsiTheme="minorHAnsi" w:cs="Arial"/>
          <w:sz w:val="20"/>
          <w:szCs w:val="20"/>
        </w:rPr>
      </w:pPr>
      <w:r w:rsidRPr="001765AA">
        <w:rPr>
          <w:rFonts w:asciiTheme="minorHAnsi" w:hAnsiTheme="minorHAnsi" w:cs="Arial"/>
          <w:sz w:val="20"/>
          <w:szCs w:val="20"/>
        </w:rPr>
        <w:t xml:space="preserve">13) </w:t>
      </w:r>
      <w:r w:rsidR="00CB03AA" w:rsidRPr="001765AA">
        <w:rPr>
          <w:rFonts w:asciiTheme="minorHAnsi" w:hAnsiTheme="minorHAnsi" w:cs="Arial"/>
          <w:sz w:val="20"/>
          <w:szCs w:val="20"/>
        </w:rPr>
        <w:t>W</w:t>
      </w:r>
      <w:r w:rsidRPr="001765AA">
        <w:rPr>
          <w:rFonts w:asciiTheme="minorHAnsi" w:hAnsiTheme="minorHAnsi" w:cs="Arial"/>
          <w:sz w:val="20"/>
          <w:szCs w:val="20"/>
        </w:rPr>
        <w:t>ykonawcę będącego osobą fizyczną, którego prawomocnie skazano za przestępstwo:</w:t>
      </w:r>
    </w:p>
    <w:p w:rsidR="008C03FA" w:rsidRPr="001765AA" w:rsidRDefault="008C03FA" w:rsidP="00884C44">
      <w:pPr>
        <w:spacing w:after="0" w:line="240" w:lineRule="auto"/>
        <w:jc w:val="both"/>
        <w:rPr>
          <w:rFonts w:asciiTheme="minorHAnsi" w:hAnsiTheme="minorHAnsi" w:cs="Arial"/>
          <w:sz w:val="20"/>
          <w:szCs w:val="20"/>
        </w:rPr>
      </w:pPr>
      <w:r w:rsidRPr="001765AA">
        <w:rPr>
          <w:rFonts w:asciiTheme="minorHAnsi" w:hAnsiTheme="minorHAnsi" w:cs="Arial"/>
          <w:sz w:val="20"/>
          <w:szCs w:val="20"/>
        </w:rPr>
        <w:t>a) o którym mowa w art. 165a, art. 181– 188, art. 189a, art. 218–221, art. 228–230a, art. 250a, art. 258 lub art.270</w:t>
      </w:r>
      <w:r w:rsidR="00CB03AA" w:rsidRPr="001765AA">
        <w:rPr>
          <w:rFonts w:asciiTheme="minorHAnsi" w:hAnsiTheme="minorHAnsi" w:cs="Arial"/>
          <w:sz w:val="20"/>
          <w:szCs w:val="20"/>
        </w:rPr>
        <w:t xml:space="preserve"> </w:t>
      </w:r>
      <w:r w:rsidRPr="001765AA">
        <w:rPr>
          <w:rFonts w:asciiTheme="minorHAnsi" w:hAnsiTheme="minorHAnsi" w:cs="Arial"/>
          <w:sz w:val="20"/>
          <w:szCs w:val="20"/>
        </w:rPr>
        <w:t>–3</w:t>
      </w:r>
      <w:r w:rsidR="00CB03AA" w:rsidRPr="001765AA">
        <w:rPr>
          <w:rFonts w:asciiTheme="minorHAnsi" w:hAnsiTheme="minorHAnsi" w:cs="Arial"/>
          <w:sz w:val="20"/>
          <w:szCs w:val="20"/>
        </w:rPr>
        <w:t xml:space="preserve"> </w:t>
      </w:r>
      <w:r w:rsidRPr="001765AA">
        <w:rPr>
          <w:rFonts w:asciiTheme="minorHAnsi" w:hAnsiTheme="minorHAnsi" w:cs="Arial"/>
          <w:sz w:val="20"/>
          <w:szCs w:val="20"/>
        </w:rPr>
        <w:t xml:space="preserve">09 ustawy z dnia 6 czerwca 1997 r. – </w:t>
      </w:r>
      <w:r w:rsidRPr="001765AA">
        <w:rPr>
          <w:rFonts w:asciiTheme="minorHAnsi" w:hAnsiTheme="minorHAnsi" w:cs="Calibri"/>
          <w:sz w:val="20"/>
          <w:szCs w:val="20"/>
        </w:rPr>
        <w:t xml:space="preserve">Kodeks karny (Dz. U. poz. 553, z </w:t>
      </w:r>
      <w:proofErr w:type="spellStart"/>
      <w:r w:rsidRPr="001765AA">
        <w:rPr>
          <w:rFonts w:asciiTheme="minorHAnsi" w:hAnsiTheme="minorHAnsi" w:cs="Calibri"/>
          <w:sz w:val="20"/>
          <w:szCs w:val="20"/>
        </w:rPr>
        <w:t>późn</w:t>
      </w:r>
      <w:proofErr w:type="spellEnd"/>
      <w:r w:rsidRPr="001765AA">
        <w:rPr>
          <w:rFonts w:asciiTheme="minorHAnsi" w:hAnsiTheme="minorHAnsi" w:cs="Calibri"/>
          <w:sz w:val="20"/>
          <w:szCs w:val="20"/>
        </w:rPr>
        <w:t>. zm.1)) lub</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art. 46 lubart.48 ustawy z dnia 25 czerwca 2010 r. o sporcie (Dz. U. z2016r. poz. 176),</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b) o charakterze terrorystycznym, o którym mowa w art. 115 § 20 ustawy z dnia 6 czerwca 1997 r. –</w:t>
      </w:r>
      <w:r w:rsidR="00CB03AA" w:rsidRPr="001765AA">
        <w:rPr>
          <w:rFonts w:asciiTheme="minorHAnsi" w:hAnsiTheme="minorHAnsi" w:cs="Calibri"/>
          <w:sz w:val="20"/>
          <w:szCs w:val="20"/>
        </w:rPr>
        <w:t xml:space="preserve"> </w:t>
      </w:r>
      <w:r w:rsidRPr="001765AA">
        <w:rPr>
          <w:rFonts w:asciiTheme="minorHAnsi" w:hAnsiTheme="minorHAnsi" w:cs="Calibri"/>
          <w:sz w:val="20"/>
          <w:szCs w:val="20"/>
        </w:rPr>
        <w:t>Kodeks karny,</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c) skarbowe,</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d)</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o którym mowa w art. 9 lub art. 10 ustawy z dnia 15czerwca 2012 r. o skutkach powierzania wykonywania pracy cudzoziemcom przebywającym wbrew przepisom na terytorium Rzeczypospolitej Polskiej (Dz. U. poz. 769);</w:t>
      </w:r>
    </w:p>
    <w:p w:rsidR="008C03FA" w:rsidRPr="001765AA" w:rsidRDefault="00CB03AA" w:rsidP="00884C44">
      <w:pPr>
        <w:jc w:val="both"/>
        <w:rPr>
          <w:rFonts w:asciiTheme="minorHAnsi" w:hAnsiTheme="minorHAnsi" w:cs="Calibri"/>
          <w:sz w:val="20"/>
          <w:szCs w:val="20"/>
        </w:rPr>
      </w:pPr>
      <w:r w:rsidRPr="001765AA">
        <w:rPr>
          <w:rFonts w:asciiTheme="minorHAnsi" w:hAnsiTheme="minorHAnsi" w:cs="Calibri"/>
          <w:sz w:val="20"/>
          <w:szCs w:val="20"/>
        </w:rPr>
        <w:t>14) W</w:t>
      </w:r>
      <w:r w:rsidR="008C03FA" w:rsidRPr="001765AA">
        <w:rPr>
          <w:rFonts w:asciiTheme="minorHAnsi" w:hAnsiTheme="minorHAnsi" w:cs="Calibri"/>
          <w:sz w:val="20"/>
          <w:szCs w:val="20"/>
        </w:rPr>
        <w:t>ykonawcę, jeżeli urzędującego członka jego organu zarządzającego lub nadzorczego, wspólnika spółki współce jawnej lub partnerskiej albo komplementariusza w spółce komandytowej lub komandytowo-akcyjnej lub prokurenta prawomocnie skazano za przestępstwo, o którym mowa w pkt 13;</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15)</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 xml:space="preserve">ykonawcę, wobec którego wydano prawomocny wyrok sądu lub ostateczną decyzję administracyjną </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16)</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 xml:space="preserve">ykonawcę, który w wyniku zamierzonego działania lub rażącego niedbalstwa wprowadził zamawiającego </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w błąd przy przedstawieniu informacji, że nie podlega wykluczeniu, spełnia warunki udziału w</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postępowaniu lub obiektywne i niedyskryminacyjne kryteria, zwane dalej „kryteriami selekcji”, lub który zataił te informacje lub nie jest w stanie przedstawić wymaganych dokumentów;</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17)</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ykonawcę, który w wyniku lekkomyślności lub niedbalstwa przedstawił informacje wprowadzające w błąd zamawiającego, mogące mieć istotny wpły</w:t>
      </w:r>
      <w:r w:rsidR="00CB03AA" w:rsidRPr="001765AA">
        <w:rPr>
          <w:rFonts w:asciiTheme="minorHAnsi" w:hAnsiTheme="minorHAnsi" w:cs="Calibri"/>
          <w:sz w:val="20"/>
          <w:szCs w:val="20"/>
        </w:rPr>
        <w:t>w na decyzje podejmowane przez Z</w:t>
      </w:r>
      <w:r w:rsidRPr="001765AA">
        <w:rPr>
          <w:rFonts w:asciiTheme="minorHAnsi" w:hAnsiTheme="minorHAnsi" w:cs="Calibri"/>
          <w:sz w:val="20"/>
          <w:szCs w:val="20"/>
        </w:rPr>
        <w:t xml:space="preserve">amawiającego w postępowaniu </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o</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udzielenie zamówienia;</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18)</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ykonawcę, który bezprawnie wpływał lub</w:t>
      </w:r>
      <w:r w:rsidR="00CB03AA" w:rsidRPr="001765AA">
        <w:rPr>
          <w:rFonts w:asciiTheme="minorHAnsi" w:hAnsiTheme="minorHAnsi" w:cs="Calibri"/>
          <w:sz w:val="20"/>
          <w:szCs w:val="20"/>
        </w:rPr>
        <w:t xml:space="preserve"> próbował wpłynąć na czynności Z</w:t>
      </w:r>
      <w:r w:rsidRPr="001765AA">
        <w:rPr>
          <w:rFonts w:asciiTheme="minorHAnsi" w:hAnsiTheme="minorHAnsi" w:cs="Calibri"/>
          <w:sz w:val="20"/>
          <w:szCs w:val="20"/>
        </w:rPr>
        <w:t>amawiającego lub pozyskać informacje poufne, mogące dać mu przewagę w postępowaniu o udzielenie zamówienia;</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19)</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ykonawcę, który brał udział w przygotowaniu postępowania o</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CB03AA" w:rsidRPr="001765AA">
        <w:rPr>
          <w:rFonts w:asciiTheme="minorHAnsi" w:hAnsiTheme="minorHAnsi" w:cs="Calibri"/>
          <w:sz w:val="20"/>
          <w:szCs w:val="20"/>
        </w:rPr>
        <w:t>y sposób niż przez wykluczenie W</w:t>
      </w:r>
      <w:r w:rsidRPr="001765AA">
        <w:rPr>
          <w:rFonts w:asciiTheme="minorHAnsi" w:hAnsiTheme="minorHAnsi" w:cs="Calibri"/>
          <w:sz w:val="20"/>
          <w:szCs w:val="20"/>
        </w:rPr>
        <w:t>ykonawcy z</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 xml:space="preserve">udziału </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w</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postępowaniu;</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20)</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ykonawcę, który z innymi wykonawcami zawarł porozumienie mające na celu zakłócenie konkurencji między wykonawcami w postępowaniu o</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 xml:space="preserve">udzielenie zamówienia, co </w:t>
      </w:r>
      <w:r w:rsidR="00CB03AA" w:rsidRPr="001765AA">
        <w:rPr>
          <w:rFonts w:asciiTheme="minorHAnsi" w:hAnsiTheme="minorHAnsi" w:cs="Calibri"/>
          <w:sz w:val="20"/>
          <w:szCs w:val="20"/>
        </w:rPr>
        <w:t>Z</w:t>
      </w:r>
      <w:r w:rsidRPr="001765AA">
        <w:rPr>
          <w:rFonts w:asciiTheme="minorHAnsi" w:hAnsiTheme="minorHAnsi" w:cs="Calibri"/>
          <w:sz w:val="20"/>
          <w:szCs w:val="20"/>
        </w:rPr>
        <w:t>amawiający jest w stanie wykazać za pomocą stosownych środków dowodowych;</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21)</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ykonawcę będącego podmiotem zbiorowym, wobec którego sąd orzekł zakaz ubiegania się o zamówienia publiczne na podstawie ustawy z dnia 28 października 2002  r.  o</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odpowiedzialności  podmiotów  zbiorowych  za  czyny  zabronione  pod groźbą kary (Dz. U. z 2015 r. poz. 1212, 1844 i 1855 oraz z 2016 r. poz. 437 i 544);</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22) </w:t>
      </w:r>
      <w:r w:rsidR="00CB03AA" w:rsidRPr="001765AA">
        <w:rPr>
          <w:rFonts w:asciiTheme="minorHAnsi" w:hAnsiTheme="minorHAnsi" w:cs="Calibri"/>
          <w:sz w:val="20"/>
          <w:szCs w:val="20"/>
        </w:rPr>
        <w:t>W</w:t>
      </w:r>
      <w:r w:rsidR="008C03FA" w:rsidRPr="001765AA">
        <w:rPr>
          <w:rFonts w:asciiTheme="minorHAnsi" w:hAnsiTheme="minorHAnsi" w:cs="Calibri"/>
          <w:sz w:val="20"/>
          <w:szCs w:val="20"/>
        </w:rPr>
        <w:t xml:space="preserve">ykonawcę,  wobec  którego  orzeczono  tytułem  </w:t>
      </w:r>
      <w:r w:rsidRPr="001765AA">
        <w:rPr>
          <w:rFonts w:asciiTheme="minorHAnsi" w:hAnsiTheme="minorHAnsi" w:cs="Calibri"/>
          <w:sz w:val="20"/>
          <w:szCs w:val="20"/>
        </w:rPr>
        <w:t xml:space="preserve">środka  zapobiegawczego  zakaz </w:t>
      </w:r>
      <w:r w:rsidR="008C03FA" w:rsidRPr="001765AA">
        <w:rPr>
          <w:rFonts w:asciiTheme="minorHAnsi" w:hAnsiTheme="minorHAnsi" w:cs="Calibri"/>
          <w:sz w:val="20"/>
          <w:szCs w:val="20"/>
        </w:rPr>
        <w:t xml:space="preserve">ubiegania się </w:t>
      </w:r>
      <w:r w:rsidRPr="001765AA">
        <w:rPr>
          <w:rFonts w:asciiTheme="minorHAnsi" w:hAnsiTheme="minorHAnsi" w:cs="Calibri"/>
          <w:sz w:val="20"/>
          <w:szCs w:val="20"/>
        </w:rPr>
        <w:t xml:space="preserve">                                            </w:t>
      </w:r>
      <w:r w:rsidR="008C03FA" w:rsidRPr="001765AA">
        <w:rPr>
          <w:rFonts w:asciiTheme="minorHAnsi" w:hAnsiTheme="minorHAnsi" w:cs="Calibri"/>
          <w:sz w:val="20"/>
          <w:szCs w:val="20"/>
        </w:rPr>
        <w:t>o zamówienia publiczne;</w:t>
      </w:r>
    </w:p>
    <w:p w:rsidR="00884C44"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lastRenderedPageBreak/>
        <w:t xml:space="preserve">23) </w:t>
      </w:r>
      <w:r w:rsidR="00CB03AA" w:rsidRPr="001765AA">
        <w:rPr>
          <w:rFonts w:asciiTheme="minorHAnsi" w:hAnsiTheme="minorHAnsi" w:cs="Calibri"/>
          <w:sz w:val="20"/>
          <w:szCs w:val="20"/>
        </w:rPr>
        <w:t>W</w:t>
      </w:r>
      <w:r w:rsidR="008C03FA" w:rsidRPr="001765AA">
        <w:rPr>
          <w:rFonts w:asciiTheme="minorHAnsi" w:hAnsiTheme="minorHAnsi" w:cs="Calibri"/>
          <w:sz w:val="20"/>
          <w:szCs w:val="20"/>
        </w:rPr>
        <w:t>ykonawców, którzy należąc do tej samej grup</w:t>
      </w:r>
      <w:r w:rsidRPr="001765AA">
        <w:rPr>
          <w:rFonts w:asciiTheme="minorHAnsi" w:hAnsiTheme="minorHAnsi" w:cs="Calibri"/>
          <w:sz w:val="20"/>
          <w:szCs w:val="20"/>
        </w:rPr>
        <w:t>y kapitałowej, w rozumieniu ustawy z  dnia</w:t>
      </w:r>
      <w:r w:rsidR="008C03FA" w:rsidRPr="001765AA">
        <w:rPr>
          <w:rFonts w:asciiTheme="minorHAnsi" w:hAnsiTheme="minorHAnsi" w:cs="Calibri"/>
          <w:sz w:val="20"/>
          <w:szCs w:val="20"/>
        </w:rPr>
        <w:t xml:space="preserve">16  lutego  </w:t>
      </w:r>
      <w:r w:rsidR="00914A60">
        <w:rPr>
          <w:rFonts w:asciiTheme="minorHAnsi" w:hAnsiTheme="minorHAnsi" w:cs="Calibri"/>
          <w:sz w:val="20"/>
          <w:szCs w:val="20"/>
        </w:rPr>
        <w:t xml:space="preserve">                         </w:t>
      </w:r>
      <w:r w:rsidR="008C03FA" w:rsidRPr="001765AA">
        <w:rPr>
          <w:rFonts w:asciiTheme="minorHAnsi" w:hAnsiTheme="minorHAnsi" w:cs="Calibri"/>
          <w:sz w:val="20"/>
          <w:szCs w:val="20"/>
        </w:rPr>
        <w:t xml:space="preserve">2007  </w:t>
      </w:r>
      <w:r w:rsidRPr="001765AA">
        <w:rPr>
          <w:rFonts w:asciiTheme="minorHAnsi" w:hAnsiTheme="minorHAnsi" w:cs="Calibri"/>
          <w:sz w:val="20"/>
          <w:szCs w:val="20"/>
        </w:rPr>
        <w:t xml:space="preserve">r.  o  ochronie  konkurencji  i konsumentów (Dz. U. z 2015 r. </w:t>
      </w:r>
      <w:r w:rsidR="008C03FA" w:rsidRPr="001765AA">
        <w:rPr>
          <w:rFonts w:asciiTheme="minorHAnsi" w:hAnsiTheme="minorHAnsi" w:cs="Calibri"/>
          <w:sz w:val="20"/>
          <w:szCs w:val="20"/>
        </w:rPr>
        <w:t xml:space="preserve">poz. 184, 1618 i 1634), złożyli odrębne oferty, </w:t>
      </w:r>
      <w:r w:rsidRPr="001765AA">
        <w:rPr>
          <w:rFonts w:asciiTheme="minorHAnsi" w:hAnsiTheme="minorHAnsi" w:cs="Calibri"/>
          <w:sz w:val="20"/>
          <w:szCs w:val="20"/>
        </w:rPr>
        <w:t xml:space="preserve">oferty częściowe lub wnioski o dopuszczenie do udziału w </w:t>
      </w:r>
      <w:r w:rsidR="008C03FA" w:rsidRPr="001765AA">
        <w:rPr>
          <w:rFonts w:asciiTheme="minorHAnsi" w:hAnsiTheme="minorHAnsi" w:cs="Calibri"/>
          <w:sz w:val="20"/>
          <w:szCs w:val="20"/>
        </w:rPr>
        <w:t>postępowaniu, chyba że wy</w:t>
      </w:r>
      <w:r w:rsidRPr="001765AA">
        <w:rPr>
          <w:rFonts w:asciiTheme="minorHAnsi" w:hAnsiTheme="minorHAnsi" w:cs="Calibri"/>
          <w:sz w:val="20"/>
          <w:szCs w:val="20"/>
        </w:rPr>
        <w:t>każą, że istniejące między nimi  powiązania  nie  prowa</w:t>
      </w:r>
      <w:r w:rsidR="008C03FA" w:rsidRPr="001765AA">
        <w:rPr>
          <w:rFonts w:asciiTheme="minorHAnsi" w:hAnsiTheme="minorHAnsi" w:cs="Calibri"/>
          <w:sz w:val="20"/>
          <w:szCs w:val="20"/>
        </w:rPr>
        <w:t>dzą  do  zakłócenia</w:t>
      </w:r>
      <w:r w:rsidRPr="001765AA">
        <w:rPr>
          <w:rFonts w:asciiTheme="minorHAnsi" w:hAnsiTheme="minorHAnsi" w:cs="Calibri"/>
          <w:sz w:val="20"/>
          <w:szCs w:val="20"/>
        </w:rPr>
        <w:t xml:space="preserve">  konkurencji  w  postępowaniu o udzielenie zamówienia. </w:t>
      </w:r>
    </w:p>
    <w:p w:rsidR="00884C44" w:rsidRPr="001765AA" w:rsidRDefault="00884C44" w:rsidP="00884C44">
      <w:pPr>
        <w:jc w:val="both"/>
        <w:rPr>
          <w:rFonts w:asciiTheme="minorHAnsi" w:hAnsiTheme="minorHAnsi" w:cs="Calibri"/>
          <w:sz w:val="20"/>
          <w:szCs w:val="20"/>
          <w:u w:val="single"/>
        </w:rPr>
      </w:pPr>
      <w:r w:rsidRPr="001765AA">
        <w:rPr>
          <w:rFonts w:asciiTheme="minorHAnsi" w:hAnsiTheme="minorHAnsi" w:cs="Calibri"/>
          <w:sz w:val="20"/>
          <w:szCs w:val="20"/>
          <w:u w:val="single"/>
        </w:rPr>
        <w:t xml:space="preserve">art. 24 ust 5 pkt 1) </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z </w:t>
      </w:r>
      <w:r w:rsidR="008C03FA" w:rsidRPr="001765AA">
        <w:rPr>
          <w:rFonts w:asciiTheme="minorHAnsi" w:hAnsiTheme="minorHAnsi" w:cs="Calibri"/>
          <w:sz w:val="20"/>
          <w:szCs w:val="20"/>
        </w:rPr>
        <w:t>postępowania  o  udzielenie  zamówienia  za</w:t>
      </w:r>
      <w:r w:rsidR="00CB03AA" w:rsidRPr="001765AA">
        <w:rPr>
          <w:rFonts w:asciiTheme="minorHAnsi" w:hAnsiTheme="minorHAnsi" w:cs="Calibri"/>
          <w:sz w:val="20"/>
          <w:szCs w:val="20"/>
        </w:rPr>
        <w:t>mawiający  wyklucza  W</w:t>
      </w:r>
      <w:r w:rsidRPr="001765AA">
        <w:rPr>
          <w:rFonts w:asciiTheme="minorHAnsi" w:hAnsiTheme="minorHAnsi" w:cs="Calibri"/>
          <w:sz w:val="20"/>
          <w:szCs w:val="20"/>
        </w:rPr>
        <w:t xml:space="preserve">ykonawcę: w </w:t>
      </w:r>
      <w:r w:rsidR="008C03FA" w:rsidRPr="001765AA">
        <w:rPr>
          <w:rFonts w:asciiTheme="minorHAnsi" w:hAnsiTheme="minorHAnsi" w:cs="Calibri"/>
          <w:sz w:val="20"/>
          <w:szCs w:val="20"/>
        </w:rPr>
        <w:t>stosunku  do  którego  otwarto  likwidację,  w  zatwierd</w:t>
      </w:r>
      <w:r w:rsidRPr="001765AA">
        <w:rPr>
          <w:rFonts w:asciiTheme="minorHAnsi" w:hAnsiTheme="minorHAnsi" w:cs="Calibri"/>
          <w:sz w:val="20"/>
          <w:szCs w:val="20"/>
        </w:rPr>
        <w:t xml:space="preserve">zonym  przez  sąd  układzie  w postępowaniu </w:t>
      </w:r>
      <w:r w:rsidR="008C03FA" w:rsidRPr="001765AA">
        <w:rPr>
          <w:rFonts w:asciiTheme="minorHAnsi" w:hAnsiTheme="minorHAnsi" w:cs="Calibri"/>
          <w:sz w:val="20"/>
          <w:szCs w:val="20"/>
        </w:rPr>
        <w:t xml:space="preserve">restrukturyzacyjnym jest przewidziane </w:t>
      </w:r>
      <w:r w:rsidRPr="001765AA">
        <w:rPr>
          <w:rFonts w:asciiTheme="minorHAnsi" w:hAnsiTheme="minorHAnsi" w:cs="Calibri"/>
          <w:sz w:val="20"/>
          <w:szCs w:val="20"/>
        </w:rPr>
        <w:t xml:space="preserve">zaspokojenie wierzycieli przez </w:t>
      </w:r>
      <w:r w:rsidR="008C03FA" w:rsidRPr="001765AA">
        <w:rPr>
          <w:rFonts w:asciiTheme="minorHAnsi" w:hAnsiTheme="minorHAnsi" w:cs="Calibri"/>
          <w:sz w:val="20"/>
          <w:szCs w:val="20"/>
        </w:rPr>
        <w:t xml:space="preserve">likwidację jego majątku lub sąd zarządził likwidację </w:t>
      </w:r>
      <w:r w:rsidRPr="001765AA">
        <w:rPr>
          <w:rFonts w:asciiTheme="minorHAnsi" w:hAnsiTheme="minorHAnsi" w:cs="Calibri"/>
          <w:sz w:val="20"/>
          <w:szCs w:val="20"/>
        </w:rPr>
        <w:t xml:space="preserve">jego majątku w trybie art. 332 </w:t>
      </w:r>
      <w:r w:rsidR="008C03FA" w:rsidRPr="001765AA">
        <w:rPr>
          <w:rFonts w:asciiTheme="minorHAnsi" w:hAnsiTheme="minorHAnsi" w:cs="Calibri"/>
          <w:sz w:val="20"/>
          <w:szCs w:val="20"/>
        </w:rPr>
        <w:t xml:space="preserve">ust.  1  ustawy  z  </w:t>
      </w:r>
      <w:r w:rsidRPr="001765AA">
        <w:rPr>
          <w:rFonts w:asciiTheme="minorHAnsi" w:hAnsiTheme="minorHAnsi" w:cs="Calibri"/>
          <w:sz w:val="20"/>
          <w:szCs w:val="20"/>
        </w:rPr>
        <w:t xml:space="preserve">dnia  15  maja  2015  r. – </w:t>
      </w:r>
      <w:r w:rsidR="008C03FA" w:rsidRPr="001765AA">
        <w:rPr>
          <w:rFonts w:asciiTheme="minorHAnsi" w:hAnsiTheme="minorHAnsi" w:cs="Calibri"/>
          <w:sz w:val="20"/>
          <w:szCs w:val="20"/>
        </w:rPr>
        <w:t>Prawo  restruktury</w:t>
      </w:r>
      <w:r w:rsidRPr="001765AA">
        <w:rPr>
          <w:rFonts w:asciiTheme="minorHAnsi" w:hAnsiTheme="minorHAnsi" w:cs="Calibri"/>
          <w:sz w:val="20"/>
          <w:szCs w:val="20"/>
        </w:rPr>
        <w:t>zacyjne  (Dz.  U.  z  2015  r. poz.  978,  1259,  1513,</w:t>
      </w:r>
      <w:r w:rsidR="008C03FA" w:rsidRPr="001765AA">
        <w:rPr>
          <w:rFonts w:asciiTheme="minorHAnsi" w:hAnsiTheme="minorHAnsi" w:cs="Calibri"/>
          <w:sz w:val="20"/>
          <w:szCs w:val="20"/>
        </w:rPr>
        <w:t xml:space="preserve">1830 i 1844 oraz z 2016 r. </w:t>
      </w:r>
      <w:r w:rsidRPr="001765AA">
        <w:rPr>
          <w:rFonts w:asciiTheme="minorHAnsi" w:hAnsiTheme="minorHAnsi" w:cs="Calibri"/>
          <w:sz w:val="20"/>
          <w:szCs w:val="20"/>
        </w:rPr>
        <w:t xml:space="preserve">poz. 615) lub którego upadłość </w:t>
      </w:r>
      <w:r w:rsidR="00CB03AA" w:rsidRPr="001765AA">
        <w:rPr>
          <w:rFonts w:asciiTheme="minorHAnsi" w:hAnsiTheme="minorHAnsi" w:cs="Calibri"/>
          <w:sz w:val="20"/>
          <w:szCs w:val="20"/>
        </w:rPr>
        <w:t>ogłoszono, z wyjątkiem W</w:t>
      </w:r>
      <w:r w:rsidR="008C03FA" w:rsidRPr="001765AA">
        <w:rPr>
          <w:rFonts w:asciiTheme="minorHAnsi" w:hAnsiTheme="minorHAnsi" w:cs="Calibri"/>
          <w:sz w:val="20"/>
          <w:szCs w:val="20"/>
        </w:rPr>
        <w:t>ykonawcy, który po ogł</w:t>
      </w:r>
      <w:r w:rsidRPr="001765AA">
        <w:rPr>
          <w:rFonts w:asciiTheme="minorHAnsi" w:hAnsiTheme="minorHAnsi" w:cs="Calibri"/>
          <w:sz w:val="20"/>
          <w:szCs w:val="20"/>
        </w:rPr>
        <w:t xml:space="preserve">oszeniu upadłości zawarł układ </w:t>
      </w:r>
      <w:r w:rsidR="008C03FA" w:rsidRPr="001765AA">
        <w:rPr>
          <w:rFonts w:asciiTheme="minorHAnsi" w:hAnsiTheme="minorHAnsi" w:cs="Calibri"/>
          <w:sz w:val="20"/>
          <w:szCs w:val="20"/>
        </w:rPr>
        <w:t xml:space="preserve">zatwierdzony  prawomocnym  postanowieniem  sądu,  </w:t>
      </w:r>
      <w:r w:rsidRPr="001765AA">
        <w:rPr>
          <w:rFonts w:asciiTheme="minorHAnsi" w:hAnsiTheme="minorHAnsi" w:cs="Calibri"/>
          <w:sz w:val="20"/>
          <w:szCs w:val="20"/>
        </w:rPr>
        <w:t xml:space="preserve">jeżeli  układ  nie  przewiduje </w:t>
      </w:r>
      <w:r w:rsidR="008C03FA" w:rsidRPr="001765AA">
        <w:rPr>
          <w:rFonts w:asciiTheme="minorHAnsi" w:hAnsiTheme="minorHAnsi" w:cs="Calibri"/>
          <w:sz w:val="20"/>
          <w:szCs w:val="20"/>
        </w:rPr>
        <w:t>zaspokojenia wi</w:t>
      </w:r>
      <w:r w:rsidRPr="001765AA">
        <w:rPr>
          <w:rFonts w:asciiTheme="minorHAnsi" w:hAnsiTheme="minorHAnsi" w:cs="Calibri"/>
          <w:sz w:val="20"/>
          <w:szCs w:val="20"/>
        </w:rPr>
        <w:t>erzycieli przez likwidację mają</w:t>
      </w:r>
      <w:r w:rsidR="008C03FA" w:rsidRPr="001765AA">
        <w:rPr>
          <w:rFonts w:asciiTheme="minorHAnsi" w:hAnsiTheme="minorHAnsi" w:cs="Calibri"/>
          <w:sz w:val="20"/>
          <w:szCs w:val="20"/>
        </w:rPr>
        <w:t>tku up</w:t>
      </w:r>
      <w:r w:rsidRPr="001765AA">
        <w:rPr>
          <w:rFonts w:asciiTheme="minorHAnsi" w:hAnsiTheme="minorHAnsi" w:cs="Calibri"/>
          <w:sz w:val="20"/>
          <w:szCs w:val="20"/>
        </w:rPr>
        <w:t xml:space="preserve">adłego, chyba że sąd zarządził </w:t>
      </w:r>
      <w:r w:rsidR="008C03FA" w:rsidRPr="001765AA">
        <w:rPr>
          <w:rFonts w:asciiTheme="minorHAnsi" w:hAnsiTheme="minorHAnsi" w:cs="Calibri"/>
          <w:sz w:val="20"/>
          <w:szCs w:val="20"/>
        </w:rPr>
        <w:t>likwidację jego majątku w trybie art. 366 ust. 1 u</w:t>
      </w:r>
      <w:r w:rsidRPr="001765AA">
        <w:rPr>
          <w:rFonts w:asciiTheme="minorHAnsi" w:hAnsiTheme="minorHAnsi" w:cs="Calibri"/>
          <w:sz w:val="20"/>
          <w:szCs w:val="20"/>
        </w:rPr>
        <w:t>stawy z dnia 28 lutego 2003 r. –</w:t>
      </w:r>
      <w:r w:rsidR="00CB03AA" w:rsidRPr="001765AA">
        <w:rPr>
          <w:rFonts w:asciiTheme="minorHAnsi" w:hAnsiTheme="minorHAnsi" w:cs="Calibri"/>
          <w:sz w:val="20"/>
          <w:szCs w:val="20"/>
        </w:rPr>
        <w:t xml:space="preserve">  </w:t>
      </w:r>
      <w:r w:rsidR="008C03FA" w:rsidRPr="001765AA">
        <w:rPr>
          <w:rFonts w:asciiTheme="minorHAnsi" w:hAnsiTheme="minorHAnsi" w:cs="Calibri"/>
          <w:sz w:val="20"/>
          <w:szCs w:val="20"/>
        </w:rPr>
        <w:t>Prawo upadłościowe (Dz. U. z 2015 r. poz. 233,</w:t>
      </w:r>
      <w:r w:rsidRPr="001765AA">
        <w:rPr>
          <w:rFonts w:asciiTheme="minorHAnsi" w:hAnsiTheme="minorHAnsi" w:cs="Calibri"/>
          <w:sz w:val="20"/>
          <w:szCs w:val="20"/>
        </w:rPr>
        <w:t xml:space="preserve"> 978, 1166, 1259 i 1844 oraz z 2016r. poz. 615)</w:t>
      </w:r>
      <w:r w:rsidR="008C03FA" w:rsidRPr="001765AA">
        <w:rPr>
          <w:rFonts w:asciiTheme="minorHAnsi" w:hAnsiTheme="minorHAnsi" w:cs="Calibri"/>
          <w:sz w:val="20"/>
          <w:szCs w:val="20"/>
        </w:rPr>
        <w:t>.</w:t>
      </w:r>
    </w:p>
    <w:p w:rsidR="00884C44" w:rsidRPr="001765AA" w:rsidRDefault="00CB03AA" w:rsidP="00884C44">
      <w:pPr>
        <w:jc w:val="both"/>
        <w:rPr>
          <w:rFonts w:asciiTheme="minorHAnsi" w:hAnsiTheme="minorHAnsi" w:cs="Calibri"/>
          <w:sz w:val="20"/>
          <w:szCs w:val="20"/>
          <w:u w:val="single"/>
        </w:rPr>
      </w:pPr>
      <w:r w:rsidRPr="001765AA">
        <w:rPr>
          <w:rFonts w:asciiTheme="minorHAnsi" w:hAnsiTheme="minorHAnsi" w:cs="Calibri"/>
          <w:sz w:val="20"/>
          <w:szCs w:val="20"/>
          <w:u w:val="single"/>
        </w:rPr>
        <w:t>Wykluczenie W</w:t>
      </w:r>
      <w:r w:rsidR="00884C44" w:rsidRPr="001765AA">
        <w:rPr>
          <w:rFonts w:asciiTheme="minorHAnsi" w:hAnsiTheme="minorHAnsi" w:cs="Calibri"/>
          <w:sz w:val="20"/>
          <w:szCs w:val="20"/>
          <w:u w:val="single"/>
        </w:rPr>
        <w:t>ykonawcy nastąpi:</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1) w  przy</w:t>
      </w:r>
      <w:r w:rsidR="008C03FA" w:rsidRPr="001765AA">
        <w:rPr>
          <w:rFonts w:asciiTheme="minorHAnsi" w:hAnsiTheme="minorHAnsi" w:cs="Calibri"/>
          <w:sz w:val="20"/>
          <w:szCs w:val="20"/>
        </w:rPr>
        <w:t>padkach, o któr</w:t>
      </w:r>
      <w:r w:rsidR="001765AA" w:rsidRPr="001765AA">
        <w:rPr>
          <w:rFonts w:asciiTheme="minorHAnsi" w:hAnsiTheme="minorHAnsi" w:cs="Calibri"/>
          <w:sz w:val="20"/>
          <w:szCs w:val="20"/>
        </w:rPr>
        <w:t>ych mowa w ust. 5.9</w:t>
      </w:r>
      <w:r w:rsidRPr="001765AA">
        <w:rPr>
          <w:rFonts w:asciiTheme="minorHAnsi" w:hAnsiTheme="minorHAnsi" w:cs="Calibri"/>
          <w:sz w:val="20"/>
          <w:szCs w:val="20"/>
        </w:rPr>
        <w:t xml:space="preserve"> pkt 13 lit. a–c  i  pkt  14,  gdy  osoba,  o </w:t>
      </w:r>
      <w:r w:rsidR="008C03FA" w:rsidRPr="001765AA">
        <w:rPr>
          <w:rFonts w:asciiTheme="minorHAnsi" w:hAnsiTheme="minorHAnsi" w:cs="Calibri"/>
          <w:sz w:val="20"/>
          <w:szCs w:val="20"/>
        </w:rPr>
        <w:t xml:space="preserve">której mowa w tych przepisach została skazana za </w:t>
      </w:r>
      <w:r w:rsidRPr="001765AA">
        <w:rPr>
          <w:rFonts w:asciiTheme="minorHAnsi" w:hAnsiTheme="minorHAnsi" w:cs="Calibri"/>
          <w:sz w:val="20"/>
          <w:szCs w:val="20"/>
        </w:rPr>
        <w:t>przestępstwo wymienione w ust. 1  pkt  13  lit.  a–</w:t>
      </w:r>
      <w:r w:rsidR="008C03FA" w:rsidRPr="001765AA">
        <w:rPr>
          <w:rFonts w:asciiTheme="minorHAnsi" w:hAnsiTheme="minorHAnsi" w:cs="Calibri"/>
          <w:sz w:val="20"/>
          <w:szCs w:val="20"/>
        </w:rPr>
        <w:t>c, jeżeli nie upłynęło 5 lat od d</w:t>
      </w:r>
      <w:r w:rsidRPr="001765AA">
        <w:rPr>
          <w:rFonts w:asciiTheme="minorHAnsi" w:hAnsiTheme="minorHAnsi" w:cs="Calibri"/>
          <w:sz w:val="20"/>
          <w:szCs w:val="20"/>
        </w:rPr>
        <w:t>nia uprawomocnienia się wyroku potwierdzającego  zaistni</w:t>
      </w:r>
      <w:r w:rsidR="008C03FA" w:rsidRPr="001765AA">
        <w:rPr>
          <w:rFonts w:asciiTheme="minorHAnsi" w:hAnsiTheme="minorHAnsi" w:cs="Calibri"/>
          <w:sz w:val="20"/>
          <w:szCs w:val="20"/>
        </w:rPr>
        <w:t>enie  jednej  z  podstaw  w</w:t>
      </w:r>
      <w:r w:rsidRPr="001765AA">
        <w:rPr>
          <w:rFonts w:asciiTheme="minorHAnsi" w:hAnsiTheme="minorHAnsi" w:cs="Calibri"/>
          <w:sz w:val="20"/>
          <w:szCs w:val="20"/>
        </w:rPr>
        <w:t xml:space="preserve">ykluczenia,  chyba  że  w  tym </w:t>
      </w:r>
      <w:r w:rsidR="008C03FA" w:rsidRPr="001765AA">
        <w:rPr>
          <w:rFonts w:asciiTheme="minorHAnsi" w:hAnsiTheme="minorHAnsi" w:cs="Calibri"/>
          <w:sz w:val="20"/>
          <w:szCs w:val="20"/>
        </w:rPr>
        <w:t>wyroku został określony inny okres wykluczenia;</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2) </w:t>
      </w:r>
      <w:r w:rsidR="008C03FA" w:rsidRPr="001765AA">
        <w:rPr>
          <w:rFonts w:asciiTheme="minorHAnsi" w:hAnsiTheme="minorHAnsi" w:cs="Calibri"/>
          <w:sz w:val="20"/>
          <w:szCs w:val="20"/>
        </w:rPr>
        <w:t>w przypadkach, o których mowa:</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a) </w:t>
      </w:r>
      <w:r w:rsidR="001765AA" w:rsidRPr="001765AA">
        <w:rPr>
          <w:rFonts w:asciiTheme="minorHAnsi" w:hAnsiTheme="minorHAnsi" w:cs="Calibri"/>
          <w:sz w:val="20"/>
          <w:szCs w:val="20"/>
        </w:rPr>
        <w:t>w ust. 5.9</w:t>
      </w:r>
      <w:r w:rsidR="008C03FA" w:rsidRPr="001765AA">
        <w:rPr>
          <w:rFonts w:asciiTheme="minorHAnsi" w:hAnsiTheme="minorHAnsi" w:cs="Calibri"/>
          <w:sz w:val="20"/>
          <w:szCs w:val="20"/>
        </w:rPr>
        <w:t xml:space="preserve"> pkt 13 lit. d i pkt 14, gdy osoba, o </w:t>
      </w:r>
      <w:r w:rsidRPr="001765AA">
        <w:rPr>
          <w:rFonts w:asciiTheme="minorHAnsi" w:hAnsiTheme="minorHAnsi" w:cs="Calibri"/>
          <w:sz w:val="20"/>
          <w:szCs w:val="20"/>
        </w:rPr>
        <w:t xml:space="preserve">której mowa w tych przepisach, </w:t>
      </w:r>
      <w:r w:rsidR="008C03FA" w:rsidRPr="001765AA">
        <w:rPr>
          <w:rFonts w:asciiTheme="minorHAnsi" w:hAnsiTheme="minorHAnsi" w:cs="Calibri"/>
          <w:sz w:val="20"/>
          <w:szCs w:val="20"/>
        </w:rPr>
        <w:t>została skaza</w:t>
      </w:r>
      <w:r w:rsidRPr="001765AA">
        <w:rPr>
          <w:rFonts w:asciiTheme="minorHAnsi" w:hAnsiTheme="minorHAnsi" w:cs="Calibri"/>
          <w:sz w:val="20"/>
          <w:szCs w:val="20"/>
        </w:rPr>
        <w:t xml:space="preserve">na za przestępstwo wymienione w </w:t>
      </w:r>
      <w:r w:rsidR="008C03FA" w:rsidRPr="001765AA">
        <w:rPr>
          <w:rFonts w:asciiTheme="minorHAnsi" w:hAnsiTheme="minorHAnsi" w:cs="Calibri"/>
          <w:sz w:val="20"/>
          <w:szCs w:val="20"/>
        </w:rPr>
        <w:t xml:space="preserve">ust. 3 pkt 13 lit. d, </w:t>
      </w:r>
    </w:p>
    <w:p w:rsidR="00884C44"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b) </w:t>
      </w:r>
      <w:r w:rsidR="001765AA" w:rsidRPr="001765AA">
        <w:rPr>
          <w:rFonts w:asciiTheme="minorHAnsi" w:hAnsiTheme="minorHAnsi" w:cs="Calibri"/>
          <w:sz w:val="20"/>
          <w:szCs w:val="20"/>
        </w:rPr>
        <w:t>w ust. 5.9</w:t>
      </w:r>
      <w:r w:rsidR="008C03FA" w:rsidRPr="001765AA">
        <w:rPr>
          <w:rFonts w:asciiTheme="minorHAnsi" w:hAnsiTheme="minorHAnsi" w:cs="Calibri"/>
          <w:sz w:val="20"/>
          <w:szCs w:val="20"/>
        </w:rPr>
        <w:t xml:space="preserve"> pkt 15, </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jeżeli nie upłynęły 3 lata od dnia odpowiednio uprawomocnienia się wyroku potwierdzającego  zaistnienie  jednej  z  podstaw  w</w:t>
      </w:r>
      <w:r w:rsidR="00884C44" w:rsidRPr="001765AA">
        <w:rPr>
          <w:rFonts w:asciiTheme="minorHAnsi" w:hAnsiTheme="minorHAnsi" w:cs="Calibri"/>
          <w:sz w:val="20"/>
          <w:szCs w:val="20"/>
        </w:rPr>
        <w:t xml:space="preserve">ykluczenia,  chyba  że  w  tym </w:t>
      </w:r>
      <w:r w:rsidRPr="001765AA">
        <w:rPr>
          <w:rFonts w:asciiTheme="minorHAnsi" w:hAnsiTheme="minorHAnsi" w:cs="Calibri"/>
          <w:sz w:val="20"/>
          <w:szCs w:val="20"/>
        </w:rPr>
        <w:t>wyroku został określony inny o</w:t>
      </w:r>
      <w:r w:rsidR="00884C44" w:rsidRPr="001765AA">
        <w:rPr>
          <w:rFonts w:asciiTheme="minorHAnsi" w:hAnsiTheme="minorHAnsi" w:cs="Calibri"/>
          <w:sz w:val="20"/>
          <w:szCs w:val="20"/>
        </w:rPr>
        <w:t xml:space="preserve">kres wykluczenia lub od dnia                      w którym decyzja </w:t>
      </w:r>
      <w:r w:rsidRPr="001765AA">
        <w:rPr>
          <w:rFonts w:asciiTheme="minorHAnsi" w:hAnsiTheme="minorHAnsi" w:cs="Calibri"/>
          <w:sz w:val="20"/>
          <w:szCs w:val="20"/>
        </w:rPr>
        <w:t>potwierdzająca zaistnienie jednej z podstaw wykluczenia stała się ostateczna;</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3) </w:t>
      </w:r>
      <w:r w:rsidR="008C03FA" w:rsidRPr="001765AA">
        <w:rPr>
          <w:rFonts w:asciiTheme="minorHAnsi" w:hAnsiTheme="minorHAnsi" w:cs="Calibri"/>
          <w:sz w:val="20"/>
          <w:szCs w:val="20"/>
        </w:rPr>
        <w:t>w przy</w:t>
      </w:r>
      <w:r w:rsidR="001765AA">
        <w:rPr>
          <w:rFonts w:asciiTheme="minorHAnsi" w:hAnsiTheme="minorHAnsi" w:cs="Calibri"/>
          <w:sz w:val="20"/>
          <w:szCs w:val="20"/>
        </w:rPr>
        <w:t>padkach, o których mowa w ust. 5.9</w:t>
      </w:r>
      <w:r w:rsidR="008C03FA" w:rsidRPr="001765AA">
        <w:rPr>
          <w:rFonts w:asciiTheme="minorHAnsi" w:hAnsiTheme="minorHAnsi" w:cs="Calibri"/>
          <w:sz w:val="20"/>
          <w:szCs w:val="20"/>
        </w:rPr>
        <w:t xml:space="preserve"> pkt 18 i 20,</w:t>
      </w:r>
      <w:r w:rsidRPr="001765AA">
        <w:rPr>
          <w:rFonts w:asciiTheme="minorHAnsi" w:hAnsiTheme="minorHAnsi" w:cs="Calibri"/>
          <w:sz w:val="20"/>
          <w:szCs w:val="20"/>
        </w:rPr>
        <w:t xml:space="preserve"> jeżeli nie upłynęły 3 lata od </w:t>
      </w:r>
      <w:r w:rsidR="008C03FA" w:rsidRPr="001765AA">
        <w:rPr>
          <w:rFonts w:asciiTheme="minorHAnsi" w:hAnsiTheme="minorHAnsi" w:cs="Calibri"/>
          <w:sz w:val="20"/>
          <w:szCs w:val="20"/>
        </w:rPr>
        <w:t>dnia zaistnienia zdarzenia będącego podstawą wykluczenia;</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4) w  przypadku,  o  kt</w:t>
      </w:r>
      <w:r w:rsidR="001765AA">
        <w:rPr>
          <w:rFonts w:asciiTheme="minorHAnsi" w:hAnsiTheme="minorHAnsi" w:cs="Calibri"/>
          <w:sz w:val="20"/>
          <w:szCs w:val="20"/>
        </w:rPr>
        <w:t>órym mowa w ust. 5.9</w:t>
      </w:r>
      <w:r w:rsidR="008C03FA" w:rsidRPr="001765AA">
        <w:rPr>
          <w:rFonts w:asciiTheme="minorHAnsi" w:hAnsiTheme="minorHAnsi" w:cs="Calibri"/>
          <w:sz w:val="20"/>
          <w:szCs w:val="20"/>
        </w:rPr>
        <w:t xml:space="preserve"> pkt 21, jeż</w:t>
      </w:r>
      <w:r w:rsidRPr="001765AA">
        <w:rPr>
          <w:rFonts w:asciiTheme="minorHAnsi" w:hAnsiTheme="minorHAnsi" w:cs="Calibri"/>
          <w:sz w:val="20"/>
          <w:szCs w:val="20"/>
        </w:rPr>
        <w:t xml:space="preserve">eli nie upłynął okres, na jaki </w:t>
      </w:r>
      <w:r w:rsidR="008C03FA" w:rsidRPr="001765AA">
        <w:rPr>
          <w:rFonts w:asciiTheme="minorHAnsi" w:hAnsiTheme="minorHAnsi" w:cs="Calibri"/>
          <w:sz w:val="20"/>
          <w:szCs w:val="20"/>
        </w:rPr>
        <w:t>został prawomocnie orzeczony zakaz ubiegania się o zamówienia publiczne;</w:t>
      </w:r>
    </w:p>
    <w:p w:rsidR="004A07F6"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5) </w:t>
      </w:r>
      <w:r w:rsidR="008C03FA" w:rsidRPr="001765AA">
        <w:rPr>
          <w:rFonts w:asciiTheme="minorHAnsi" w:hAnsiTheme="minorHAnsi" w:cs="Calibri"/>
          <w:sz w:val="20"/>
          <w:szCs w:val="20"/>
        </w:rPr>
        <w:t xml:space="preserve">w  przypadku,  o  którym  mowa  w  ust.  </w:t>
      </w:r>
      <w:r w:rsidR="001765AA">
        <w:rPr>
          <w:rFonts w:asciiTheme="minorHAnsi" w:hAnsiTheme="minorHAnsi" w:cs="Calibri"/>
          <w:sz w:val="20"/>
          <w:szCs w:val="20"/>
        </w:rPr>
        <w:t>5.9</w:t>
      </w:r>
      <w:r w:rsidR="008C03FA" w:rsidRPr="001765AA">
        <w:rPr>
          <w:rFonts w:asciiTheme="minorHAnsi" w:hAnsiTheme="minorHAnsi" w:cs="Calibri"/>
          <w:sz w:val="20"/>
          <w:szCs w:val="20"/>
        </w:rPr>
        <w:t xml:space="preserve">  pkt  22</w:t>
      </w:r>
      <w:r w:rsidRPr="001765AA">
        <w:rPr>
          <w:rFonts w:asciiTheme="minorHAnsi" w:hAnsiTheme="minorHAnsi" w:cs="Calibri"/>
          <w:sz w:val="20"/>
          <w:szCs w:val="20"/>
        </w:rPr>
        <w:t xml:space="preserve">,  jeżeli  nie  upłynął  okres </w:t>
      </w:r>
      <w:r w:rsidR="008C03FA" w:rsidRPr="001765AA">
        <w:rPr>
          <w:rFonts w:asciiTheme="minorHAnsi" w:hAnsiTheme="minorHAnsi" w:cs="Calibri"/>
          <w:sz w:val="20"/>
          <w:szCs w:val="20"/>
        </w:rPr>
        <w:t>obowiązywania zakaz</w:t>
      </w:r>
      <w:r w:rsidRPr="001765AA">
        <w:rPr>
          <w:rFonts w:asciiTheme="minorHAnsi" w:hAnsiTheme="minorHAnsi" w:cs="Calibri"/>
          <w:sz w:val="20"/>
          <w:szCs w:val="20"/>
        </w:rPr>
        <w:t>u ubiegania się o zamówienia pu</w:t>
      </w:r>
      <w:r w:rsidR="008C03FA" w:rsidRPr="001765AA">
        <w:rPr>
          <w:rFonts w:asciiTheme="minorHAnsi" w:hAnsiTheme="minorHAnsi" w:cs="Calibri"/>
          <w:sz w:val="20"/>
          <w:szCs w:val="20"/>
        </w:rPr>
        <w:t>bliczne.</w:t>
      </w:r>
    </w:p>
    <w:p w:rsidR="008C03FA" w:rsidRPr="001765AA" w:rsidRDefault="00A46E6F" w:rsidP="00884C44">
      <w:pPr>
        <w:spacing w:after="0" w:line="240" w:lineRule="auto"/>
        <w:jc w:val="both"/>
        <w:rPr>
          <w:rFonts w:cs="Calibri"/>
          <w:sz w:val="20"/>
          <w:szCs w:val="20"/>
        </w:rPr>
      </w:pPr>
      <w:r w:rsidRPr="001765AA">
        <w:rPr>
          <w:rFonts w:cs="Calibri"/>
          <w:sz w:val="20"/>
          <w:szCs w:val="20"/>
        </w:rPr>
        <w:t>5.10</w:t>
      </w:r>
      <w:r w:rsidR="00884C44" w:rsidRPr="001765AA">
        <w:rPr>
          <w:rFonts w:cs="Calibri"/>
          <w:sz w:val="20"/>
          <w:szCs w:val="20"/>
        </w:rPr>
        <w:t xml:space="preserve"> </w:t>
      </w:r>
      <w:r w:rsidR="008C03FA" w:rsidRPr="001765AA">
        <w:rPr>
          <w:rFonts w:cs="Calibri"/>
          <w:sz w:val="20"/>
          <w:szCs w:val="20"/>
        </w:rPr>
        <w:t>Wykonawca, który podlega wykluczeniu na podstawie a</w:t>
      </w:r>
      <w:r w:rsidR="00884C44" w:rsidRPr="001765AA">
        <w:rPr>
          <w:rFonts w:cs="Calibri"/>
          <w:sz w:val="20"/>
          <w:szCs w:val="20"/>
        </w:rPr>
        <w:t>rt. 24 ust. 1 pkt 13 i 14 oraz pkt  16–</w:t>
      </w:r>
      <w:r w:rsidR="008C03FA" w:rsidRPr="001765AA">
        <w:rPr>
          <w:rFonts w:cs="Calibri"/>
          <w:sz w:val="20"/>
          <w:szCs w:val="20"/>
        </w:rPr>
        <w:t xml:space="preserve">20 i art. 24 ust. 5 pkt 1 ustawy </w:t>
      </w:r>
      <w:proofErr w:type="spellStart"/>
      <w:r w:rsidR="008C03FA" w:rsidRPr="001765AA">
        <w:rPr>
          <w:rFonts w:cs="Calibri"/>
          <w:sz w:val="20"/>
          <w:szCs w:val="20"/>
        </w:rPr>
        <w:t>Pzp</w:t>
      </w:r>
      <w:proofErr w:type="spellEnd"/>
      <w:r w:rsidR="008C03FA" w:rsidRPr="001765AA">
        <w:rPr>
          <w:rFonts w:cs="Calibri"/>
          <w:sz w:val="20"/>
          <w:szCs w:val="20"/>
        </w:rPr>
        <w:t>, moż</w:t>
      </w:r>
      <w:r w:rsidR="00884C44" w:rsidRPr="001765AA">
        <w:rPr>
          <w:rFonts w:cs="Calibri"/>
          <w:sz w:val="20"/>
          <w:szCs w:val="20"/>
        </w:rPr>
        <w:t xml:space="preserve">e przedstawić dowody na to, że </w:t>
      </w:r>
      <w:r w:rsidR="008C03FA" w:rsidRPr="001765AA">
        <w:rPr>
          <w:rFonts w:cs="Calibri"/>
          <w:sz w:val="20"/>
          <w:szCs w:val="20"/>
        </w:rPr>
        <w:t xml:space="preserve">podjęte  przez  niego  środki  są  wystarczające  do </w:t>
      </w:r>
      <w:r w:rsidR="00884C44" w:rsidRPr="001765AA">
        <w:rPr>
          <w:rFonts w:cs="Calibri"/>
          <w:sz w:val="20"/>
          <w:szCs w:val="20"/>
        </w:rPr>
        <w:t xml:space="preserve"> wykazania  jego  rzetelności, w  szczegól</w:t>
      </w:r>
      <w:r w:rsidR="008C03FA" w:rsidRPr="001765AA">
        <w:rPr>
          <w:rFonts w:cs="Calibri"/>
          <w:sz w:val="20"/>
          <w:szCs w:val="20"/>
        </w:rPr>
        <w:t>ności  udowodnić  naprawienie  szkody  w</w:t>
      </w:r>
      <w:r w:rsidR="00884C44" w:rsidRPr="001765AA">
        <w:rPr>
          <w:rFonts w:cs="Calibri"/>
          <w:sz w:val="20"/>
          <w:szCs w:val="20"/>
        </w:rPr>
        <w:t xml:space="preserve">yrządzonej  przestępstwem  lub </w:t>
      </w:r>
      <w:r w:rsidR="008C03FA" w:rsidRPr="001765AA">
        <w:rPr>
          <w:rFonts w:cs="Calibri"/>
          <w:sz w:val="20"/>
          <w:szCs w:val="20"/>
        </w:rPr>
        <w:t>przestępstwem  skarbowym,  zadośćuczynienie  pienię</w:t>
      </w:r>
      <w:r w:rsidR="00884C44" w:rsidRPr="001765AA">
        <w:rPr>
          <w:rFonts w:cs="Calibri"/>
          <w:sz w:val="20"/>
          <w:szCs w:val="20"/>
        </w:rPr>
        <w:t xml:space="preserve">żne  za  doznaną  krzywdę  lub </w:t>
      </w:r>
      <w:r w:rsidR="008C03FA" w:rsidRPr="001765AA">
        <w:rPr>
          <w:rFonts w:cs="Calibri"/>
          <w:sz w:val="20"/>
          <w:szCs w:val="20"/>
        </w:rPr>
        <w:t xml:space="preserve">naprawienie  szkody,  wyczerpujące  wyjaśnienie  stanu </w:t>
      </w:r>
      <w:r w:rsidR="00884C44" w:rsidRPr="001765AA">
        <w:rPr>
          <w:rFonts w:cs="Calibri"/>
          <w:sz w:val="20"/>
          <w:szCs w:val="20"/>
        </w:rPr>
        <w:t xml:space="preserve"> faktycznego  oraz  współpracę </w:t>
      </w:r>
      <w:r w:rsidR="008C03FA" w:rsidRPr="001765AA">
        <w:rPr>
          <w:rFonts w:cs="Calibri"/>
          <w:sz w:val="20"/>
          <w:szCs w:val="20"/>
        </w:rPr>
        <w:t>z  organam</w:t>
      </w:r>
      <w:r w:rsidR="00884C44" w:rsidRPr="001765AA">
        <w:rPr>
          <w:rFonts w:cs="Calibri"/>
          <w:sz w:val="20"/>
          <w:szCs w:val="20"/>
        </w:rPr>
        <w:t>i  ścigania  oraz  podjęcie  ko</w:t>
      </w:r>
      <w:r w:rsidR="008C03FA" w:rsidRPr="001765AA">
        <w:rPr>
          <w:rFonts w:cs="Calibri"/>
          <w:sz w:val="20"/>
          <w:szCs w:val="20"/>
        </w:rPr>
        <w:t>nkr</w:t>
      </w:r>
      <w:r w:rsidR="00884C44" w:rsidRPr="001765AA">
        <w:rPr>
          <w:rFonts w:cs="Calibri"/>
          <w:sz w:val="20"/>
          <w:szCs w:val="20"/>
        </w:rPr>
        <w:t xml:space="preserve">etnych  środków  technicznych, </w:t>
      </w:r>
      <w:r w:rsidR="008C03FA" w:rsidRPr="001765AA">
        <w:rPr>
          <w:rFonts w:cs="Calibri"/>
          <w:sz w:val="20"/>
          <w:szCs w:val="20"/>
        </w:rPr>
        <w:t xml:space="preserve">organizacyjnych  i  kadrowych,  które  są  </w:t>
      </w:r>
      <w:r w:rsidR="00884C44" w:rsidRPr="001765AA">
        <w:rPr>
          <w:rFonts w:cs="Calibri"/>
          <w:sz w:val="20"/>
          <w:szCs w:val="20"/>
        </w:rPr>
        <w:t xml:space="preserve">odpowiednie  dla  zapobiegania dalszym </w:t>
      </w:r>
      <w:r w:rsidR="008C03FA" w:rsidRPr="001765AA">
        <w:rPr>
          <w:rFonts w:cs="Calibri"/>
          <w:sz w:val="20"/>
          <w:szCs w:val="20"/>
        </w:rPr>
        <w:t xml:space="preserve">przestępstwom  lub  przestępstwom  skarbowym  lub </w:t>
      </w:r>
      <w:r w:rsidR="00884C44" w:rsidRPr="001765AA">
        <w:rPr>
          <w:rFonts w:cs="Calibri"/>
          <w:sz w:val="20"/>
          <w:szCs w:val="20"/>
        </w:rPr>
        <w:t xml:space="preserve"> nieprawidłowemu  postępowaniu </w:t>
      </w:r>
      <w:r w:rsidR="008C03FA" w:rsidRPr="001765AA">
        <w:rPr>
          <w:rFonts w:cs="Calibri"/>
          <w:sz w:val="20"/>
          <w:szCs w:val="20"/>
        </w:rPr>
        <w:t>wykonawcy. Przepisu zdania pierwszego nie s</w:t>
      </w:r>
      <w:r w:rsidR="00CB03AA" w:rsidRPr="001765AA">
        <w:rPr>
          <w:rFonts w:cs="Calibri"/>
          <w:sz w:val="20"/>
          <w:szCs w:val="20"/>
        </w:rPr>
        <w:t>tosuje się, jeżeli wobec W</w:t>
      </w:r>
      <w:r w:rsidR="00884C44" w:rsidRPr="001765AA">
        <w:rPr>
          <w:rFonts w:cs="Calibri"/>
          <w:sz w:val="20"/>
          <w:szCs w:val="20"/>
        </w:rPr>
        <w:t xml:space="preserve">ykonawcy, </w:t>
      </w:r>
      <w:r w:rsidR="008C03FA" w:rsidRPr="001765AA">
        <w:rPr>
          <w:rFonts w:cs="Calibri"/>
          <w:sz w:val="20"/>
          <w:szCs w:val="20"/>
        </w:rPr>
        <w:t>b</w:t>
      </w:r>
      <w:r w:rsidR="00884C44" w:rsidRPr="001765AA">
        <w:rPr>
          <w:rFonts w:cs="Calibri"/>
          <w:sz w:val="20"/>
          <w:szCs w:val="20"/>
        </w:rPr>
        <w:t xml:space="preserve">ędącego  podmiotem  zbiorowym, </w:t>
      </w:r>
      <w:r w:rsidR="008C03FA" w:rsidRPr="001765AA">
        <w:rPr>
          <w:rFonts w:cs="Calibri"/>
          <w:sz w:val="20"/>
          <w:szCs w:val="20"/>
        </w:rPr>
        <w:t xml:space="preserve">orzeczono  </w:t>
      </w:r>
      <w:r w:rsidR="008C03FA" w:rsidRPr="001765AA">
        <w:rPr>
          <w:rFonts w:cs="Calibri"/>
          <w:sz w:val="20"/>
          <w:szCs w:val="20"/>
        </w:rPr>
        <w:lastRenderedPageBreak/>
        <w:t>prawomocnym  wyrokiem  sądu  zakaz ubiegania się</w:t>
      </w:r>
      <w:r w:rsidR="00884C44" w:rsidRPr="001765AA">
        <w:rPr>
          <w:rFonts w:cs="Calibri"/>
          <w:sz w:val="20"/>
          <w:szCs w:val="20"/>
        </w:rPr>
        <w:t xml:space="preserve"> </w:t>
      </w:r>
      <w:r w:rsidR="008C03FA" w:rsidRPr="001765AA">
        <w:rPr>
          <w:rFonts w:cs="Calibri"/>
          <w:sz w:val="20"/>
          <w:szCs w:val="20"/>
        </w:rPr>
        <w:t>o udziele</w:t>
      </w:r>
      <w:r w:rsidR="00884C44" w:rsidRPr="001765AA">
        <w:rPr>
          <w:rFonts w:cs="Calibri"/>
          <w:sz w:val="20"/>
          <w:szCs w:val="20"/>
        </w:rPr>
        <w:t xml:space="preserve">nie zamówienia oraz nie upłynął określony w tym wyroku okres </w:t>
      </w:r>
      <w:r w:rsidR="008C03FA" w:rsidRPr="001765AA">
        <w:rPr>
          <w:rFonts w:cs="Calibri"/>
          <w:sz w:val="20"/>
          <w:szCs w:val="20"/>
        </w:rPr>
        <w:t>obowiązywania tego zakazu.</w:t>
      </w:r>
    </w:p>
    <w:p w:rsidR="00884C44" w:rsidRPr="00884C44" w:rsidRDefault="00884C44" w:rsidP="00884C44">
      <w:pPr>
        <w:spacing w:after="0" w:line="240" w:lineRule="auto"/>
        <w:jc w:val="both"/>
        <w:rPr>
          <w:rFonts w:cs="Calibri"/>
          <w:sz w:val="20"/>
          <w:szCs w:val="20"/>
          <w:highlight w:val="green"/>
        </w:rPr>
      </w:pPr>
    </w:p>
    <w:p w:rsidR="008C03FA" w:rsidRPr="001765AA" w:rsidRDefault="00884C44" w:rsidP="00884C44">
      <w:pPr>
        <w:spacing w:after="0" w:line="240" w:lineRule="auto"/>
        <w:jc w:val="both"/>
        <w:rPr>
          <w:rFonts w:cs="Calibri"/>
          <w:sz w:val="20"/>
          <w:szCs w:val="20"/>
        </w:rPr>
      </w:pPr>
      <w:r w:rsidRPr="001765AA">
        <w:rPr>
          <w:rFonts w:cs="Calibri"/>
          <w:sz w:val="20"/>
          <w:szCs w:val="20"/>
        </w:rPr>
        <w:t>5.</w:t>
      </w:r>
      <w:r w:rsidR="00A46E6F" w:rsidRPr="001765AA">
        <w:rPr>
          <w:rFonts w:cs="Calibri"/>
          <w:sz w:val="20"/>
          <w:szCs w:val="20"/>
        </w:rPr>
        <w:t>11</w:t>
      </w:r>
      <w:r w:rsidRPr="001765AA">
        <w:rPr>
          <w:rFonts w:cs="Calibri"/>
          <w:sz w:val="20"/>
          <w:szCs w:val="20"/>
        </w:rPr>
        <w:t xml:space="preserve"> Wykonawca   n</w:t>
      </w:r>
      <w:r w:rsidR="008C03FA" w:rsidRPr="001765AA">
        <w:rPr>
          <w:rFonts w:cs="Calibri"/>
          <w:sz w:val="20"/>
          <w:szCs w:val="20"/>
        </w:rPr>
        <w:t>ie  p</w:t>
      </w:r>
      <w:r w:rsidRPr="001765AA">
        <w:rPr>
          <w:rFonts w:cs="Calibri"/>
          <w:sz w:val="20"/>
          <w:szCs w:val="20"/>
        </w:rPr>
        <w:t>odlega  wykluczeniu,  jeżeli  Zamawiający,  uwzględniając wagę i  szczególne okoliczności czynu   W</w:t>
      </w:r>
      <w:r w:rsidR="008C03FA" w:rsidRPr="001765AA">
        <w:rPr>
          <w:rFonts w:cs="Calibri"/>
          <w:sz w:val="20"/>
          <w:szCs w:val="20"/>
        </w:rPr>
        <w:t>ykonawcy,  u</w:t>
      </w:r>
      <w:r w:rsidRPr="001765AA">
        <w:rPr>
          <w:rFonts w:cs="Calibri"/>
          <w:sz w:val="20"/>
          <w:szCs w:val="20"/>
        </w:rPr>
        <w:t xml:space="preserve">zna  za  wystarczające  dowody </w:t>
      </w:r>
      <w:r w:rsidR="008C03FA" w:rsidRPr="001765AA">
        <w:rPr>
          <w:rFonts w:cs="Calibri"/>
          <w:sz w:val="20"/>
          <w:szCs w:val="20"/>
        </w:rPr>
        <w:t>p</w:t>
      </w:r>
      <w:r w:rsidR="001765AA" w:rsidRPr="001765AA">
        <w:rPr>
          <w:rFonts w:cs="Calibri"/>
          <w:sz w:val="20"/>
          <w:szCs w:val="20"/>
        </w:rPr>
        <w:t>rzedstawione na podstawie ust. 5.10</w:t>
      </w:r>
      <w:r w:rsidR="008C03FA" w:rsidRPr="001765AA">
        <w:rPr>
          <w:rFonts w:cs="Calibri"/>
          <w:sz w:val="20"/>
          <w:szCs w:val="20"/>
        </w:rPr>
        <w:t>.</w:t>
      </w:r>
    </w:p>
    <w:p w:rsidR="00884C44" w:rsidRPr="00884C44" w:rsidRDefault="00884C44" w:rsidP="00884C44">
      <w:pPr>
        <w:spacing w:after="0" w:line="240" w:lineRule="auto"/>
        <w:jc w:val="both"/>
        <w:rPr>
          <w:rFonts w:cs="Calibri"/>
          <w:sz w:val="20"/>
          <w:szCs w:val="20"/>
          <w:highlight w:val="green"/>
        </w:rPr>
      </w:pPr>
    </w:p>
    <w:p w:rsidR="00106AE5" w:rsidRDefault="008E71F3" w:rsidP="00106AE5">
      <w:pPr>
        <w:spacing w:after="0" w:line="240" w:lineRule="auto"/>
        <w:jc w:val="both"/>
        <w:rPr>
          <w:rFonts w:cs="Calibri"/>
          <w:sz w:val="20"/>
          <w:szCs w:val="20"/>
        </w:rPr>
      </w:pPr>
      <w:r w:rsidRPr="001765AA">
        <w:rPr>
          <w:rFonts w:cs="Calibri"/>
          <w:sz w:val="20"/>
          <w:szCs w:val="20"/>
        </w:rPr>
        <w:t>5</w:t>
      </w:r>
      <w:r w:rsidR="00884C44" w:rsidRPr="001765AA">
        <w:rPr>
          <w:rFonts w:cs="Calibri"/>
          <w:sz w:val="20"/>
          <w:szCs w:val="20"/>
        </w:rPr>
        <w:t>.</w:t>
      </w:r>
      <w:r w:rsidR="00A46E6F" w:rsidRPr="001765AA">
        <w:rPr>
          <w:rFonts w:cs="Calibri"/>
          <w:sz w:val="20"/>
          <w:szCs w:val="20"/>
        </w:rPr>
        <w:t>12</w:t>
      </w:r>
      <w:r w:rsidR="00884C44" w:rsidRPr="001765AA">
        <w:rPr>
          <w:rFonts w:cs="Calibri"/>
          <w:sz w:val="20"/>
          <w:szCs w:val="20"/>
        </w:rPr>
        <w:t xml:space="preserve"> </w:t>
      </w:r>
      <w:r w:rsidR="008C03FA" w:rsidRPr="001765AA">
        <w:rPr>
          <w:rFonts w:cs="Calibri"/>
          <w:sz w:val="20"/>
          <w:szCs w:val="20"/>
        </w:rPr>
        <w:t>W przy</w:t>
      </w:r>
      <w:r w:rsidR="00884C44" w:rsidRPr="001765AA">
        <w:rPr>
          <w:rFonts w:cs="Calibri"/>
          <w:sz w:val="20"/>
          <w:szCs w:val="20"/>
        </w:rPr>
        <w:t xml:space="preserve">padkach, o których mowa w ust. </w:t>
      </w:r>
      <w:r w:rsidR="001765AA" w:rsidRPr="001765AA">
        <w:rPr>
          <w:rFonts w:cs="Calibri"/>
          <w:sz w:val="20"/>
          <w:szCs w:val="20"/>
        </w:rPr>
        <w:t>5.9</w:t>
      </w:r>
      <w:r w:rsidR="008C03FA" w:rsidRPr="001765AA">
        <w:rPr>
          <w:rFonts w:cs="Calibri"/>
          <w:sz w:val="20"/>
          <w:szCs w:val="20"/>
        </w:rPr>
        <w:t xml:space="preserve">  pkt  19,  p</w:t>
      </w:r>
      <w:r w:rsidR="00884C44" w:rsidRPr="001765AA">
        <w:rPr>
          <w:rFonts w:cs="Calibri"/>
          <w:sz w:val="20"/>
          <w:szCs w:val="20"/>
        </w:rPr>
        <w:t>rzed  wykluczeniem  Wykonawcy, Zamawiający zapewnia temu W</w:t>
      </w:r>
      <w:r w:rsidR="008C03FA" w:rsidRPr="001765AA">
        <w:rPr>
          <w:rFonts w:cs="Calibri"/>
          <w:sz w:val="20"/>
          <w:szCs w:val="20"/>
        </w:rPr>
        <w:t>ykonawc</w:t>
      </w:r>
      <w:r w:rsidR="00884C44" w:rsidRPr="001765AA">
        <w:rPr>
          <w:rFonts w:cs="Calibri"/>
          <w:sz w:val="20"/>
          <w:szCs w:val="20"/>
        </w:rPr>
        <w:t xml:space="preserve">y możliwość udowodnienia, że jego udział w </w:t>
      </w:r>
      <w:r w:rsidR="008C03FA" w:rsidRPr="001765AA">
        <w:rPr>
          <w:rFonts w:cs="Calibri"/>
          <w:sz w:val="20"/>
          <w:szCs w:val="20"/>
        </w:rPr>
        <w:t xml:space="preserve">przygotowaniu postępowania </w:t>
      </w:r>
      <w:r w:rsidR="001765AA" w:rsidRPr="001765AA">
        <w:rPr>
          <w:rFonts w:cs="Calibri"/>
          <w:sz w:val="20"/>
          <w:szCs w:val="20"/>
        </w:rPr>
        <w:t xml:space="preserve">                                            </w:t>
      </w:r>
      <w:r w:rsidR="008C03FA" w:rsidRPr="001765AA">
        <w:rPr>
          <w:rFonts w:cs="Calibri"/>
          <w:sz w:val="20"/>
          <w:szCs w:val="20"/>
        </w:rPr>
        <w:t>o udzielenie zamówienia nie zakłóci konkurencji.</w:t>
      </w:r>
    </w:p>
    <w:p w:rsidR="00106AE5" w:rsidRDefault="00106AE5" w:rsidP="00106AE5">
      <w:pPr>
        <w:spacing w:after="0" w:line="240" w:lineRule="auto"/>
        <w:jc w:val="both"/>
        <w:rPr>
          <w:rFonts w:cs="Calibri"/>
          <w:sz w:val="20"/>
          <w:szCs w:val="20"/>
        </w:rPr>
      </w:pPr>
    </w:p>
    <w:p w:rsidR="00106AE5" w:rsidRDefault="00106AE5" w:rsidP="00106AE5">
      <w:pPr>
        <w:spacing w:after="0" w:line="240" w:lineRule="auto"/>
        <w:jc w:val="both"/>
        <w:rPr>
          <w:rFonts w:cs="Calibri"/>
          <w:sz w:val="20"/>
          <w:szCs w:val="20"/>
        </w:rPr>
      </w:pPr>
    </w:p>
    <w:p w:rsidR="000D5D98" w:rsidRPr="004C1AE3" w:rsidRDefault="00106AE5" w:rsidP="00106AE5">
      <w:pPr>
        <w:spacing w:after="0" w:line="240" w:lineRule="auto"/>
        <w:jc w:val="center"/>
        <w:rPr>
          <w:rFonts w:cs="Calibri"/>
          <w:sz w:val="20"/>
          <w:szCs w:val="20"/>
        </w:rPr>
      </w:pPr>
      <w:r w:rsidRPr="004C1AE3">
        <w:rPr>
          <w:rFonts w:cs="Calibri"/>
          <w:b/>
          <w:sz w:val="20"/>
          <w:szCs w:val="20"/>
        </w:rPr>
        <w:t>Rozdział 6</w:t>
      </w:r>
    </w:p>
    <w:p w:rsidR="00106AE5" w:rsidRPr="004C1AE3" w:rsidRDefault="00106AE5" w:rsidP="00106AE5">
      <w:pPr>
        <w:spacing w:after="0"/>
        <w:jc w:val="center"/>
        <w:rPr>
          <w:rFonts w:cs="Calibri"/>
          <w:b/>
          <w:sz w:val="20"/>
          <w:szCs w:val="20"/>
        </w:rPr>
      </w:pPr>
    </w:p>
    <w:p w:rsidR="000D5D98" w:rsidRPr="00407D45" w:rsidRDefault="00FB1B10" w:rsidP="00106AE5">
      <w:pPr>
        <w:spacing w:after="0"/>
        <w:jc w:val="center"/>
        <w:rPr>
          <w:rFonts w:cs="Calibri"/>
          <w:b/>
          <w:sz w:val="20"/>
          <w:szCs w:val="20"/>
        </w:rPr>
      </w:pPr>
      <w:r w:rsidRPr="004C1AE3">
        <w:rPr>
          <w:rFonts w:cs="Calibri"/>
          <w:b/>
          <w:sz w:val="20"/>
          <w:szCs w:val="20"/>
        </w:rPr>
        <w:t xml:space="preserve">WYKAZ OŚWIADCZEŃ LUB DOKUMENTÓW, JAKIE MAJĄ DOSTARCZYĆ WYKONAWCY W CELU POTWIERDZENIA SPEŁNIANIA WARUNKÓW UDZIAŁU </w:t>
      </w:r>
      <w:r w:rsidRPr="004C1AE3">
        <w:rPr>
          <w:rFonts w:cs="Calibri"/>
          <w:b/>
          <w:sz w:val="20"/>
          <w:szCs w:val="20"/>
        </w:rPr>
        <w:br/>
        <w:t xml:space="preserve">W POSTĘPOWANIU ORAZ WYKAZANIA BRAKU PODSTAW DO WYKLUCZENIA </w:t>
      </w:r>
      <w:r w:rsidRPr="004C1AE3">
        <w:rPr>
          <w:rFonts w:cs="Calibri"/>
          <w:b/>
          <w:sz w:val="20"/>
          <w:szCs w:val="20"/>
        </w:rPr>
        <w:br/>
        <w:t>Z POSTĘPOWANIA</w:t>
      </w:r>
    </w:p>
    <w:p w:rsidR="00317BE1" w:rsidRPr="00407D45" w:rsidRDefault="00317BE1" w:rsidP="00884C44">
      <w:pPr>
        <w:spacing w:after="0"/>
        <w:jc w:val="both"/>
        <w:rPr>
          <w:rFonts w:cs="Calibri"/>
          <w:b/>
          <w:sz w:val="20"/>
          <w:szCs w:val="20"/>
        </w:rPr>
      </w:pPr>
    </w:p>
    <w:p w:rsidR="0041614E" w:rsidRPr="004C1AE3" w:rsidRDefault="00314BEA" w:rsidP="0041614E">
      <w:pPr>
        <w:jc w:val="both"/>
        <w:rPr>
          <w:rFonts w:cs="Calibri"/>
          <w:sz w:val="20"/>
          <w:szCs w:val="20"/>
        </w:rPr>
      </w:pPr>
      <w:r w:rsidRPr="004C1AE3">
        <w:rPr>
          <w:rFonts w:cs="Calibri"/>
          <w:sz w:val="20"/>
          <w:szCs w:val="20"/>
        </w:rPr>
        <w:t>6.</w:t>
      </w:r>
      <w:r w:rsidR="008E71F3" w:rsidRPr="004C1AE3">
        <w:rPr>
          <w:rFonts w:cs="Calibri"/>
          <w:sz w:val="20"/>
          <w:szCs w:val="20"/>
        </w:rPr>
        <w:t xml:space="preserve">1.  </w:t>
      </w:r>
      <w:r w:rsidR="0041614E" w:rsidRPr="004C1AE3">
        <w:rPr>
          <w:rFonts w:cs="Calibri"/>
          <w:sz w:val="20"/>
          <w:szCs w:val="20"/>
        </w:rPr>
        <w:t xml:space="preserve">W zakresie wykazania spełniania przez Wykonawcę warunków, o których mowa w rozdziale  </w:t>
      </w:r>
      <w:r w:rsidR="002C3005" w:rsidRPr="004C1AE3">
        <w:rPr>
          <w:rFonts w:cs="Calibri"/>
          <w:sz w:val="20"/>
          <w:szCs w:val="20"/>
        </w:rPr>
        <w:t xml:space="preserve"> 5</w:t>
      </w:r>
      <w:r w:rsidR="0041614E" w:rsidRPr="004C1AE3">
        <w:rPr>
          <w:rFonts w:cs="Calibri"/>
          <w:sz w:val="20"/>
          <w:szCs w:val="20"/>
        </w:rPr>
        <w:t xml:space="preserve">  ust. 1  i ust. 2  SIWZ,  Wykonawca</w:t>
      </w:r>
      <w:r w:rsidR="002C3005" w:rsidRPr="004C1AE3">
        <w:rPr>
          <w:rFonts w:cs="Calibri"/>
          <w:sz w:val="20"/>
          <w:szCs w:val="20"/>
        </w:rPr>
        <w:t xml:space="preserve"> </w:t>
      </w:r>
      <w:r w:rsidR="0041614E" w:rsidRPr="004C1AE3">
        <w:rPr>
          <w:rFonts w:cs="Calibri"/>
          <w:sz w:val="20"/>
          <w:szCs w:val="20"/>
        </w:rPr>
        <w:t>do  oferty</w:t>
      </w:r>
      <w:r w:rsidR="002C3005" w:rsidRPr="004C1AE3">
        <w:rPr>
          <w:rFonts w:cs="Calibri"/>
          <w:sz w:val="20"/>
          <w:szCs w:val="20"/>
        </w:rPr>
        <w:t xml:space="preserve"> </w:t>
      </w:r>
      <w:r w:rsidR="0041614E" w:rsidRPr="004C1AE3">
        <w:rPr>
          <w:rFonts w:cs="Calibri"/>
          <w:sz w:val="20"/>
          <w:szCs w:val="20"/>
        </w:rPr>
        <w:t>dołącza aktualne na dzień skł</w:t>
      </w:r>
      <w:r w:rsidR="002C3005" w:rsidRPr="004C1AE3">
        <w:rPr>
          <w:rFonts w:cs="Calibri"/>
          <w:sz w:val="20"/>
          <w:szCs w:val="20"/>
        </w:rPr>
        <w:t>adania  ofert  oświadczenie, według wzoru stanowiąceg</w:t>
      </w:r>
      <w:r w:rsidRPr="004C1AE3">
        <w:rPr>
          <w:rFonts w:cs="Calibri"/>
          <w:sz w:val="20"/>
          <w:szCs w:val="20"/>
        </w:rPr>
        <w:t>o</w:t>
      </w:r>
      <w:r w:rsidR="002C3005" w:rsidRPr="004C1AE3">
        <w:rPr>
          <w:rFonts w:cs="Calibri"/>
          <w:sz w:val="20"/>
          <w:szCs w:val="20"/>
        </w:rPr>
        <w:t xml:space="preserve"> załącznik nr </w:t>
      </w:r>
      <w:r w:rsidR="00CB03AA" w:rsidRPr="004C1AE3">
        <w:rPr>
          <w:rFonts w:cs="Calibri"/>
          <w:sz w:val="20"/>
          <w:szCs w:val="20"/>
        </w:rPr>
        <w:t>3</w:t>
      </w:r>
      <w:r w:rsidR="002C3005" w:rsidRPr="004C1AE3">
        <w:rPr>
          <w:rFonts w:cs="Calibri"/>
          <w:sz w:val="20"/>
          <w:szCs w:val="20"/>
        </w:rPr>
        <w:t xml:space="preserve"> do SIWZ, </w:t>
      </w:r>
      <w:r w:rsidR="0041614E" w:rsidRPr="004C1AE3">
        <w:rPr>
          <w:rFonts w:cs="Calibri"/>
          <w:sz w:val="20"/>
          <w:szCs w:val="20"/>
        </w:rPr>
        <w:t>oraz  ewentualne  zobowiązanie  podmiotu  trzeciego,</w:t>
      </w:r>
      <w:r w:rsidR="002C3005" w:rsidRPr="004C1AE3">
        <w:rPr>
          <w:rFonts w:cs="Calibri"/>
          <w:sz w:val="20"/>
          <w:szCs w:val="20"/>
        </w:rPr>
        <w:t xml:space="preserve"> o  którym mow</w:t>
      </w:r>
      <w:r w:rsidR="0041614E" w:rsidRPr="004C1AE3">
        <w:rPr>
          <w:rFonts w:cs="Calibri"/>
          <w:sz w:val="20"/>
          <w:szCs w:val="20"/>
        </w:rPr>
        <w:t xml:space="preserve">a </w:t>
      </w:r>
      <w:r w:rsidR="002C3005" w:rsidRPr="004C1AE3">
        <w:rPr>
          <w:rFonts w:cs="Calibri"/>
          <w:sz w:val="20"/>
          <w:szCs w:val="20"/>
        </w:rPr>
        <w:t xml:space="preserve">               </w:t>
      </w:r>
      <w:r w:rsidR="0041614E" w:rsidRPr="004C1AE3">
        <w:rPr>
          <w:rFonts w:cs="Calibri"/>
          <w:sz w:val="20"/>
          <w:szCs w:val="20"/>
        </w:rPr>
        <w:t xml:space="preserve">w rozdziale </w:t>
      </w:r>
      <w:r w:rsidR="002C3005" w:rsidRPr="004C1AE3">
        <w:rPr>
          <w:rFonts w:cs="Calibri"/>
          <w:sz w:val="20"/>
          <w:szCs w:val="20"/>
        </w:rPr>
        <w:t xml:space="preserve">5 </w:t>
      </w:r>
      <w:r w:rsidR="0041614E" w:rsidRPr="004C1AE3">
        <w:rPr>
          <w:rFonts w:cs="Calibri"/>
          <w:sz w:val="20"/>
          <w:szCs w:val="20"/>
        </w:rPr>
        <w:t>ust. 5 SIWZ</w:t>
      </w:r>
      <w:r w:rsidR="002C3005" w:rsidRPr="004C1AE3">
        <w:rPr>
          <w:rFonts w:cs="Calibri"/>
          <w:sz w:val="20"/>
          <w:szCs w:val="20"/>
        </w:rPr>
        <w:t xml:space="preserve"> </w:t>
      </w:r>
      <w:r w:rsidR="0041614E" w:rsidRPr="004C1AE3">
        <w:rPr>
          <w:rFonts w:cs="Calibri"/>
          <w:sz w:val="20"/>
          <w:szCs w:val="20"/>
        </w:rPr>
        <w:t>oraz pełnomocnictwo do podpisania oferty,</w:t>
      </w:r>
      <w:r w:rsidR="002C3005" w:rsidRPr="004C1AE3">
        <w:rPr>
          <w:rFonts w:cs="Calibri"/>
          <w:sz w:val="20"/>
          <w:szCs w:val="20"/>
        </w:rPr>
        <w:t xml:space="preserve"> </w:t>
      </w:r>
      <w:r w:rsidR="0041614E" w:rsidRPr="004C1AE3">
        <w:rPr>
          <w:rFonts w:cs="Calibri"/>
          <w:sz w:val="20"/>
          <w:szCs w:val="20"/>
        </w:rPr>
        <w:t>a na</w:t>
      </w:r>
      <w:r w:rsidR="002C3005" w:rsidRPr="004C1AE3">
        <w:rPr>
          <w:rFonts w:cs="Calibri"/>
          <w:sz w:val="20"/>
          <w:szCs w:val="20"/>
        </w:rPr>
        <w:t xml:space="preserve"> </w:t>
      </w:r>
      <w:r w:rsidR="0041614E" w:rsidRPr="004C1AE3">
        <w:rPr>
          <w:rFonts w:cs="Calibri"/>
          <w:sz w:val="20"/>
          <w:szCs w:val="20"/>
        </w:rPr>
        <w:t>wezwanie Zamawiającego następujące</w:t>
      </w:r>
      <w:r w:rsidR="002C3005" w:rsidRPr="004C1AE3">
        <w:rPr>
          <w:rFonts w:cs="Calibri"/>
          <w:sz w:val="20"/>
          <w:szCs w:val="20"/>
        </w:rPr>
        <w:t xml:space="preserve"> </w:t>
      </w:r>
      <w:r w:rsidR="0041614E" w:rsidRPr="004C1AE3">
        <w:rPr>
          <w:rFonts w:cs="Calibri"/>
          <w:sz w:val="20"/>
          <w:szCs w:val="20"/>
        </w:rPr>
        <w:t>dokumenty:</w:t>
      </w:r>
    </w:p>
    <w:p w:rsidR="00A46E6F" w:rsidRPr="004C1AE3" w:rsidRDefault="0041614E" w:rsidP="00CE1DC2">
      <w:pPr>
        <w:pStyle w:val="Akapitzlist"/>
        <w:numPr>
          <w:ilvl w:val="0"/>
          <w:numId w:val="53"/>
        </w:numPr>
        <w:jc w:val="both"/>
        <w:rPr>
          <w:rFonts w:cs="Calibri"/>
          <w:sz w:val="20"/>
          <w:szCs w:val="20"/>
        </w:rPr>
      </w:pPr>
      <w:r w:rsidRPr="004C1AE3">
        <w:rPr>
          <w:rFonts w:cs="Calibri"/>
          <w:sz w:val="20"/>
          <w:szCs w:val="20"/>
        </w:rPr>
        <w:t>wykaz  usług  wykonanych,  a  w  przypadku  świadczeń  okresowych  lub  ciągłych również</w:t>
      </w:r>
      <w:r w:rsidR="00A46E6F" w:rsidRPr="004C1AE3">
        <w:rPr>
          <w:rFonts w:cs="Calibri"/>
          <w:sz w:val="20"/>
          <w:szCs w:val="20"/>
        </w:rPr>
        <w:t xml:space="preserve"> </w:t>
      </w:r>
      <w:r w:rsidRPr="004C1AE3">
        <w:rPr>
          <w:rFonts w:cs="Calibri"/>
          <w:sz w:val="20"/>
          <w:szCs w:val="20"/>
        </w:rPr>
        <w:t>wykonywanych,</w:t>
      </w:r>
      <w:r w:rsidR="00A46E6F" w:rsidRPr="004C1AE3">
        <w:rPr>
          <w:rFonts w:cs="Calibri"/>
          <w:sz w:val="20"/>
          <w:szCs w:val="20"/>
        </w:rPr>
        <w:t xml:space="preserve"> </w:t>
      </w:r>
      <w:r w:rsidRPr="004C1AE3">
        <w:rPr>
          <w:rFonts w:cs="Calibri"/>
          <w:sz w:val="20"/>
          <w:szCs w:val="20"/>
        </w:rPr>
        <w:t>w  okresie  ostatnich  3  lat  przed  upływem  terminu składania  ofert,  a  jeżeli  okres  prowadzenia  działalności  jest  krótszy</w:t>
      </w:r>
      <w:r w:rsidR="002C3005" w:rsidRPr="004C1AE3">
        <w:rPr>
          <w:rFonts w:cs="Calibri"/>
          <w:sz w:val="20"/>
          <w:szCs w:val="20"/>
        </w:rPr>
        <w:t xml:space="preserve"> </w:t>
      </w:r>
      <w:r w:rsidRPr="004C1AE3">
        <w:rPr>
          <w:rFonts w:cs="Calibri"/>
          <w:sz w:val="20"/>
          <w:szCs w:val="20"/>
        </w:rPr>
        <w:t xml:space="preserve"> –</w:t>
      </w:r>
      <w:r w:rsidR="002C3005" w:rsidRPr="004C1AE3">
        <w:rPr>
          <w:rFonts w:cs="Calibri"/>
          <w:sz w:val="20"/>
          <w:szCs w:val="20"/>
        </w:rPr>
        <w:t xml:space="preserve"> </w:t>
      </w:r>
      <w:r w:rsidRPr="004C1AE3">
        <w:rPr>
          <w:rFonts w:cs="Calibri"/>
          <w:sz w:val="20"/>
          <w:szCs w:val="20"/>
        </w:rPr>
        <w:t>w  tym okresie, wraz z podaniem ich wartości,</w:t>
      </w:r>
      <w:r w:rsidR="002C3005" w:rsidRPr="004C1AE3">
        <w:rPr>
          <w:rFonts w:cs="Calibri"/>
          <w:sz w:val="20"/>
          <w:szCs w:val="20"/>
        </w:rPr>
        <w:t xml:space="preserve"> </w:t>
      </w:r>
      <w:r w:rsidRPr="004C1AE3">
        <w:rPr>
          <w:rFonts w:cs="Calibri"/>
          <w:sz w:val="20"/>
          <w:szCs w:val="20"/>
        </w:rPr>
        <w:t>przedmiotu, dat wykonania i podmiotów, na rzecz których dostawy lub usługi zostały wykonane, oraz załączeniem</w:t>
      </w:r>
      <w:r w:rsidR="002C3005" w:rsidRPr="004C1AE3">
        <w:rPr>
          <w:rFonts w:cs="Calibri"/>
          <w:sz w:val="20"/>
          <w:szCs w:val="20"/>
        </w:rPr>
        <w:t xml:space="preserve"> </w:t>
      </w:r>
      <w:r w:rsidRPr="004C1AE3">
        <w:rPr>
          <w:rFonts w:cs="Calibri"/>
          <w:sz w:val="20"/>
          <w:szCs w:val="20"/>
        </w:rPr>
        <w:t>dowodów określających czy te usługi zostały wykonane</w:t>
      </w:r>
      <w:r w:rsidR="002C3005" w:rsidRPr="004C1AE3">
        <w:rPr>
          <w:rFonts w:cs="Calibri"/>
          <w:sz w:val="20"/>
          <w:szCs w:val="20"/>
        </w:rPr>
        <w:t xml:space="preserve"> </w:t>
      </w:r>
      <w:r w:rsidRPr="004C1AE3">
        <w:rPr>
          <w:rFonts w:cs="Calibri"/>
          <w:sz w:val="20"/>
          <w:szCs w:val="20"/>
        </w:rPr>
        <w:t>lub są wykonywane należycie, przy czym</w:t>
      </w:r>
      <w:r w:rsidR="002C3005" w:rsidRPr="004C1AE3">
        <w:rPr>
          <w:rFonts w:cs="Calibri"/>
          <w:sz w:val="20"/>
          <w:szCs w:val="20"/>
        </w:rPr>
        <w:t xml:space="preserve"> </w:t>
      </w:r>
      <w:r w:rsidRPr="004C1AE3">
        <w:rPr>
          <w:rFonts w:cs="Calibri"/>
          <w:sz w:val="20"/>
          <w:szCs w:val="20"/>
        </w:rPr>
        <w:t>dowodami,</w:t>
      </w:r>
      <w:r w:rsidR="002C3005" w:rsidRPr="004C1AE3">
        <w:rPr>
          <w:rFonts w:cs="Calibri"/>
          <w:sz w:val="20"/>
          <w:szCs w:val="20"/>
        </w:rPr>
        <w:t xml:space="preserve"> </w:t>
      </w:r>
      <w:r w:rsidRPr="004C1AE3">
        <w:rPr>
          <w:rFonts w:cs="Calibri"/>
          <w:sz w:val="20"/>
          <w:szCs w:val="20"/>
        </w:rPr>
        <w:t>o których mowa, są referencje bądź inne dokumenty wystawione przez  podmiot,  na  rzecz  którego  dostawy  lub</w:t>
      </w:r>
      <w:r w:rsidR="002C3005" w:rsidRPr="004C1AE3">
        <w:rPr>
          <w:rFonts w:cs="Calibri"/>
          <w:sz w:val="20"/>
          <w:szCs w:val="20"/>
        </w:rPr>
        <w:t xml:space="preserve"> </w:t>
      </w:r>
      <w:r w:rsidRPr="004C1AE3">
        <w:rPr>
          <w:rFonts w:cs="Calibri"/>
          <w:sz w:val="20"/>
          <w:szCs w:val="20"/>
        </w:rPr>
        <w:t>usługi</w:t>
      </w:r>
      <w:r w:rsidR="002C3005" w:rsidRPr="004C1AE3">
        <w:rPr>
          <w:rFonts w:cs="Calibri"/>
          <w:sz w:val="20"/>
          <w:szCs w:val="20"/>
        </w:rPr>
        <w:t xml:space="preserve"> </w:t>
      </w:r>
      <w:r w:rsidRPr="004C1AE3">
        <w:rPr>
          <w:rFonts w:cs="Calibri"/>
          <w:sz w:val="20"/>
          <w:szCs w:val="20"/>
        </w:rPr>
        <w:t>były  wykonywane,  a  w przypadku  świadczeń  okresowych  lub  ciągłych  są  wykonywane,  a  jeżeli  z uzasadnionej</w:t>
      </w:r>
      <w:r w:rsidR="002C3005" w:rsidRPr="004C1AE3">
        <w:rPr>
          <w:rFonts w:cs="Calibri"/>
          <w:sz w:val="20"/>
          <w:szCs w:val="20"/>
        </w:rPr>
        <w:t xml:space="preserve"> </w:t>
      </w:r>
      <w:r w:rsidRPr="004C1AE3">
        <w:rPr>
          <w:rFonts w:cs="Calibri"/>
          <w:sz w:val="20"/>
          <w:szCs w:val="20"/>
        </w:rPr>
        <w:t>przyczyny  o  obiektywnym  charakterze  wykonawca  nie  jest  w  stanie uzyskać tych dokumentów –</w:t>
      </w:r>
      <w:r w:rsidR="002C3005" w:rsidRPr="004C1AE3">
        <w:rPr>
          <w:rFonts w:cs="Calibri"/>
          <w:sz w:val="20"/>
          <w:szCs w:val="20"/>
        </w:rPr>
        <w:t xml:space="preserve"> </w:t>
      </w:r>
      <w:r w:rsidRPr="004C1AE3">
        <w:rPr>
          <w:rFonts w:cs="Calibri"/>
          <w:sz w:val="20"/>
          <w:szCs w:val="20"/>
        </w:rPr>
        <w:t>oświadczenie</w:t>
      </w:r>
      <w:r w:rsidR="002C3005" w:rsidRPr="004C1AE3">
        <w:rPr>
          <w:rFonts w:cs="Calibri"/>
          <w:sz w:val="20"/>
          <w:szCs w:val="20"/>
        </w:rPr>
        <w:t xml:space="preserve"> </w:t>
      </w:r>
      <w:r w:rsidRPr="004C1AE3">
        <w:rPr>
          <w:rFonts w:cs="Calibri"/>
          <w:sz w:val="20"/>
          <w:szCs w:val="20"/>
        </w:rPr>
        <w:t>wykonawcy; w przypadku świadczeń okresowych lub ciągłych nadal wykonywanych referencje bądź inne dokumenty</w:t>
      </w:r>
      <w:r w:rsidR="002C3005" w:rsidRPr="004C1AE3">
        <w:rPr>
          <w:rFonts w:cs="Calibri"/>
          <w:sz w:val="20"/>
          <w:szCs w:val="20"/>
        </w:rPr>
        <w:t xml:space="preserve"> </w:t>
      </w:r>
      <w:r w:rsidRPr="004C1AE3">
        <w:rPr>
          <w:rFonts w:cs="Calibri"/>
          <w:sz w:val="20"/>
          <w:szCs w:val="20"/>
        </w:rPr>
        <w:t>potwierdzające</w:t>
      </w:r>
      <w:r w:rsidR="002C3005" w:rsidRPr="004C1AE3">
        <w:rPr>
          <w:rFonts w:cs="Calibri"/>
          <w:sz w:val="20"/>
          <w:szCs w:val="20"/>
        </w:rPr>
        <w:t xml:space="preserve"> </w:t>
      </w:r>
      <w:r w:rsidRPr="004C1AE3">
        <w:rPr>
          <w:rFonts w:cs="Calibri"/>
          <w:sz w:val="20"/>
          <w:szCs w:val="20"/>
        </w:rPr>
        <w:t>ich</w:t>
      </w:r>
      <w:r w:rsidR="002C3005" w:rsidRPr="004C1AE3">
        <w:rPr>
          <w:rFonts w:cs="Calibri"/>
          <w:sz w:val="20"/>
          <w:szCs w:val="20"/>
        </w:rPr>
        <w:t xml:space="preserve"> </w:t>
      </w:r>
      <w:r w:rsidRPr="004C1AE3">
        <w:rPr>
          <w:rFonts w:cs="Calibri"/>
          <w:sz w:val="20"/>
          <w:szCs w:val="20"/>
        </w:rPr>
        <w:t>należyte</w:t>
      </w:r>
      <w:r w:rsidR="002C3005" w:rsidRPr="004C1AE3">
        <w:rPr>
          <w:rFonts w:cs="Calibri"/>
          <w:sz w:val="20"/>
          <w:szCs w:val="20"/>
        </w:rPr>
        <w:t xml:space="preserve"> </w:t>
      </w:r>
      <w:r w:rsidRPr="004C1AE3">
        <w:rPr>
          <w:rFonts w:cs="Calibri"/>
          <w:sz w:val="20"/>
          <w:szCs w:val="20"/>
        </w:rPr>
        <w:t>wykonywanie</w:t>
      </w:r>
      <w:r w:rsidR="002C3005" w:rsidRPr="004C1AE3">
        <w:rPr>
          <w:rFonts w:cs="Calibri"/>
          <w:sz w:val="20"/>
          <w:szCs w:val="20"/>
        </w:rPr>
        <w:t xml:space="preserve"> </w:t>
      </w:r>
      <w:r w:rsidRPr="004C1AE3">
        <w:rPr>
          <w:rFonts w:cs="Calibri"/>
          <w:sz w:val="20"/>
          <w:szCs w:val="20"/>
        </w:rPr>
        <w:t>powinny</w:t>
      </w:r>
      <w:r w:rsidR="002C3005" w:rsidRPr="004C1AE3">
        <w:rPr>
          <w:rFonts w:cs="Calibri"/>
          <w:sz w:val="20"/>
          <w:szCs w:val="20"/>
        </w:rPr>
        <w:t xml:space="preserve"> </w:t>
      </w:r>
      <w:r w:rsidRPr="004C1AE3">
        <w:rPr>
          <w:rFonts w:cs="Calibri"/>
          <w:sz w:val="20"/>
          <w:szCs w:val="20"/>
        </w:rPr>
        <w:t>być</w:t>
      </w:r>
      <w:r w:rsidR="002C3005" w:rsidRPr="004C1AE3">
        <w:rPr>
          <w:rFonts w:cs="Calibri"/>
          <w:sz w:val="20"/>
          <w:szCs w:val="20"/>
        </w:rPr>
        <w:t xml:space="preserve"> </w:t>
      </w:r>
      <w:r w:rsidRPr="004C1AE3">
        <w:rPr>
          <w:rFonts w:cs="Calibri"/>
          <w:sz w:val="20"/>
          <w:szCs w:val="20"/>
        </w:rPr>
        <w:t>w</w:t>
      </w:r>
      <w:r w:rsidR="002C3005" w:rsidRPr="004C1AE3">
        <w:rPr>
          <w:rFonts w:cs="Calibri"/>
          <w:sz w:val="20"/>
          <w:szCs w:val="20"/>
        </w:rPr>
        <w:t xml:space="preserve">ydane nie wcześniej niż 3 </w:t>
      </w:r>
      <w:r w:rsidRPr="004C1AE3">
        <w:rPr>
          <w:rFonts w:cs="Calibri"/>
          <w:sz w:val="20"/>
          <w:szCs w:val="20"/>
        </w:rPr>
        <w:t>miesiąc</w:t>
      </w:r>
      <w:r w:rsidR="002C3005" w:rsidRPr="004C1AE3">
        <w:rPr>
          <w:rFonts w:cs="Calibri"/>
          <w:sz w:val="20"/>
          <w:szCs w:val="20"/>
        </w:rPr>
        <w:t xml:space="preserve">e </w:t>
      </w:r>
      <w:r w:rsidRPr="004C1AE3">
        <w:rPr>
          <w:rFonts w:cs="Calibri"/>
          <w:sz w:val="20"/>
          <w:szCs w:val="20"/>
        </w:rPr>
        <w:t>przed</w:t>
      </w:r>
      <w:r w:rsidR="002C3005" w:rsidRPr="004C1AE3">
        <w:rPr>
          <w:rFonts w:cs="Calibri"/>
          <w:sz w:val="20"/>
          <w:szCs w:val="20"/>
        </w:rPr>
        <w:t xml:space="preserve"> </w:t>
      </w:r>
      <w:r w:rsidRPr="004C1AE3">
        <w:rPr>
          <w:rFonts w:cs="Calibri"/>
          <w:sz w:val="20"/>
          <w:szCs w:val="20"/>
        </w:rPr>
        <w:t>upływem</w:t>
      </w:r>
      <w:r w:rsidR="002C3005" w:rsidRPr="004C1AE3">
        <w:rPr>
          <w:rFonts w:cs="Calibri"/>
          <w:sz w:val="20"/>
          <w:szCs w:val="20"/>
        </w:rPr>
        <w:t xml:space="preserve"> </w:t>
      </w:r>
      <w:r w:rsidRPr="004C1AE3">
        <w:rPr>
          <w:rFonts w:cs="Calibri"/>
          <w:sz w:val="20"/>
          <w:szCs w:val="20"/>
        </w:rPr>
        <w:t>terminu</w:t>
      </w:r>
      <w:r w:rsidR="002C3005" w:rsidRPr="004C1AE3">
        <w:rPr>
          <w:rFonts w:cs="Calibri"/>
          <w:sz w:val="20"/>
          <w:szCs w:val="20"/>
        </w:rPr>
        <w:t xml:space="preserve"> </w:t>
      </w:r>
      <w:r w:rsidRPr="004C1AE3">
        <w:rPr>
          <w:rFonts w:cs="Calibri"/>
          <w:sz w:val="20"/>
          <w:szCs w:val="20"/>
        </w:rPr>
        <w:t>składania  ofert</w:t>
      </w:r>
      <w:r w:rsidR="002C3005" w:rsidRPr="004C1AE3">
        <w:rPr>
          <w:rFonts w:cs="Calibri"/>
          <w:sz w:val="20"/>
          <w:szCs w:val="20"/>
        </w:rPr>
        <w:t xml:space="preserve"> </w:t>
      </w:r>
      <w:r w:rsidRPr="004C1AE3">
        <w:rPr>
          <w:rFonts w:cs="Calibri"/>
          <w:sz w:val="20"/>
          <w:szCs w:val="20"/>
        </w:rPr>
        <w:t>-</w:t>
      </w:r>
      <w:r w:rsidR="002C3005" w:rsidRPr="004C1AE3">
        <w:rPr>
          <w:rFonts w:cs="Calibri"/>
          <w:sz w:val="20"/>
          <w:szCs w:val="20"/>
        </w:rPr>
        <w:t xml:space="preserve"> </w:t>
      </w:r>
      <w:r w:rsidRPr="004C1AE3">
        <w:rPr>
          <w:rFonts w:cs="Calibri"/>
          <w:sz w:val="20"/>
          <w:szCs w:val="20"/>
        </w:rPr>
        <w:t>Wz</w:t>
      </w:r>
      <w:r w:rsidR="002C3005" w:rsidRPr="004C1AE3">
        <w:rPr>
          <w:rFonts w:cs="Calibri"/>
          <w:sz w:val="20"/>
          <w:szCs w:val="20"/>
        </w:rPr>
        <w:t xml:space="preserve">ór  stanowiący Załącznik nr </w:t>
      </w:r>
      <w:r w:rsidR="00CB03AA" w:rsidRPr="004C1AE3">
        <w:rPr>
          <w:rFonts w:cs="Calibri"/>
          <w:sz w:val="20"/>
          <w:szCs w:val="20"/>
        </w:rPr>
        <w:t>4</w:t>
      </w:r>
      <w:r w:rsidR="002C3005" w:rsidRPr="004C1AE3">
        <w:rPr>
          <w:rFonts w:cs="Calibri"/>
          <w:sz w:val="20"/>
          <w:szCs w:val="20"/>
        </w:rPr>
        <w:t xml:space="preserve"> </w:t>
      </w:r>
      <w:r w:rsidRPr="004C1AE3">
        <w:rPr>
          <w:rFonts w:cs="Calibri"/>
          <w:sz w:val="20"/>
          <w:szCs w:val="20"/>
        </w:rPr>
        <w:t>do SIWZ;</w:t>
      </w:r>
    </w:p>
    <w:p w:rsidR="00A46E6F" w:rsidRPr="004C1AE3" w:rsidRDefault="00A46E6F" w:rsidP="00A46E6F">
      <w:pPr>
        <w:pStyle w:val="Akapitzlist"/>
        <w:jc w:val="both"/>
        <w:rPr>
          <w:rFonts w:cs="Calibri"/>
          <w:sz w:val="20"/>
          <w:szCs w:val="20"/>
        </w:rPr>
      </w:pPr>
    </w:p>
    <w:p w:rsidR="0041614E" w:rsidRPr="004C1AE3" w:rsidRDefault="0041614E" w:rsidP="00CE1DC2">
      <w:pPr>
        <w:pStyle w:val="Akapitzlist"/>
        <w:numPr>
          <w:ilvl w:val="0"/>
          <w:numId w:val="53"/>
        </w:numPr>
        <w:jc w:val="both"/>
        <w:rPr>
          <w:rFonts w:cs="Calibri"/>
          <w:sz w:val="20"/>
          <w:szCs w:val="20"/>
        </w:rPr>
      </w:pPr>
      <w:r w:rsidRPr="004C1AE3">
        <w:rPr>
          <w:rFonts w:cs="Calibri"/>
          <w:sz w:val="20"/>
          <w:szCs w:val="20"/>
        </w:rPr>
        <w:t>wykaz</w:t>
      </w:r>
      <w:r w:rsidR="002C3005" w:rsidRPr="004C1AE3">
        <w:rPr>
          <w:rFonts w:cs="Calibri"/>
          <w:sz w:val="20"/>
          <w:szCs w:val="20"/>
        </w:rPr>
        <w:t xml:space="preserve"> </w:t>
      </w:r>
      <w:r w:rsidRPr="004C1AE3">
        <w:rPr>
          <w:rFonts w:cs="Calibri"/>
          <w:sz w:val="20"/>
          <w:szCs w:val="20"/>
        </w:rPr>
        <w:t>osób,</w:t>
      </w:r>
      <w:r w:rsidR="002C3005" w:rsidRPr="004C1AE3">
        <w:rPr>
          <w:rFonts w:cs="Calibri"/>
          <w:sz w:val="20"/>
          <w:szCs w:val="20"/>
        </w:rPr>
        <w:t xml:space="preserve"> </w:t>
      </w:r>
      <w:r w:rsidRPr="004C1AE3">
        <w:rPr>
          <w:rFonts w:cs="Calibri"/>
          <w:sz w:val="20"/>
          <w:szCs w:val="20"/>
        </w:rPr>
        <w:t>skierowanych</w:t>
      </w:r>
      <w:r w:rsidR="002C3005" w:rsidRPr="004C1AE3">
        <w:rPr>
          <w:rFonts w:cs="Calibri"/>
          <w:sz w:val="20"/>
          <w:szCs w:val="20"/>
        </w:rPr>
        <w:t xml:space="preserve"> </w:t>
      </w:r>
      <w:r w:rsidRPr="004C1AE3">
        <w:rPr>
          <w:rFonts w:cs="Calibri"/>
          <w:sz w:val="20"/>
          <w:szCs w:val="20"/>
        </w:rPr>
        <w:t>przez</w:t>
      </w:r>
      <w:r w:rsidR="002C3005" w:rsidRPr="004C1AE3">
        <w:rPr>
          <w:rFonts w:cs="Calibri"/>
          <w:sz w:val="20"/>
          <w:szCs w:val="20"/>
        </w:rPr>
        <w:t xml:space="preserve"> </w:t>
      </w:r>
      <w:r w:rsidRPr="004C1AE3">
        <w:rPr>
          <w:rFonts w:cs="Calibri"/>
          <w:sz w:val="20"/>
          <w:szCs w:val="20"/>
        </w:rPr>
        <w:t>wykonawcę</w:t>
      </w:r>
      <w:r w:rsidR="002C3005" w:rsidRPr="004C1AE3">
        <w:rPr>
          <w:rFonts w:cs="Calibri"/>
          <w:sz w:val="20"/>
          <w:szCs w:val="20"/>
        </w:rPr>
        <w:t xml:space="preserve"> </w:t>
      </w:r>
      <w:r w:rsidRPr="004C1AE3">
        <w:rPr>
          <w:rFonts w:cs="Calibri"/>
          <w:sz w:val="20"/>
          <w:szCs w:val="20"/>
        </w:rPr>
        <w:t>do</w:t>
      </w:r>
      <w:r w:rsidR="002C3005" w:rsidRPr="004C1AE3">
        <w:rPr>
          <w:rFonts w:cs="Calibri"/>
          <w:sz w:val="20"/>
          <w:szCs w:val="20"/>
        </w:rPr>
        <w:t xml:space="preserve"> </w:t>
      </w:r>
      <w:r w:rsidRPr="004C1AE3">
        <w:rPr>
          <w:rFonts w:cs="Calibri"/>
          <w:sz w:val="20"/>
          <w:szCs w:val="20"/>
        </w:rPr>
        <w:t>realizacji</w:t>
      </w:r>
      <w:r w:rsidR="002C3005" w:rsidRPr="004C1AE3">
        <w:rPr>
          <w:rFonts w:cs="Calibri"/>
          <w:sz w:val="20"/>
          <w:szCs w:val="20"/>
        </w:rPr>
        <w:t xml:space="preserve"> </w:t>
      </w:r>
      <w:r w:rsidRPr="004C1AE3">
        <w:rPr>
          <w:rFonts w:cs="Calibri"/>
          <w:sz w:val="20"/>
          <w:szCs w:val="20"/>
        </w:rPr>
        <w:t>zamówienia</w:t>
      </w:r>
      <w:r w:rsidR="002C3005" w:rsidRPr="004C1AE3">
        <w:rPr>
          <w:rFonts w:cs="Calibri"/>
          <w:sz w:val="20"/>
          <w:szCs w:val="20"/>
        </w:rPr>
        <w:t xml:space="preserve"> </w:t>
      </w:r>
      <w:r w:rsidRPr="004C1AE3">
        <w:rPr>
          <w:rFonts w:cs="Calibri"/>
          <w:sz w:val="20"/>
          <w:szCs w:val="20"/>
        </w:rPr>
        <w:t>publicznego,</w:t>
      </w:r>
      <w:r w:rsidR="002C3005" w:rsidRPr="004C1AE3">
        <w:rPr>
          <w:rFonts w:cs="Calibri"/>
          <w:sz w:val="20"/>
          <w:szCs w:val="20"/>
        </w:rPr>
        <w:t xml:space="preserve"> </w:t>
      </w:r>
      <w:r w:rsidRPr="004C1AE3">
        <w:rPr>
          <w:rFonts w:cs="Calibri"/>
          <w:sz w:val="20"/>
          <w:szCs w:val="20"/>
        </w:rPr>
        <w:t>w</w:t>
      </w:r>
      <w:r w:rsidR="002C3005" w:rsidRPr="004C1AE3">
        <w:rPr>
          <w:rFonts w:cs="Calibri"/>
          <w:sz w:val="20"/>
          <w:szCs w:val="20"/>
        </w:rPr>
        <w:t xml:space="preserve"> </w:t>
      </w:r>
      <w:r w:rsidRPr="004C1AE3">
        <w:rPr>
          <w:rFonts w:cs="Calibri"/>
          <w:sz w:val="20"/>
          <w:szCs w:val="20"/>
        </w:rPr>
        <w:t>szczególności</w:t>
      </w:r>
      <w:r w:rsidR="002C3005" w:rsidRPr="004C1AE3">
        <w:rPr>
          <w:rFonts w:cs="Calibri"/>
          <w:sz w:val="20"/>
          <w:szCs w:val="20"/>
        </w:rPr>
        <w:t xml:space="preserve"> </w:t>
      </w:r>
      <w:r w:rsidR="00A46E6F" w:rsidRPr="004C1AE3">
        <w:rPr>
          <w:rFonts w:cs="Calibri"/>
          <w:sz w:val="20"/>
          <w:szCs w:val="20"/>
        </w:rPr>
        <w:t xml:space="preserve">   </w:t>
      </w:r>
      <w:r w:rsidRPr="004C1AE3">
        <w:rPr>
          <w:rFonts w:cs="Calibri"/>
          <w:sz w:val="20"/>
          <w:szCs w:val="20"/>
        </w:rPr>
        <w:t>odpowiedzialnych za świadczenie usług, kontrolę jakości,  wraz  z  informacjami  na</w:t>
      </w:r>
      <w:r w:rsidR="002C3005" w:rsidRPr="004C1AE3">
        <w:rPr>
          <w:rFonts w:cs="Calibri"/>
          <w:sz w:val="20"/>
          <w:szCs w:val="20"/>
        </w:rPr>
        <w:t xml:space="preserve"> </w:t>
      </w:r>
      <w:r w:rsidRPr="004C1AE3">
        <w:rPr>
          <w:rFonts w:cs="Calibri"/>
          <w:sz w:val="20"/>
          <w:szCs w:val="20"/>
        </w:rPr>
        <w:t>temat ich kwalifikacji zawodowych, uprawnień, doświadczenia  i  wykształcenia  niezbędnych  do  wykonania  zamówienia publicznego, a także zakresu wykonywanych przez nie czynności oraz informacją o podstawie  do</w:t>
      </w:r>
      <w:r w:rsidR="002C3005" w:rsidRPr="004C1AE3">
        <w:rPr>
          <w:rFonts w:cs="Calibri"/>
          <w:sz w:val="20"/>
          <w:szCs w:val="20"/>
        </w:rPr>
        <w:t xml:space="preserve"> </w:t>
      </w:r>
      <w:r w:rsidRPr="004C1AE3">
        <w:rPr>
          <w:rFonts w:cs="Calibri"/>
          <w:sz w:val="20"/>
          <w:szCs w:val="20"/>
        </w:rPr>
        <w:t>dysponowania</w:t>
      </w:r>
      <w:r w:rsidR="002C3005" w:rsidRPr="004C1AE3">
        <w:rPr>
          <w:rFonts w:cs="Calibri"/>
          <w:sz w:val="20"/>
          <w:szCs w:val="20"/>
        </w:rPr>
        <w:t xml:space="preserve"> </w:t>
      </w:r>
      <w:r w:rsidRPr="004C1AE3">
        <w:rPr>
          <w:rFonts w:cs="Calibri"/>
          <w:sz w:val="20"/>
          <w:szCs w:val="20"/>
        </w:rPr>
        <w:t>tymi</w:t>
      </w:r>
      <w:r w:rsidR="002C3005" w:rsidRPr="004C1AE3">
        <w:rPr>
          <w:rFonts w:cs="Calibri"/>
          <w:sz w:val="20"/>
          <w:szCs w:val="20"/>
        </w:rPr>
        <w:t xml:space="preserve"> </w:t>
      </w:r>
      <w:r w:rsidRPr="004C1AE3">
        <w:rPr>
          <w:rFonts w:cs="Calibri"/>
          <w:sz w:val="20"/>
          <w:szCs w:val="20"/>
        </w:rPr>
        <w:t>osobami</w:t>
      </w:r>
      <w:r w:rsidR="002C3005" w:rsidRPr="004C1AE3">
        <w:rPr>
          <w:rFonts w:cs="Calibri"/>
          <w:sz w:val="20"/>
          <w:szCs w:val="20"/>
        </w:rPr>
        <w:t xml:space="preserve"> </w:t>
      </w:r>
      <w:r w:rsidRPr="004C1AE3">
        <w:rPr>
          <w:rFonts w:cs="Calibri"/>
          <w:sz w:val="20"/>
          <w:szCs w:val="20"/>
        </w:rPr>
        <w:t>-</w:t>
      </w:r>
      <w:r w:rsidR="002C3005" w:rsidRPr="004C1AE3">
        <w:rPr>
          <w:rFonts w:cs="Calibri"/>
          <w:sz w:val="20"/>
          <w:szCs w:val="20"/>
        </w:rPr>
        <w:t xml:space="preserve"> </w:t>
      </w:r>
      <w:r w:rsidRPr="004C1AE3">
        <w:rPr>
          <w:rFonts w:cs="Calibri"/>
          <w:sz w:val="20"/>
          <w:szCs w:val="20"/>
        </w:rPr>
        <w:t>Wzór stanowiący</w:t>
      </w:r>
      <w:r w:rsidR="002C3005" w:rsidRPr="004C1AE3">
        <w:rPr>
          <w:rFonts w:cs="Calibri"/>
          <w:sz w:val="20"/>
          <w:szCs w:val="20"/>
        </w:rPr>
        <w:t xml:space="preserve"> </w:t>
      </w:r>
      <w:r w:rsidRPr="004C1AE3">
        <w:rPr>
          <w:rFonts w:cs="Calibri"/>
          <w:sz w:val="20"/>
          <w:szCs w:val="20"/>
        </w:rPr>
        <w:t xml:space="preserve">Załącznik </w:t>
      </w:r>
      <w:r w:rsidR="002C3005" w:rsidRPr="004C1AE3">
        <w:rPr>
          <w:rFonts w:cs="Calibri"/>
          <w:sz w:val="20"/>
          <w:szCs w:val="20"/>
        </w:rPr>
        <w:t xml:space="preserve">nr </w:t>
      </w:r>
      <w:r w:rsidR="00CB03AA" w:rsidRPr="004C1AE3">
        <w:rPr>
          <w:rFonts w:cs="Calibri"/>
          <w:sz w:val="20"/>
          <w:szCs w:val="20"/>
        </w:rPr>
        <w:t>5</w:t>
      </w:r>
      <w:r w:rsidR="002C3005" w:rsidRPr="004C1AE3">
        <w:rPr>
          <w:rFonts w:cs="Calibri"/>
          <w:sz w:val="20"/>
          <w:szCs w:val="20"/>
        </w:rPr>
        <w:t xml:space="preserve"> </w:t>
      </w:r>
      <w:r w:rsidRPr="004C1AE3">
        <w:rPr>
          <w:rFonts w:cs="Calibri"/>
          <w:sz w:val="20"/>
          <w:szCs w:val="20"/>
        </w:rPr>
        <w:t>do SIWZ.</w:t>
      </w:r>
    </w:p>
    <w:p w:rsidR="0041614E" w:rsidRPr="004C1AE3" w:rsidRDefault="00314BEA" w:rsidP="0041614E">
      <w:pPr>
        <w:jc w:val="both"/>
        <w:rPr>
          <w:rFonts w:cs="Calibri"/>
          <w:sz w:val="20"/>
          <w:szCs w:val="20"/>
        </w:rPr>
      </w:pPr>
      <w:r w:rsidRPr="004C1AE3">
        <w:rPr>
          <w:rFonts w:cs="Calibri"/>
          <w:sz w:val="20"/>
          <w:szCs w:val="20"/>
        </w:rPr>
        <w:t>6.</w:t>
      </w:r>
      <w:r w:rsidR="0041614E" w:rsidRPr="004C1AE3">
        <w:rPr>
          <w:rFonts w:cs="Calibri"/>
          <w:sz w:val="20"/>
          <w:szCs w:val="20"/>
        </w:rPr>
        <w:t>2.</w:t>
      </w:r>
      <w:r w:rsidR="002C3005" w:rsidRPr="004C1AE3">
        <w:rPr>
          <w:rFonts w:cs="Calibri"/>
          <w:sz w:val="20"/>
          <w:szCs w:val="20"/>
        </w:rPr>
        <w:t xml:space="preserve"> </w:t>
      </w:r>
      <w:r w:rsidR="0041614E" w:rsidRPr="004C1AE3">
        <w:rPr>
          <w:rFonts w:cs="Calibri"/>
          <w:sz w:val="20"/>
          <w:szCs w:val="20"/>
        </w:rPr>
        <w:t>W  celu  wykazania  braku  podstaw  do  wykluczenia  z  postępowania  o  udzielenie zamówienia Wykonawcy w okolicznościach, o których mowa</w:t>
      </w:r>
      <w:r w:rsidR="002C3005" w:rsidRPr="004C1AE3">
        <w:rPr>
          <w:rFonts w:cs="Calibri"/>
          <w:sz w:val="20"/>
          <w:szCs w:val="20"/>
        </w:rPr>
        <w:t xml:space="preserve"> </w:t>
      </w:r>
      <w:r w:rsidR="0041614E" w:rsidRPr="004C1AE3">
        <w:rPr>
          <w:rFonts w:cs="Calibri"/>
          <w:sz w:val="20"/>
          <w:szCs w:val="20"/>
        </w:rPr>
        <w:t>w</w:t>
      </w:r>
      <w:r w:rsidR="002C3005" w:rsidRPr="004C1AE3">
        <w:rPr>
          <w:rFonts w:cs="Calibri"/>
          <w:sz w:val="20"/>
          <w:szCs w:val="20"/>
        </w:rPr>
        <w:t xml:space="preserve"> </w:t>
      </w:r>
      <w:r w:rsidR="004C1AE3" w:rsidRPr="004C1AE3">
        <w:rPr>
          <w:rFonts w:cs="Calibri"/>
          <w:sz w:val="20"/>
          <w:szCs w:val="20"/>
        </w:rPr>
        <w:t>R</w:t>
      </w:r>
      <w:r w:rsidR="0041614E" w:rsidRPr="004C1AE3">
        <w:rPr>
          <w:rFonts w:cs="Calibri"/>
          <w:sz w:val="20"/>
          <w:szCs w:val="20"/>
        </w:rPr>
        <w:t xml:space="preserve">ozdziale </w:t>
      </w:r>
      <w:r w:rsidR="008E71F3" w:rsidRPr="004C1AE3">
        <w:rPr>
          <w:rFonts w:cs="Calibri"/>
          <w:sz w:val="20"/>
          <w:szCs w:val="20"/>
        </w:rPr>
        <w:t xml:space="preserve">5 </w:t>
      </w:r>
      <w:r w:rsidR="0041614E" w:rsidRPr="004C1AE3">
        <w:rPr>
          <w:rFonts w:cs="Calibri"/>
          <w:sz w:val="20"/>
          <w:szCs w:val="20"/>
        </w:rPr>
        <w:t>ust.</w:t>
      </w:r>
      <w:r w:rsidR="008E71F3" w:rsidRPr="004C1AE3">
        <w:rPr>
          <w:rFonts w:cs="Calibri"/>
          <w:sz w:val="20"/>
          <w:szCs w:val="20"/>
        </w:rPr>
        <w:t xml:space="preserve"> 5.7</w:t>
      </w:r>
      <w:r w:rsidR="0041614E" w:rsidRPr="004C1AE3">
        <w:rPr>
          <w:rFonts w:cs="Calibri"/>
          <w:sz w:val="20"/>
          <w:szCs w:val="20"/>
        </w:rPr>
        <w:t xml:space="preserve"> SIWZ , do oferty dołączają aktualne na dzień składania ofert oświadczenie,</w:t>
      </w:r>
      <w:r w:rsidR="008E71F3" w:rsidRPr="004C1AE3">
        <w:rPr>
          <w:rFonts w:cs="Calibri"/>
          <w:sz w:val="20"/>
          <w:szCs w:val="20"/>
        </w:rPr>
        <w:t xml:space="preserve"> </w:t>
      </w:r>
      <w:r w:rsidR="0041614E" w:rsidRPr="004C1AE3">
        <w:rPr>
          <w:rFonts w:cs="Calibri"/>
          <w:sz w:val="20"/>
          <w:szCs w:val="20"/>
        </w:rPr>
        <w:t>o którym mowa w ust</w:t>
      </w:r>
      <w:r w:rsidR="008E71F3" w:rsidRPr="004C1AE3">
        <w:rPr>
          <w:rFonts w:cs="Calibri"/>
          <w:sz w:val="20"/>
          <w:szCs w:val="20"/>
        </w:rPr>
        <w:t>.</w:t>
      </w:r>
      <w:r w:rsidR="0041614E" w:rsidRPr="004C1AE3">
        <w:rPr>
          <w:rFonts w:cs="Calibri"/>
          <w:sz w:val="20"/>
          <w:szCs w:val="20"/>
        </w:rPr>
        <w:t xml:space="preserve"> </w:t>
      </w:r>
      <w:r w:rsidR="00CB03AA" w:rsidRPr="004C1AE3">
        <w:rPr>
          <w:rFonts w:cs="Calibri"/>
          <w:sz w:val="20"/>
          <w:szCs w:val="20"/>
        </w:rPr>
        <w:t>5.</w:t>
      </w:r>
      <w:r w:rsidR="0041614E" w:rsidRPr="004C1AE3">
        <w:rPr>
          <w:rFonts w:cs="Calibri"/>
          <w:sz w:val="20"/>
          <w:szCs w:val="20"/>
        </w:rPr>
        <w:t>1</w:t>
      </w:r>
      <w:r w:rsidR="008E71F3" w:rsidRPr="004C1AE3">
        <w:rPr>
          <w:rFonts w:cs="Calibri"/>
          <w:sz w:val="20"/>
          <w:szCs w:val="20"/>
        </w:rPr>
        <w:t xml:space="preserve"> </w:t>
      </w:r>
      <w:r w:rsidR="0041614E" w:rsidRPr="004C1AE3">
        <w:rPr>
          <w:rFonts w:cs="Calibri"/>
          <w:sz w:val="20"/>
          <w:szCs w:val="20"/>
        </w:rPr>
        <w:t>oraz na wezwanie Zamawiającego następujące dokumenty:</w:t>
      </w:r>
    </w:p>
    <w:p w:rsidR="0041614E" w:rsidRPr="004C1AE3" w:rsidRDefault="00A46E6F" w:rsidP="0041614E">
      <w:pPr>
        <w:jc w:val="both"/>
        <w:rPr>
          <w:rFonts w:cs="Calibri"/>
          <w:sz w:val="20"/>
          <w:szCs w:val="20"/>
        </w:rPr>
      </w:pPr>
      <w:r w:rsidRPr="004C1AE3">
        <w:rPr>
          <w:rFonts w:cs="Calibri"/>
          <w:sz w:val="20"/>
          <w:szCs w:val="20"/>
        </w:rPr>
        <w:t>1</w:t>
      </w:r>
      <w:r w:rsidR="0041614E" w:rsidRPr="004C1AE3">
        <w:rPr>
          <w:rFonts w:cs="Calibri"/>
          <w:sz w:val="20"/>
          <w:szCs w:val="20"/>
        </w:rPr>
        <w:t>)</w:t>
      </w:r>
      <w:r w:rsidR="008E71F3" w:rsidRPr="004C1AE3">
        <w:rPr>
          <w:rFonts w:cs="Calibri"/>
          <w:sz w:val="20"/>
          <w:szCs w:val="20"/>
        </w:rPr>
        <w:t xml:space="preserve"> </w:t>
      </w:r>
      <w:r w:rsidR="004C1AE3" w:rsidRPr="004C1AE3">
        <w:rPr>
          <w:rFonts w:cs="Calibri"/>
          <w:sz w:val="20"/>
          <w:szCs w:val="20"/>
        </w:rPr>
        <w:t>oświadczenie</w:t>
      </w:r>
      <w:r w:rsidR="008E71F3" w:rsidRPr="004C1AE3">
        <w:rPr>
          <w:rFonts w:cs="Calibri"/>
          <w:sz w:val="20"/>
          <w:szCs w:val="20"/>
        </w:rPr>
        <w:t xml:space="preserve"> </w:t>
      </w:r>
      <w:r w:rsidR="00CB03AA" w:rsidRPr="004C1AE3">
        <w:rPr>
          <w:rFonts w:cs="Calibri"/>
          <w:sz w:val="20"/>
          <w:szCs w:val="20"/>
        </w:rPr>
        <w:t>W</w:t>
      </w:r>
      <w:r w:rsidR="0041614E" w:rsidRPr="004C1AE3">
        <w:rPr>
          <w:rFonts w:cs="Calibri"/>
          <w:sz w:val="20"/>
          <w:szCs w:val="20"/>
        </w:rPr>
        <w:t>ykonawcy</w:t>
      </w:r>
      <w:r w:rsidR="008E71F3" w:rsidRPr="004C1AE3">
        <w:rPr>
          <w:rFonts w:cs="Calibri"/>
          <w:sz w:val="20"/>
          <w:szCs w:val="20"/>
        </w:rPr>
        <w:t xml:space="preserve"> </w:t>
      </w:r>
      <w:r w:rsidR="0041614E" w:rsidRPr="004C1AE3">
        <w:rPr>
          <w:rFonts w:cs="Calibri"/>
          <w:sz w:val="20"/>
          <w:szCs w:val="20"/>
        </w:rPr>
        <w:t>o</w:t>
      </w:r>
      <w:r w:rsidR="008E71F3" w:rsidRPr="004C1AE3">
        <w:rPr>
          <w:rFonts w:cs="Calibri"/>
          <w:sz w:val="20"/>
          <w:szCs w:val="20"/>
        </w:rPr>
        <w:t xml:space="preserve"> </w:t>
      </w:r>
      <w:r w:rsidR="0041614E" w:rsidRPr="004C1AE3">
        <w:rPr>
          <w:rFonts w:cs="Calibri"/>
          <w:sz w:val="20"/>
          <w:szCs w:val="20"/>
        </w:rPr>
        <w:t>braku</w:t>
      </w:r>
      <w:r w:rsidR="008E71F3" w:rsidRPr="004C1AE3">
        <w:rPr>
          <w:rFonts w:cs="Calibri"/>
          <w:sz w:val="20"/>
          <w:szCs w:val="20"/>
        </w:rPr>
        <w:t xml:space="preserve"> </w:t>
      </w:r>
      <w:r w:rsidR="0041614E" w:rsidRPr="004C1AE3">
        <w:rPr>
          <w:rFonts w:cs="Calibri"/>
          <w:sz w:val="20"/>
          <w:szCs w:val="20"/>
        </w:rPr>
        <w:t>orzeczenia</w:t>
      </w:r>
      <w:r w:rsidR="008E71F3" w:rsidRPr="004C1AE3">
        <w:rPr>
          <w:rFonts w:cs="Calibri"/>
          <w:sz w:val="20"/>
          <w:szCs w:val="20"/>
        </w:rPr>
        <w:t xml:space="preserve"> </w:t>
      </w:r>
      <w:r w:rsidR="0041614E" w:rsidRPr="004C1AE3">
        <w:rPr>
          <w:rFonts w:cs="Calibri"/>
          <w:sz w:val="20"/>
          <w:szCs w:val="20"/>
        </w:rPr>
        <w:t>wobec</w:t>
      </w:r>
      <w:r w:rsidR="008E71F3" w:rsidRPr="004C1AE3">
        <w:rPr>
          <w:rFonts w:cs="Calibri"/>
          <w:sz w:val="20"/>
          <w:szCs w:val="20"/>
        </w:rPr>
        <w:t xml:space="preserve"> </w:t>
      </w:r>
      <w:r w:rsidR="0041614E" w:rsidRPr="004C1AE3">
        <w:rPr>
          <w:rFonts w:cs="Calibri"/>
          <w:sz w:val="20"/>
          <w:szCs w:val="20"/>
        </w:rPr>
        <w:t>niego</w:t>
      </w:r>
      <w:r w:rsidR="008E71F3" w:rsidRPr="004C1AE3">
        <w:rPr>
          <w:rFonts w:cs="Calibri"/>
          <w:sz w:val="20"/>
          <w:szCs w:val="20"/>
        </w:rPr>
        <w:t xml:space="preserve"> </w:t>
      </w:r>
      <w:r w:rsidR="0041614E" w:rsidRPr="004C1AE3">
        <w:rPr>
          <w:rFonts w:cs="Calibri"/>
          <w:sz w:val="20"/>
          <w:szCs w:val="20"/>
        </w:rPr>
        <w:t>tytułem</w:t>
      </w:r>
      <w:r w:rsidR="008E71F3" w:rsidRPr="004C1AE3">
        <w:rPr>
          <w:rFonts w:cs="Calibri"/>
          <w:sz w:val="20"/>
          <w:szCs w:val="20"/>
        </w:rPr>
        <w:t xml:space="preserve"> </w:t>
      </w:r>
      <w:r w:rsidR="0041614E" w:rsidRPr="004C1AE3">
        <w:rPr>
          <w:rFonts w:cs="Calibri"/>
          <w:sz w:val="20"/>
          <w:szCs w:val="20"/>
        </w:rPr>
        <w:t>środka</w:t>
      </w:r>
      <w:r w:rsidR="0041614E" w:rsidRPr="004C1AE3">
        <w:t xml:space="preserve"> </w:t>
      </w:r>
      <w:r w:rsidR="0041614E" w:rsidRPr="004C1AE3">
        <w:rPr>
          <w:rFonts w:cs="Calibri"/>
          <w:sz w:val="20"/>
          <w:szCs w:val="20"/>
        </w:rPr>
        <w:t>zapobiegawczego</w:t>
      </w:r>
      <w:r w:rsidR="008E71F3" w:rsidRPr="004C1AE3">
        <w:rPr>
          <w:rFonts w:cs="Calibri"/>
          <w:sz w:val="20"/>
          <w:szCs w:val="20"/>
        </w:rPr>
        <w:t xml:space="preserve"> </w:t>
      </w:r>
      <w:r w:rsidR="0041614E" w:rsidRPr="004C1AE3">
        <w:rPr>
          <w:rFonts w:cs="Calibri"/>
          <w:sz w:val="20"/>
          <w:szCs w:val="20"/>
        </w:rPr>
        <w:t>zakazu</w:t>
      </w:r>
      <w:r w:rsidR="008E71F3" w:rsidRPr="004C1AE3">
        <w:rPr>
          <w:rFonts w:cs="Calibri"/>
          <w:sz w:val="20"/>
          <w:szCs w:val="20"/>
        </w:rPr>
        <w:t xml:space="preserve"> </w:t>
      </w:r>
      <w:r w:rsidR="0041614E" w:rsidRPr="004C1AE3">
        <w:rPr>
          <w:rFonts w:cs="Calibri"/>
          <w:sz w:val="20"/>
          <w:szCs w:val="20"/>
        </w:rPr>
        <w:t>ubiegania</w:t>
      </w:r>
      <w:r w:rsidR="008E71F3" w:rsidRPr="004C1AE3">
        <w:rPr>
          <w:rFonts w:cs="Calibri"/>
          <w:sz w:val="20"/>
          <w:szCs w:val="20"/>
        </w:rPr>
        <w:t xml:space="preserve"> </w:t>
      </w:r>
      <w:r w:rsidR="0041614E" w:rsidRPr="004C1AE3">
        <w:rPr>
          <w:rFonts w:cs="Calibri"/>
          <w:sz w:val="20"/>
          <w:szCs w:val="20"/>
        </w:rPr>
        <w:t>się</w:t>
      </w:r>
      <w:r w:rsidR="008E71F3" w:rsidRPr="004C1AE3">
        <w:rPr>
          <w:rFonts w:cs="Calibri"/>
          <w:sz w:val="20"/>
          <w:szCs w:val="20"/>
        </w:rPr>
        <w:t xml:space="preserve"> </w:t>
      </w:r>
      <w:r w:rsidR="0041614E" w:rsidRPr="004C1AE3">
        <w:rPr>
          <w:rFonts w:cs="Calibri"/>
          <w:sz w:val="20"/>
          <w:szCs w:val="20"/>
        </w:rPr>
        <w:t>o zamówienia publiczne;</w:t>
      </w:r>
    </w:p>
    <w:p w:rsidR="00CB03AA" w:rsidRPr="004C1AE3" w:rsidRDefault="00A46E6F" w:rsidP="0041614E">
      <w:pPr>
        <w:jc w:val="both"/>
        <w:rPr>
          <w:rFonts w:cs="Calibri"/>
          <w:sz w:val="20"/>
          <w:szCs w:val="20"/>
        </w:rPr>
      </w:pPr>
      <w:r w:rsidRPr="004C1AE3">
        <w:rPr>
          <w:rFonts w:cs="Calibri"/>
          <w:sz w:val="20"/>
          <w:szCs w:val="20"/>
        </w:rPr>
        <w:lastRenderedPageBreak/>
        <w:t>2</w:t>
      </w:r>
      <w:r w:rsidR="0041614E" w:rsidRPr="004C1AE3">
        <w:rPr>
          <w:rFonts w:cs="Calibri"/>
          <w:sz w:val="20"/>
          <w:szCs w:val="20"/>
        </w:rPr>
        <w:t>)</w:t>
      </w:r>
      <w:r w:rsidR="008E71F3" w:rsidRPr="004C1AE3">
        <w:rPr>
          <w:rFonts w:cs="Calibri"/>
          <w:sz w:val="20"/>
          <w:szCs w:val="20"/>
        </w:rPr>
        <w:t xml:space="preserve"> </w:t>
      </w:r>
      <w:r w:rsidR="0041614E" w:rsidRPr="004C1AE3">
        <w:rPr>
          <w:rFonts w:cs="Calibri"/>
          <w:sz w:val="20"/>
          <w:szCs w:val="20"/>
        </w:rPr>
        <w:t>odpisu z właściwego rejestru lub z centralnej ewidencji i informacji o działalności gospodarczej,  jeżeli  odrębne</w:t>
      </w:r>
      <w:r w:rsidR="008E71F3" w:rsidRPr="004C1AE3">
        <w:rPr>
          <w:rFonts w:cs="Calibri"/>
          <w:sz w:val="20"/>
          <w:szCs w:val="20"/>
        </w:rPr>
        <w:t xml:space="preserve"> </w:t>
      </w:r>
      <w:r w:rsidR="0041614E" w:rsidRPr="004C1AE3">
        <w:rPr>
          <w:rFonts w:cs="Calibri"/>
          <w:sz w:val="20"/>
          <w:szCs w:val="20"/>
        </w:rPr>
        <w:t>przepisy</w:t>
      </w:r>
      <w:r w:rsidR="008E71F3" w:rsidRPr="004C1AE3">
        <w:rPr>
          <w:rFonts w:cs="Calibri"/>
          <w:sz w:val="20"/>
          <w:szCs w:val="20"/>
        </w:rPr>
        <w:t xml:space="preserve"> </w:t>
      </w:r>
      <w:r w:rsidR="0041614E" w:rsidRPr="004C1AE3">
        <w:rPr>
          <w:rFonts w:cs="Calibri"/>
          <w:sz w:val="20"/>
          <w:szCs w:val="20"/>
        </w:rPr>
        <w:t>wymagają</w:t>
      </w:r>
      <w:r w:rsidR="008E71F3" w:rsidRPr="004C1AE3">
        <w:rPr>
          <w:rFonts w:cs="Calibri"/>
          <w:sz w:val="20"/>
          <w:szCs w:val="20"/>
        </w:rPr>
        <w:t xml:space="preserve"> </w:t>
      </w:r>
      <w:r w:rsidR="0041614E" w:rsidRPr="004C1AE3">
        <w:rPr>
          <w:rFonts w:cs="Calibri"/>
          <w:sz w:val="20"/>
          <w:szCs w:val="20"/>
        </w:rPr>
        <w:t>wpisu</w:t>
      </w:r>
      <w:r w:rsidR="008E71F3" w:rsidRPr="004C1AE3">
        <w:rPr>
          <w:rFonts w:cs="Calibri"/>
          <w:sz w:val="20"/>
          <w:szCs w:val="20"/>
        </w:rPr>
        <w:t xml:space="preserve"> </w:t>
      </w:r>
      <w:r w:rsidR="0041614E" w:rsidRPr="004C1AE3">
        <w:rPr>
          <w:rFonts w:cs="Calibri"/>
          <w:sz w:val="20"/>
          <w:szCs w:val="20"/>
        </w:rPr>
        <w:t>do</w:t>
      </w:r>
      <w:r w:rsidR="008E71F3" w:rsidRPr="004C1AE3">
        <w:rPr>
          <w:rFonts w:cs="Calibri"/>
          <w:sz w:val="20"/>
          <w:szCs w:val="20"/>
        </w:rPr>
        <w:t xml:space="preserve"> </w:t>
      </w:r>
      <w:r w:rsidR="0041614E" w:rsidRPr="004C1AE3">
        <w:rPr>
          <w:rFonts w:cs="Calibri"/>
          <w:sz w:val="20"/>
          <w:szCs w:val="20"/>
        </w:rPr>
        <w:t>rejestru</w:t>
      </w:r>
      <w:r w:rsidR="008E71F3" w:rsidRPr="004C1AE3">
        <w:rPr>
          <w:rFonts w:cs="Calibri"/>
          <w:sz w:val="20"/>
          <w:szCs w:val="20"/>
        </w:rPr>
        <w:t xml:space="preserve"> </w:t>
      </w:r>
      <w:r w:rsidR="0041614E" w:rsidRPr="004C1AE3">
        <w:rPr>
          <w:rFonts w:cs="Calibri"/>
          <w:sz w:val="20"/>
          <w:szCs w:val="20"/>
        </w:rPr>
        <w:t>lub</w:t>
      </w:r>
      <w:r w:rsidR="008E71F3" w:rsidRPr="004C1AE3">
        <w:rPr>
          <w:rFonts w:cs="Calibri"/>
          <w:sz w:val="20"/>
          <w:szCs w:val="20"/>
        </w:rPr>
        <w:t xml:space="preserve"> </w:t>
      </w:r>
      <w:r w:rsidR="0041614E" w:rsidRPr="004C1AE3">
        <w:rPr>
          <w:rFonts w:cs="Calibri"/>
          <w:sz w:val="20"/>
          <w:szCs w:val="20"/>
        </w:rPr>
        <w:t>ewidencji,</w:t>
      </w:r>
      <w:r w:rsidR="008E71F3" w:rsidRPr="004C1AE3">
        <w:rPr>
          <w:rFonts w:cs="Calibri"/>
          <w:sz w:val="20"/>
          <w:szCs w:val="20"/>
        </w:rPr>
        <w:t xml:space="preserve"> </w:t>
      </w:r>
      <w:r w:rsidR="0041614E" w:rsidRPr="004C1AE3">
        <w:rPr>
          <w:rFonts w:cs="Calibri"/>
          <w:sz w:val="20"/>
          <w:szCs w:val="20"/>
        </w:rPr>
        <w:t>w</w:t>
      </w:r>
      <w:r w:rsidR="008E71F3" w:rsidRPr="004C1AE3">
        <w:rPr>
          <w:rFonts w:cs="Calibri"/>
          <w:sz w:val="20"/>
          <w:szCs w:val="20"/>
        </w:rPr>
        <w:t xml:space="preserve"> </w:t>
      </w:r>
      <w:r w:rsidR="0041614E" w:rsidRPr="004C1AE3">
        <w:rPr>
          <w:rFonts w:cs="Calibri"/>
          <w:sz w:val="20"/>
          <w:szCs w:val="20"/>
        </w:rPr>
        <w:t>celu</w:t>
      </w:r>
      <w:r w:rsidR="008E71F3" w:rsidRPr="004C1AE3">
        <w:rPr>
          <w:rFonts w:cs="Calibri"/>
          <w:sz w:val="20"/>
          <w:szCs w:val="20"/>
        </w:rPr>
        <w:t xml:space="preserve"> </w:t>
      </w:r>
      <w:r w:rsidR="0041614E" w:rsidRPr="004C1AE3">
        <w:rPr>
          <w:rFonts w:cs="Calibri"/>
          <w:sz w:val="20"/>
          <w:szCs w:val="20"/>
        </w:rPr>
        <w:t>potwierdzenia</w:t>
      </w:r>
      <w:r w:rsidR="008E71F3" w:rsidRPr="004C1AE3">
        <w:rPr>
          <w:rFonts w:cs="Calibri"/>
          <w:sz w:val="20"/>
          <w:szCs w:val="20"/>
        </w:rPr>
        <w:t xml:space="preserve"> </w:t>
      </w:r>
      <w:r w:rsidR="0041614E" w:rsidRPr="004C1AE3">
        <w:rPr>
          <w:rFonts w:cs="Calibri"/>
          <w:sz w:val="20"/>
          <w:szCs w:val="20"/>
        </w:rPr>
        <w:t>braku</w:t>
      </w:r>
      <w:r w:rsidR="008E71F3" w:rsidRPr="004C1AE3">
        <w:rPr>
          <w:rFonts w:cs="Calibri"/>
          <w:sz w:val="20"/>
          <w:szCs w:val="20"/>
        </w:rPr>
        <w:t xml:space="preserve"> </w:t>
      </w:r>
      <w:r w:rsidR="0041614E" w:rsidRPr="004C1AE3">
        <w:rPr>
          <w:rFonts w:cs="Calibri"/>
          <w:sz w:val="20"/>
          <w:szCs w:val="20"/>
        </w:rPr>
        <w:t>podstaw</w:t>
      </w:r>
      <w:r w:rsidR="008E71F3" w:rsidRPr="004C1AE3">
        <w:rPr>
          <w:rFonts w:cs="Calibri"/>
          <w:sz w:val="20"/>
          <w:szCs w:val="20"/>
        </w:rPr>
        <w:t xml:space="preserve"> </w:t>
      </w:r>
      <w:r w:rsidR="0041614E" w:rsidRPr="004C1AE3">
        <w:rPr>
          <w:rFonts w:cs="Calibri"/>
          <w:sz w:val="20"/>
          <w:szCs w:val="20"/>
        </w:rPr>
        <w:t>wykluczenia</w:t>
      </w:r>
      <w:r w:rsidR="008E71F3" w:rsidRPr="004C1AE3">
        <w:rPr>
          <w:rFonts w:cs="Calibri"/>
          <w:sz w:val="20"/>
          <w:szCs w:val="20"/>
        </w:rPr>
        <w:t xml:space="preserve"> </w:t>
      </w:r>
      <w:r w:rsidR="0041614E" w:rsidRPr="004C1AE3">
        <w:rPr>
          <w:rFonts w:cs="Calibri"/>
          <w:sz w:val="20"/>
          <w:szCs w:val="20"/>
        </w:rPr>
        <w:t>na</w:t>
      </w:r>
      <w:r w:rsidR="008E71F3" w:rsidRPr="004C1AE3">
        <w:rPr>
          <w:rFonts w:cs="Calibri"/>
          <w:sz w:val="20"/>
          <w:szCs w:val="20"/>
        </w:rPr>
        <w:t xml:space="preserve"> </w:t>
      </w:r>
      <w:r w:rsidR="0041614E" w:rsidRPr="004C1AE3">
        <w:rPr>
          <w:rFonts w:cs="Calibri"/>
          <w:sz w:val="20"/>
          <w:szCs w:val="20"/>
        </w:rPr>
        <w:t>podstawie</w:t>
      </w:r>
      <w:r w:rsidR="008E71F3" w:rsidRPr="004C1AE3">
        <w:rPr>
          <w:rFonts w:cs="Calibri"/>
          <w:sz w:val="20"/>
          <w:szCs w:val="20"/>
        </w:rPr>
        <w:t xml:space="preserve"> </w:t>
      </w:r>
      <w:r w:rsidR="0041614E" w:rsidRPr="004C1AE3">
        <w:rPr>
          <w:rFonts w:cs="Calibri"/>
          <w:sz w:val="20"/>
          <w:szCs w:val="20"/>
        </w:rPr>
        <w:t>art. 24 ust. 5 pkt 1</w:t>
      </w:r>
      <w:r w:rsidR="008E71F3" w:rsidRPr="004C1AE3">
        <w:rPr>
          <w:rFonts w:cs="Calibri"/>
          <w:sz w:val="20"/>
          <w:szCs w:val="20"/>
        </w:rPr>
        <w:t xml:space="preserve"> </w:t>
      </w:r>
      <w:r w:rsidR="0041614E" w:rsidRPr="004C1AE3">
        <w:rPr>
          <w:rFonts w:cs="Calibri"/>
          <w:sz w:val="20"/>
          <w:szCs w:val="20"/>
        </w:rPr>
        <w:t>ustawy</w:t>
      </w:r>
      <w:r w:rsidR="008E71F3" w:rsidRPr="004C1AE3">
        <w:rPr>
          <w:rFonts w:cs="Calibri"/>
          <w:sz w:val="20"/>
          <w:szCs w:val="20"/>
        </w:rPr>
        <w:t xml:space="preserve"> </w:t>
      </w:r>
      <w:proofErr w:type="spellStart"/>
      <w:r w:rsidR="0083668D" w:rsidRPr="004C1AE3">
        <w:rPr>
          <w:rFonts w:cs="Calibri"/>
          <w:sz w:val="20"/>
          <w:szCs w:val="20"/>
        </w:rPr>
        <w:t>Pzp</w:t>
      </w:r>
      <w:proofErr w:type="spellEnd"/>
      <w:r w:rsidR="0083668D" w:rsidRPr="004C1AE3">
        <w:rPr>
          <w:rFonts w:cs="Calibri"/>
          <w:sz w:val="20"/>
          <w:szCs w:val="20"/>
        </w:rPr>
        <w:t>.</w:t>
      </w:r>
    </w:p>
    <w:p w:rsidR="0041614E" w:rsidRPr="004C1AE3" w:rsidRDefault="00314BEA" w:rsidP="0041614E">
      <w:pPr>
        <w:jc w:val="both"/>
        <w:rPr>
          <w:rFonts w:cs="Calibri"/>
          <w:sz w:val="20"/>
          <w:szCs w:val="20"/>
        </w:rPr>
      </w:pPr>
      <w:r w:rsidRPr="004C1AE3">
        <w:rPr>
          <w:rFonts w:cs="Calibri"/>
          <w:sz w:val="20"/>
          <w:szCs w:val="20"/>
        </w:rPr>
        <w:t>6.</w:t>
      </w:r>
      <w:r w:rsidR="0041614E" w:rsidRPr="004C1AE3">
        <w:rPr>
          <w:rFonts w:cs="Calibri"/>
          <w:sz w:val="20"/>
          <w:szCs w:val="20"/>
        </w:rPr>
        <w:t>3.</w:t>
      </w:r>
      <w:r w:rsidR="008E71F3" w:rsidRPr="004C1AE3">
        <w:rPr>
          <w:rFonts w:cs="Calibri"/>
          <w:sz w:val="20"/>
          <w:szCs w:val="20"/>
        </w:rPr>
        <w:t xml:space="preserve"> </w:t>
      </w:r>
      <w:r w:rsidR="004C1AE3">
        <w:rPr>
          <w:rFonts w:cs="Calibri"/>
          <w:sz w:val="20"/>
          <w:szCs w:val="20"/>
        </w:rPr>
        <w:t>Jeżeli  W</w:t>
      </w:r>
      <w:r w:rsidR="0041614E" w:rsidRPr="004C1AE3">
        <w:rPr>
          <w:rFonts w:cs="Calibri"/>
          <w:sz w:val="20"/>
          <w:szCs w:val="20"/>
        </w:rPr>
        <w:t>ykonawca  ma  siedzibę  lub  miejsce  zamieszkania  poza  terytorium Rzeczypospolitej Polskiej,</w:t>
      </w:r>
      <w:r w:rsidR="008E71F3" w:rsidRPr="004C1AE3">
        <w:rPr>
          <w:rFonts w:cs="Calibri"/>
          <w:sz w:val="20"/>
          <w:szCs w:val="20"/>
        </w:rPr>
        <w:t xml:space="preserve"> </w:t>
      </w:r>
      <w:r w:rsidR="0041614E" w:rsidRPr="004C1AE3">
        <w:rPr>
          <w:rFonts w:cs="Calibri"/>
          <w:sz w:val="20"/>
          <w:szCs w:val="20"/>
        </w:rPr>
        <w:t>zamiast</w:t>
      </w:r>
      <w:r w:rsidR="008E71F3" w:rsidRPr="004C1AE3">
        <w:rPr>
          <w:rFonts w:cs="Calibri"/>
          <w:sz w:val="20"/>
          <w:szCs w:val="20"/>
        </w:rPr>
        <w:t xml:space="preserve"> </w:t>
      </w:r>
      <w:r w:rsidR="0041614E" w:rsidRPr="004C1AE3">
        <w:rPr>
          <w:rFonts w:cs="Calibri"/>
          <w:sz w:val="20"/>
          <w:szCs w:val="20"/>
        </w:rPr>
        <w:t>doku</w:t>
      </w:r>
      <w:r w:rsidR="00A46E6F" w:rsidRPr="004C1AE3">
        <w:rPr>
          <w:rFonts w:cs="Calibri"/>
          <w:sz w:val="20"/>
          <w:szCs w:val="20"/>
        </w:rPr>
        <w:t>mentów, o których mowa w ust 2</w:t>
      </w:r>
      <w:r w:rsidR="008E71F3" w:rsidRPr="004C1AE3">
        <w:rPr>
          <w:rFonts w:cs="Calibri"/>
          <w:sz w:val="20"/>
          <w:szCs w:val="20"/>
        </w:rPr>
        <w:t xml:space="preserve"> </w:t>
      </w:r>
      <w:r w:rsidR="0041614E" w:rsidRPr="004C1AE3">
        <w:rPr>
          <w:rFonts w:cs="Calibri"/>
          <w:sz w:val="20"/>
          <w:szCs w:val="20"/>
        </w:rPr>
        <w:t>pkt</w:t>
      </w:r>
      <w:r w:rsidR="00A46E6F" w:rsidRPr="004C1AE3">
        <w:rPr>
          <w:rFonts w:cs="Calibri"/>
          <w:sz w:val="20"/>
          <w:szCs w:val="20"/>
        </w:rPr>
        <w:t xml:space="preserve"> 2</w:t>
      </w:r>
      <w:r w:rsidR="008E71F3" w:rsidRPr="004C1AE3">
        <w:rPr>
          <w:rFonts w:cs="Calibri"/>
          <w:sz w:val="20"/>
          <w:szCs w:val="20"/>
        </w:rPr>
        <w:t xml:space="preserve">  - </w:t>
      </w:r>
      <w:r w:rsidR="0041614E" w:rsidRPr="004C1AE3">
        <w:rPr>
          <w:rFonts w:cs="Calibri"/>
          <w:sz w:val="20"/>
          <w:szCs w:val="20"/>
        </w:rPr>
        <w:t>składa</w:t>
      </w:r>
      <w:r w:rsidR="008E71F3" w:rsidRPr="004C1AE3">
        <w:rPr>
          <w:rFonts w:cs="Calibri"/>
          <w:sz w:val="20"/>
          <w:szCs w:val="20"/>
        </w:rPr>
        <w:t xml:space="preserve"> </w:t>
      </w:r>
      <w:r w:rsidR="0041614E" w:rsidRPr="004C1AE3">
        <w:rPr>
          <w:rFonts w:cs="Calibri"/>
          <w:sz w:val="20"/>
          <w:szCs w:val="20"/>
        </w:rPr>
        <w:t>dokument</w:t>
      </w:r>
      <w:r w:rsidR="008E71F3" w:rsidRPr="004C1AE3">
        <w:rPr>
          <w:rFonts w:cs="Calibri"/>
          <w:sz w:val="20"/>
          <w:szCs w:val="20"/>
        </w:rPr>
        <w:t xml:space="preserve"> </w:t>
      </w:r>
      <w:r w:rsidR="0041614E" w:rsidRPr="004C1AE3">
        <w:rPr>
          <w:rFonts w:cs="Calibri"/>
          <w:sz w:val="20"/>
          <w:szCs w:val="20"/>
        </w:rPr>
        <w:t>lub</w:t>
      </w:r>
      <w:r w:rsidR="008E71F3" w:rsidRPr="004C1AE3">
        <w:rPr>
          <w:rFonts w:cs="Calibri"/>
          <w:sz w:val="20"/>
          <w:szCs w:val="20"/>
        </w:rPr>
        <w:t xml:space="preserve"> </w:t>
      </w:r>
      <w:r w:rsidR="0041614E" w:rsidRPr="004C1AE3">
        <w:rPr>
          <w:rFonts w:cs="Calibri"/>
          <w:sz w:val="20"/>
          <w:szCs w:val="20"/>
        </w:rPr>
        <w:t>dokumenty</w:t>
      </w:r>
      <w:r w:rsidR="008E71F3" w:rsidRPr="004C1AE3">
        <w:rPr>
          <w:rFonts w:cs="Calibri"/>
          <w:sz w:val="20"/>
          <w:szCs w:val="20"/>
        </w:rPr>
        <w:t xml:space="preserve"> </w:t>
      </w:r>
      <w:r w:rsidR="0041614E" w:rsidRPr="004C1AE3">
        <w:rPr>
          <w:rFonts w:cs="Calibri"/>
          <w:sz w:val="20"/>
          <w:szCs w:val="20"/>
        </w:rPr>
        <w:t>wystawione</w:t>
      </w:r>
      <w:r w:rsidR="008E71F3" w:rsidRPr="004C1AE3">
        <w:rPr>
          <w:rFonts w:cs="Calibri"/>
          <w:sz w:val="20"/>
          <w:szCs w:val="20"/>
        </w:rPr>
        <w:t xml:space="preserve"> </w:t>
      </w:r>
      <w:r w:rsidR="0041614E" w:rsidRPr="004C1AE3">
        <w:rPr>
          <w:rFonts w:cs="Calibri"/>
          <w:sz w:val="20"/>
          <w:szCs w:val="20"/>
        </w:rPr>
        <w:t>w</w:t>
      </w:r>
      <w:r w:rsidR="008E71F3" w:rsidRPr="004C1AE3">
        <w:rPr>
          <w:rFonts w:cs="Calibri"/>
          <w:sz w:val="20"/>
          <w:szCs w:val="20"/>
        </w:rPr>
        <w:t xml:space="preserve"> </w:t>
      </w:r>
      <w:r w:rsidR="0041614E" w:rsidRPr="004C1AE3">
        <w:rPr>
          <w:rFonts w:cs="Calibri"/>
          <w:sz w:val="20"/>
          <w:szCs w:val="20"/>
        </w:rPr>
        <w:t>kraju,</w:t>
      </w:r>
      <w:r w:rsidR="008E71F3" w:rsidRPr="004C1AE3">
        <w:rPr>
          <w:rFonts w:cs="Calibri"/>
          <w:sz w:val="20"/>
          <w:szCs w:val="20"/>
        </w:rPr>
        <w:t xml:space="preserve"> </w:t>
      </w:r>
      <w:r w:rsidR="00A46E6F" w:rsidRPr="004C1AE3">
        <w:rPr>
          <w:rFonts w:cs="Calibri"/>
          <w:sz w:val="20"/>
          <w:szCs w:val="20"/>
        </w:rPr>
        <w:t xml:space="preserve">                     </w:t>
      </w:r>
      <w:r w:rsidR="0041614E" w:rsidRPr="004C1AE3">
        <w:rPr>
          <w:rFonts w:cs="Calibri"/>
          <w:sz w:val="20"/>
          <w:szCs w:val="20"/>
        </w:rPr>
        <w:t>w</w:t>
      </w:r>
      <w:r w:rsidR="008E71F3" w:rsidRPr="004C1AE3">
        <w:rPr>
          <w:rFonts w:cs="Calibri"/>
          <w:sz w:val="20"/>
          <w:szCs w:val="20"/>
        </w:rPr>
        <w:t xml:space="preserve"> </w:t>
      </w:r>
      <w:r w:rsidR="0041614E" w:rsidRPr="004C1AE3">
        <w:rPr>
          <w:rFonts w:cs="Calibri"/>
          <w:sz w:val="20"/>
          <w:szCs w:val="20"/>
        </w:rPr>
        <w:t>którym</w:t>
      </w:r>
      <w:r w:rsidR="008E71F3" w:rsidRPr="004C1AE3">
        <w:rPr>
          <w:rFonts w:cs="Calibri"/>
          <w:sz w:val="20"/>
          <w:szCs w:val="20"/>
        </w:rPr>
        <w:t xml:space="preserve"> </w:t>
      </w:r>
      <w:r w:rsidR="0041614E" w:rsidRPr="004C1AE3">
        <w:rPr>
          <w:rFonts w:cs="Calibri"/>
          <w:sz w:val="20"/>
          <w:szCs w:val="20"/>
        </w:rPr>
        <w:t>wykonawca</w:t>
      </w:r>
      <w:r w:rsidR="008E71F3" w:rsidRPr="004C1AE3">
        <w:rPr>
          <w:rFonts w:cs="Calibri"/>
          <w:sz w:val="20"/>
          <w:szCs w:val="20"/>
        </w:rPr>
        <w:t xml:space="preserve"> </w:t>
      </w:r>
      <w:r w:rsidR="0041614E" w:rsidRPr="004C1AE3">
        <w:rPr>
          <w:rFonts w:cs="Calibri"/>
          <w:sz w:val="20"/>
          <w:szCs w:val="20"/>
        </w:rPr>
        <w:t>ma</w:t>
      </w:r>
      <w:r w:rsidR="008E71F3" w:rsidRPr="004C1AE3">
        <w:rPr>
          <w:rFonts w:cs="Calibri"/>
          <w:sz w:val="20"/>
          <w:szCs w:val="20"/>
        </w:rPr>
        <w:t xml:space="preserve"> </w:t>
      </w:r>
      <w:r w:rsidR="0041614E" w:rsidRPr="004C1AE3">
        <w:rPr>
          <w:rFonts w:cs="Calibri"/>
          <w:sz w:val="20"/>
          <w:szCs w:val="20"/>
        </w:rPr>
        <w:t>siedzibę</w:t>
      </w:r>
      <w:r w:rsidR="008E71F3" w:rsidRPr="004C1AE3">
        <w:rPr>
          <w:rFonts w:cs="Calibri"/>
          <w:sz w:val="20"/>
          <w:szCs w:val="20"/>
        </w:rPr>
        <w:t xml:space="preserve"> </w:t>
      </w:r>
      <w:r w:rsidR="0041614E" w:rsidRPr="004C1AE3">
        <w:rPr>
          <w:rFonts w:cs="Calibri"/>
          <w:sz w:val="20"/>
          <w:szCs w:val="20"/>
        </w:rPr>
        <w:t>lub</w:t>
      </w:r>
      <w:r w:rsidR="008E71F3" w:rsidRPr="004C1AE3">
        <w:rPr>
          <w:rFonts w:cs="Calibri"/>
          <w:sz w:val="20"/>
          <w:szCs w:val="20"/>
        </w:rPr>
        <w:t xml:space="preserve"> </w:t>
      </w:r>
      <w:r w:rsidR="0041614E" w:rsidRPr="004C1AE3">
        <w:rPr>
          <w:rFonts w:cs="Calibri"/>
          <w:sz w:val="20"/>
          <w:szCs w:val="20"/>
        </w:rPr>
        <w:t>miejsce</w:t>
      </w:r>
      <w:r w:rsidR="008E71F3" w:rsidRPr="004C1AE3">
        <w:rPr>
          <w:rFonts w:cs="Calibri"/>
          <w:sz w:val="20"/>
          <w:szCs w:val="20"/>
        </w:rPr>
        <w:t xml:space="preserve"> </w:t>
      </w:r>
      <w:r w:rsidR="0041614E" w:rsidRPr="004C1AE3">
        <w:rPr>
          <w:rFonts w:cs="Calibri"/>
          <w:sz w:val="20"/>
          <w:szCs w:val="20"/>
        </w:rPr>
        <w:t>zamieszkania, potwierdzające odpowiednio, że:</w:t>
      </w:r>
      <w:r w:rsidR="008E71F3" w:rsidRPr="004C1AE3">
        <w:rPr>
          <w:rFonts w:cs="Calibri"/>
          <w:sz w:val="20"/>
          <w:szCs w:val="20"/>
        </w:rPr>
        <w:t xml:space="preserve"> </w:t>
      </w:r>
      <w:r w:rsidR="0041614E" w:rsidRPr="004C1AE3">
        <w:rPr>
          <w:rFonts w:cs="Calibri"/>
          <w:sz w:val="20"/>
          <w:szCs w:val="20"/>
        </w:rPr>
        <w:t>nie otwarto jego likwidacji ani nie ogłoszono</w:t>
      </w:r>
      <w:r w:rsidR="008E71F3" w:rsidRPr="004C1AE3">
        <w:rPr>
          <w:rFonts w:cs="Calibri"/>
          <w:sz w:val="20"/>
          <w:szCs w:val="20"/>
        </w:rPr>
        <w:t xml:space="preserve"> </w:t>
      </w:r>
      <w:r w:rsidR="0041614E" w:rsidRPr="004C1AE3">
        <w:rPr>
          <w:rFonts w:cs="Calibri"/>
          <w:sz w:val="20"/>
          <w:szCs w:val="20"/>
        </w:rPr>
        <w:t>upadłości.</w:t>
      </w:r>
    </w:p>
    <w:p w:rsidR="002C3005" w:rsidRPr="004C1AE3" w:rsidRDefault="004C1AE3" w:rsidP="0041614E">
      <w:pPr>
        <w:jc w:val="both"/>
        <w:rPr>
          <w:rFonts w:cs="Calibri"/>
          <w:sz w:val="20"/>
          <w:szCs w:val="20"/>
        </w:rPr>
      </w:pPr>
      <w:r w:rsidRPr="004C1AE3">
        <w:rPr>
          <w:rFonts w:cs="Calibri"/>
          <w:sz w:val="20"/>
          <w:szCs w:val="20"/>
        </w:rPr>
        <w:t xml:space="preserve">6.4 </w:t>
      </w:r>
      <w:r w:rsidR="002C3005" w:rsidRPr="004C1AE3">
        <w:rPr>
          <w:rFonts w:cs="Calibri"/>
          <w:sz w:val="20"/>
          <w:szCs w:val="20"/>
        </w:rPr>
        <w:t>Jeżeli  w  kraju,  w  kt</w:t>
      </w:r>
      <w:r w:rsidR="0041614E" w:rsidRPr="004C1AE3">
        <w:rPr>
          <w:rFonts w:cs="Calibri"/>
          <w:sz w:val="20"/>
          <w:szCs w:val="20"/>
        </w:rPr>
        <w:t xml:space="preserve">órym  miejsce  zamieszkania  ma  </w:t>
      </w:r>
      <w:r w:rsidR="002C3005" w:rsidRPr="004C1AE3">
        <w:rPr>
          <w:rFonts w:cs="Calibri"/>
          <w:sz w:val="20"/>
          <w:szCs w:val="20"/>
        </w:rPr>
        <w:t>osoba,  której  dokument  miał dotyczyć,  nie  wydaje  się takich</w:t>
      </w:r>
      <w:r w:rsidR="008E71F3" w:rsidRPr="004C1AE3">
        <w:rPr>
          <w:rFonts w:cs="Calibri"/>
          <w:sz w:val="20"/>
          <w:szCs w:val="20"/>
        </w:rPr>
        <w:t xml:space="preserve"> </w:t>
      </w:r>
      <w:r w:rsidR="0041614E" w:rsidRPr="004C1AE3">
        <w:rPr>
          <w:rFonts w:cs="Calibri"/>
          <w:sz w:val="20"/>
          <w:szCs w:val="20"/>
        </w:rPr>
        <w:t xml:space="preserve">dokumentów,  </w:t>
      </w:r>
      <w:r w:rsidR="002C3005" w:rsidRPr="004C1AE3">
        <w:rPr>
          <w:rFonts w:cs="Calibri"/>
          <w:sz w:val="20"/>
          <w:szCs w:val="20"/>
        </w:rPr>
        <w:t xml:space="preserve">zastępuje  się  go  dokumentem </w:t>
      </w:r>
      <w:r w:rsidR="0041614E" w:rsidRPr="004C1AE3">
        <w:rPr>
          <w:rFonts w:cs="Calibri"/>
          <w:sz w:val="20"/>
          <w:szCs w:val="20"/>
        </w:rPr>
        <w:t>zawierającym oświadczenie tej osoby złożo</w:t>
      </w:r>
      <w:r w:rsidR="002C3005" w:rsidRPr="004C1AE3">
        <w:rPr>
          <w:rFonts w:cs="Calibri"/>
          <w:sz w:val="20"/>
          <w:szCs w:val="20"/>
        </w:rPr>
        <w:t>nym przed notariuszem lub przed</w:t>
      </w:r>
      <w:r w:rsidR="008E71F3" w:rsidRPr="004C1AE3">
        <w:rPr>
          <w:rFonts w:cs="Calibri"/>
          <w:sz w:val="20"/>
          <w:szCs w:val="20"/>
        </w:rPr>
        <w:t xml:space="preserve"> </w:t>
      </w:r>
      <w:r w:rsidR="002C3005" w:rsidRPr="004C1AE3">
        <w:rPr>
          <w:rFonts w:cs="Calibri"/>
          <w:sz w:val="20"/>
          <w:szCs w:val="20"/>
        </w:rPr>
        <w:t>organem</w:t>
      </w:r>
      <w:r w:rsidR="008E71F3" w:rsidRPr="004C1AE3">
        <w:rPr>
          <w:rFonts w:cs="Calibri"/>
          <w:sz w:val="20"/>
          <w:szCs w:val="20"/>
        </w:rPr>
        <w:t xml:space="preserve"> </w:t>
      </w:r>
      <w:r w:rsidR="0041614E" w:rsidRPr="004C1AE3">
        <w:rPr>
          <w:rFonts w:cs="Calibri"/>
          <w:sz w:val="20"/>
          <w:szCs w:val="20"/>
        </w:rPr>
        <w:t>sądowym,  administr</w:t>
      </w:r>
      <w:r w:rsidR="002C3005" w:rsidRPr="004C1AE3">
        <w:rPr>
          <w:rFonts w:cs="Calibri"/>
          <w:sz w:val="20"/>
          <w:szCs w:val="20"/>
        </w:rPr>
        <w:t xml:space="preserve">acyjnym  albo  organem  samorządu     zawodowego     lub </w:t>
      </w:r>
      <w:r w:rsidR="0041614E" w:rsidRPr="004C1AE3">
        <w:rPr>
          <w:rFonts w:cs="Calibri"/>
          <w:sz w:val="20"/>
          <w:szCs w:val="20"/>
        </w:rPr>
        <w:t>gospod</w:t>
      </w:r>
      <w:r w:rsidR="002C3005" w:rsidRPr="004C1AE3">
        <w:rPr>
          <w:rFonts w:cs="Calibri"/>
          <w:sz w:val="20"/>
          <w:szCs w:val="20"/>
        </w:rPr>
        <w:t>arczego właściwym ze względu na</w:t>
      </w:r>
      <w:r w:rsidR="008E71F3" w:rsidRPr="004C1AE3">
        <w:rPr>
          <w:rFonts w:cs="Calibri"/>
          <w:sz w:val="20"/>
          <w:szCs w:val="20"/>
        </w:rPr>
        <w:t xml:space="preserve"> </w:t>
      </w:r>
      <w:r w:rsidR="002C3005" w:rsidRPr="004C1AE3">
        <w:rPr>
          <w:rFonts w:cs="Calibri"/>
          <w:sz w:val="20"/>
          <w:szCs w:val="20"/>
        </w:rPr>
        <w:t>miejsce</w:t>
      </w:r>
      <w:r w:rsidR="008E71F3" w:rsidRPr="004C1AE3">
        <w:rPr>
          <w:rFonts w:cs="Calibri"/>
          <w:sz w:val="20"/>
          <w:szCs w:val="20"/>
        </w:rPr>
        <w:t xml:space="preserve"> </w:t>
      </w:r>
      <w:r w:rsidR="002C3005" w:rsidRPr="004C1AE3">
        <w:rPr>
          <w:rFonts w:cs="Calibri"/>
          <w:sz w:val="20"/>
          <w:szCs w:val="20"/>
        </w:rPr>
        <w:t>zamieszkania</w:t>
      </w:r>
      <w:r w:rsidR="008E71F3" w:rsidRPr="004C1AE3">
        <w:rPr>
          <w:rFonts w:cs="Calibri"/>
          <w:sz w:val="20"/>
          <w:szCs w:val="20"/>
        </w:rPr>
        <w:t xml:space="preserve"> </w:t>
      </w:r>
      <w:r w:rsidR="002C3005" w:rsidRPr="004C1AE3">
        <w:rPr>
          <w:rFonts w:cs="Calibri"/>
          <w:sz w:val="20"/>
          <w:szCs w:val="20"/>
        </w:rPr>
        <w:t>tej</w:t>
      </w:r>
      <w:r w:rsidR="008E71F3" w:rsidRPr="004C1AE3">
        <w:rPr>
          <w:rFonts w:cs="Calibri"/>
          <w:sz w:val="20"/>
          <w:szCs w:val="20"/>
        </w:rPr>
        <w:t xml:space="preserve"> </w:t>
      </w:r>
      <w:r w:rsidR="002C3005" w:rsidRPr="004C1AE3">
        <w:rPr>
          <w:rFonts w:cs="Calibri"/>
          <w:sz w:val="20"/>
          <w:szCs w:val="20"/>
        </w:rPr>
        <w:t>osoby.</w:t>
      </w:r>
    </w:p>
    <w:p w:rsidR="0041614E" w:rsidRPr="004C1AE3" w:rsidRDefault="002C3005" w:rsidP="0041614E">
      <w:pPr>
        <w:jc w:val="both"/>
        <w:rPr>
          <w:rFonts w:cs="Calibri"/>
          <w:sz w:val="20"/>
          <w:szCs w:val="20"/>
        </w:rPr>
      </w:pPr>
      <w:r w:rsidRPr="004C1AE3">
        <w:rPr>
          <w:rFonts w:cs="Calibri"/>
          <w:sz w:val="20"/>
          <w:szCs w:val="20"/>
        </w:rPr>
        <w:t>Dokumenty powinny</w:t>
      </w:r>
      <w:r w:rsidR="008E71F3" w:rsidRPr="004C1AE3">
        <w:rPr>
          <w:rFonts w:cs="Calibri"/>
          <w:sz w:val="20"/>
          <w:szCs w:val="20"/>
        </w:rPr>
        <w:t xml:space="preserve"> </w:t>
      </w:r>
      <w:r w:rsidRPr="004C1AE3">
        <w:rPr>
          <w:rFonts w:cs="Calibri"/>
          <w:sz w:val="20"/>
          <w:szCs w:val="20"/>
        </w:rPr>
        <w:t>być</w:t>
      </w:r>
      <w:r w:rsidR="008E71F3" w:rsidRPr="004C1AE3">
        <w:rPr>
          <w:rFonts w:cs="Calibri"/>
          <w:sz w:val="20"/>
          <w:szCs w:val="20"/>
        </w:rPr>
        <w:t xml:space="preserve"> </w:t>
      </w:r>
      <w:r w:rsidRPr="004C1AE3">
        <w:rPr>
          <w:rFonts w:cs="Calibri"/>
          <w:sz w:val="20"/>
          <w:szCs w:val="20"/>
        </w:rPr>
        <w:t>wystawione</w:t>
      </w:r>
      <w:r w:rsidR="008E71F3" w:rsidRPr="004C1AE3">
        <w:rPr>
          <w:rFonts w:cs="Calibri"/>
          <w:sz w:val="20"/>
          <w:szCs w:val="20"/>
        </w:rPr>
        <w:t xml:space="preserve"> </w:t>
      </w:r>
      <w:r w:rsidRPr="004C1AE3">
        <w:rPr>
          <w:rFonts w:cs="Calibri"/>
          <w:sz w:val="20"/>
          <w:szCs w:val="20"/>
        </w:rPr>
        <w:t>nie</w:t>
      </w:r>
      <w:r w:rsidR="008E71F3" w:rsidRPr="004C1AE3">
        <w:rPr>
          <w:rFonts w:cs="Calibri"/>
          <w:sz w:val="20"/>
          <w:szCs w:val="20"/>
        </w:rPr>
        <w:t xml:space="preserve"> </w:t>
      </w:r>
      <w:r w:rsidRPr="004C1AE3">
        <w:rPr>
          <w:rFonts w:cs="Calibri"/>
          <w:sz w:val="20"/>
          <w:szCs w:val="20"/>
        </w:rPr>
        <w:t>wcześniej</w:t>
      </w:r>
      <w:r w:rsidR="008E71F3" w:rsidRPr="004C1AE3">
        <w:rPr>
          <w:rFonts w:cs="Calibri"/>
          <w:sz w:val="20"/>
          <w:szCs w:val="20"/>
        </w:rPr>
        <w:t xml:space="preserve"> </w:t>
      </w:r>
      <w:r w:rsidRPr="004C1AE3">
        <w:rPr>
          <w:rFonts w:cs="Calibri"/>
          <w:sz w:val="20"/>
          <w:szCs w:val="20"/>
        </w:rPr>
        <w:t>niż</w:t>
      </w:r>
      <w:r w:rsidR="008E71F3" w:rsidRPr="004C1AE3">
        <w:rPr>
          <w:rFonts w:cs="Calibri"/>
          <w:sz w:val="20"/>
          <w:szCs w:val="20"/>
        </w:rPr>
        <w:t xml:space="preserve">  </w:t>
      </w:r>
      <w:r w:rsidRPr="004C1AE3">
        <w:rPr>
          <w:rFonts w:cs="Calibri"/>
          <w:sz w:val="20"/>
          <w:szCs w:val="20"/>
        </w:rPr>
        <w:t>6  miesięcy</w:t>
      </w:r>
      <w:r w:rsidR="008E71F3" w:rsidRPr="004C1AE3">
        <w:rPr>
          <w:rFonts w:cs="Calibri"/>
          <w:sz w:val="20"/>
          <w:szCs w:val="20"/>
        </w:rPr>
        <w:t xml:space="preserve"> </w:t>
      </w:r>
      <w:r w:rsidRPr="004C1AE3">
        <w:rPr>
          <w:rFonts w:cs="Calibri"/>
          <w:sz w:val="20"/>
          <w:szCs w:val="20"/>
        </w:rPr>
        <w:t xml:space="preserve">przed  upływem  terminu </w:t>
      </w:r>
      <w:r w:rsidR="0041614E" w:rsidRPr="004C1AE3">
        <w:rPr>
          <w:rFonts w:cs="Calibri"/>
          <w:sz w:val="20"/>
          <w:szCs w:val="20"/>
        </w:rPr>
        <w:t>składania ofert.</w:t>
      </w:r>
    </w:p>
    <w:p w:rsidR="0041614E" w:rsidRPr="004C1AE3" w:rsidRDefault="00A46E6F" w:rsidP="0041614E">
      <w:pPr>
        <w:jc w:val="both"/>
        <w:rPr>
          <w:rFonts w:cs="Calibri"/>
          <w:sz w:val="20"/>
          <w:szCs w:val="20"/>
        </w:rPr>
      </w:pPr>
      <w:r w:rsidRPr="004C1AE3">
        <w:rPr>
          <w:rFonts w:cs="Calibri"/>
          <w:sz w:val="20"/>
          <w:szCs w:val="20"/>
        </w:rPr>
        <w:t>6.5</w:t>
      </w:r>
      <w:r w:rsidR="008E71F3" w:rsidRPr="004C1AE3">
        <w:rPr>
          <w:rFonts w:cs="Calibri"/>
          <w:sz w:val="20"/>
          <w:szCs w:val="20"/>
        </w:rPr>
        <w:t xml:space="preserve"> </w:t>
      </w:r>
      <w:r w:rsidR="002C3005" w:rsidRPr="004C1AE3">
        <w:rPr>
          <w:rFonts w:cs="Calibri"/>
          <w:sz w:val="20"/>
          <w:szCs w:val="20"/>
        </w:rPr>
        <w:t>W  celu  oceny,  czy W</w:t>
      </w:r>
      <w:r w:rsidR="0041614E" w:rsidRPr="004C1AE3">
        <w:rPr>
          <w:rFonts w:cs="Calibri"/>
          <w:sz w:val="20"/>
          <w:szCs w:val="20"/>
        </w:rPr>
        <w:t>ykonawca  polegając  n</w:t>
      </w:r>
      <w:r w:rsidR="002C3005" w:rsidRPr="004C1AE3">
        <w:rPr>
          <w:rFonts w:cs="Calibri"/>
          <w:sz w:val="20"/>
          <w:szCs w:val="20"/>
        </w:rPr>
        <w:t>a  zdolnościach  lub  sytuacji innych podmiotów na zasadach</w:t>
      </w:r>
      <w:r w:rsidR="008E71F3" w:rsidRPr="004C1AE3">
        <w:rPr>
          <w:rFonts w:cs="Calibri"/>
          <w:sz w:val="20"/>
          <w:szCs w:val="20"/>
        </w:rPr>
        <w:t xml:space="preserve"> </w:t>
      </w:r>
      <w:r w:rsidR="002C3005" w:rsidRPr="004C1AE3">
        <w:rPr>
          <w:rFonts w:cs="Calibri"/>
          <w:sz w:val="20"/>
          <w:szCs w:val="20"/>
        </w:rPr>
        <w:t>określonych</w:t>
      </w:r>
      <w:r w:rsidR="008E71F3" w:rsidRPr="004C1AE3">
        <w:rPr>
          <w:rFonts w:cs="Calibri"/>
          <w:sz w:val="20"/>
          <w:szCs w:val="20"/>
        </w:rPr>
        <w:t xml:space="preserve"> </w:t>
      </w:r>
      <w:r w:rsidR="002C3005" w:rsidRPr="004C1AE3">
        <w:rPr>
          <w:rFonts w:cs="Calibri"/>
          <w:sz w:val="20"/>
          <w:szCs w:val="20"/>
        </w:rPr>
        <w:t>w</w:t>
      </w:r>
      <w:r w:rsidR="008E71F3" w:rsidRPr="004C1AE3">
        <w:rPr>
          <w:rFonts w:cs="Calibri"/>
          <w:sz w:val="20"/>
          <w:szCs w:val="20"/>
        </w:rPr>
        <w:t xml:space="preserve"> </w:t>
      </w:r>
      <w:r w:rsidR="002C3005" w:rsidRPr="004C1AE3">
        <w:rPr>
          <w:rFonts w:cs="Calibri"/>
          <w:sz w:val="20"/>
          <w:szCs w:val="20"/>
        </w:rPr>
        <w:t>art.</w:t>
      </w:r>
      <w:r w:rsidRPr="004C1AE3">
        <w:rPr>
          <w:rFonts w:cs="Calibri"/>
          <w:sz w:val="20"/>
          <w:szCs w:val="20"/>
        </w:rPr>
        <w:t xml:space="preserve"> </w:t>
      </w:r>
      <w:r w:rsidR="002C3005" w:rsidRPr="004C1AE3">
        <w:rPr>
          <w:rFonts w:cs="Calibri"/>
          <w:sz w:val="20"/>
          <w:szCs w:val="20"/>
        </w:rPr>
        <w:t>22a</w:t>
      </w:r>
      <w:r w:rsidR="008E71F3" w:rsidRPr="004C1AE3">
        <w:rPr>
          <w:rFonts w:cs="Calibri"/>
          <w:sz w:val="20"/>
          <w:szCs w:val="20"/>
        </w:rPr>
        <w:t xml:space="preserve"> </w:t>
      </w:r>
      <w:r w:rsidR="002C3005" w:rsidRPr="004C1AE3">
        <w:rPr>
          <w:rFonts w:cs="Calibri"/>
          <w:sz w:val="20"/>
          <w:szCs w:val="20"/>
        </w:rPr>
        <w:t>ustawy</w:t>
      </w:r>
      <w:r w:rsidR="008E71F3" w:rsidRPr="004C1AE3">
        <w:rPr>
          <w:rFonts w:cs="Calibri"/>
          <w:sz w:val="20"/>
          <w:szCs w:val="20"/>
        </w:rPr>
        <w:t xml:space="preserve"> </w:t>
      </w:r>
      <w:proofErr w:type="spellStart"/>
      <w:r w:rsidR="002C3005" w:rsidRPr="004C1AE3">
        <w:rPr>
          <w:rFonts w:cs="Calibri"/>
          <w:sz w:val="20"/>
          <w:szCs w:val="20"/>
        </w:rPr>
        <w:t>Pzp</w:t>
      </w:r>
      <w:proofErr w:type="spellEnd"/>
      <w:r w:rsidR="002C3005" w:rsidRPr="004C1AE3">
        <w:rPr>
          <w:rFonts w:cs="Calibri"/>
          <w:sz w:val="20"/>
          <w:szCs w:val="20"/>
        </w:rPr>
        <w:t>,</w:t>
      </w:r>
      <w:r w:rsidR="008E71F3" w:rsidRPr="004C1AE3">
        <w:rPr>
          <w:rFonts w:cs="Calibri"/>
          <w:sz w:val="20"/>
          <w:szCs w:val="20"/>
        </w:rPr>
        <w:t xml:space="preserve"> </w:t>
      </w:r>
      <w:r w:rsidR="002C3005" w:rsidRPr="004C1AE3">
        <w:rPr>
          <w:rFonts w:cs="Calibri"/>
          <w:sz w:val="20"/>
          <w:szCs w:val="20"/>
        </w:rPr>
        <w:t>będzie</w:t>
      </w:r>
      <w:r w:rsidR="008E71F3" w:rsidRPr="004C1AE3">
        <w:rPr>
          <w:rFonts w:cs="Calibri"/>
          <w:sz w:val="20"/>
          <w:szCs w:val="20"/>
        </w:rPr>
        <w:t xml:space="preserve"> </w:t>
      </w:r>
      <w:r w:rsidR="002C3005" w:rsidRPr="004C1AE3">
        <w:rPr>
          <w:rFonts w:cs="Calibri"/>
          <w:sz w:val="20"/>
          <w:szCs w:val="20"/>
        </w:rPr>
        <w:t>dysponował</w:t>
      </w:r>
      <w:r w:rsidR="008E71F3" w:rsidRPr="004C1AE3">
        <w:rPr>
          <w:rFonts w:cs="Calibri"/>
          <w:sz w:val="20"/>
          <w:szCs w:val="20"/>
        </w:rPr>
        <w:t xml:space="preserve"> </w:t>
      </w:r>
      <w:r w:rsidR="002C3005" w:rsidRPr="004C1AE3">
        <w:rPr>
          <w:rFonts w:cs="Calibri"/>
          <w:sz w:val="20"/>
          <w:szCs w:val="20"/>
        </w:rPr>
        <w:t>niezbędnymi</w:t>
      </w:r>
      <w:r w:rsidR="008E71F3" w:rsidRPr="004C1AE3">
        <w:rPr>
          <w:rFonts w:cs="Calibri"/>
          <w:sz w:val="20"/>
          <w:szCs w:val="20"/>
        </w:rPr>
        <w:t xml:space="preserve"> </w:t>
      </w:r>
      <w:r w:rsidR="002C3005" w:rsidRPr="004C1AE3">
        <w:rPr>
          <w:rFonts w:cs="Calibri"/>
          <w:sz w:val="20"/>
          <w:szCs w:val="20"/>
        </w:rPr>
        <w:t>zasobami</w:t>
      </w:r>
      <w:r w:rsidR="008E71F3" w:rsidRPr="004C1AE3">
        <w:rPr>
          <w:rFonts w:cs="Calibri"/>
          <w:sz w:val="20"/>
          <w:szCs w:val="20"/>
        </w:rPr>
        <w:t xml:space="preserve"> </w:t>
      </w:r>
      <w:r w:rsidR="002C3005" w:rsidRPr="004C1AE3">
        <w:rPr>
          <w:rFonts w:cs="Calibri"/>
          <w:sz w:val="20"/>
          <w:szCs w:val="20"/>
        </w:rPr>
        <w:t>w</w:t>
      </w:r>
      <w:r w:rsidR="008E71F3" w:rsidRPr="004C1AE3">
        <w:rPr>
          <w:rFonts w:cs="Calibri"/>
          <w:sz w:val="20"/>
          <w:szCs w:val="20"/>
        </w:rPr>
        <w:t xml:space="preserve"> </w:t>
      </w:r>
      <w:r w:rsidR="002C3005" w:rsidRPr="004C1AE3">
        <w:rPr>
          <w:rFonts w:cs="Calibri"/>
          <w:sz w:val="20"/>
          <w:szCs w:val="20"/>
        </w:rPr>
        <w:t>stopniu</w:t>
      </w:r>
      <w:r w:rsidR="008E71F3" w:rsidRPr="004C1AE3">
        <w:rPr>
          <w:rFonts w:cs="Calibri"/>
          <w:sz w:val="20"/>
          <w:szCs w:val="20"/>
        </w:rPr>
        <w:t xml:space="preserve"> </w:t>
      </w:r>
      <w:r w:rsidR="002C3005" w:rsidRPr="004C1AE3">
        <w:rPr>
          <w:rFonts w:cs="Calibri"/>
          <w:sz w:val="20"/>
          <w:szCs w:val="20"/>
        </w:rPr>
        <w:t>umożliwiającym</w:t>
      </w:r>
      <w:r w:rsidR="008E71F3" w:rsidRPr="004C1AE3">
        <w:rPr>
          <w:rFonts w:cs="Calibri"/>
          <w:sz w:val="20"/>
          <w:szCs w:val="20"/>
        </w:rPr>
        <w:t xml:space="preserve"> </w:t>
      </w:r>
      <w:r w:rsidR="002C3005" w:rsidRPr="004C1AE3">
        <w:rPr>
          <w:rFonts w:cs="Calibri"/>
          <w:sz w:val="20"/>
          <w:szCs w:val="20"/>
        </w:rPr>
        <w:t>należyte</w:t>
      </w:r>
      <w:r w:rsidR="008E71F3" w:rsidRPr="004C1AE3">
        <w:rPr>
          <w:rFonts w:cs="Calibri"/>
          <w:sz w:val="20"/>
          <w:szCs w:val="20"/>
        </w:rPr>
        <w:t xml:space="preserve"> </w:t>
      </w:r>
      <w:r w:rsidR="002C3005" w:rsidRPr="004C1AE3">
        <w:rPr>
          <w:rFonts w:cs="Calibri"/>
          <w:sz w:val="20"/>
          <w:szCs w:val="20"/>
        </w:rPr>
        <w:t>wykonanie</w:t>
      </w:r>
      <w:r w:rsidR="008E71F3" w:rsidRPr="004C1AE3">
        <w:rPr>
          <w:rFonts w:cs="Calibri"/>
          <w:sz w:val="20"/>
          <w:szCs w:val="20"/>
        </w:rPr>
        <w:t xml:space="preserve"> </w:t>
      </w:r>
      <w:r w:rsidR="002C3005" w:rsidRPr="004C1AE3">
        <w:rPr>
          <w:rFonts w:cs="Calibri"/>
          <w:sz w:val="20"/>
          <w:szCs w:val="20"/>
        </w:rPr>
        <w:t xml:space="preserve">zamówienia </w:t>
      </w:r>
      <w:r w:rsidR="0041614E" w:rsidRPr="004C1AE3">
        <w:rPr>
          <w:rFonts w:cs="Calibri"/>
          <w:sz w:val="20"/>
          <w:szCs w:val="20"/>
        </w:rPr>
        <w:t xml:space="preserve">publicznego  oraz  oceny,  czy  stosunek  łączący  </w:t>
      </w:r>
      <w:r w:rsidR="0083668D" w:rsidRPr="004C1AE3">
        <w:rPr>
          <w:rFonts w:cs="Calibri"/>
          <w:sz w:val="20"/>
          <w:szCs w:val="20"/>
        </w:rPr>
        <w:t>W</w:t>
      </w:r>
      <w:r w:rsidR="002C3005" w:rsidRPr="004C1AE3">
        <w:rPr>
          <w:rFonts w:cs="Calibri"/>
          <w:sz w:val="20"/>
          <w:szCs w:val="20"/>
        </w:rPr>
        <w:t>ykonawcę  z  tymi  podmiotami gwarantuje rzeczywisty</w:t>
      </w:r>
      <w:r w:rsidR="001B0147" w:rsidRPr="004C1AE3">
        <w:rPr>
          <w:rFonts w:cs="Calibri"/>
          <w:sz w:val="20"/>
          <w:szCs w:val="20"/>
        </w:rPr>
        <w:t xml:space="preserve"> </w:t>
      </w:r>
      <w:r w:rsidR="002C3005" w:rsidRPr="004C1AE3">
        <w:rPr>
          <w:rFonts w:cs="Calibri"/>
          <w:sz w:val="20"/>
          <w:szCs w:val="20"/>
        </w:rPr>
        <w:t>dostęp</w:t>
      </w:r>
      <w:r w:rsidR="001B0147" w:rsidRPr="004C1AE3">
        <w:rPr>
          <w:rFonts w:cs="Calibri"/>
          <w:sz w:val="20"/>
          <w:szCs w:val="20"/>
        </w:rPr>
        <w:t xml:space="preserve"> </w:t>
      </w:r>
      <w:r w:rsidR="002C3005" w:rsidRPr="004C1AE3">
        <w:rPr>
          <w:rFonts w:cs="Calibri"/>
          <w:sz w:val="20"/>
          <w:szCs w:val="20"/>
        </w:rPr>
        <w:t>do</w:t>
      </w:r>
      <w:r w:rsidR="001B0147" w:rsidRPr="004C1AE3">
        <w:rPr>
          <w:rFonts w:cs="Calibri"/>
          <w:sz w:val="20"/>
          <w:szCs w:val="20"/>
        </w:rPr>
        <w:t xml:space="preserve"> </w:t>
      </w:r>
      <w:r w:rsidR="002C3005" w:rsidRPr="004C1AE3">
        <w:rPr>
          <w:rFonts w:cs="Calibri"/>
          <w:sz w:val="20"/>
          <w:szCs w:val="20"/>
        </w:rPr>
        <w:t>ich</w:t>
      </w:r>
      <w:r w:rsidR="001B0147" w:rsidRPr="004C1AE3">
        <w:rPr>
          <w:rFonts w:cs="Calibri"/>
          <w:sz w:val="20"/>
          <w:szCs w:val="20"/>
        </w:rPr>
        <w:t xml:space="preserve"> </w:t>
      </w:r>
      <w:r w:rsidR="002C3005" w:rsidRPr="004C1AE3">
        <w:rPr>
          <w:rFonts w:cs="Calibri"/>
          <w:sz w:val="20"/>
          <w:szCs w:val="20"/>
        </w:rPr>
        <w:t>zasobów,</w:t>
      </w:r>
      <w:r w:rsidR="001B0147" w:rsidRPr="004C1AE3">
        <w:rPr>
          <w:rFonts w:cs="Calibri"/>
          <w:sz w:val="20"/>
          <w:szCs w:val="20"/>
        </w:rPr>
        <w:t xml:space="preserve"> </w:t>
      </w:r>
      <w:r w:rsidR="002C3005" w:rsidRPr="004C1AE3">
        <w:rPr>
          <w:rFonts w:cs="Calibri"/>
          <w:sz w:val="20"/>
          <w:szCs w:val="20"/>
        </w:rPr>
        <w:t>zamawiający</w:t>
      </w:r>
      <w:r w:rsidR="001B0147" w:rsidRPr="004C1AE3">
        <w:rPr>
          <w:rFonts w:cs="Calibri"/>
          <w:sz w:val="20"/>
          <w:szCs w:val="20"/>
        </w:rPr>
        <w:t xml:space="preserve"> </w:t>
      </w:r>
      <w:r w:rsidR="002C3005" w:rsidRPr="004C1AE3">
        <w:rPr>
          <w:rFonts w:cs="Calibri"/>
          <w:sz w:val="20"/>
          <w:szCs w:val="20"/>
        </w:rPr>
        <w:t>żąda</w:t>
      </w:r>
      <w:r w:rsidR="001B0147" w:rsidRPr="004C1AE3">
        <w:rPr>
          <w:rFonts w:cs="Calibri"/>
          <w:sz w:val="20"/>
          <w:szCs w:val="20"/>
        </w:rPr>
        <w:t xml:space="preserve"> </w:t>
      </w:r>
      <w:r w:rsidR="002C3005" w:rsidRPr="004C1AE3">
        <w:rPr>
          <w:rFonts w:cs="Calibri"/>
          <w:sz w:val="20"/>
          <w:szCs w:val="20"/>
        </w:rPr>
        <w:t>dokumentów,</w:t>
      </w:r>
      <w:r w:rsidR="004C1AE3" w:rsidRPr="004C1AE3">
        <w:rPr>
          <w:rFonts w:cs="Calibri"/>
          <w:sz w:val="20"/>
          <w:szCs w:val="20"/>
        </w:rPr>
        <w:t xml:space="preserve"> </w:t>
      </w:r>
      <w:r w:rsidR="002C3005" w:rsidRPr="004C1AE3">
        <w:rPr>
          <w:rFonts w:cs="Calibri"/>
          <w:sz w:val="20"/>
          <w:szCs w:val="20"/>
        </w:rPr>
        <w:t>które</w:t>
      </w:r>
      <w:r w:rsidR="001B0147" w:rsidRPr="004C1AE3">
        <w:rPr>
          <w:rFonts w:cs="Calibri"/>
          <w:sz w:val="20"/>
          <w:szCs w:val="20"/>
        </w:rPr>
        <w:t xml:space="preserve"> </w:t>
      </w:r>
      <w:r w:rsidR="002C3005" w:rsidRPr="004C1AE3">
        <w:rPr>
          <w:rFonts w:cs="Calibri"/>
          <w:sz w:val="20"/>
          <w:szCs w:val="20"/>
        </w:rPr>
        <w:t>określają</w:t>
      </w:r>
      <w:r w:rsidR="001B0147" w:rsidRPr="004C1AE3">
        <w:rPr>
          <w:rFonts w:cs="Calibri"/>
          <w:sz w:val="20"/>
          <w:szCs w:val="20"/>
        </w:rPr>
        <w:t xml:space="preserve"> </w:t>
      </w:r>
      <w:r w:rsidR="0083668D" w:rsidRPr="004C1AE3">
        <w:rPr>
          <w:rFonts w:cs="Calibri"/>
          <w:sz w:val="20"/>
          <w:szCs w:val="20"/>
        </w:rPr>
        <w:t xml:space="preserve">                    </w:t>
      </w:r>
      <w:r w:rsidR="002C3005" w:rsidRPr="004C1AE3">
        <w:rPr>
          <w:rFonts w:cs="Calibri"/>
          <w:sz w:val="20"/>
          <w:szCs w:val="20"/>
        </w:rPr>
        <w:t>w</w:t>
      </w:r>
      <w:r w:rsidR="001B0147" w:rsidRPr="004C1AE3">
        <w:rPr>
          <w:rFonts w:cs="Calibri"/>
          <w:sz w:val="20"/>
          <w:szCs w:val="20"/>
        </w:rPr>
        <w:t xml:space="preserve"> </w:t>
      </w:r>
      <w:r w:rsidR="0041614E" w:rsidRPr="004C1AE3">
        <w:rPr>
          <w:rFonts w:cs="Calibri"/>
          <w:sz w:val="20"/>
          <w:szCs w:val="20"/>
        </w:rPr>
        <w:t>szczególności:</w:t>
      </w:r>
    </w:p>
    <w:p w:rsidR="00F72254" w:rsidRPr="004C1AE3" w:rsidRDefault="002C3005" w:rsidP="0041614E">
      <w:pPr>
        <w:jc w:val="both"/>
        <w:rPr>
          <w:rFonts w:cs="Calibri"/>
          <w:sz w:val="20"/>
          <w:szCs w:val="20"/>
        </w:rPr>
      </w:pPr>
      <w:r w:rsidRPr="004C1AE3">
        <w:rPr>
          <w:rFonts w:cs="Calibri"/>
          <w:sz w:val="20"/>
          <w:szCs w:val="20"/>
        </w:rPr>
        <w:t>1)</w:t>
      </w:r>
      <w:r w:rsidR="001B0147" w:rsidRPr="004C1AE3">
        <w:rPr>
          <w:rFonts w:cs="Calibri"/>
          <w:sz w:val="20"/>
          <w:szCs w:val="20"/>
        </w:rPr>
        <w:t xml:space="preserve"> </w:t>
      </w:r>
      <w:r w:rsidRPr="004C1AE3">
        <w:rPr>
          <w:rFonts w:cs="Calibri"/>
          <w:sz w:val="20"/>
          <w:szCs w:val="20"/>
        </w:rPr>
        <w:t>zakres</w:t>
      </w:r>
      <w:r w:rsidR="001016A2">
        <w:rPr>
          <w:rFonts w:cs="Calibri"/>
          <w:sz w:val="20"/>
          <w:szCs w:val="20"/>
        </w:rPr>
        <w:t xml:space="preserve">u </w:t>
      </w:r>
      <w:r w:rsidR="0041614E" w:rsidRPr="004C1AE3">
        <w:rPr>
          <w:rFonts w:cs="Calibri"/>
          <w:sz w:val="20"/>
          <w:szCs w:val="20"/>
        </w:rPr>
        <w:t>dost</w:t>
      </w:r>
      <w:r w:rsidR="0083668D" w:rsidRPr="004C1AE3">
        <w:rPr>
          <w:rFonts w:cs="Calibri"/>
          <w:sz w:val="20"/>
          <w:szCs w:val="20"/>
        </w:rPr>
        <w:t>ępnych W</w:t>
      </w:r>
      <w:r w:rsidRPr="004C1AE3">
        <w:rPr>
          <w:rFonts w:cs="Calibri"/>
          <w:sz w:val="20"/>
          <w:szCs w:val="20"/>
        </w:rPr>
        <w:t>ykonawcy zasobów innego</w:t>
      </w:r>
      <w:r w:rsidR="001B0147" w:rsidRPr="004C1AE3">
        <w:rPr>
          <w:rFonts w:cs="Calibri"/>
          <w:sz w:val="20"/>
          <w:szCs w:val="20"/>
        </w:rPr>
        <w:t xml:space="preserve"> </w:t>
      </w:r>
      <w:r w:rsidR="0041614E" w:rsidRPr="004C1AE3">
        <w:rPr>
          <w:rFonts w:cs="Calibri"/>
          <w:sz w:val="20"/>
          <w:szCs w:val="20"/>
        </w:rPr>
        <w:t>podmiotu</w:t>
      </w:r>
      <w:r w:rsidR="001B0147" w:rsidRPr="004C1AE3">
        <w:rPr>
          <w:rFonts w:cs="Calibri"/>
          <w:sz w:val="20"/>
          <w:szCs w:val="20"/>
        </w:rPr>
        <w:t>;</w:t>
      </w:r>
    </w:p>
    <w:p w:rsidR="002C3005" w:rsidRPr="004C1AE3" w:rsidRDefault="002C3005" w:rsidP="002C3005">
      <w:pPr>
        <w:jc w:val="both"/>
        <w:rPr>
          <w:rFonts w:cs="Calibri"/>
          <w:sz w:val="20"/>
          <w:szCs w:val="20"/>
        </w:rPr>
      </w:pPr>
      <w:r w:rsidRPr="004C1AE3">
        <w:rPr>
          <w:rFonts w:cs="Calibri"/>
          <w:sz w:val="20"/>
          <w:szCs w:val="20"/>
        </w:rPr>
        <w:t>2)</w:t>
      </w:r>
      <w:r w:rsidR="001B0147" w:rsidRPr="004C1AE3">
        <w:rPr>
          <w:rFonts w:cs="Calibri"/>
          <w:sz w:val="20"/>
          <w:szCs w:val="20"/>
        </w:rPr>
        <w:t xml:space="preserve"> sposob</w:t>
      </w:r>
      <w:r w:rsidRPr="004C1AE3">
        <w:rPr>
          <w:rFonts w:cs="Calibri"/>
          <w:sz w:val="20"/>
          <w:szCs w:val="20"/>
        </w:rPr>
        <w:t>u</w:t>
      </w:r>
      <w:r w:rsidR="001B0147" w:rsidRPr="004C1AE3">
        <w:rPr>
          <w:rFonts w:cs="Calibri"/>
          <w:sz w:val="20"/>
          <w:szCs w:val="20"/>
        </w:rPr>
        <w:t xml:space="preserve"> </w:t>
      </w:r>
      <w:r w:rsidRPr="004C1AE3">
        <w:rPr>
          <w:rFonts w:cs="Calibri"/>
          <w:sz w:val="20"/>
          <w:szCs w:val="20"/>
        </w:rPr>
        <w:t>wykorzystania  zasobów  innego  p</w:t>
      </w:r>
      <w:r w:rsidR="0083668D" w:rsidRPr="004C1AE3">
        <w:rPr>
          <w:rFonts w:cs="Calibri"/>
          <w:sz w:val="20"/>
          <w:szCs w:val="20"/>
        </w:rPr>
        <w:t>odmiotu,  przez  W</w:t>
      </w:r>
      <w:r w:rsidRPr="004C1AE3">
        <w:rPr>
          <w:rFonts w:cs="Calibri"/>
          <w:sz w:val="20"/>
          <w:szCs w:val="20"/>
        </w:rPr>
        <w:t>ykonawcę,  przy wykonywaniu zamówienia</w:t>
      </w:r>
      <w:r w:rsidR="001B0147" w:rsidRPr="004C1AE3">
        <w:rPr>
          <w:rFonts w:cs="Calibri"/>
          <w:sz w:val="20"/>
          <w:szCs w:val="20"/>
        </w:rPr>
        <w:t xml:space="preserve"> </w:t>
      </w:r>
      <w:r w:rsidRPr="004C1AE3">
        <w:rPr>
          <w:rFonts w:cs="Calibri"/>
          <w:sz w:val="20"/>
          <w:szCs w:val="20"/>
        </w:rPr>
        <w:t>publicznego;</w:t>
      </w:r>
    </w:p>
    <w:p w:rsidR="002C3005" w:rsidRPr="004C1AE3" w:rsidRDefault="002C3005" w:rsidP="002C3005">
      <w:pPr>
        <w:jc w:val="both"/>
        <w:rPr>
          <w:rFonts w:cs="Calibri"/>
          <w:sz w:val="20"/>
          <w:szCs w:val="20"/>
        </w:rPr>
      </w:pPr>
      <w:r w:rsidRPr="004C1AE3">
        <w:rPr>
          <w:rFonts w:cs="Calibri"/>
          <w:sz w:val="20"/>
          <w:szCs w:val="20"/>
        </w:rPr>
        <w:t>3</w:t>
      </w:r>
      <w:r w:rsidR="001B0147" w:rsidRPr="004C1AE3">
        <w:rPr>
          <w:rFonts w:cs="Calibri"/>
          <w:sz w:val="20"/>
          <w:szCs w:val="20"/>
        </w:rPr>
        <w:t xml:space="preserve"> </w:t>
      </w:r>
      <w:r w:rsidRPr="004C1AE3">
        <w:rPr>
          <w:rFonts w:cs="Calibri"/>
          <w:sz w:val="20"/>
          <w:szCs w:val="20"/>
        </w:rPr>
        <w:t>)</w:t>
      </w:r>
      <w:r w:rsidR="00A46E6F" w:rsidRPr="004C1AE3">
        <w:rPr>
          <w:rFonts w:cs="Calibri"/>
          <w:sz w:val="20"/>
          <w:szCs w:val="20"/>
        </w:rPr>
        <w:t xml:space="preserve"> </w:t>
      </w:r>
      <w:r w:rsidRPr="004C1AE3">
        <w:rPr>
          <w:rFonts w:cs="Calibri"/>
          <w:sz w:val="20"/>
          <w:szCs w:val="20"/>
        </w:rPr>
        <w:t>zakresu</w:t>
      </w:r>
      <w:r w:rsidR="001B0147" w:rsidRPr="004C1AE3">
        <w:rPr>
          <w:rFonts w:cs="Calibri"/>
          <w:sz w:val="20"/>
          <w:szCs w:val="20"/>
        </w:rPr>
        <w:t xml:space="preserve"> i </w:t>
      </w:r>
      <w:r w:rsidRPr="004C1AE3">
        <w:rPr>
          <w:rFonts w:cs="Calibri"/>
          <w:sz w:val="20"/>
          <w:szCs w:val="20"/>
        </w:rPr>
        <w:t xml:space="preserve"> okres</w:t>
      </w:r>
      <w:r w:rsidR="001B0147" w:rsidRPr="004C1AE3">
        <w:rPr>
          <w:rFonts w:cs="Calibri"/>
          <w:sz w:val="20"/>
          <w:szCs w:val="20"/>
        </w:rPr>
        <w:t>u</w:t>
      </w:r>
      <w:r w:rsidRPr="004C1AE3">
        <w:rPr>
          <w:rFonts w:cs="Calibri"/>
          <w:sz w:val="20"/>
          <w:szCs w:val="20"/>
        </w:rPr>
        <w:t xml:space="preserve">  udziału  innego  podmiotu  przy  wykonywaniu  zamówienia</w:t>
      </w:r>
      <w:r w:rsidR="001B0147" w:rsidRPr="004C1AE3">
        <w:rPr>
          <w:rFonts w:cs="Calibri"/>
          <w:sz w:val="20"/>
          <w:szCs w:val="20"/>
        </w:rPr>
        <w:t xml:space="preserve"> </w:t>
      </w:r>
      <w:r w:rsidRPr="004C1AE3">
        <w:rPr>
          <w:rFonts w:cs="Calibri"/>
          <w:sz w:val="20"/>
          <w:szCs w:val="20"/>
        </w:rPr>
        <w:t>publicznego;</w:t>
      </w:r>
    </w:p>
    <w:p w:rsidR="002C3005" w:rsidRPr="004C1AE3" w:rsidRDefault="002C3005" w:rsidP="002C3005">
      <w:pPr>
        <w:jc w:val="both"/>
        <w:rPr>
          <w:rFonts w:cs="Calibri"/>
          <w:sz w:val="20"/>
          <w:szCs w:val="20"/>
        </w:rPr>
      </w:pPr>
      <w:r w:rsidRPr="004C1AE3">
        <w:rPr>
          <w:rFonts w:cs="Calibri"/>
          <w:sz w:val="20"/>
          <w:szCs w:val="20"/>
        </w:rPr>
        <w:t>4)</w:t>
      </w:r>
      <w:r w:rsidR="001B0147" w:rsidRPr="004C1AE3">
        <w:rPr>
          <w:rFonts w:cs="Calibri"/>
          <w:sz w:val="20"/>
          <w:szCs w:val="20"/>
        </w:rPr>
        <w:t xml:space="preserve"> </w:t>
      </w:r>
      <w:r w:rsidRPr="004C1AE3">
        <w:rPr>
          <w:rFonts w:cs="Calibri"/>
          <w:sz w:val="20"/>
          <w:szCs w:val="20"/>
        </w:rPr>
        <w:t xml:space="preserve">czy  podmiot,  na  zdolnościach  którego  wykonawca  polega  w  odniesieniu  do warunków  udziału  </w:t>
      </w:r>
      <w:r w:rsidR="001B0147" w:rsidRPr="004C1AE3">
        <w:rPr>
          <w:rFonts w:cs="Calibri"/>
          <w:sz w:val="20"/>
          <w:szCs w:val="20"/>
        </w:rPr>
        <w:t xml:space="preserve">                                     </w:t>
      </w:r>
      <w:r w:rsidRPr="004C1AE3">
        <w:rPr>
          <w:rFonts w:cs="Calibri"/>
          <w:sz w:val="20"/>
          <w:szCs w:val="20"/>
        </w:rPr>
        <w:t>w  postępowaniu</w:t>
      </w:r>
      <w:r w:rsidR="001B0147" w:rsidRPr="004C1AE3">
        <w:rPr>
          <w:rFonts w:cs="Calibri"/>
          <w:sz w:val="20"/>
          <w:szCs w:val="20"/>
        </w:rPr>
        <w:t xml:space="preserve"> </w:t>
      </w:r>
      <w:r w:rsidRPr="004C1AE3">
        <w:rPr>
          <w:rFonts w:cs="Calibri"/>
          <w:sz w:val="20"/>
          <w:szCs w:val="20"/>
        </w:rPr>
        <w:t>dotyczących</w:t>
      </w:r>
      <w:r w:rsidR="001B0147" w:rsidRPr="004C1AE3">
        <w:rPr>
          <w:rFonts w:cs="Calibri"/>
          <w:sz w:val="20"/>
          <w:szCs w:val="20"/>
        </w:rPr>
        <w:t xml:space="preserve"> </w:t>
      </w:r>
      <w:r w:rsidRPr="004C1AE3">
        <w:rPr>
          <w:rFonts w:cs="Calibri"/>
          <w:sz w:val="20"/>
          <w:szCs w:val="20"/>
        </w:rPr>
        <w:t>wykształcenia,</w:t>
      </w:r>
      <w:r w:rsidR="001B0147" w:rsidRPr="004C1AE3">
        <w:rPr>
          <w:rFonts w:cs="Calibri"/>
          <w:sz w:val="20"/>
          <w:szCs w:val="20"/>
        </w:rPr>
        <w:t xml:space="preserve"> </w:t>
      </w:r>
      <w:r w:rsidRPr="004C1AE3">
        <w:rPr>
          <w:rFonts w:cs="Calibri"/>
          <w:sz w:val="20"/>
          <w:szCs w:val="20"/>
        </w:rPr>
        <w:t>kwalifikacji</w:t>
      </w:r>
      <w:r w:rsidR="001B0147" w:rsidRPr="004C1AE3">
        <w:rPr>
          <w:rFonts w:cs="Calibri"/>
          <w:sz w:val="20"/>
          <w:szCs w:val="20"/>
        </w:rPr>
        <w:t xml:space="preserve"> </w:t>
      </w:r>
      <w:r w:rsidRPr="004C1AE3">
        <w:rPr>
          <w:rFonts w:cs="Calibri"/>
          <w:sz w:val="20"/>
          <w:szCs w:val="20"/>
        </w:rPr>
        <w:t>zawodowych</w:t>
      </w:r>
      <w:r w:rsidR="001B0147" w:rsidRPr="004C1AE3">
        <w:rPr>
          <w:rFonts w:cs="Calibri"/>
          <w:sz w:val="20"/>
          <w:szCs w:val="20"/>
        </w:rPr>
        <w:t xml:space="preserve"> </w:t>
      </w:r>
      <w:r w:rsidRPr="004C1AE3">
        <w:rPr>
          <w:rFonts w:cs="Calibri"/>
          <w:sz w:val="20"/>
          <w:szCs w:val="20"/>
        </w:rPr>
        <w:t>lub</w:t>
      </w:r>
      <w:r w:rsidR="001B0147" w:rsidRPr="004C1AE3">
        <w:rPr>
          <w:rFonts w:cs="Calibri"/>
          <w:sz w:val="20"/>
          <w:szCs w:val="20"/>
        </w:rPr>
        <w:t xml:space="preserve"> </w:t>
      </w:r>
      <w:r w:rsidRPr="004C1AE3">
        <w:rPr>
          <w:rFonts w:cs="Calibri"/>
          <w:sz w:val="20"/>
          <w:szCs w:val="20"/>
        </w:rPr>
        <w:t>doświadczenia,</w:t>
      </w:r>
      <w:r w:rsidR="001B0147" w:rsidRPr="004C1AE3">
        <w:rPr>
          <w:rFonts w:cs="Calibri"/>
          <w:sz w:val="20"/>
          <w:szCs w:val="20"/>
        </w:rPr>
        <w:t xml:space="preserve"> </w:t>
      </w:r>
      <w:r w:rsidRPr="004C1AE3">
        <w:rPr>
          <w:rFonts w:cs="Calibri"/>
          <w:sz w:val="20"/>
          <w:szCs w:val="20"/>
        </w:rPr>
        <w:t>zrealizuje</w:t>
      </w:r>
      <w:r w:rsidR="001B0147" w:rsidRPr="004C1AE3">
        <w:rPr>
          <w:rFonts w:cs="Calibri"/>
          <w:sz w:val="20"/>
          <w:szCs w:val="20"/>
        </w:rPr>
        <w:t xml:space="preserve"> </w:t>
      </w:r>
      <w:r w:rsidRPr="004C1AE3">
        <w:rPr>
          <w:rFonts w:cs="Calibri"/>
          <w:sz w:val="20"/>
          <w:szCs w:val="20"/>
        </w:rPr>
        <w:t>usługi,</w:t>
      </w:r>
      <w:r w:rsidR="001B0147" w:rsidRPr="004C1AE3">
        <w:rPr>
          <w:rFonts w:cs="Calibri"/>
          <w:sz w:val="20"/>
          <w:szCs w:val="20"/>
        </w:rPr>
        <w:t xml:space="preserve"> </w:t>
      </w:r>
      <w:r w:rsidRPr="004C1AE3">
        <w:rPr>
          <w:rFonts w:cs="Calibri"/>
          <w:sz w:val="20"/>
          <w:szCs w:val="20"/>
        </w:rPr>
        <w:t>których wskazane zdolności dotyczą.</w:t>
      </w:r>
    </w:p>
    <w:p w:rsidR="00914A60" w:rsidRPr="004C1AE3" w:rsidRDefault="005D5681" w:rsidP="002C3005">
      <w:pPr>
        <w:jc w:val="both"/>
        <w:rPr>
          <w:rFonts w:cs="Calibri"/>
          <w:sz w:val="20"/>
          <w:szCs w:val="20"/>
        </w:rPr>
      </w:pPr>
      <w:r w:rsidRPr="004C1AE3">
        <w:rPr>
          <w:rFonts w:cs="Calibri"/>
          <w:sz w:val="20"/>
          <w:szCs w:val="20"/>
        </w:rPr>
        <w:t>6.6</w:t>
      </w:r>
      <w:r w:rsidR="001B0147" w:rsidRPr="004C1AE3">
        <w:rPr>
          <w:rFonts w:cs="Calibri"/>
          <w:sz w:val="20"/>
          <w:szCs w:val="20"/>
        </w:rPr>
        <w:t xml:space="preserve"> </w:t>
      </w:r>
      <w:r w:rsidR="00A46E6F" w:rsidRPr="004C1AE3">
        <w:rPr>
          <w:rFonts w:cs="Calibri"/>
          <w:sz w:val="20"/>
          <w:szCs w:val="20"/>
        </w:rPr>
        <w:t xml:space="preserve"> </w:t>
      </w:r>
      <w:r w:rsidR="002C3005" w:rsidRPr="004C1AE3">
        <w:rPr>
          <w:rFonts w:cs="Calibri"/>
          <w:sz w:val="20"/>
          <w:szCs w:val="20"/>
        </w:rPr>
        <w:t>Zamawiający</w:t>
      </w:r>
      <w:r w:rsidR="001B0147" w:rsidRPr="004C1AE3">
        <w:rPr>
          <w:rFonts w:cs="Calibri"/>
          <w:sz w:val="20"/>
          <w:szCs w:val="20"/>
        </w:rPr>
        <w:t xml:space="preserve"> </w:t>
      </w:r>
      <w:r w:rsidR="002C3005" w:rsidRPr="004C1AE3">
        <w:rPr>
          <w:rFonts w:cs="Calibri"/>
          <w:sz w:val="20"/>
          <w:szCs w:val="20"/>
        </w:rPr>
        <w:t>żąda</w:t>
      </w:r>
      <w:r w:rsidR="001B0147" w:rsidRPr="004C1AE3">
        <w:rPr>
          <w:rFonts w:cs="Calibri"/>
          <w:sz w:val="20"/>
          <w:szCs w:val="20"/>
        </w:rPr>
        <w:t xml:space="preserve"> </w:t>
      </w:r>
      <w:r w:rsidR="002C3005" w:rsidRPr="004C1AE3">
        <w:rPr>
          <w:rFonts w:cs="Calibri"/>
          <w:sz w:val="20"/>
          <w:szCs w:val="20"/>
        </w:rPr>
        <w:t>od</w:t>
      </w:r>
      <w:r w:rsidR="001B0147" w:rsidRPr="004C1AE3">
        <w:rPr>
          <w:rFonts w:cs="Calibri"/>
          <w:sz w:val="20"/>
          <w:szCs w:val="20"/>
        </w:rPr>
        <w:t xml:space="preserve"> </w:t>
      </w:r>
      <w:r w:rsidR="0083668D" w:rsidRPr="004C1AE3">
        <w:rPr>
          <w:rFonts w:cs="Calibri"/>
          <w:sz w:val="20"/>
          <w:szCs w:val="20"/>
        </w:rPr>
        <w:t>W</w:t>
      </w:r>
      <w:r w:rsidR="002C3005" w:rsidRPr="004C1AE3">
        <w:rPr>
          <w:rFonts w:cs="Calibri"/>
          <w:sz w:val="20"/>
          <w:szCs w:val="20"/>
        </w:rPr>
        <w:t>ykonawcy,</w:t>
      </w:r>
      <w:r w:rsidR="0084305E" w:rsidRPr="004C1AE3">
        <w:rPr>
          <w:rFonts w:cs="Calibri"/>
          <w:sz w:val="20"/>
          <w:szCs w:val="20"/>
        </w:rPr>
        <w:t xml:space="preserve"> </w:t>
      </w:r>
      <w:r w:rsidR="002C3005" w:rsidRPr="004C1AE3">
        <w:rPr>
          <w:rFonts w:cs="Calibri"/>
          <w:sz w:val="20"/>
          <w:szCs w:val="20"/>
        </w:rPr>
        <w:t>który</w:t>
      </w:r>
      <w:r w:rsidR="001B0147" w:rsidRPr="004C1AE3">
        <w:rPr>
          <w:rFonts w:cs="Calibri"/>
          <w:sz w:val="20"/>
          <w:szCs w:val="20"/>
        </w:rPr>
        <w:t xml:space="preserve"> </w:t>
      </w:r>
      <w:r w:rsidR="002C3005" w:rsidRPr="004C1AE3">
        <w:rPr>
          <w:rFonts w:cs="Calibri"/>
          <w:sz w:val="20"/>
          <w:szCs w:val="20"/>
        </w:rPr>
        <w:t>polega</w:t>
      </w:r>
      <w:r w:rsidR="001B0147" w:rsidRPr="004C1AE3">
        <w:rPr>
          <w:rFonts w:cs="Calibri"/>
          <w:sz w:val="20"/>
          <w:szCs w:val="20"/>
        </w:rPr>
        <w:t xml:space="preserve"> </w:t>
      </w:r>
      <w:r w:rsidR="002C3005" w:rsidRPr="004C1AE3">
        <w:rPr>
          <w:rFonts w:cs="Calibri"/>
          <w:sz w:val="20"/>
          <w:szCs w:val="20"/>
        </w:rPr>
        <w:t>na</w:t>
      </w:r>
      <w:r w:rsidR="001B0147" w:rsidRPr="004C1AE3">
        <w:rPr>
          <w:rFonts w:cs="Calibri"/>
          <w:sz w:val="20"/>
          <w:szCs w:val="20"/>
        </w:rPr>
        <w:t xml:space="preserve"> </w:t>
      </w:r>
      <w:r w:rsidR="002C3005" w:rsidRPr="004C1AE3">
        <w:rPr>
          <w:rFonts w:cs="Calibri"/>
          <w:sz w:val="20"/>
          <w:szCs w:val="20"/>
        </w:rPr>
        <w:t>zdolnościach</w:t>
      </w:r>
      <w:r w:rsidR="001B0147" w:rsidRPr="004C1AE3">
        <w:rPr>
          <w:rFonts w:cs="Calibri"/>
          <w:sz w:val="20"/>
          <w:szCs w:val="20"/>
        </w:rPr>
        <w:t xml:space="preserve"> </w:t>
      </w:r>
      <w:r w:rsidR="002C3005" w:rsidRPr="004C1AE3">
        <w:rPr>
          <w:rFonts w:cs="Calibri"/>
          <w:sz w:val="20"/>
          <w:szCs w:val="20"/>
        </w:rPr>
        <w:t>lub</w:t>
      </w:r>
      <w:r w:rsidR="001B0147" w:rsidRPr="004C1AE3">
        <w:rPr>
          <w:rFonts w:cs="Calibri"/>
          <w:sz w:val="20"/>
          <w:szCs w:val="20"/>
        </w:rPr>
        <w:t xml:space="preserve"> </w:t>
      </w:r>
      <w:r w:rsidR="002C3005" w:rsidRPr="004C1AE3">
        <w:rPr>
          <w:rFonts w:cs="Calibri"/>
          <w:sz w:val="20"/>
          <w:szCs w:val="20"/>
        </w:rPr>
        <w:t>sytuacji</w:t>
      </w:r>
      <w:r w:rsidR="001B0147" w:rsidRPr="004C1AE3">
        <w:rPr>
          <w:rFonts w:cs="Calibri"/>
          <w:sz w:val="20"/>
          <w:szCs w:val="20"/>
        </w:rPr>
        <w:t xml:space="preserve"> </w:t>
      </w:r>
      <w:r w:rsidR="002C3005" w:rsidRPr="004C1AE3">
        <w:rPr>
          <w:rFonts w:cs="Calibri"/>
          <w:sz w:val="20"/>
          <w:szCs w:val="20"/>
        </w:rPr>
        <w:t>innych</w:t>
      </w:r>
      <w:r w:rsidR="001B0147" w:rsidRPr="004C1AE3">
        <w:rPr>
          <w:rFonts w:cs="Calibri"/>
          <w:sz w:val="20"/>
          <w:szCs w:val="20"/>
        </w:rPr>
        <w:t xml:space="preserve"> </w:t>
      </w:r>
      <w:r w:rsidR="002C3005" w:rsidRPr="004C1AE3">
        <w:rPr>
          <w:rFonts w:cs="Calibri"/>
          <w:sz w:val="20"/>
          <w:szCs w:val="20"/>
        </w:rPr>
        <w:t>podmiotów</w:t>
      </w:r>
      <w:r w:rsidR="001B0147" w:rsidRPr="004C1AE3">
        <w:rPr>
          <w:rFonts w:cs="Calibri"/>
          <w:sz w:val="20"/>
          <w:szCs w:val="20"/>
        </w:rPr>
        <w:t xml:space="preserve"> </w:t>
      </w:r>
      <w:r w:rsidR="002C3005" w:rsidRPr="004C1AE3">
        <w:rPr>
          <w:rFonts w:cs="Calibri"/>
          <w:sz w:val="20"/>
          <w:szCs w:val="20"/>
        </w:rPr>
        <w:t>na</w:t>
      </w:r>
      <w:r w:rsidR="001B0147" w:rsidRPr="004C1AE3">
        <w:rPr>
          <w:rFonts w:cs="Calibri"/>
          <w:sz w:val="20"/>
          <w:szCs w:val="20"/>
        </w:rPr>
        <w:t xml:space="preserve"> </w:t>
      </w:r>
      <w:r w:rsidR="002C3005" w:rsidRPr="004C1AE3">
        <w:rPr>
          <w:rFonts w:cs="Calibri"/>
          <w:sz w:val="20"/>
          <w:szCs w:val="20"/>
        </w:rPr>
        <w:t>zasadach</w:t>
      </w:r>
      <w:r w:rsidR="001B0147" w:rsidRPr="004C1AE3">
        <w:rPr>
          <w:rFonts w:cs="Calibri"/>
          <w:sz w:val="20"/>
          <w:szCs w:val="20"/>
        </w:rPr>
        <w:t xml:space="preserve"> </w:t>
      </w:r>
      <w:r w:rsidR="002C3005" w:rsidRPr="004C1AE3">
        <w:rPr>
          <w:rFonts w:cs="Calibri"/>
          <w:sz w:val="20"/>
          <w:szCs w:val="20"/>
        </w:rPr>
        <w:t>określonych</w:t>
      </w:r>
      <w:r w:rsidR="001B0147" w:rsidRPr="004C1AE3">
        <w:rPr>
          <w:rFonts w:cs="Calibri"/>
          <w:sz w:val="20"/>
          <w:szCs w:val="20"/>
        </w:rPr>
        <w:t xml:space="preserve"> </w:t>
      </w:r>
      <w:r w:rsidR="002C3005" w:rsidRPr="004C1AE3">
        <w:rPr>
          <w:rFonts w:cs="Calibri"/>
          <w:sz w:val="20"/>
          <w:szCs w:val="20"/>
        </w:rPr>
        <w:t>w</w:t>
      </w:r>
      <w:r w:rsidR="001B0147" w:rsidRPr="004C1AE3">
        <w:rPr>
          <w:rFonts w:cs="Calibri"/>
          <w:sz w:val="20"/>
          <w:szCs w:val="20"/>
        </w:rPr>
        <w:t xml:space="preserve"> </w:t>
      </w:r>
      <w:r w:rsidR="002C3005" w:rsidRPr="004C1AE3">
        <w:rPr>
          <w:rFonts w:cs="Calibri"/>
          <w:sz w:val="20"/>
          <w:szCs w:val="20"/>
        </w:rPr>
        <w:t>art.</w:t>
      </w:r>
      <w:r w:rsidR="001B0147" w:rsidRPr="004C1AE3">
        <w:rPr>
          <w:rFonts w:cs="Calibri"/>
          <w:sz w:val="20"/>
          <w:szCs w:val="20"/>
        </w:rPr>
        <w:t xml:space="preserve"> </w:t>
      </w:r>
      <w:r w:rsidR="002C3005" w:rsidRPr="004C1AE3">
        <w:rPr>
          <w:rFonts w:cs="Calibri"/>
          <w:sz w:val="20"/>
          <w:szCs w:val="20"/>
        </w:rPr>
        <w:t>22a</w:t>
      </w:r>
      <w:r w:rsidR="001B0147" w:rsidRPr="004C1AE3">
        <w:rPr>
          <w:rFonts w:cs="Calibri"/>
          <w:sz w:val="20"/>
          <w:szCs w:val="20"/>
        </w:rPr>
        <w:t xml:space="preserve"> </w:t>
      </w:r>
      <w:r w:rsidR="002C3005" w:rsidRPr="004C1AE3">
        <w:rPr>
          <w:rFonts w:cs="Calibri"/>
          <w:sz w:val="20"/>
          <w:szCs w:val="20"/>
        </w:rPr>
        <w:t>ustawy</w:t>
      </w:r>
      <w:r w:rsidR="001B0147" w:rsidRPr="004C1AE3">
        <w:rPr>
          <w:rFonts w:cs="Calibri"/>
          <w:sz w:val="20"/>
          <w:szCs w:val="20"/>
        </w:rPr>
        <w:t xml:space="preserve"> </w:t>
      </w:r>
      <w:proofErr w:type="spellStart"/>
      <w:r w:rsidR="002C3005" w:rsidRPr="004C1AE3">
        <w:rPr>
          <w:rFonts w:cs="Calibri"/>
          <w:sz w:val="20"/>
          <w:szCs w:val="20"/>
        </w:rPr>
        <w:t>Pzp</w:t>
      </w:r>
      <w:proofErr w:type="spellEnd"/>
      <w:r w:rsidR="002C3005" w:rsidRPr="004C1AE3">
        <w:rPr>
          <w:rFonts w:cs="Calibri"/>
          <w:sz w:val="20"/>
          <w:szCs w:val="20"/>
        </w:rPr>
        <w:t>,</w:t>
      </w:r>
      <w:r w:rsidR="001B0147" w:rsidRPr="004C1AE3">
        <w:rPr>
          <w:rFonts w:cs="Calibri"/>
          <w:sz w:val="20"/>
          <w:szCs w:val="20"/>
        </w:rPr>
        <w:t xml:space="preserve"> </w:t>
      </w:r>
      <w:r w:rsidR="002C3005" w:rsidRPr="004C1AE3">
        <w:rPr>
          <w:rFonts w:cs="Calibri"/>
          <w:sz w:val="20"/>
          <w:szCs w:val="20"/>
        </w:rPr>
        <w:t>przedstawienia  w</w:t>
      </w:r>
      <w:r w:rsidR="001B0147" w:rsidRPr="004C1AE3">
        <w:rPr>
          <w:rFonts w:cs="Calibri"/>
          <w:sz w:val="20"/>
          <w:szCs w:val="20"/>
        </w:rPr>
        <w:t xml:space="preserve"> </w:t>
      </w:r>
      <w:r w:rsidR="002C3005" w:rsidRPr="004C1AE3">
        <w:rPr>
          <w:rFonts w:cs="Calibri"/>
          <w:sz w:val="20"/>
          <w:szCs w:val="20"/>
        </w:rPr>
        <w:t>odniesieniu</w:t>
      </w:r>
      <w:r w:rsidR="001B0147" w:rsidRPr="004C1AE3">
        <w:rPr>
          <w:rFonts w:cs="Calibri"/>
          <w:sz w:val="20"/>
          <w:szCs w:val="20"/>
        </w:rPr>
        <w:t xml:space="preserve"> </w:t>
      </w:r>
      <w:r w:rsidR="002C3005" w:rsidRPr="004C1AE3">
        <w:rPr>
          <w:rFonts w:cs="Calibri"/>
          <w:sz w:val="20"/>
          <w:szCs w:val="20"/>
        </w:rPr>
        <w:t>do</w:t>
      </w:r>
      <w:r w:rsidR="001B0147" w:rsidRPr="004C1AE3">
        <w:rPr>
          <w:rFonts w:cs="Calibri"/>
          <w:sz w:val="20"/>
          <w:szCs w:val="20"/>
        </w:rPr>
        <w:t xml:space="preserve"> </w:t>
      </w:r>
      <w:r w:rsidR="002C3005" w:rsidRPr="004C1AE3">
        <w:rPr>
          <w:rFonts w:cs="Calibri"/>
          <w:sz w:val="20"/>
          <w:szCs w:val="20"/>
        </w:rPr>
        <w:t>tych</w:t>
      </w:r>
      <w:r w:rsidR="001B0147" w:rsidRPr="004C1AE3">
        <w:rPr>
          <w:rFonts w:cs="Calibri"/>
          <w:sz w:val="20"/>
          <w:szCs w:val="20"/>
        </w:rPr>
        <w:t xml:space="preserve"> </w:t>
      </w:r>
      <w:r w:rsidR="002C3005" w:rsidRPr="004C1AE3">
        <w:rPr>
          <w:rFonts w:cs="Calibri"/>
          <w:sz w:val="20"/>
          <w:szCs w:val="20"/>
        </w:rPr>
        <w:t>podmiotów</w:t>
      </w:r>
      <w:r w:rsidR="001B0147" w:rsidRPr="004C1AE3">
        <w:rPr>
          <w:rFonts w:cs="Calibri"/>
          <w:sz w:val="20"/>
          <w:szCs w:val="20"/>
        </w:rPr>
        <w:t xml:space="preserve"> </w:t>
      </w:r>
      <w:r w:rsidR="002C3005" w:rsidRPr="004C1AE3">
        <w:rPr>
          <w:rFonts w:cs="Calibri"/>
          <w:sz w:val="20"/>
          <w:szCs w:val="20"/>
        </w:rPr>
        <w:t>dokumentów</w:t>
      </w:r>
      <w:r w:rsidR="001B0147" w:rsidRPr="004C1AE3">
        <w:rPr>
          <w:rFonts w:cs="Calibri"/>
          <w:sz w:val="20"/>
          <w:szCs w:val="20"/>
        </w:rPr>
        <w:t xml:space="preserve"> </w:t>
      </w:r>
      <w:r w:rsidR="002C3005" w:rsidRPr="004C1AE3">
        <w:rPr>
          <w:rFonts w:cs="Calibri"/>
          <w:sz w:val="20"/>
          <w:szCs w:val="20"/>
        </w:rPr>
        <w:t>wymienionych</w:t>
      </w:r>
      <w:r w:rsidR="001B0147" w:rsidRPr="004C1AE3">
        <w:rPr>
          <w:rFonts w:cs="Calibri"/>
          <w:sz w:val="20"/>
          <w:szCs w:val="20"/>
        </w:rPr>
        <w:t xml:space="preserve"> </w:t>
      </w:r>
      <w:r w:rsidR="002C3005" w:rsidRPr="004C1AE3">
        <w:rPr>
          <w:rFonts w:cs="Calibri"/>
          <w:sz w:val="20"/>
          <w:szCs w:val="20"/>
        </w:rPr>
        <w:t>w</w:t>
      </w:r>
      <w:r w:rsidR="001B0147" w:rsidRPr="004C1AE3">
        <w:rPr>
          <w:rFonts w:cs="Calibri"/>
          <w:sz w:val="20"/>
          <w:szCs w:val="20"/>
        </w:rPr>
        <w:t xml:space="preserve"> </w:t>
      </w:r>
      <w:r w:rsidR="002C3005" w:rsidRPr="004C1AE3">
        <w:rPr>
          <w:rFonts w:cs="Calibri"/>
          <w:sz w:val="20"/>
          <w:szCs w:val="20"/>
        </w:rPr>
        <w:t xml:space="preserve">ust. </w:t>
      </w:r>
      <w:r w:rsidR="0083668D" w:rsidRPr="004C1AE3">
        <w:rPr>
          <w:rFonts w:cs="Calibri"/>
          <w:sz w:val="20"/>
          <w:szCs w:val="20"/>
        </w:rPr>
        <w:t>6.</w:t>
      </w:r>
      <w:r w:rsidR="002C3005" w:rsidRPr="004C1AE3">
        <w:rPr>
          <w:rFonts w:cs="Calibri"/>
          <w:sz w:val="20"/>
          <w:szCs w:val="20"/>
        </w:rPr>
        <w:t>2.</w:t>
      </w:r>
    </w:p>
    <w:p w:rsidR="002C3005" w:rsidRPr="004C1AE3" w:rsidRDefault="005D5681" w:rsidP="002C3005">
      <w:pPr>
        <w:jc w:val="both"/>
        <w:rPr>
          <w:rFonts w:cs="Calibri"/>
          <w:sz w:val="20"/>
          <w:szCs w:val="20"/>
        </w:rPr>
      </w:pPr>
      <w:r w:rsidRPr="004C1AE3">
        <w:rPr>
          <w:rFonts w:cs="Calibri"/>
          <w:sz w:val="20"/>
          <w:szCs w:val="20"/>
        </w:rPr>
        <w:t>6.7</w:t>
      </w:r>
      <w:r w:rsidR="001B0147" w:rsidRPr="004C1AE3">
        <w:rPr>
          <w:rFonts w:cs="Calibri"/>
          <w:sz w:val="20"/>
          <w:szCs w:val="20"/>
        </w:rPr>
        <w:t xml:space="preserve"> </w:t>
      </w:r>
      <w:r w:rsidR="0083668D" w:rsidRPr="004C1AE3">
        <w:rPr>
          <w:rFonts w:cs="Calibri"/>
          <w:sz w:val="20"/>
          <w:szCs w:val="20"/>
        </w:rPr>
        <w:t xml:space="preserve"> </w:t>
      </w:r>
      <w:r w:rsidR="002C3005" w:rsidRPr="004C1AE3">
        <w:rPr>
          <w:rFonts w:cs="Calibri"/>
          <w:sz w:val="20"/>
          <w:szCs w:val="20"/>
        </w:rPr>
        <w:t>Wykonawca w  terminie  3  dni  od  dnia  zamieszczenia  na  stronie  internetowej</w:t>
      </w:r>
      <w:r w:rsidR="001B0147" w:rsidRPr="004C1AE3">
        <w:rPr>
          <w:rFonts w:cs="Calibri"/>
          <w:sz w:val="20"/>
          <w:szCs w:val="20"/>
        </w:rPr>
        <w:t xml:space="preserve"> </w:t>
      </w:r>
      <w:r w:rsidR="002C3005" w:rsidRPr="004C1AE3">
        <w:rPr>
          <w:rFonts w:cs="Calibri"/>
          <w:sz w:val="20"/>
          <w:szCs w:val="20"/>
        </w:rPr>
        <w:t>informacji,  o  której  mowa  w  art.  86  us</w:t>
      </w:r>
      <w:r w:rsidR="004C1AE3" w:rsidRPr="004C1AE3">
        <w:rPr>
          <w:rFonts w:cs="Calibri"/>
          <w:sz w:val="20"/>
          <w:szCs w:val="20"/>
        </w:rPr>
        <w:t>t.  5</w:t>
      </w:r>
      <w:r w:rsidR="0083668D" w:rsidRPr="004C1AE3">
        <w:rPr>
          <w:rFonts w:cs="Calibri"/>
          <w:sz w:val="20"/>
          <w:szCs w:val="20"/>
        </w:rPr>
        <w:t xml:space="preserve">  ustawy  </w:t>
      </w:r>
      <w:proofErr w:type="spellStart"/>
      <w:r w:rsidR="0083668D" w:rsidRPr="004C1AE3">
        <w:rPr>
          <w:rFonts w:cs="Calibri"/>
          <w:sz w:val="20"/>
          <w:szCs w:val="20"/>
        </w:rPr>
        <w:t>Pzp</w:t>
      </w:r>
      <w:proofErr w:type="spellEnd"/>
      <w:r w:rsidR="0083668D" w:rsidRPr="004C1AE3">
        <w:rPr>
          <w:rFonts w:cs="Calibri"/>
          <w:sz w:val="20"/>
          <w:szCs w:val="20"/>
        </w:rPr>
        <w:t>,  przekaże  Z</w:t>
      </w:r>
      <w:r w:rsidR="002C3005" w:rsidRPr="004C1AE3">
        <w:rPr>
          <w:rFonts w:cs="Calibri"/>
          <w:sz w:val="20"/>
          <w:szCs w:val="20"/>
        </w:rPr>
        <w:t xml:space="preserve">amawiającemu oświadczenie  o  przynależności  lub  braku  przynależności  do  tej  samej  grupy kapitałowej, o której mowa  w  art.  24  ust.  1  pkt  23  ustawy  </w:t>
      </w:r>
      <w:proofErr w:type="spellStart"/>
      <w:r w:rsidR="002C3005" w:rsidRPr="004C1AE3">
        <w:rPr>
          <w:rFonts w:cs="Calibri"/>
          <w:sz w:val="20"/>
          <w:szCs w:val="20"/>
        </w:rPr>
        <w:t>Pzp</w:t>
      </w:r>
      <w:proofErr w:type="spellEnd"/>
      <w:r w:rsidR="002C3005" w:rsidRPr="004C1AE3">
        <w:rPr>
          <w:rFonts w:cs="Calibri"/>
          <w:sz w:val="20"/>
          <w:szCs w:val="20"/>
        </w:rPr>
        <w:t xml:space="preserve">. </w:t>
      </w:r>
      <w:r w:rsidRPr="004C1AE3">
        <w:rPr>
          <w:rFonts w:cs="Calibri"/>
          <w:sz w:val="20"/>
          <w:szCs w:val="20"/>
        </w:rPr>
        <w:t xml:space="preserve">                             </w:t>
      </w:r>
      <w:r w:rsidR="002C3005" w:rsidRPr="004C1AE3">
        <w:rPr>
          <w:rFonts w:cs="Calibri"/>
          <w:sz w:val="20"/>
          <w:szCs w:val="20"/>
        </w:rPr>
        <w:t>Wraz ze złożeniem oświadczenia,  wykonawca  może  przedstawić  dowody,  że  powiązania  z  innym wykonawcą nie prowadzą do zakłócenia konkurencji w postępowaniu o udzielenie zamówienia</w:t>
      </w:r>
      <w:r w:rsidR="004C1AE3">
        <w:rPr>
          <w:rFonts w:cs="Calibri"/>
          <w:sz w:val="20"/>
          <w:szCs w:val="20"/>
        </w:rPr>
        <w:t xml:space="preserve"> </w:t>
      </w:r>
      <w:r w:rsidR="002C3005" w:rsidRPr="004C1AE3">
        <w:rPr>
          <w:rFonts w:cs="Calibri"/>
          <w:sz w:val="20"/>
          <w:szCs w:val="20"/>
        </w:rPr>
        <w:t>–</w:t>
      </w:r>
      <w:r w:rsidR="004C1AE3">
        <w:rPr>
          <w:rFonts w:cs="Calibri"/>
          <w:sz w:val="20"/>
          <w:szCs w:val="20"/>
        </w:rPr>
        <w:t xml:space="preserve"> Wzór stanowi Z</w:t>
      </w:r>
      <w:r w:rsidR="002C3005" w:rsidRPr="004C1AE3">
        <w:rPr>
          <w:rFonts w:cs="Calibri"/>
          <w:sz w:val="20"/>
          <w:szCs w:val="20"/>
        </w:rPr>
        <w:t xml:space="preserve">ałącznik </w:t>
      </w:r>
      <w:r w:rsidR="004C1AE3">
        <w:rPr>
          <w:rFonts w:cs="Calibri"/>
          <w:sz w:val="20"/>
          <w:szCs w:val="20"/>
        </w:rPr>
        <w:t xml:space="preserve">                         nr 6</w:t>
      </w:r>
      <w:r w:rsidR="002C3005" w:rsidRPr="004C1AE3">
        <w:rPr>
          <w:rFonts w:cs="Calibri"/>
          <w:sz w:val="20"/>
          <w:szCs w:val="20"/>
        </w:rPr>
        <w:t xml:space="preserve"> do SIWZ.</w:t>
      </w:r>
    </w:p>
    <w:p w:rsidR="002C3005" w:rsidRPr="004C1AE3" w:rsidRDefault="00314BEA" w:rsidP="002C3005">
      <w:pPr>
        <w:jc w:val="both"/>
        <w:rPr>
          <w:rFonts w:cs="Calibri"/>
          <w:sz w:val="20"/>
          <w:szCs w:val="20"/>
        </w:rPr>
      </w:pPr>
      <w:r w:rsidRPr="004C1AE3">
        <w:rPr>
          <w:rFonts w:cs="Calibri"/>
          <w:sz w:val="20"/>
          <w:szCs w:val="20"/>
        </w:rPr>
        <w:t>6.</w:t>
      </w:r>
      <w:r w:rsidR="005D5681" w:rsidRPr="004C1AE3">
        <w:rPr>
          <w:rFonts w:cs="Calibri"/>
          <w:sz w:val="20"/>
          <w:szCs w:val="20"/>
        </w:rPr>
        <w:t>8</w:t>
      </w:r>
      <w:r w:rsidR="001B0147" w:rsidRPr="004C1AE3">
        <w:rPr>
          <w:rFonts w:cs="Calibri"/>
          <w:sz w:val="20"/>
          <w:szCs w:val="20"/>
        </w:rPr>
        <w:t xml:space="preserve"> </w:t>
      </w:r>
      <w:r w:rsidR="002C3005" w:rsidRPr="004C1AE3">
        <w:rPr>
          <w:rFonts w:cs="Calibri"/>
          <w:sz w:val="20"/>
          <w:szCs w:val="20"/>
        </w:rPr>
        <w:t xml:space="preserve">Dokumenty  składane  są  w  formie  przewidzianej  w  rozporządzeniu  Ministra Rozwoju z dnia 26 lipca </w:t>
      </w:r>
      <w:r w:rsidR="005D5681" w:rsidRPr="004C1AE3">
        <w:rPr>
          <w:rFonts w:cs="Calibri"/>
          <w:sz w:val="20"/>
          <w:szCs w:val="20"/>
        </w:rPr>
        <w:t xml:space="preserve">                                        </w:t>
      </w:r>
      <w:r w:rsidR="002C3005" w:rsidRPr="004C1AE3">
        <w:rPr>
          <w:rFonts w:cs="Calibri"/>
          <w:sz w:val="20"/>
          <w:szCs w:val="20"/>
        </w:rPr>
        <w:t xml:space="preserve">2016 </w:t>
      </w:r>
      <w:r w:rsidR="005D5681" w:rsidRPr="004C1AE3">
        <w:rPr>
          <w:rFonts w:cs="Calibri"/>
          <w:sz w:val="20"/>
          <w:szCs w:val="20"/>
        </w:rPr>
        <w:t xml:space="preserve">roku </w:t>
      </w:r>
      <w:r w:rsidR="002C3005" w:rsidRPr="004C1AE3">
        <w:rPr>
          <w:rFonts w:cs="Calibri"/>
          <w:sz w:val="20"/>
          <w:szCs w:val="20"/>
        </w:rPr>
        <w:t>w sprawie rodzajów</w:t>
      </w:r>
      <w:r w:rsidR="0083668D" w:rsidRPr="004C1AE3">
        <w:rPr>
          <w:rFonts w:cs="Calibri"/>
          <w:sz w:val="20"/>
          <w:szCs w:val="20"/>
        </w:rPr>
        <w:t xml:space="preserve"> dokumentów, jakich może żądać Zamawiający od W</w:t>
      </w:r>
      <w:r w:rsidR="002C3005" w:rsidRPr="004C1AE3">
        <w:rPr>
          <w:rFonts w:cs="Calibri"/>
          <w:sz w:val="20"/>
          <w:szCs w:val="20"/>
        </w:rPr>
        <w:t xml:space="preserve">ykonawcy w postępowaniu </w:t>
      </w:r>
      <w:r w:rsidR="005D5681" w:rsidRPr="004C1AE3">
        <w:rPr>
          <w:rFonts w:cs="Calibri"/>
          <w:sz w:val="20"/>
          <w:szCs w:val="20"/>
        </w:rPr>
        <w:t xml:space="preserve">                   </w:t>
      </w:r>
      <w:r w:rsidR="002C3005" w:rsidRPr="004C1AE3">
        <w:rPr>
          <w:rFonts w:cs="Calibri"/>
          <w:sz w:val="20"/>
          <w:szCs w:val="20"/>
        </w:rPr>
        <w:t>o udzielenie zamówienia (Dz.U  z 2016</w:t>
      </w:r>
      <w:r w:rsidR="0083668D" w:rsidRPr="004C1AE3">
        <w:rPr>
          <w:rFonts w:cs="Calibri"/>
          <w:sz w:val="20"/>
          <w:szCs w:val="20"/>
        </w:rPr>
        <w:t xml:space="preserve"> </w:t>
      </w:r>
      <w:r w:rsidR="002C3005" w:rsidRPr="004C1AE3">
        <w:rPr>
          <w:rFonts w:cs="Calibri"/>
          <w:sz w:val="20"/>
          <w:szCs w:val="20"/>
        </w:rPr>
        <w:t>r. poz. 1126).</w:t>
      </w:r>
    </w:p>
    <w:p w:rsidR="00F72254" w:rsidRDefault="005D5681" w:rsidP="002C3005">
      <w:pPr>
        <w:jc w:val="both"/>
        <w:rPr>
          <w:rFonts w:cs="Calibri"/>
          <w:sz w:val="20"/>
          <w:szCs w:val="20"/>
        </w:rPr>
      </w:pPr>
      <w:r w:rsidRPr="004C1AE3">
        <w:rPr>
          <w:rFonts w:cs="Calibri"/>
          <w:sz w:val="20"/>
          <w:szCs w:val="20"/>
        </w:rPr>
        <w:t>6.9</w:t>
      </w:r>
      <w:r w:rsidR="00314BEA" w:rsidRPr="004C1AE3">
        <w:rPr>
          <w:rFonts w:cs="Calibri"/>
          <w:sz w:val="20"/>
          <w:szCs w:val="20"/>
        </w:rPr>
        <w:t xml:space="preserve"> </w:t>
      </w:r>
      <w:r w:rsidR="002C3005" w:rsidRPr="004C1AE3">
        <w:rPr>
          <w:rFonts w:cs="Calibri"/>
          <w:sz w:val="20"/>
          <w:szCs w:val="20"/>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w:t>
      </w:r>
      <w:r w:rsidR="001B0147" w:rsidRPr="004C1AE3">
        <w:rPr>
          <w:rFonts w:cs="Calibri"/>
          <w:sz w:val="20"/>
          <w:szCs w:val="20"/>
        </w:rPr>
        <w:t xml:space="preserve"> </w:t>
      </w:r>
      <w:r w:rsidR="002C3005" w:rsidRPr="004C1AE3">
        <w:rPr>
          <w:rFonts w:cs="Calibri"/>
          <w:sz w:val="20"/>
          <w:szCs w:val="20"/>
        </w:rPr>
        <w:t xml:space="preserve">zamówieniu w Dzienniku Urzędowym Unii Europejskiej. Jeżeli dniem publikacji ogłoszenia będzie sobota lub </w:t>
      </w:r>
      <w:r w:rsidR="002C3005" w:rsidRPr="004C1AE3">
        <w:rPr>
          <w:rFonts w:cs="Calibri"/>
          <w:sz w:val="20"/>
          <w:szCs w:val="20"/>
        </w:rPr>
        <w:lastRenderedPageBreak/>
        <w:t xml:space="preserve">dzień wolny od pracy, wówczas jako kurs przeliczeniowy  waluty  Zamawiający  przyjmie  średni  kurs  Narodowego  Banku Polskiego  z  pierwszego  dnia  roboczego  po  dniu  publikacji  ogłoszenia  o zamówieniu </w:t>
      </w:r>
      <w:r w:rsidRPr="004C1AE3">
        <w:rPr>
          <w:rFonts w:cs="Calibri"/>
          <w:sz w:val="20"/>
          <w:szCs w:val="20"/>
        </w:rPr>
        <w:t xml:space="preserve">                   </w:t>
      </w:r>
      <w:r w:rsidR="002C3005" w:rsidRPr="004C1AE3">
        <w:rPr>
          <w:rFonts w:cs="Calibri"/>
          <w:sz w:val="20"/>
          <w:szCs w:val="20"/>
        </w:rPr>
        <w:t>w Dzienniku Urzędowym Unii Europejskiej.</w:t>
      </w:r>
    </w:p>
    <w:p w:rsidR="00404244" w:rsidRDefault="00404244" w:rsidP="00404244">
      <w:pPr>
        <w:jc w:val="both"/>
        <w:rPr>
          <w:rFonts w:cs="Calibri"/>
          <w:sz w:val="20"/>
          <w:szCs w:val="20"/>
        </w:rPr>
      </w:pPr>
      <w:r>
        <w:rPr>
          <w:rFonts w:cs="Calibri"/>
          <w:sz w:val="20"/>
          <w:szCs w:val="20"/>
        </w:rPr>
        <w:t xml:space="preserve">6.10 </w:t>
      </w:r>
      <w:r w:rsidRPr="00404244">
        <w:rPr>
          <w:rFonts w:cs="Calibri"/>
          <w:sz w:val="20"/>
          <w:szCs w:val="20"/>
        </w:rPr>
        <w:t>Wyjątki od obowiązku złożenia dokumentów</w:t>
      </w:r>
      <w:r>
        <w:rPr>
          <w:rFonts w:cs="Calibri"/>
          <w:sz w:val="20"/>
          <w:szCs w:val="20"/>
        </w:rPr>
        <w:t>:</w:t>
      </w:r>
    </w:p>
    <w:p w:rsidR="00404244" w:rsidRPr="00404244" w:rsidRDefault="00404244" w:rsidP="00404244">
      <w:pPr>
        <w:jc w:val="both"/>
        <w:rPr>
          <w:rFonts w:cs="Calibri"/>
          <w:sz w:val="20"/>
          <w:szCs w:val="20"/>
        </w:rPr>
      </w:pPr>
      <w:r>
        <w:rPr>
          <w:rFonts w:cs="Calibri"/>
          <w:sz w:val="20"/>
          <w:szCs w:val="20"/>
        </w:rPr>
        <w:t xml:space="preserve">1) </w:t>
      </w:r>
      <w:r w:rsidRPr="00404244">
        <w:rPr>
          <w:rFonts w:cs="Calibri"/>
          <w:sz w:val="20"/>
          <w:szCs w:val="20"/>
        </w:rPr>
        <w:t>Wykonawca nie jest obowiązany do złożenia odpowiednich oświadczeń lub dokumentów, jeżeli:</w:t>
      </w:r>
    </w:p>
    <w:p w:rsidR="00404244" w:rsidRDefault="00404244" w:rsidP="00404244">
      <w:pPr>
        <w:jc w:val="both"/>
        <w:rPr>
          <w:rFonts w:cs="Calibri"/>
          <w:sz w:val="20"/>
          <w:szCs w:val="20"/>
        </w:rPr>
      </w:pPr>
      <w:r w:rsidRPr="00404244">
        <w:rPr>
          <w:rFonts w:cs="Calibri"/>
          <w:sz w:val="20"/>
          <w:szCs w:val="20"/>
        </w:rPr>
        <w:t xml:space="preserve">Zamawiający może je uzyskać za pomocą bezpłatnych i ogólnodostępnych baz danych, w szczególności rejestrów publicznych w rozumieniu ustawy z dnia 17 lutego 2005 r. o informatyzacji działalności podmiotów realizujących zadania publiczne. W takim przypadku, Zamawiający żąda od wykonawcy przedstawienia tłumaczenia na język polski wskazanych przez Wykonawcę i pobranych samodzielnie </w:t>
      </w:r>
      <w:r>
        <w:rPr>
          <w:rFonts w:cs="Calibri"/>
          <w:sz w:val="20"/>
          <w:szCs w:val="20"/>
        </w:rPr>
        <w:t>przez Zamawiającego dokumentów;</w:t>
      </w:r>
    </w:p>
    <w:p w:rsidR="00404244" w:rsidRPr="00914A60" w:rsidRDefault="00404244" w:rsidP="00914A60">
      <w:pPr>
        <w:pStyle w:val="Akapitzlist"/>
        <w:numPr>
          <w:ilvl w:val="0"/>
          <w:numId w:val="53"/>
        </w:numPr>
        <w:jc w:val="both"/>
        <w:rPr>
          <w:rFonts w:cs="Calibri"/>
          <w:sz w:val="20"/>
          <w:szCs w:val="20"/>
        </w:rPr>
      </w:pPr>
      <w:r w:rsidRPr="00914A60">
        <w:rPr>
          <w:rFonts w:cs="Calibri"/>
          <w:sz w:val="20"/>
          <w:szCs w:val="20"/>
        </w:rPr>
        <w:t>Zamawiający posiada aktualne oświadczenia lub dokumenty dotyczące tego Wykonawcy.</w:t>
      </w:r>
    </w:p>
    <w:p w:rsidR="00914A60" w:rsidRPr="00914A60" w:rsidRDefault="00914A60" w:rsidP="00914A60">
      <w:pPr>
        <w:jc w:val="both"/>
        <w:rPr>
          <w:rFonts w:cs="Calibri"/>
          <w:sz w:val="20"/>
          <w:szCs w:val="20"/>
        </w:rPr>
      </w:pPr>
      <w:r>
        <w:rPr>
          <w:rFonts w:cs="Calibri"/>
          <w:sz w:val="20"/>
          <w:szCs w:val="20"/>
        </w:rPr>
        <w:t xml:space="preserve">6.11   </w:t>
      </w:r>
      <w:r w:rsidRPr="00914A60">
        <w:rPr>
          <w:rFonts w:cs="Calibri"/>
          <w:sz w:val="20"/>
          <w:szCs w:val="20"/>
        </w:rPr>
        <w:t>W przypadku wspólnego ubiegania się o zamówienie</w:t>
      </w:r>
      <w:r>
        <w:rPr>
          <w:rFonts w:cs="Calibri"/>
          <w:sz w:val="20"/>
          <w:szCs w:val="20"/>
        </w:rPr>
        <w:t xml:space="preserve"> przez wykonawców oświadczenia, </w:t>
      </w:r>
      <w:r w:rsidRPr="00914A60">
        <w:rPr>
          <w:rFonts w:cs="Calibri"/>
          <w:sz w:val="20"/>
          <w:szCs w:val="20"/>
        </w:rPr>
        <w:t xml:space="preserve">o którym mowa </w:t>
      </w:r>
      <w:r>
        <w:rPr>
          <w:rFonts w:cs="Calibri"/>
          <w:sz w:val="20"/>
          <w:szCs w:val="20"/>
        </w:rPr>
        <w:t xml:space="preserve">                  w pkt 6.1 składa każdy z W</w:t>
      </w:r>
      <w:r w:rsidRPr="00914A60">
        <w:rPr>
          <w:rFonts w:cs="Calibri"/>
          <w:sz w:val="20"/>
          <w:szCs w:val="20"/>
        </w:rPr>
        <w:t>ykon</w:t>
      </w:r>
      <w:r>
        <w:rPr>
          <w:rFonts w:cs="Calibri"/>
          <w:sz w:val="20"/>
          <w:szCs w:val="20"/>
        </w:rPr>
        <w:t xml:space="preserve">awców wspólnie ubiegających się </w:t>
      </w:r>
      <w:r w:rsidRPr="00914A60">
        <w:rPr>
          <w:rFonts w:cs="Calibri"/>
          <w:sz w:val="20"/>
          <w:szCs w:val="20"/>
        </w:rPr>
        <w:t>o zamówienie. Oświadczenia te, mają potwierdzać spełnianie warunków udziału</w:t>
      </w:r>
      <w:r>
        <w:rPr>
          <w:rFonts w:cs="Calibri"/>
          <w:sz w:val="20"/>
          <w:szCs w:val="20"/>
        </w:rPr>
        <w:t xml:space="preserve"> </w:t>
      </w:r>
      <w:r w:rsidRPr="00914A60">
        <w:rPr>
          <w:rFonts w:cs="Calibri"/>
          <w:sz w:val="20"/>
          <w:szCs w:val="20"/>
        </w:rPr>
        <w:t>w postępowaniu oraz brak podstaw wykluczenia w zakres</w:t>
      </w:r>
      <w:r>
        <w:rPr>
          <w:rFonts w:cs="Calibri"/>
          <w:sz w:val="20"/>
          <w:szCs w:val="20"/>
        </w:rPr>
        <w:t xml:space="preserve">ie, w którym każdy z wykonawców </w:t>
      </w:r>
      <w:r w:rsidRPr="00914A60">
        <w:rPr>
          <w:rFonts w:cs="Calibri"/>
          <w:sz w:val="20"/>
          <w:szCs w:val="20"/>
        </w:rPr>
        <w:t>wykazuje spełnianie warunków udziału w postępowaniu oraz brak podstaw wykluczenia.</w:t>
      </w:r>
    </w:p>
    <w:p w:rsidR="00404244" w:rsidRDefault="00404244" w:rsidP="00404244">
      <w:pPr>
        <w:autoSpaceDE w:val="0"/>
        <w:autoSpaceDN w:val="0"/>
        <w:adjustRightInd w:val="0"/>
        <w:jc w:val="both"/>
        <w:rPr>
          <w:bCs/>
          <w:sz w:val="20"/>
          <w:szCs w:val="20"/>
        </w:rPr>
      </w:pPr>
      <w:r w:rsidRPr="00404244">
        <w:rPr>
          <w:rFonts w:cs="Calibri"/>
          <w:sz w:val="20"/>
          <w:szCs w:val="20"/>
        </w:rPr>
        <w:t>6</w:t>
      </w:r>
      <w:r w:rsidR="00914A60">
        <w:rPr>
          <w:rFonts w:cs="Calibri"/>
          <w:sz w:val="20"/>
          <w:szCs w:val="20"/>
        </w:rPr>
        <w:t>.12</w:t>
      </w:r>
      <w:r w:rsidRPr="00404244">
        <w:rPr>
          <w:rFonts w:cs="Calibri"/>
          <w:sz w:val="20"/>
          <w:szCs w:val="20"/>
        </w:rPr>
        <w:t xml:space="preserve">  </w:t>
      </w:r>
      <w:r w:rsidRPr="00404244">
        <w:rPr>
          <w:bCs/>
          <w:sz w:val="20"/>
          <w:szCs w:val="20"/>
        </w:rPr>
        <w:t xml:space="preserve">Zamawiający przewiduje dokonanie </w:t>
      </w:r>
      <w:r w:rsidRPr="00404244">
        <w:rPr>
          <w:b/>
          <w:bCs/>
          <w:sz w:val="20"/>
          <w:szCs w:val="20"/>
          <w:u w:val="single"/>
        </w:rPr>
        <w:t>w pierwszej kolejności oceny ofert</w:t>
      </w:r>
      <w:r w:rsidRPr="00404244">
        <w:rPr>
          <w:bCs/>
          <w:sz w:val="20"/>
          <w:szCs w:val="20"/>
        </w:rPr>
        <w:t xml:space="preserve">, a następnie zbadanie, czy Wykonawca, którego oferta została oceniona jako najkorzystniejsza, nie podlega wykluczeniu oraz spełnia warunki udziału w postępowaniu. </w:t>
      </w:r>
    </w:p>
    <w:p w:rsidR="00404244" w:rsidRPr="00404244" w:rsidRDefault="00404244" w:rsidP="00404244">
      <w:pPr>
        <w:autoSpaceDE w:val="0"/>
        <w:autoSpaceDN w:val="0"/>
        <w:adjustRightInd w:val="0"/>
        <w:jc w:val="both"/>
        <w:rPr>
          <w:bCs/>
          <w:sz w:val="20"/>
          <w:szCs w:val="20"/>
        </w:rPr>
      </w:pPr>
      <w:r>
        <w:rPr>
          <w:bCs/>
          <w:sz w:val="20"/>
          <w:szCs w:val="20"/>
        </w:rPr>
        <w:t>Jednakże</w:t>
      </w:r>
      <w:r w:rsidRPr="00404244">
        <w:rPr>
          <w:bCs/>
          <w:sz w:val="20"/>
          <w:szCs w:val="20"/>
        </w:rPr>
        <w:t>, jeżeli będzie to niezbędne do zape</w:t>
      </w:r>
      <w:r>
        <w:rPr>
          <w:bCs/>
          <w:sz w:val="20"/>
          <w:szCs w:val="20"/>
        </w:rPr>
        <w:t xml:space="preserve">wnienia odpowiedniego przebiegu </w:t>
      </w:r>
      <w:r w:rsidRPr="00404244">
        <w:rPr>
          <w:bCs/>
          <w:sz w:val="20"/>
          <w:szCs w:val="20"/>
        </w:rPr>
        <w:t xml:space="preserve">postępowania o udzielenie zamówienia, Zamawiający </w:t>
      </w:r>
      <w:r>
        <w:rPr>
          <w:bCs/>
          <w:sz w:val="20"/>
          <w:szCs w:val="20"/>
        </w:rPr>
        <w:t xml:space="preserve">będzie mógł </w:t>
      </w:r>
      <w:r w:rsidRPr="00404244">
        <w:rPr>
          <w:bCs/>
          <w:sz w:val="20"/>
          <w:szCs w:val="20"/>
        </w:rPr>
        <w:t xml:space="preserve">na każdym etapie postępowania wezwać Wykonawców do złożenia wszystkich lub </w:t>
      </w:r>
      <w:r>
        <w:rPr>
          <w:bCs/>
          <w:sz w:val="20"/>
          <w:szCs w:val="20"/>
        </w:rPr>
        <w:t xml:space="preserve">wybranych </w:t>
      </w:r>
      <w:r w:rsidRPr="00404244">
        <w:rPr>
          <w:bCs/>
          <w:sz w:val="20"/>
          <w:szCs w:val="20"/>
        </w:rPr>
        <w:t xml:space="preserve">oświadczeń lub dokumentów potwierdzających, że nie podlegają wykluczeniu, spełniają warunki udziału w postępowaniu, a jeżeli zachodzą uzasadnione podstawy do uznania, że złożone uprzednio oświadczenia lub dokumenty nie są już aktualne, do złożenia </w:t>
      </w:r>
      <w:r>
        <w:rPr>
          <w:bCs/>
          <w:sz w:val="20"/>
          <w:szCs w:val="20"/>
        </w:rPr>
        <w:t xml:space="preserve">ich </w:t>
      </w:r>
      <w:r w:rsidRPr="00404244">
        <w:rPr>
          <w:bCs/>
          <w:sz w:val="20"/>
          <w:szCs w:val="20"/>
        </w:rPr>
        <w:t xml:space="preserve">aktualnych </w:t>
      </w:r>
      <w:r>
        <w:rPr>
          <w:bCs/>
          <w:sz w:val="20"/>
          <w:szCs w:val="20"/>
        </w:rPr>
        <w:t>wersji.</w:t>
      </w:r>
    </w:p>
    <w:p w:rsidR="00F72254" w:rsidRDefault="00F72254" w:rsidP="00884C44">
      <w:pPr>
        <w:jc w:val="both"/>
        <w:rPr>
          <w:rFonts w:cs="Calibri"/>
          <w:strike/>
          <w:sz w:val="20"/>
          <w:szCs w:val="20"/>
        </w:rPr>
      </w:pPr>
    </w:p>
    <w:p w:rsidR="00BE610C" w:rsidRPr="00E42159" w:rsidRDefault="00314BEA" w:rsidP="009C6B9E">
      <w:pPr>
        <w:spacing w:after="0"/>
        <w:jc w:val="center"/>
        <w:rPr>
          <w:rFonts w:cs="Calibri"/>
          <w:b/>
          <w:sz w:val="20"/>
          <w:szCs w:val="20"/>
        </w:rPr>
      </w:pPr>
      <w:r w:rsidRPr="00E42159">
        <w:rPr>
          <w:rFonts w:cs="Calibri"/>
          <w:b/>
          <w:sz w:val="20"/>
          <w:szCs w:val="20"/>
        </w:rPr>
        <w:t>Rozdział 7</w:t>
      </w:r>
    </w:p>
    <w:p w:rsidR="00314BEA" w:rsidRPr="00E42159" w:rsidRDefault="00E819D1" w:rsidP="00E819D1">
      <w:pPr>
        <w:spacing w:after="0"/>
        <w:jc w:val="center"/>
        <w:rPr>
          <w:rFonts w:cs="Calibri"/>
          <w:b/>
          <w:sz w:val="20"/>
          <w:szCs w:val="20"/>
        </w:rPr>
      </w:pPr>
      <w:r w:rsidRPr="00E42159">
        <w:rPr>
          <w:rFonts w:cs="Calibri"/>
          <w:b/>
          <w:sz w:val="20"/>
          <w:szCs w:val="20"/>
        </w:rPr>
        <w:t xml:space="preserve">INFORMACJA O SPOSOBIE POROZUMIEWANIA SIĘ ZAMAWIAJĄCEGO Z WYKONAWCAMI ORAZ PRZEKAZYWANIA OŚWIADCZEŃ LUB DOKUMENTÓW, </w:t>
      </w:r>
      <w:r w:rsidR="00314BEA" w:rsidRPr="00E42159">
        <w:rPr>
          <w:rFonts w:cs="Calibri"/>
          <w:b/>
          <w:sz w:val="20"/>
          <w:szCs w:val="20"/>
        </w:rPr>
        <w:t xml:space="preserve">A TAKŻE WSKAZANIE OSÓB </w:t>
      </w:r>
    </w:p>
    <w:p w:rsidR="00314BEA" w:rsidRPr="00E42159" w:rsidRDefault="00E819D1" w:rsidP="00E819D1">
      <w:pPr>
        <w:spacing w:after="0"/>
        <w:jc w:val="center"/>
        <w:rPr>
          <w:rFonts w:cs="Calibri"/>
          <w:b/>
          <w:sz w:val="20"/>
          <w:szCs w:val="20"/>
        </w:rPr>
      </w:pPr>
      <w:r w:rsidRPr="00E42159">
        <w:rPr>
          <w:rFonts w:cs="Calibri"/>
          <w:b/>
          <w:sz w:val="20"/>
          <w:szCs w:val="20"/>
        </w:rPr>
        <w:t>U</w:t>
      </w:r>
      <w:r w:rsidR="00314BEA" w:rsidRPr="00E42159">
        <w:rPr>
          <w:rFonts w:cs="Calibri"/>
          <w:b/>
          <w:sz w:val="20"/>
          <w:szCs w:val="20"/>
        </w:rPr>
        <w:t>PRAWNIONYCH DO POROZUMIEWANIA SIĘ Z WYKONAWCAMI</w:t>
      </w:r>
    </w:p>
    <w:p w:rsidR="00314BEA" w:rsidRPr="00E819D1" w:rsidRDefault="00314BEA" w:rsidP="009C6B9E">
      <w:pPr>
        <w:spacing w:after="0"/>
        <w:jc w:val="center"/>
        <w:rPr>
          <w:rFonts w:cs="Calibri"/>
          <w:b/>
          <w:sz w:val="20"/>
          <w:szCs w:val="20"/>
          <w:highlight w:val="yellow"/>
        </w:rPr>
      </w:pPr>
    </w:p>
    <w:p w:rsidR="00314BEA" w:rsidRPr="00E42159" w:rsidRDefault="00314BEA" w:rsidP="00314BEA">
      <w:pPr>
        <w:spacing w:after="0"/>
        <w:jc w:val="both"/>
        <w:rPr>
          <w:rFonts w:cs="Calibri"/>
          <w:sz w:val="20"/>
          <w:szCs w:val="20"/>
        </w:rPr>
      </w:pPr>
      <w:r w:rsidRPr="00E42159">
        <w:rPr>
          <w:rFonts w:cs="Calibri"/>
          <w:sz w:val="20"/>
          <w:szCs w:val="20"/>
        </w:rPr>
        <w:t>7.1 Kom</w:t>
      </w:r>
      <w:r w:rsidR="00E42159" w:rsidRPr="00E42159">
        <w:rPr>
          <w:rFonts w:cs="Calibri"/>
          <w:sz w:val="20"/>
          <w:szCs w:val="20"/>
        </w:rPr>
        <w:t>unikacja między Z</w:t>
      </w:r>
      <w:r w:rsidR="00E819D1" w:rsidRPr="00E42159">
        <w:rPr>
          <w:rFonts w:cs="Calibri"/>
          <w:sz w:val="20"/>
          <w:szCs w:val="20"/>
        </w:rPr>
        <w:t>amawiającym a W</w:t>
      </w:r>
      <w:r w:rsidRPr="00E42159">
        <w:rPr>
          <w:rFonts w:cs="Calibri"/>
          <w:sz w:val="20"/>
          <w:szCs w:val="20"/>
        </w:rPr>
        <w:t xml:space="preserve">ykonawcami odbywa się za pośrednictwem operatora  pocztowego  w  rozumieniu  ustawy  z  dnia  23 listopada  2012  r. – Prawo pocztowe  (Dz.  U.  z  2012  r.  poz.  1529  oraz  </w:t>
      </w:r>
      <w:r w:rsidR="00E819D1" w:rsidRPr="00E42159">
        <w:rPr>
          <w:rFonts w:cs="Calibri"/>
          <w:sz w:val="20"/>
          <w:szCs w:val="20"/>
        </w:rPr>
        <w:t xml:space="preserve">                      </w:t>
      </w:r>
      <w:r w:rsidRPr="00E42159">
        <w:rPr>
          <w:rFonts w:cs="Calibri"/>
          <w:sz w:val="20"/>
          <w:szCs w:val="20"/>
        </w:rPr>
        <w:t>z  2015  r.  poz.</w:t>
      </w:r>
      <w:r w:rsidR="00E819D1" w:rsidRPr="00E42159">
        <w:rPr>
          <w:rFonts w:cs="Calibri"/>
          <w:sz w:val="20"/>
          <w:szCs w:val="20"/>
        </w:rPr>
        <w:t xml:space="preserve"> </w:t>
      </w:r>
      <w:r w:rsidRPr="00E42159">
        <w:rPr>
          <w:rFonts w:cs="Calibri"/>
          <w:sz w:val="20"/>
          <w:szCs w:val="20"/>
        </w:rPr>
        <w:t>1830) lub osobiście lub za pośrednictwem  posłańca  lub  faksu +</w:t>
      </w:r>
      <w:r w:rsidR="00E42159" w:rsidRPr="00E42159">
        <w:rPr>
          <w:rFonts w:cs="Calibri"/>
          <w:sz w:val="20"/>
          <w:szCs w:val="20"/>
        </w:rPr>
        <w:t xml:space="preserve"> </w:t>
      </w:r>
      <w:r w:rsidRPr="00E42159">
        <w:rPr>
          <w:rFonts w:cs="Calibri"/>
          <w:sz w:val="20"/>
          <w:szCs w:val="20"/>
        </w:rPr>
        <w:t xml:space="preserve">48  22 </w:t>
      </w:r>
      <w:r w:rsidR="00E42159" w:rsidRPr="00E42159">
        <w:rPr>
          <w:rFonts w:cs="Calibri"/>
          <w:sz w:val="20"/>
          <w:szCs w:val="20"/>
        </w:rPr>
        <w:t>315  22  02</w:t>
      </w:r>
      <w:r w:rsidR="00E819D1" w:rsidRPr="00E42159">
        <w:rPr>
          <w:rFonts w:cs="Calibri"/>
          <w:sz w:val="20"/>
          <w:szCs w:val="20"/>
        </w:rPr>
        <w:t xml:space="preserve"> </w:t>
      </w:r>
      <w:r w:rsidRPr="00E42159">
        <w:rPr>
          <w:rFonts w:cs="Calibri"/>
          <w:sz w:val="20"/>
          <w:szCs w:val="20"/>
        </w:rPr>
        <w:t xml:space="preserve">lub  przy  użyciu  środków komunikacji   elektronicznej   w   rozumieniu   ustawy   z   dnia   18   lipca   2002   r. </w:t>
      </w:r>
      <w:r w:rsidR="00E819D1" w:rsidRPr="00E42159">
        <w:rPr>
          <w:rFonts w:cs="Calibri"/>
          <w:sz w:val="20"/>
          <w:szCs w:val="20"/>
        </w:rPr>
        <w:t xml:space="preserve">o </w:t>
      </w:r>
      <w:r w:rsidRPr="00E42159">
        <w:rPr>
          <w:rFonts w:cs="Calibri"/>
          <w:sz w:val="20"/>
          <w:szCs w:val="20"/>
        </w:rPr>
        <w:t>świadczeniu usług drogą elektroniczną (Dz. U. z 2013 r. poz. 1422, z 2015 r.  poz. 1844 oraz z 2016 r. poz. 147 i</w:t>
      </w:r>
      <w:r w:rsidR="00E42159" w:rsidRPr="00E42159">
        <w:rPr>
          <w:rFonts w:cs="Calibri"/>
          <w:sz w:val="20"/>
          <w:szCs w:val="20"/>
        </w:rPr>
        <w:t xml:space="preserve"> </w:t>
      </w:r>
      <w:r w:rsidRPr="00E42159">
        <w:rPr>
          <w:rFonts w:cs="Calibri"/>
          <w:sz w:val="20"/>
          <w:szCs w:val="20"/>
        </w:rPr>
        <w:t>615)</w:t>
      </w:r>
      <w:r w:rsidR="00E819D1" w:rsidRPr="00E42159">
        <w:rPr>
          <w:rFonts w:cs="Calibri"/>
          <w:sz w:val="20"/>
          <w:szCs w:val="20"/>
        </w:rPr>
        <w:t xml:space="preserve"> </w:t>
      </w:r>
      <w:r w:rsidRPr="00E42159">
        <w:rPr>
          <w:rFonts w:cs="Calibri"/>
          <w:sz w:val="20"/>
          <w:szCs w:val="20"/>
        </w:rPr>
        <w:t>pod adresem e-mail</w:t>
      </w:r>
      <w:r w:rsidR="00E42159">
        <w:rPr>
          <w:rFonts w:cs="Calibri"/>
          <w:sz w:val="20"/>
          <w:szCs w:val="20"/>
        </w:rPr>
        <w:t>:</w:t>
      </w:r>
      <w:r w:rsidRPr="00E42159">
        <w:rPr>
          <w:rFonts w:cs="Calibri"/>
          <w:sz w:val="20"/>
          <w:szCs w:val="20"/>
        </w:rPr>
        <w:t xml:space="preserve"> </w:t>
      </w:r>
      <w:r w:rsidR="00E819D1" w:rsidRPr="00E42159">
        <w:rPr>
          <w:rFonts w:cs="Calibri"/>
          <w:sz w:val="20"/>
          <w:szCs w:val="20"/>
        </w:rPr>
        <w:t>zamowienia@cppc</w:t>
      </w:r>
      <w:r w:rsidRPr="00E42159">
        <w:rPr>
          <w:rFonts w:cs="Calibri"/>
          <w:sz w:val="20"/>
          <w:szCs w:val="20"/>
        </w:rPr>
        <w:t>.gov.pl.</w:t>
      </w:r>
    </w:p>
    <w:p w:rsidR="00314BEA" w:rsidRPr="00E819D1" w:rsidRDefault="00314BEA" w:rsidP="00314BEA">
      <w:pPr>
        <w:spacing w:after="0"/>
        <w:jc w:val="both"/>
        <w:rPr>
          <w:rFonts w:cs="Calibri"/>
          <w:sz w:val="20"/>
          <w:szCs w:val="20"/>
          <w:highlight w:val="yellow"/>
        </w:rPr>
      </w:pPr>
    </w:p>
    <w:p w:rsidR="00314BEA" w:rsidRPr="00E42159" w:rsidRDefault="00314BEA" w:rsidP="00314BEA">
      <w:pPr>
        <w:spacing w:after="0"/>
        <w:jc w:val="both"/>
        <w:rPr>
          <w:rFonts w:cs="Calibri"/>
          <w:sz w:val="20"/>
          <w:szCs w:val="20"/>
        </w:rPr>
      </w:pPr>
      <w:r w:rsidRPr="00E42159">
        <w:rPr>
          <w:rFonts w:cs="Calibri"/>
          <w:sz w:val="20"/>
          <w:szCs w:val="20"/>
        </w:rPr>
        <w:t>7.2 Oferty składa się pod rygorem nieważności w formie pisemnej.</w:t>
      </w:r>
    </w:p>
    <w:p w:rsidR="00314BEA" w:rsidRPr="00E819D1" w:rsidRDefault="00314BEA" w:rsidP="00314BEA">
      <w:pPr>
        <w:spacing w:after="0"/>
        <w:jc w:val="both"/>
        <w:rPr>
          <w:rFonts w:cs="Calibri"/>
          <w:sz w:val="20"/>
          <w:szCs w:val="20"/>
          <w:highlight w:val="yellow"/>
        </w:rPr>
      </w:pPr>
    </w:p>
    <w:p w:rsidR="00E819D1" w:rsidRPr="00E42159" w:rsidRDefault="0083668D" w:rsidP="00E819D1">
      <w:pPr>
        <w:spacing w:after="0"/>
        <w:jc w:val="both"/>
        <w:rPr>
          <w:rFonts w:cs="Calibri"/>
          <w:sz w:val="20"/>
          <w:szCs w:val="20"/>
        </w:rPr>
      </w:pPr>
      <w:r w:rsidRPr="00E42159">
        <w:rPr>
          <w:rFonts w:cs="Calibri"/>
          <w:sz w:val="20"/>
          <w:szCs w:val="20"/>
        </w:rPr>
        <w:t>7.3 Jeżeli Z</w:t>
      </w:r>
      <w:r w:rsidR="00E819D1" w:rsidRPr="00E42159">
        <w:rPr>
          <w:rFonts w:cs="Calibri"/>
          <w:sz w:val="20"/>
          <w:szCs w:val="20"/>
        </w:rPr>
        <w:t>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819D1" w:rsidRPr="00E819D1" w:rsidRDefault="00E819D1" w:rsidP="00E819D1">
      <w:pPr>
        <w:spacing w:after="0"/>
        <w:jc w:val="both"/>
        <w:rPr>
          <w:rFonts w:cs="Calibri"/>
          <w:sz w:val="20"/>
          <w:szCs w:val="20"/>
          <w:highlight w:val="yellow"/>
        </w:rPr>
      </w:pPr>
    </w:p>
    <w:p w:rsidR="00E819D1" w:rsidRPr="00E42159" w:rsidRDefault="00E819D1" w:rsidP="00E819D1">
      <w:pPr>
        <w:spacing w:after="0"/>
        <w:jc w:val="both"/>
        <w:rPr>
          <w:rFonts w:cs="Calibri"/>
          <w:sz w:val="20"/>
          <w:szCs w:val="20"/>
        </w:rPr>
      </w:pPr>
      <w:r w:rsidRPr="00E42159">
        <w:rPr>
          <w:rFonts w:cs="Calibri"/>
          <w:sz w:val="20"/>
          <w:szCs w:val="20"/>
        </w:rPr>
        <w:lastRenderedPageBreak/>
        <w:t>7.4 Wyjaśnienia  treści  SIWZ  oraz  wszelkie  informacje  dotyczące  przedmiotowego postępowania  zamieszczane  będą  na  stronie  internetowej  Zamawiającego www.cppc.gov.pl</w:t>
      </w:r>
    </w:p>
    <w:p w:rsidR="00E819D1" w:rsidRPr="00E819D1" w:rsidRDefault="00E819D1" w:rsidP="00E819D1">
      <w:pPr>
        <w:spacing w:after="0"/>
        <w:jc w:val="both"/>
        <w:rPr>
          <w:rFonts w:cs="Calibri"/>
          <w:sz w:val="20"/>
          <w:szCs w:val="20"/>
          <w:highlight w:val="yellow"/>
        </w:rPr>
      </w:pPr>
    </w:p>
    <w:p w:rsidR="00314BEA" w:rsidRPr="00E42159" w:rsidRDefault="00E819D1" w:rsidP="00E819D1">
      <w:pPr>
        <w:spacing w:after="0"/>
        <w:jc w:val="both"/>
        <w:rPr>
          <w:rFonts w:cs="Calibri"/>
          <w:b/>
          <w:sz w:val="20"/>
          <w:szCs w:val="20"/>
        </w:rPr>
      </w:pPr>
      <w:r w:rsidRPr="00E42159">
        <w:rPr>
          <w:rFonts w:cs="Calibri"/>
          <w:sz w:val="20"/>
          <w:szCs w:val="20"/>
        </w:rPr>
        <w:t xml:space="preserve">7.5 Wszelką korespondencję do Zamawiającego związaną z niniejszym postępowaniem należy  kierować  na  adres:  </w:t>
      </w:r>
      <w:r w:rsidRPr="00E42159">
        <w:rPr>
          <w:rFonts w:cs="Calibri"/>
          <w:b/>
          <w:sz w:val="20"/>
          <w:szCs w:val="20"/>
        </w:rPr>
        <w:t>Centrum Projektów Polska Cyfrowa,  ul.  Syreny 23, 01-150 Warszawa</w:t>
      </w:r>
      <w:r w:rsidRPr="00E42159">
        <w:rPr>
          <w:rFonts w:cs="Calibri"/>
          <w:sz w:val="20"/>
          <w:szCs w:val="20"/>
        </w:rPr>
        <w:t xml:space="preserve"> z dopiskiem: </w:t>
      </w:r>
      <w:r w:rsidRPr="00E42159">
        <w:rPr>
          <w:rFonts w:cs="Calibri"/>
          <w:b/>
          <w:sz w:val="20"/>
          <w:szCs w:val="20"/>
        </w:rPr>
        <w:t>ZP/7/2016</w:t>
      </w:r>
    </w:p>
    <w:p w:rsidR="00314BEA" w:rsidRPr="00E42159" w:rsidRDefault="00E819D1" w:rsidP="00E819D1">
      <w:pPr>
        <w:spacing w:after="0"/>
        <w:jc w:val="both"/>
        <w:rPr>
          <w:rFonts w:cs="Calibri"/>
          <w:sz w:val="20"/>
          <w:szCs w:val="20"/>
        </w:rPr>
      </w:pPr>
      <w:r w:rsidRPr="00E42159">
        <w:rPr>
          <w:rFonts w:cs="Calibri"/>
          <w:sz w:val="20"/>
          <w:szCs w:val="20"/>
        </w:rPr>
        <w:t xml:space="preserve">Osobami  uprawnionymi do  kontaktowania  się  z  Wykonawcami  i  do  udzielania wyjaśnień dotyczących postępowania są: Marta Wiśniewska – e-mail: </w:t>
      </w:r>
      <w:r w:rsidR="00E42159" w:rsidRPr="00E42159">
        <w:rPr>
          <w:rFonts w:cs="Calibri"/>
          <w:sz w:val="20"/>
          <w:szCs w:val="20"/>
        </w:rPr>
        <w:t>zamowienia@cppc.gov.pl, Tomasz Abramczyk – e-mail: zamowienia@cppc.gov.pl, Paweł Woźniak – e-mail: zamowienia@cppc.gov.pl</w:t>
      </w:r>
    </w:p>
    <w:p w:rsidR="00314BEA" w:rsidRDefault="00314BEA" w:rsidP="009C6B9E">
      <w:pPr>
        <w:spacing w:after="0"/>
        <w:jc w:val="center"/>
        <w:rPr>
          <w:rFonts w:cs="Calibri"/>
          <w:b/>
          <w:sz w:val="20"/>
          <w:szCs w:val="20"/>
        </w:rPr>
      </w:pPr>
    </w:p>
    <w:p w:rsidR="00314BEA" w:rsidRDefault="0098250A" w:rsidP="009C6B9E">
      <w:pPr>
        <w:spacing w:after="0"/>
        <w:jc w:val="center"/>
        <w:rPr>
          <w:rFonts w:cs="Calibri"/>
          <w:b/>
          <w:sz w:val="20"/>
          <w:szCs w:val="20"/>
        </w:rPr>
      </w:pPr>
      <w:r>
        <w:rPr>
          <w:rFonts w:cs="Calibri"/>
          <w:b/>
          <w:sz w:val="20"/>
          <w:szCs w:val="20"/>
        </w:rPr>
        <w:t>Rozdział 8</w:t>
      </w:r>
    </w:p>
    <w:p w:rsidR="0098250A" w:rsidRDefault="0098250A" w:rsidP="009C6B9E">
      <w:pPr>
        <w:spacing w:after="0"/>
        <w:jc w:val="center"/>
        <w:rPr>
          <w:rFonts w:cs="Calibri"/>
          <w:b/>
          <w:sz w:val="20"/>
          <w:szCs w:val="20"/>
        </w:rPr>
      </w:pPr>
      <w:r>
        <w:rPr>
          <w:rFonts w:cs="Calibri"/>
          <w:b/>
          <w:sz w:val="20"/>
          <w:szCs w:val="20"/>
        </w:rPr>
        <w:t>TERMIN ZWIĄZANIA OFERTĄ</w:t>
      </w:r>
    </w:p>
    <w:p w:rsidR="0098250A" w:rsidRDefault="0098250A" w:rsidP="009C6B9E">
      <w:pPr>
        <w:spacing w:after="0"/>
        <w:jc w:val="center"/>
        <w:rPr>
          <w:rFonts w:cs="Calibri"/>
          <w:b/>
          <w:sz w:val="20"/>
          <w:szCs w:val="20"/>
        </w:rPr>
      </w:pPr>
    </w:p>
    <w:p w:rsidR="005D5681" w:rsidRPr="005D5681" w:rsidRDefault="005D5681" w:rsidP="005D5681">
      <w:pPr>
        <w:spacing w:after="0"/>
        <w:jc w:val="both"/>
        <w:rPr>
          <w:rFonts w:cs="Calibri"/>
          <w:sz w:val="20"/>
          <w:szCs w:val="20"/>
        </w:rPr>
      </w:pPr>
      <w:r>
        <w:rPr>
          <w:rFonts w:cs="Calibri"/>
          <w:sz w:val="20"/>
          <w:szCs w:val="20"/>
        </w:rPr>
        <w:t xml:space="preserve">8.1 Wykonawca jest związany </w:t>
      </w:r>
      <w:r w:rsidR="00A93E1F">
        <w:rPr>
          <w:rFonts w:cs="Calibri"/>
          <w:sz w:val="20"/>
          <w:szCs w:val="20"/>
        </w:rPr>
        <w:t>ofertą przez okres 3</w:t>
      </w:r>
      <w:r>
        <w:rPr>
          <w:rFonts w:cs="Calibri"/>
          <w:sz w:val="20"/>
          <w:szCs w:val="20"/>
        </w:rPr>
        <w:t>0</w:t>
      </w:r>
      <w:r w:rsidR="00A93E1F">
        <w:rPr>
          <w:rFonts w:cs="Calibri"/>
          <w:sz w:val="20"/>
          <w:szCs w:val="20"/>
        </w:rPr>
        <w:t xml:space="preserve"> </w:t>
      </w:r>
      <w:r w:rsidRPr="005D5681">
        <w:rPr>
          <w:rFonts w:cs="Calibri"/>
          <w:sz w:val="20"/>
          <w:szCs w:val="20"/>
        </w:rPr>
        <w:t>dni.</w:t>
      </w:r>
    </w:p>
    <w:p w:rsidR="005D5681" w:rsidRPr="005D5681" w:rsidRDefault="00A93E1F" w:rsidP="005D5681">
      <w:pPr>
        <w:spacing w:after="0"/>
        <w:jc w:val="both"/>
        <w:rPr>
          <w:rFonts w:cs="Calibri"/>
          <w:sz w:val="20"/>
          <w:szCs w:val="20"/>
        </w:rPr>
      </w:pPr>
      <w:r>
        <w:rPr>
          <w:rFonts w:cs="Calibri"/>
          <w:sz w:val="20"/>
          <w:szCs w:val="20"/>
        </w:rPr>
        <w:t xml:space="preserve">8.2 </w:t>
      </w:r>
      <w:r w:rsidR="005D5681" w:rsidRPr="005D5681">
        <w:rPr>
          <w:rFonts w:cs="Calibri"/>
          <w:sz w:val="20"/>
          <w:szCs w:val="20"/>
        </w:rPr>
        <w:t xml:space="preserve">Bieg  terminu  związania  ofertą  rozpoczyna  się  wraz  </w:t>
      </w:r>
      <w:r>
        <w:rPr>
          <w:rFonts w:cs="Calibri"/>
          <w:sz w:val="20"/>
          <w:szCs w:val="20"/>
        </w:rPr>
        <w:t xml:space="preserve">z  upływem  terminu  składania </w:t>
      </w:r>
      <w:r w:rsidR="005D5681" w:rsidRPr="005D5681">
        <w:rPr>
          <w:rFonts w:cs="Calibri"/>
          <w:sz w:val="20"/>
          <w:szCs w:val="20"/>
        </w:rPr>
        <w:t>ofert.</w:t>
      </w:r>
    </w:p>
    <w:p w:rsidR="0098250A" w:rsidRPr="0098250A" w:rsidRDefault="00A93E1F" w:rsidP="005D5681">
      <w:pPr>
        <w:spacing w:after="0"/>
        <w:jc w:val="both"/>
        <w:rPr>
          <w:rFonts w:cs="Calibri"/>
          <w:sz w:val="20"/>
          <w:szCs w:val="20"/>
        </w:rPr>
      </w:pPr>
      <w:r>
        <w:rPr>
          <w:rFonts w:cs="Calibri"/>
          <w:sz w:val="20"/>
          <w:szCs w:val="20"/>
        </w:rPr>
        <w:t>8.3 Wykonawca  samod</w:t>
      </w:r>
      <w:r w:rsidR="005D5681" w:rsidRPr="005D5681">
        <w:rPr>
          <w:rFonts w:cs="Calibri"/>
          <w:sz w:val="20"/>
          <w:szCs w:val="20"/>
        </w:rPr>
        <w:t>zielnie lub na wniosek Zamawi</w:t>
      </w:r>
      <w:r>
        <w:rPr>
          <w:rFonts w:cs="Calibri"/>
          <w:sz w:val="20"/>
          <w:szCs w:val="20"/>
        </w:rPr>
        <w:t xml:space="preserve">ającego może przedłużyć termin </w:t>
      </w:r>
      <w:r w:rsidR="005D5681" w:rsidRPr="005D5681">
        <w:rPr>
          <w:rFonts w:cs="Calibri"/>
          <w:sz w:val="20"/>
          <w:szCs w:val="20"/>
        </w:rPr>
        <w:t>związania ofertą, z tym że Zamawiający może tylko r</w:t>
      </w:r>
      <w:r>
        <w:rPr>
          <w:rFonts w:cs="Calibri"/>
          <w:sz w:val="20"/>
          <w:szCs w:val="20"/>
        </w:rPr>
        <w:t xml:space="preserve">az, co najmniej na 3 dni przed </w:t>
      </w:r>
      <w:r w:rsidR="005D5681" w:rsidRPr="005D5681">
        <w:rPr>
          <w:rFonts w:cs="Calibri"/>
          <w:sz w:val="20"/>
          <w:szCs w:val="20"/>
        </w:rPr>
        <w:t>upływem terminu związania ofertą, zwrócić się d</w:t>
      </w:r>
      <w:r>
        <w:rPr>
          <w:rFonts w:cs="Calibri"/>
          <w:sz w:val="20"/>
          <w:szCs w:val="20"/>
        </w:rPr>
        <w:t xml:space="preserve">o Wykonawców o wyrażenie zgody na przedłużenie tego terminu </w:t>
      </w:r>
      <w:r w:rsidR="005D5681" w:rsidRPr="005D5681">
        <w:rPr>
          <w:rFonts w:cs="Calibri"/>
          <w:sz w:val="20"/>
          <w:szCs w:val="20"/>
        </w:rPr>
        <w:t>o o</w:t>
      </w:r>
      <w:r>
        <w:rPr>
          <w:rFonts w:cs="Calibri"/>
          <w:sz w:val="20"/>
          <w:szCs w:val="20"/>
        </w:rPr>
        <w:t>znac</w:t>
      </w:r>
      <w:r w:rsidR="005D5681" w:rsidRPr="005D5681">
        <w:rPr>
          <w:rFonts w:cs="Calibri"/>
          <w:sz w:val="20"/>
          <w:szCs w:val="20"/>
        </w:rPr>
        <w:t>zony okres, nie dłuższy jednak niż 60 dni.</w:t>
      </w:r>
    </w:p>
    <w:p w:rsidR="00B92E52" w:rsidRDefault="00B92E52" w:rsidP="009C6B9E">
      <w:pPr>
        <w:spacing w:after="0"/>
        <w:jc w:val="center"/>
        <w:rPr>
          <w:rFonts w:cs="Calibri"/>
          <w:b/>
          <w:sz w:val="20"/>
          <w:szCs w:val="20"/>
        </w:rPr>
      </w:pPr>
    </w:p>
    <w:p w:rsidR="00B92E52" w:rsidRPr="00407D45" w:rsidRDefault="00A93E1F" w:rsidP="009C6B9E">
      <w:pPr>
        <w:spacing w:after="0"/>
        <w:jc w:val="center"/>
        <w:rPr>
          <w:rFonts w:cs="Calibri"/>
          <w:b/>
          <w:sz w:val="20"/>
          <w:szCs w:val="20"/>
        </w:rPr>
      </w:pPr>
      <w:r>
        <w:rPr>
          <w:rFonts w:cs="Calibri"/>
          <w:b/>
          <w:sz w:val="20"/>
          <w:szCs w:val="20"/>
        </w:rPr>
        <w:t>Rozdział 9</w:t>
      </w:r>
    </w:p>
    <w:p w:rsidR="0056310E" w:rsidRPr="00407D45" w:rsidRDefault="00FB1B10" w:rsidP="009C6B9E">
      <w:pPr>
        <w:spacing w:after="0"/>
        <w:jc w:val="center"/>
        <w:rPr>
          <w:rFonts w:cs="Calibri"/>
          <w:b/>
          <w:sz w:val="20"/>
          <w:szCs w:val="20"/>
        </w:rPr>
      </w:pPr>
      <w:r>
        <w:rPr>
          <w:rFonts w:cs="Calibri"/>
          <w:b/>
          <w:sz w:val="20"/>
          <w:szCs w:val="20"/>
        </w:rPr>
        <w:t>SPOSÓB OBLICZENIA CENY OFERTY I JEJ PRZEDSTAWIENIE</w:t>
      </w:r>
    </w:p>
    <w:p w:rsidR="00DA6FAD" w:rsidRPr="00906876" w:rsidRDefault="00FB1B10" w:rsidP="00CE1DC2">
      <w:pPr>
        <w:pStyle w:val="Akapitzlist"/>
        <w:widowControl w:val="0"/>
        <w:numPr>
          <w:ilvl w:val="1"/>
          <w:numId w:val="54"/>
        </w:numPr>
        <w:adjustRightInd w:val="0"/>
        <w:spacing w:before="120" w:after="0" w:line="240" w:lineRule="auto"/>
        <w:jc w:val="both"/>
        <w:textAlignment w:val="baseline"/>
        <w:rPr>
          <w:rFonts w:cs="Arial"/>
          <w:b/>
          <w:sz w:val="20"/>
          <w:szCs w:val="20"/>
        </w:rPr>
      </w:pPr>
      <w:r w:rsidRPr="00A93E1F">
        <w:rPr>
          <w:rFonts w:cs="Arial"/>
          <w:sz w:val="20"/>
          <w:szCs w:val="20"/>
        </w:rPr>
        <w:t>Na cenę oferty składa się wynagrodzenie Wyk</w:t>
      </w:r>
      <w:r w:rsidR="00543E4E">
        <w:rPr>
          <w:rFonts w:cs="Arial"/>
          <w:sz w:val="20"/>
          <w:szCs w:val="20"/>
        </w:rPr>
        <w:t>onawcy z tytułu wykonania usługi</w:t>
      </w:r>
      <w:r w:rsidRPr="00A93E1F">
        <w:rPr>
          <w:rFonts w:cs="Arial"/>
          <w:sz w:val="20"/>
          <w:szCs w:val="20"/>
        </w:rPr>
        <w:t xml:space="preserve"> zgodnie z opisem zawartym </w:t>
      </w:r>
      <w:r w:rsidRPr="00906876">
        <w:rPr>
          <w:rFonts w:cs="Arial"/>
          <w:sz w:val="20"/>
          <w:szCs w:val="20"/>
        </w:rPr>
        <w:t xml:space="preserve">w </w:t>
      </w:r>
      <w:r w:rsidR="00906876" w:rsidRPr="00906876">
        <w:rPr>
          <w:rFonts w:cs="Arial"/>
          <w:sz w:val="20"/>
          <w:szCs w:val="20"/>
        </w:rPr>
        <w:t xml:space="preserve">Załącznik nr 1 do </w:t>
      </w:r>
      <w:r w:rsidRPr="00906876">
        <w:rPr>
          <w:rFonts w:cs="Arial"/>
          <w:sz w:val="20"/>
          <w:szCs w:val="20"/>
        </w:rPr>
        <w:t>SIWZ – Opis przedmiotu zamówienia.</w:t>
      </w:r>
    </w:p>
    <w:p w:rsidR="0056310E" w:rsidRPr="00A93E1F" w:rsidRDefault="00FB1B10" w:rsidP="00CE1DC2">
      <w:pPr>
        <w:pStyle w:val="Akapitzlist"/>
        <w:widowControl w:val="0"/>
        <w:numPr>
          <w:ilvl w:val="1"/>
          <w:numId w:val="54"/>
        </w:numPr>
        <w:adjustRightInd w:val="0"/>
        <w:spacing w:before="120" w:after="0" w:line="240" w:lineRule="auto"/>
        <w:jc w:val="both"/>
        <w:textAlignment w:val="baseline"/>
        <w:rPr>
          <w:rFonts w:cs="Arial"/>
          <w:b/>
          <w:sz w:val="20"/>
          <w:szCs w:val="20"/>
        </w:rPr>
      </w:pPr>
      <w:r w:rsidRPr="00A93E1F">
        <w:rPr>
          <w:rFonts w:cs="Arial"/>
          <w:sz w:val="20"/>
          <w:szCs w:val="20"/>
        </w:rPr>
        <w:t xml:space="preserve">Cena musi zawierać wszystkie koszty Wykonawcy i opłaty związane z realizacją zamówienia. </w:t>
      </w:r>
    </w:p>
    <w:p w:rsidR="0056310E" w:rsidRPr="00A93E1F" w:rsidRDefault="00FB1B10" w:rsidP="00CE1DC2">
      <w:pPr>
        <w:pStyle w:val="Akapitzlist"/>
        <w:widowControl w:val="0"/>
        <w:numPr>
          <w:ilvl w:val="1"/>
          <w:numId w:val="54"/>
        </w:numPr>
        <w:adjustRightInd w:val="0"/>
        <w:spacing w:before="120" w:after="0" w:line="240" w:lineRule="auto"/>
        <w:jc w:val="both"/>
        <w:textAlignment w:val="baseline"/>
        <w:rPr>
          <w:rFonts w:cs="Arial"/>
          <w:sz w:val="20"/>
          <w:szCs w:val="20"/>
        </w:rPr>
      </w:pPr>
      <w:r w:rsidRPr="00A93E1F">
        <w:rPr>
          <w:rFonts w:cs="Arial"/>
          <w:sz w:val="20"/>
          <w:szCs w:val="20"/>
        </w:rPr>
        <w:t xml:space="preserve">Wykonawcy zagraniczni, którzy na podstawie odrębnych przepisów, nie są zobowiązani do uiszczenia podatku VAT w Polsce podają tylko cenę netto. Dla celów porównania ofert, </w:t>
      </w:r>
      <w:r w:rsidRPr="00A93E1F">
        <w:rPr>
          <w:rFonts w:cs="Arial"/>
          <w:b/>
          <w:sz w:val="20"/>
          <w:szCs w:val="20"/>
        </w:rPr>
        <w:t>Zamawiający doliczy do ceny ofertowej netto Wykonawców zagranicznych, kwotę należnego (obciążającego Zamawiającego z tytułu realizacji umowy) podatku VAT</w:t>
      </w:r>
      <w:r w:rsidRPr="00A93E1F">
        <w:rPr>
          <w:rFonts w:cs="Arial"/>
          <w:sz w:val="20"/>
          <w:szCs w:val="20"/>
        </w:rPr>
        <w:t>, który Zamawiający będzie zobowiązany odprowadzić do właściwego urzędu skarbowego.</w:t>
      </w:r>
    </w:p>
    <w:p w:rsidR="0056310E" w:rsidRPr="00A93E1F" w:rsidRDefault="00FB1B10" w:rsidP="00CE1DC2">
      <w:pPr>
        <w:pStyle w:val="Akapitzlist"/>
        <w:widowControl w:val="0"/>
        <w:numPr>
          <w:ilvl w:val="1"/>
          <w:numId w:val="54"/>
        </w:numPr>
        <w:adjustRightInd w:val="0"/>
        <w:spacing w:before="120" w:after="0" w:line="240" w:lineRule="auto"/>
        <w:jc w:val="both"/>
        <w:textAlignment w:val="baseline"/>
        <w:rPr>
          <w:rFonts w:cs="Arial"/>
          <w:b/>
          <w:sz w:val="20"/>
          <w:szCs w:val="20"/>
        </w:rPr>
      </w:pPr>
      <w:r w:rsidRPr="00A93E1F">
        <w:rPr>
          <w:sz w:val="20"/>
          <w:szCs w:val="20"/>
        </w:rPr>
        <w:t>Wykonawca podaje cenę w złotych polskich. Wykonawca podaje ceny netto i brutto zawierające podatek od towarów i usług w wymaganej przepisami w</w:t>
      </w:r>
      <w:r w:rsidR="00906876">
        <w:rPr>
          <w:sz w:val="20"/>
          <w:szCs w:val="20"/>
        </w:rPr>
        <w:t>ysokości, z zastrzeżeniem pkt. 9</w:t>
      </w:r>
      <w:r w:rsidRPr="00A93E1F">
        <w:rPr>
          <w:sz w:val="20"/>
          <w:szCs w:val="20"/>
        </w:rPr>
        <w:t xml:space="preserve">.3. Wykonawca zobowiązany jest podać ceny z dokładnością do 1 grosza. </w:t>
      </w:r>
    </w:p>
    <w:p w:rsidR="00A93E1F" w:rsidRPr="00A93E1F" w:rsidRDefault="00A93E1F" w:rsidP="00A93E1F">
      <w:pPr>
        <w:widowControl w:val="0"/>
        <w:adjustRightInd w:val="0"/>
        <w:spacing w:before="120" w:after="0" w:line="240" w:lineRule="auto"/>
        <w:jc w:val="both"/>
        <w:textAlignment w:val="baseline"/>
        <w:rPr>
          <w:rFonts w:cs="Arial"/>
          <w:b/>
          <w:sz w:val="20"/>
          <w:szCs w:val="20"/>
        </w:rPr>
      </w:pPr>
    </w:p>
    <w:p w:rsidR="003F276E" w:rsidRDefault="00FB1B10" w:rsidP="009C6B9E">
      <w:pPr>
        <w:spacing w:after="0"/>
        <w:jc w:val="center"/>
        <w:rPr>
          <w:rFonts w:cs="Calibri"/>
          <w:b/>
          <w:sz w:val="20"/>
          <w:szCs w:val="20"/>
        </w:rPr>
      </w:pPr>
      <w:r>
        <w:rPr>
          <w:rFonts w:cs="Calibri"/>
          <w:b/>
          <w:sz w:val="20"/>
          <w:szCs w:val="20"/>
        </w:rPr>
        <w:t>R</w:t>
      </w:r>
      <w:r w:rsidR="00543E4E">
        <w:rPr>
          <w:rFonts w:cs="Calibri"/>
          <w:b/>
          <w:sz w:val="20"/>
          <w:szCs w:val="20"/>
        </w:rPr>
        <w:t>ozdział 10</w:t>
      </w:r>
    </w:p>
    <w:p w:rsidR="0056310E" w:rsidRDefault="00FB1B10" w:rsidP="00543E4E">
      <w:pPr>
        <w:spacing w:after="0"/>
        <w:jc w:val="center"/>
        <w:rPr>
          <w:rFonts w:cs="Calibri"/>
          <w:b/>
          <w:sz w:val="20"/>
          <w:szCs w:val="20"/>
        </w:rPr>
      </w:pPr>
      <w:r>
        <w:rPr>
          <w:rFonts w:cs="Calibri"/>
          <w:b/>
          <w:sz w:val="20"/>
          <w:szCs w:val="20"/>
        </w:rPr>
        <w:t>OPIS SPOSOBU PRZYGOTOWANIA I ZAWARTOŚCI OFERTY</w:t>
      </w:r>
    </w:p>
    <w:p w:rsidR="00543E4E" w:rsidRDefault="00543E4E" w:rsidP="00543E4E">
      <w:pPr>
        <w:spacing w:after="0"/>
        <w:jc w:val="center"/>
        <w:rPr>
          <w:rFonts w:cs="Calibri"/>
          <w:b/>
          <w:sz w:val="20"/>
          <w:szCs w:val="20"/>
        </w:rPr>
      </w:pPr>
    </w:p>
    <w:p w:rsidR="00543E4E" w:rsidRPr="00906876" w:rsidRDefault="00543E4E" w:rsidP="00543E4E">
      <w:pPr>
        <w:spacing w:after="0"/>
        <w:jc w:val="both"/>
        <w:rPr>
          <w:rFonts w:cs="Calibri"/>
          <w:sz w:val="20"/>
          <w:szCs w:val="20"/>
        </w:rPr>
      </w:pPr>
      <w:r w:rsidRPr="00906876">
        <w:rPr>
          <w:rFonts w:cs="Calibri"/>
          <w:sz w:val="20"/>
          <w:szCs w:val="20"/>
        </w:rPr>
        <w:t xml:space="preserve">10.1 Wykonawcy  zobowiązani  są  zapoznać  się  dokładnie  z  informacjami  zawartymi w SIWZ i przygotować  ofertę  zgodnie  z  wymaganiami  określonymi  w  tym </w:t>
      </w:r>
      <w:r w:rsidR="00D72A29" w:rsidRPr="00906876">
        <w:rPr>
          <w:rFonts w:cs="Calibri"/>
          <w:sz w:val="20"/>
          <w:szCs w:val="20"/>
        </w:rPr>
        <w:t xml:space="preserve">dokumencie – Zamawiający zaleca przygotować ofertę zgodnie z wzorem Formularza oferty, </w:t>
      </w:r>
      <w:r w:rsidR="00906876" w:rsidRPr="00906876">
        <w:rPr>
          <w:rFonts w:cs="Calibri"/>
          <w:sz w:val="20"/>
          <w:szCs w:val="20"/>
        </w:rPr>
        <w:t>stanowiącym Załącznik nr 7</w:t>
      </w:r>
      <w:r w:rsidR="00D72A29" w:rsidRPr="00906876">
        <w:rPr>
          <w:rFonts w:cs="Calibri"/>
          <w:sz w:val="20"/>
          <w:szCs w:val="20"/>
        </w:rPr>
        <w:t xml:space="preserve"> do SIWZ.</w:t>
      </w:r>
    </w:p>
    <w:p w:rsidR="00543E4E" w:rsidRDefault="00543E4E" w:rsidP="00543E4E">
      <w:pPr>
        <w:spacing w:after="0"/>
        <w:jc w:val="both"/>
        <w:rPr>
          <w:rFonts w:cs="Calibri"/>
          <w:sz w:val="20"/>
          <w:szCs w:val="20"/>
        </w:rPr>
      </w:pPr>
      <w:r w:rsidRPr="00906876">
        <w:rPr>
          <w:rFonts w:cs="Calibri"/>
          <w:sz w:val="20"/>
          <w:szCs w:val="20"/>
        </w:rPr>
        <w:t>10.2 Warunki formalne sporządzenia oferty:</w:t>
      </w:r>
    </w:p>
    <w:p w:rsidR="00543E4E" w:rsidRPr="00543E4E" w:rsidRDefault="00543E4E" w:rsidP="00543E4E">
      <w:pPr>
        <w:spacing w:after="0"/>
        <w:jc w:val="both"/>
        <w:rPr>
          <w:rFonts w:cs="Calibri"/>
          <w:sz w:val="20"/>
          <w:szCs w:val="20"/>
        </w:rPr>
      </w:pPr>
      <w:r>
        <w:rPr>
          <w:rFonts w:cs="Calibri"/>
          <w:sz w:val="20"/>
          <w:szCs w:val="20"/>
        </w:rPr>
        <w:t xml:space="preserve">1) </w:t>
      </w:r>
      <w:r w:rsidRPr="00543E4E">
        <w:rPr>
          <w:rFonts w:cs="Calibri"/>
          <w:sz w:val="20"/>
          <w:szCs w:val="20"/>
        </w:rPr>
        <w:t>oferta musi b</w:t>
      </w:r>
      <w:r>
        <w:rPr>
          <w:rFonts w:cs="Calibri"/>
          <w:sz w:val="20"/>
          <w:szCs w:val="20"/>
        </w:rPr>
        <w:t xml:space="preserve">yć sporządzona w języku polskim, </w:t>
      </w:r>
      <w:r w:rsidRPr="00543E4E">
        <w:rPr>
          <w:rFonts w:cs="Calibri"/>
          <w:sz w:val="20"/>
          <w:szCs w:val="20"/>
        </w:rPr>
        <w:t xml:space="preserve">w  </w:t>
      </w:r>
      <w:r>
        <w:rPr>
          <w:rFonts w:cs="Calibri"/>
          <w:sz w:val="20"/>
          <w:szCs w:val="20"/>
        </w:rPr>
        <w:t>formie  pisemnej  pod  rygorem nieważności</w:t>
      </w:r>
      <w:r w:rsidRPr="00543E4E">
        <w:rPr>
          <w:rFonts w:cs="Calibri"/>
          <w:sz w:val="20"/>
          <w:szCs w:val="20"/>
        </w:rPr>
        <w:t>;</w:t>
      </w:r>
    </w:p>
    <w:p w:rsidR="00543E4E" w:rsidRPr="00543E4E" w:rsidRDefault="00543E4E" w:rsidP="00543E4E">
      <w:pPr>
        <w:spacing w:after="0"/>
        <w:jc w:val="both"/>
        <w:rPr>
          <w:rFonts w:cs="Calibri"/>
          <w:sz w:val="20"/>
          <w:szCs w:val="20"/>
        </w:rPr>
      </w:pPr>
      <w:r>
        <w:rPr>
          <w:rFonts w:cs="Calibri"/>
          <w:sz w:val="20"/>
          <w:szCs w:val="20"/>
        </w:rPr>
        <w:t xml:space="preserve">2) </w:t>
      </w:r>
      <w:r w:rsidRPr="00543E4E">
        <w:rPr>
          <w:rFonts w:cs="Calibri"/>
          <w:sz w:val="20"/>
          <w:szCs w:val="20"/>
        </w:rPr>
        <w:t>każda strona oferty wraz ze wszystkimi załącz</w:t>
      </w:r>
      <w:r>
        <w:rPr>
          <w:rFonts w:cs="Calibri"/>
          <w:sz w:val="20"/>
          <w:szCs w:val="20"/>
        </w:rPr>
        <w:t xml:space="preserve">nikami musi być podpisana przez osobę </w:t>
      </w:r>
      <w:r w:rsidRPr="00543E4E">
        <w:rPr>
          <w:rFonts w:cs="Calibri"/>
          <w:sz w:val="20"/>
          <w:szCs w:val="20"/>
        </w:rPr>
        <w:t>(oso</w:t>
      </w:r>
      <w:r>
        <w:rPr>
          <w:rFonts w:cs="Calibri"/>
          <w:sz w:val="20"/>
          <w:szCs w:val="20"/>
        </w:rPr>
        <w:t>by) upoważnioną (upoważnione) d</w:t>
      </w:r>
      <w:r w:rsidRPr="00543E4E">
        <w:rPr>
          <w:rFonts w:cs="Calibri"/>
          <w:sz w:val="20"/>
          <w:szCs w:val="20"/>
        </w:rPr>
        <w:t>o  reprezentow</w:t>
      </w:r>
      <w:r>
        <w:rPr>
          <w:rFonts w:cs="Calibri"/>
          <w:sz w:val="20"/>
          <w:szCs w:val="20"/>
        </w:rPr>
        <w:t>ania  Wykonawcy  lub pełnomocnika upoważnione</w:t>
      </w:r>
      <w:r w:rsidRPr="00543E4E">
        <w:rPr>
          <w:rFonts w:cs="Calibri"/>
          <w:sz w:val="20"/>
          <w:szCs w:val="20"/>
        </w:rPr>
        <w:t>go do reprezentowania Wykonawcy;</w:t>
      </w:r>
    </w:p>
    <w:p w:rsidR="00543E4E" w:rsidRPr="00543E4E" w:rsidRDefault="00543E4E" w:rsidP="00543E4E">
      <w:pPr>
        <w:spacing w:after="0"/>
        <w:jc w:val="both"/>
        <w:rPr>
          <w:rFonts w:cs="Calibri"/>
          <w:sz w:val="20"/>
          <w:szCs w:val="20"/>
        </w:rPr>
      </w:pPr>
      <w:r>
        <w:rPr>
          <w:rFonts w:cs="Calibri"/>
          <w:sz w:val="20"/>
          <w:szCs w:val="20"/>
        </w:rPr>
        <w:t>3)</w:t>
      </w:r>
      <w:r w:rsidR="00624F99">
        <w:rPr>
          <w:rFonts w:cs="Calibri"/>
          <w:sz w:val="20"/>
          <w:szCs w:val="20"/>
        </w:rPr>
        <w:t xml:space="preserve"> </w:t>
      </w:r>
      <w:r>
        <w:rPr>
          <w:rFonts w:cs="Calibri"/>
          <w:sz w:val="20"/>
          <w:szCs w:val="20"/>
        </w:rPr>
        <w:t>wsze</w:t>
      </w:r>
      <w:r w:rsidRPr="00543E4E">
        <w:rPr>
          <w:rFonts w:cs="Calibri"/>
          <w:sz w:val="20"/>
          <w:szCs w:val="20"/>
        </w:rPr>
        <w:t>lkie popra</w:t>
      </w:r>
      <w:r>
        <w:rPr>
          <w:rFonts w:cs="Calibri"/>
          <w:sz w:val="20"/>
          <w:szCs w:val="20"/>
        </w:rPr>
        <w:t>wki lub zmiany w tekście oferty, w</w:t>
      </w:r>
      <w:r w:rsidR="00624F99">
        <w:rPr>
          <w:rFonts w:cs="Calibri"/>
          <w:sz w:val="20"/>
          <w:szCs w:val="20"/>
        </w:rPr>
        <w:t xml:space="preserve"> </w:t>
      </w:r>
      <w:r>
        <w:rPr>
          <w:rFonts w:cs="Calibri"/>
          <w:sz w:val="20"/>
          <w:szCs w:val="20"/>
        </w:rPr>
        <w:t>tym</w:t>
      </w:r>
      <w:r w:rsidR="00624F99">
        <w:rPr>
          <w:rFonts w:cs="Calibri"/>
          <w:sz w:val="20"/>
          <w:szCs w:val="20"/>
        </w:rPr>
        <w:t xml:space="preserve"> </w:t>
      </w:r>
      <w:r>
        <w:rPr>
          <w:rFonts w:cs="Calibri"/>
          <w:sz w:val="20"/>
          <w:szCs w:val="20"/>
        </w:rPr>
        <w:t>w załącznikach,</w:t>
      </w:r>
      <w:r w:rsidR="00624F99">
        <w:rPr>
          <w:rFonts w:cs="Calibri"/>
          <w:sz w:val="20"/>
          <w:szCs w:val="20"/>
        </w:rPr>
        <w:t xml:space="preserve"> </w:t>
      </w:r>
      <w:r>
        <w:rPr>
          <w:rFonts w:cs="Calibri"/>
          <w:sz w:val="20"/>
          <w:szCs w:val="20"/>
        </w:rPr>
        <w:t xml:space="preserve">muszą być podpisane  i  datowane </w:t>
      </w:r>
      <w:r w:rsidRPr="00543E4E">
        <w:rPr>
          <w:rFonts w:cs="Calibri"/>
          <w:sz w:val="20"/>
          <w:szCs w:val="20"/>
        </w:rPr>
        <w:t>własnoręcznie  prze</w:t>
      </w:r>
      <w:r>
        <w:rPr>
          <w:rFonts w:cs="Calibri"/>
          <w:sz w:val="20"/>
          <w:szCs w:val="20"/>
        </w:rPr>
        <w:t xml:space="preserve">z  osobę  (osoby)  upoważnioną </w:t>
      </w:r>
      <w:r w:rsidRPr="00543E4E">
        <w:rPr>
          <w:rFonts w:cs="Calibri"/>
          <w:sz w:val="20"/>
          <w:szCs w:val="20"/>
        </w:rPr>
        <w:t>(upoważnione) do reprezentowania Wykonawcy;</w:t>
      </w:r>
    </w:p>
    <w:p w:rsidR="00543E4E" w:rsidRDefault="00543E4E" w:rsidP="00543E4E">
      <w:pPr>
        <w:spacing w:after="0"/>
        <w:jc w:val="both"/>
        <w:rPr>
          <w:rFonts w:cs="Calibri"/>
          <w:sz w:val="20"/>
          <w:szCs w:val="20"/>
        </w:rPr>
      </w:pPr>
      <w:r>
        <w:rPr>
          <w:rFonts w:cs="Calibri"/>
          <w:sz w:val="20"/>
          <w:szCs w:val="20"/>
        </w:rPr>
        <w:t>4)</w:t>
      </w:r>
      <w:r w:rsidR="00624F99">
        <w:rPr>
          <w:rFonts w:cs="Calibri"/>
          <w:sz w:val="20"/>
          <w:szCs w:val="20"/>
        </w:rPr>
        <w:t xml:space="preserve"> </w:t>
      </w:r>
      <w:r w:rsidRPr="00543E4E">
        <w:rPr>
          <w:rFonts w:cs="Calibri"/>
          <w:sz w:val="20"/>
          <w:szCs w:val="20"/>
        </w:rPr>
        <w:t>zaleca  się,  aby  oferta  była  złożona  na  ko</w:t>
      </w:r>
      <w:r>
        <w:rPr>
          <w:rFonts w:cs="Calibri"/>
          <w:sz w:val="20"/>
          <w:szCs w:val="20"/>
        </w:rPr>
        <w:t>lejno  ponumerowanych  stronach, a</w:t>
      </w:r>
      <w:r w:rsidR="00624F99">
        <w:rPr>
          <w:rFonts w:cs="Calibri"/>
          <w:sz w:val="20"/>
          <w:szCs w:val="20"/>
        </w:rPr>
        <w:t xml:space="preserve"> </w:t>
      </w:r>
      <w:r w:rsidRPr="00543E4E">
        <w:rPr>
          <w:rFonts w:cs="Calibri"/>
          <w:sz w:val="20"/>
          <w:szCs w:val="20"/>
        </w:rPr>
        <w:t xml:space="preserve">numeracja  stron  powinna  zaczynać  się  od </w:t>
      </w:r>
      <w:r>
        <w:rPr>
          <w:rFonts w:cs="Calibri"/>
          <w:sz w:val="20"/>
          <w:szCs w:val="20"/>
        </w:rPr>
        <w:t xml:space="preserve"> numeru  1,  umieszczonego  na pierwszej  stronie  oferty. Z</w:t>
      </w:r>
      <w:r w:rsidRPr="00543E4E">
        <w:rPr>
          <w:rFonts w:cs="Calibri"/>
          <w:sz w:val="20"/>
          <w:szCs w:val="20"/>
        </w:rPr>
        <w:t>amawiający nie wy</w:t>
      </w:r>
      <w:r>
        <w:rPr>
          <w:rFonts w:cs="Calibri"/>
          <w:sz w:val="20"/>
          <w:szCs w:val="20"/>
        </w:rPr>
        <w:t>maga numerowania czystych, nie zapisanych stron;</w:t>
      </w:r>
    </w:p>
    <w:p w:rsidR="00543E4E" w:rsidRPr="00543E4E" w:rsidRDefault="00543E4E" w:rsidP="00543E4E">
      <w:pPr>
        <w:spacing w:after="0"/>
        <w:jc w:val="both"/>
        <w:rPr>
          <w:rFonts w:cs="Calibri"/>
          <w:sz w:val="20"/>
          <w:szCs w:val="20"/>
        </w:rPr>
      </w:pPr>
      <w:r>
        <w:rPr>
          <w:rFonts w:cs="Calibri"/>
          <w:sz w:val="20"/>
          <w:szCs w:val="20"/>
        </w:rPr>
        <w:t>5)</w:t>
      </w:r>
      <w:r w:rsidR="00624F99">
        <w:rPr>
          <w:rFonts w:cs="Calibri"/>
          <w:sz w:val="20"/>
          <w:szCs w:val="20"/>
        </w:rPr>
        <w:t xml:space="preserve"> </w:t>
      </w:r>
      <w:r>
        <w:rPr>
          <w:rFonts w:cs="Calibri"/>
          <w:sz w:val="20"/>
          <w:szCs w:val="20"/>
        </w:rPr>
        <w:t>każdy Wykonawca może złożyć</w:t>
      </w:r>
      <w:r w:rsidR="00624F99">
        <w:rPr>
          <w:rFonts w:cs="Calibri"/>
          <w:sz w:val="20"/>
          <w:szCs w:val="20"/>
        </w:rPr>
        <w:t xml:space="preserve"> tylko jedną </w:t>
      </w:r>
      <w:r>
        <w:rPr>
          <w:rFonts w:cs="Calibri"/>
          <w:sz w:val="20"/>
          <w:szCs w:val="20"/>
        </w:rPr>
        <w:t>ofertę</w:t>
      </w:r>
      <w:r w:rsidRPr="00543E4E">
        <w:rPr>
          <w:rFonts w:cs="Calibri"/>
          <w:sz w:val="20"/>
          <w:szCs w:val="20"/>
        </w:rPr>
        <w:t>;</w:t>
      </w:r>
    </w:p>
    <w:p w:rsidR="00543E4E" w:rsidRPr="00543E4E" w:rsidRDefault="00543E4E" w:rsidP="00543E4E">
      <w:pPr>
        <w:spacing w:after="0"/>
        <w:jc w:val="both"/>
        <w:rPr>
          <w:rFonts w:cs="Calibri"/>
          <w:sz w:val="20"/>
          <w:szCs w:val="20"/>
        </w:rPr>
      </w:pPr>
      <w:r>
        <w:rPr>
          <w:rFonts w:cs="Calibri"/>
          <w:sz w:val="20"/>
          <w:szCs w:val="20"/>
        </w:rPr>
        <w:lastRenderedPageBreak/>
        <w:t>6)</w:t>
      </w:r>
      <w:r w:rsidR="00624F99">
        <w:rPr>
          <w:rFonts w:cs="Calibri"/>
          <w:sz w:val="20"/>
          <w:szCs w:val="20"/>
        </w:rPr>
        <w:t xml:space="preserve"> </w:t>
      </w:r>
      <w:r w:rsidRPr="00543E4E">
        <w:rPr>
          <w:rFonts w:cs="Calibri"/>
          <w:sz w:val="20"/>
          <w:szCs w:val="20"/>
        </w:rPr>
        <w:t>w  przypadku,  gdy  Wykonawcę  reprezentuje  peł</w:t>
      </w:r>
      <w:r>
        <w:rPr>
          <w:rFonts w:cs="Calibri"/>
          <w:sz w:val="20"/>
          <w:szCs w:val="20"/>
        </w:rPr>
        <w:t>nomocnik  do  oferty  musi  być</w:t>
      </w:r>
      <w:r w:rsidR="00624F99">
        <w:rPr>
          <w:rFonts w:cs="Calibri"/>
          <w:sz w:val="20"/>
          <w:szCs w:val="20"/>
        </w:rPr>
        <w:t xml:space="preserve"> </w:t>
      </w:r>
      <w:r w:rsidRPr="00543E4E">
        <w:rPr>
          <w:rFonts w:cs="Calibri"/>
          <w:sz w:val="20"/>
          <w:szCs w:val="20"/>
        </w:rPr>
        <w:t>załąc</w:t>
      </w:r>
      <w:r>
        <w:rPr>
          <w:rFonts w:cs="Calibri"/>
          <w:sz w:val="20"/>
          <w:szCs w:val="20"/>
        </w:rPr>
        <w:t>zone  pełnomocnictwo</w:t>
      </w:r>
      <w:r w:rsidRPr="00543E4E">
        <w:rPr>
          <w:rFonts w:cs="Calibri"/>
          <w:sz w:val="20"/>
          <w:szCs w:val="20"/>
        </w:rPr>
        <w:t>.</w:t>
      </w:r>
    </w:p>
    <w:p w:rsidR="00543E4E" w:rsidRPr="00543E4E" w:rsidRDefault="00543E4E" w:rsidP="00543E4E">
      <w:pPr>
        <w:spacing w:after="0"/>
        <w:jc w:val="both"/>
        <w:rPr>
          <w:rFonts w:cs="Calibri"/>
          <w:sz w:val="20"/>
          <w:szCs w:val="20"/>
        </w:rPr>
      </w:pPr>
      <w:r w:rsidRPr="00543E4E">
        <w:rPr>
          <w:rFonts w:cs="Calibri"/>
          <w:sz w:val="20"/>
          <w:szCs w:val="20"/>
        </w:rPr>
        <w:t>Pełnomocnictwo  musi</w:t>
      </w:r>
      <w:r>
        <w:rPr>
          <w:rFonts w:cs="Calibri"/>
          <w:sz w:val="20"/>
          <w:szCs w:val="20"/>
        </w:rPr>
        <w:t xml:space="preserve">  być  podpisane  przez  osoby uprawnione do reprezentowania Wykonawcy</w:t>
      </w:r>
      <w:r w:rsidRPr="00543E4E">
        <w:rPr>
          <w:rFonts w:cs="Calibri"/>
          <w:sz w:val="20"/>
          <w:szCs w:val="20"/>
        </w:rPr>
        <w:t>;</w:t>
      </w:r>
    </w:p>
    <w:p w:rsidR="00543E4E" w:rsidRPr="00543E4E" w:rsidRDefault="00543E4E" w:rsidP="00543E4E">
      <w:pPr>
        <w:spacing w:after="0"/>
        <w:jc w:val="both"/>
        <w:rPr>
          <w:rFonts w:cs="Calibri"/>
          <w:sz w:val="20"/>
          <w:szCs w:val="20"/>
        </w:rPr>
      </w:pPr>
      <w:r>
        <w:rPr>
          <w:rFonts w:cs="Calibri"/>
          <w:sz w:val="20"/>
          <w:szCs w:val="20"/>
        </w:rPr>
        <w:t>7)</w:t>
      </w:r>
      <w:r w:rsidR="00624F99">
        <w:rPr>
          <w:rFonts w:cs="Calibri"/>
          <w:sz w:val="20"/>
          <w:szCs w:val="20"/>
        </w:rPr>
        <w:t xml:space="preserve"> </w:t>
      </w:r>
      <w:r w:rsidRPr="00543E4E">
        <w:rPr>
          <w:rFonts w:cs="Calibri"/>
          <w:sz w:val="20"/>
          <w:szCs w:val="20"/>
        </w:rPr>
        <w:t xml:space="preserve">oferta powinna być trwale zespolona tak, </w:t>
      </w:r>
      <w:r>
        <w:rPr>
          <w:rFonts w:cs="Calibri"/>
          <w:sz w:val="20"/>
          <w:szCs w:val="20"/>
        </w:rPr>
        <w:t xml:space="preserve">aby niemożliwe było jej przypadkowe </w:t>
      </w:r>
      <w:r w:rsidRPr="00543E4E">
        <w:rPr>
          <w:rFonts w:cs="Calibri"/>
          <w:sz w:val="20"/>
          <w:szCs w:val="20"/>
        </w:rPr>
        <w:t>zdekompletowanie;</w:t>
      </w:r>
    </w:p>
    <w:p w:rsidR="00543E4E" w:rsidRDefault="00543E4E" w:rsidP="00543E4E">
      <w:pPr>
        <w:spacing w:after="0"/>
        <w:jc w:val="both"/>
        <w:rPr>
          <w:rFonts w:cs="Calibri"/>
          <w:sz w:val="20"/>
          <w:szCs w:val="20"/>
        </w:rPr>
      </w:pPr>
      <w:r>
        <w:rPr>
          <w:rFonts w:cs="Calibri"/>
          <w:sz w:val="20"/>
          <w:szCs w:val="20"/>
        </w:rPr>
        <w:t>8)</w:t>
      </w:r>
      <w:r w:rsidR="00624F99">
        <w:rPr>
          <w:rFonts w:cs="Calibri"/>
          <w:sz w:val="20"/>
          <w:szCs w:val="20"/>
        </w:rPr>
        <w:t xml:space="preserve"> </w:t>
      </w:r>
      <w:r w:rsidRPr="00543E4E">
        <w:rPr>
          <w:rFonts w:cs="Calibri"/>
          <w:sz w:val="20"/>
          <w:szCs w:val="20"/>
        </w:rPr>
        <w:t>oferta musi być złożona Zamawiającemu w tr</w:t>
      </w:r>
      <w:r>
        <w:rPr>
          <w:rFonts w:cs="Calibri"/>
          <w:sz w:val="20"/>
          <w:szCs w:val="20"/>
        </w:rPr>
        <w:t xml:space="preserve">wale zamkniętym, nienaruszonym </w:t>
      </w:r>
      <w:r w:rsidRPr="00543E4E">
        <w:rPr>
          <w:rFonts w:cs="Calibri"/>
          <w:sz w:val="20"/>
          <w:szCs w:val="20"/>
        </w:rPr>
        <w:t>opakowaniu z napisem</w:t>
      </w:r>
      <w:r w:rsidR="00624F99">
        <w:rPr>
          <w:rFonts w:cs="Calibri"/>
          <w:sz w:val="20"/>
          <w:szCs w:val="20"/>
        </w:rPr>
        <w:t>:</w:t>
      </w:r>
    </w:p>
    <w:p w:rsidR="00624F99" w:rsidRDefault="00624F99" w:rsidP="00624F99">
      <w:pPr>
        <w:widowControl w:val="0"/>
        <w:adjustRightInd w:val="0"/>
        <w:spacing w:before="120" w:after="0" w:line="240" w:lineRule="auto"/>
        <w:jc w:val="both"/>
        <w:textAlignment w:val="baseline"/>
        <w:rPr>
          <w:rFonts w:cs="Arial"/>
          <w:b/>
          <w:sz w:val="20"/>
          <w:szCs w:val="20"/>
        </w:rPr>
      </w:pPr>
      <w:r>
        <w:rPr>
          <w:rFonts w:cs="Arial"/>
          <w:b/>
          <w:sz w:val="20"/>
          <w:szCs w:val="20"/>
        </w:rPr>
        <w:t>Centrum Projektów Polska Cyfrowa, ul. Syreny 23, 01-150 Warszawa</w:t>
      </w:r>
    </w:p>
    <w:p w:rsidR="00624F99" w:rsidRPr="00407D45" w:rsidRDefault="00624F99" w:rsidP="00624F99">
      <w:pPr>
        <w:widowControl w:val="0"/>
        <w:adjustRightInd w:val="0"/>
        <w:spacing w:before="120" w:after="0" w:line="240" w:lineRule="auto"/>
        <w:jc w:val="both"/>
        <w:textAlignment w:val="baseline"/>
        <w:rPr>
          <w:rFonts w:cs="Arial"/>
          <w:b/>
          <w:sz w:val="20"/>
          <w:szCs w:val="20"/>
        </w:rPr>
      </w:pPr>
      <w:r>
        <w:rPr>
          <w:b/>
          <w:sz w:val="20"/>
          <w:szCs w:val="20"/>
        </w:rPr>
        <w:t xml:space="preserve"> </w:t>
      </w:r>
      <w:r>
        <w:rPr>
          <w:rFonts w:cs="Arial"/>
          <w:sz w:val="20"/>
          <w:szCs w:val="20"/>
        </w:rPr>
        <w:t>i zawierającym oznaczenie:</w:t>
      </w:r>
    </w:p>
    <w:p w:rsidR="00624F99" w:rsidRPr="00407D45" w:rsidRDefault="00624F99" w:rsidP="00624F99">
      <w:pPr>
        <w:spacing w:after="0" w:line="240" w:lineRule="auto"/>
        <w:jc w:val="center"/>
        <w:rPr>
          <w:rFonts w:cs="Arial"/>
          <w:b/>
          <w:sz w:val="20"/>
          <w:szCs w:val="20"/>
        </w:rPr>
      </w:pPr>
    </w:p>
    <w:p w:rsidR="00624F99" w:rsidRPr="00407D45" w:rsidRDefault="00624F99" w:rsidP="00624F99">
      <w:pPr>
        <w:spacing w:after="0" w:line="240" w:lineRule="auto"/>
        <w:jc w:val="center"/>
        <w:rPr>
          <w:rFonts w:cs="Arial"/>
          <w:b/>
          <w:sz w:val="20"/>
          <w:szCs w:val="20"/>
        </w:rPr>
      </w:pPr>
      <w:r>
        <w:rPr>
          <w:rFonts w:cs="Arial"/>
          <w:b/>
          <w:sz w:val="20"/>
          <w:szCs w:val="20"/>
        </w:rPr>
        <w:t>Oferta na</w:t>
      </w:r>
    </w:p>
    <w:p w:rsidR="00624F99" w:rsidRPr="00906876" w:rsidRDefault="00624F99" w:rsidP="00624F99">
      <w:pPr>
        <w:jc w:val="center"/>
        <w:rPr>
          <w:rFonts w:cs="Arial"/>
          <w:b/>
          <w:sz w:val="20"/>
          <w:szCs w:val="20"/>
        </w:rPr>
      </w:pPr>
      <w:r w:rsidRPr="00906876">
        <w:rPr>
          <w:rFonts w:cs="Arial"/>
          <w:b/>
          <w:sz w:val="20"/>
          <w:szCs w:val="20"/>
        </w:rPr>
        <w:t>,,</w:t>
      </w:r>
      <w:r w:rsidRPr="00906876">
        <w:rPr>
          <w:rFonts w:cs="Arial"/>
          <w:b/>
          <w:sz w:val="24"/>
          <w:szCs w:val="24"/>
        </w:rPr>
        <w:t xml:space="preserve"> </w:t>
      </w:r>
      <w:r w:rsidRPr="00906876">
        <w:rPr>
          <w:rFonts w:cs="Arial"/>
          <w:b/>
          <w:sz w:val="20"/>
          <w:szCs w:val="20"/>
        </w:rPr>
        <w:t xml:space="preserve">Usługę przeprowadzenia 20 kontroli trwałości projektów w ramach Działań 8.3 i 8.4 POIG” </w:t>
      </w:r>
    </w:p>
    <w:p w:rsidR="00624F99" w:rsidRPr="00906876" w:rsidRDefault="00624F99" w:rsidP="00624F99">
      <w:pPr>
        <w:jc w:val="center"/>
        <w:rPr>
          <w:rFonts w:cs="Arial"/>
          <w:b/>
          <w:sz w:val="20"/>
          <w:szCs w:val="20"/>
        </w:rPr>
      </w:pPr>
      <w:r w:rsidRPr="00906876">
        <w:rPr>
          <w:rFonts w:cs="Arial"/>
          <w:b/>
          <w:sz w:val="20"/>
          <w:szCs w:val="20"/>
        </w:rPr>
        <w:t>ZP/7/2016</w:t>
      </w:r>
    </w:p>
    <w:p w:rsidR="00624F99" w:rsidRPr="00906876" w:rsidRDefault="00624F99" w:rsidP="00624F99">
      <w:pPr>
        <w:spacing w:after="0" w:line="240" w:lineRule="auto"/>
        <w:jc w:val="center"/>
        <w:rPr>
          <w:rFonts w:cs="Arial"/>
          <w:b/>
          <w:sz w:val="20"/>
          <w:szCs w:val="20"/>
        </w:rPr>
      </w:pPr>
      <w:r w:rsidRPr="00906876">
        <w:rPr>
          <w:rFonts w:cs="Arial"/>
          <w:sz w:val="20"/>
          <w:szCs w:val="20"/>
        </w:rPr>
        <w:t>oraz</w:t>
      </w:r>
    </w:p>
    <w:p w:rsidR="00624F99" w:rsidRDefault="00624F99" w:rsidP="00624F99">
      <w:pPr>
        <w:spacing w:after="0" w:line="240" w:lineRule="auto"/>
        <w:jc w:val="center"/>
        <w:rPr>
          <w:rFonts w:cs="Arial"/>
          <w:sz w:val="20"/>
          <w:szCs w:val="20"/>
        </w:rPr>
      </w:pPr>
      <w:r w:rsidRPr="00906876">
        <w:rPr>
          <w:rFonts w:cs="Arial"/>
          <w:sz w:val="20"/>
          <w:szCs w:val="20"/>
        </w:rPr>
        <w:t>“</w:t>
      </w:r>
      <w:r w:rsidRPr="00906876">
        <w:rPr>
          <w:rFonts w:cs="Arial"/>
          <w:b/>
          <w:sz w:val="20"/>
          <w:szCs w:val="20"/>
        </w:rPr>
        <w:t xml:space="preserve">nie otwierać przed dniem </w:t>
      </w:r>
      <w:r w:rsidR="00FE79D9">
        <w:rPr>
          <w:rFonts w:cs="Arial"/>
          <w:b/>
          <w:sz w:val="20"/>
          <w:szCs w:val="20"/>
        </w:rPr>
        <w:t>6</w:t>
      </w:r>
      <w:r w:rsidR="00906876">
        <w:rPr>
          <w:rFonts w:cs="Arial"/>
          <w:b/>
          <w:sz w:val="20"/>
          <w:szCs w:val="20"/>
        </w:rPr>
        <w:t xml:space="preserve"> września 2016 r.</w:t>
      </w:r>
      <w:r w:rsidRPr="00906876">
        <w:rPr>
          <w:rFonts w:cs="Arial"/>
          <w:b/>
          <w:sz w:val="20"/>
          <w:szCs w:val="20"/>
        </w:rPr>
        <w:t xml:space="preserve"> godz. 10.00</w:t>
      </w:r>
      <w:r w:rsidRPr="00906876">
        <w:rPr>
          <w:rFonts w:cs="Arial"/>
          <w:sz w:val="20"/>
          <w:szCs w:val="20"/>
        </w:rPr>
        <w:t>”</w:t>
      </w:r>
    </w:p>
    <w:p w:rsidR="00624F99" w:rsidRPr="00407D45" w:rsidRDefault="00624F99" w:rsidP="00624F99">
      <w:pPr>
        <w:spacing w:after="0" w:line="240" w:lineRule="auto"/>
        <w:jc w:val="center"/>
        <w:rPr>
          <w:rFonts w:cs="Tahoma"/>
          <w:sz w:val="20"/>
          <w:szCs w:val="20"/>
        </w:rPr>
      </w:pPr>
    </w:p>
    <w:p w:rsidR="00624F99" w:rsidRPr="00407D45" w:rsidRDefault="00624F99" w:rsidP="00624F99">
      <w:pPr>
        <w:jc w:val="both"/>
        <w:rPr>
          <w:rFonts w:cs="Tahoma"/>
          <w:sz w:val="20"/>
          <w:szCs w:val="20"/>
        </w:rPr>
      </w:pPr>
      <w:r>
        <w:rPr>
          <w:rFonts w:cs="Tahoma"/>
          <w:sz w:val="20"/>
          <w:szCs w:val="20"/>
        </w:rPr>
        <w:t xml:space="preserve">Poza oznaczeniami podanymi powyżej, koperta powinna zawierać </w:t>
      </w:r>
      <w:r>
        <w:rPr>
          <w:rFonts w:cs="Tahoma"/>
          <w:sz w:val="20"/>
          <w:szCs w:val="20"/>
          <w:u w:val="single"/>
        </w:rPr>
        <w:t xml:space="preserve">nazwę i </w:t>
      </w:r>
      <w:r w:rsidRPr="00624F99">
        <w:rPr>
          <w:rFonts w:cs="Tahoma"/>
          <w:sz w:val="20"/>
          <w:szCs w:val="20"/>
          <w:u w:val="single"/>
        </w:rPr>
        <w:t>adres Wykonawcy</w:t>
      </w:r>
      <w:r>
        <w:rPr>
          <w:rFonts w:cs="Tahoma"/>
          <w:sz w:val="20"/>
          <w:szCs w:val="20"/>
        </w:rPr>
        <w:t>.</w:t>
      </w:r>
    </w:p>
    <w:p w:rsidR="00543E4E" w:rsidRPr="00543E4E" w:rsidRDefault="00543E4E" w:rsidP="00543E4E">
      <w:pPr>
        <w:spacing w:after="0"/>
        <w:jc w:val="both"/>
        <w:rPr>
          <w:rFonts w:cs="Calibri"/>
          <w:sz w:val="20"/>
          <w:szCs w:val="20"/>
        </w:rPr>
      </w:pPr>
    </w:p>
    <w:p w:rsidR="00B47D67" w:rsidRPr="00D72A29" w:rsidRDefault="00D72A29" w:rsidP="00D72A29">
      <w:pPr>
        <w:widowControl w:val="0"/>
        <w:adjustRightInd w:val="0"/>
        <w:spacing w:before="120" w:after="0" w:line="240" w:lineRule="auto"/>
        <w:jc w:val="both"/>
        <w:textAlignment w:val="baseline"/>
        <w:rPr>
          <w:rFonts w:cs="Arial"/>
          <w:b/>
          <w:strike/>
          <w:sz w:val="20"/>
          <w:szCs w:val="20"/>
        </w:rPr>
      </w:pPr>
      <w:r>
        <w:rPr>
          <w:rFonts w:cs="Arial"/>
          <w:sz w:val="20"/>
          <w:szCs w:val="20"/>
        </w:rPr>
        <w:t>10.</w:t>
      </w:r>
      <w:r w:rsidR="00906876">
        <w:rPr>
          <w:rFonts w:cs="Arial"/>
          <w:sz w:val="20"/>
          <w:szCs w:val="20"/>
        </w:rPr>
        <w:t>3</w:t>
      </w:r>
      <w:r>
        <w:rPr>
          <w:rFonts w:cs="Arial"/>
          <w:sz w:val="20"/>
          <w:szCs w:val="20"/>
        </w:rPr>
        <w:t xml:space="preserve"> </w:t>
      </w:r>
      <w:r w:rsidR="00FB1B10" w:rsidRPr="00D72A29">
        <w:rPr>
          <w:rFonts w:cs="Arial"/>
          <w:sz w:val="20"/>
          <w:szCs w:val="20"/>
        </w:rPr>
        <w:t xml:space="preserve">Wykonawca może, zgodnie z art. 8 ust. 3 ustawy </w:t>
      </w:r>
      <w:proofErr w:type="spellStart"/>
      <w:r w:rsidR="00FB1B10" w:rsidRPr="00D72A29">
        <w:rPr>
          <w:rFonts w:cs="Arial"/>
          <w:sz w:val="20"/>
          <w:szCs w:val="20"/>
        </w:rPr>
        <w:t>Pzp</w:t>
      </w:r>
      <w:proofErr w:type="spellEnd"/>
      <w:r w:rsidR="00FB1B10" w:rsidRPr="00D72A29">
        <w:rPr>
          <w:rFonts w:cs="Arial"/>
          <w:sz w:val="20"/>
          <w:szCs w:val="20"/>
        </w:rPr>
        <w:t>, zastrzec w ofercie informacje stanowiące tajemnicę przedsiębiorstwa w rozumieniu przepisów o zwalczaniu nieuczciwej konkurencji. Wykonawca</w:t>
      </w:r>
      <w:r w:rsidR="008121B5" w:rsidRPr="00D72A29">
        <w:rPr>
          <w:rFonts w:cs="Arial"/>
          <w:sz w:val="20"/>
          <w:szCs w:val="20"/>
        </w:rPr>
        <w:t xml:space="preserve"> w takiej sytuacji ma obowiązek, nie później niż  w terminie składania ofert,  zastrzec, że informacje te nie mogą być udostępniane oraz wykazać, że zastrzeżone informacje stanowią tajemnicę przedsiębiorstwa. </w:t>
      </w:r>
      <w:r w:rsidR="00FB1B10" w:rsidRPr="00D72A29">
        <w:rPr>
          <w:rFonts w:cs="Arial"/>
          <w:sz w:val="20"/>
          <w:szCs w:val="20"/>
        </w:rPr>
        <w:t xml:space="preserve"> </w:t>
      </w:r>
    </w:p>
    <w:p w:rsidR="0056310E" w:rsidRPr="008121B5" w:rsidRDefault="00B47D67" w:rsidP="00B47D67">
      <w:pPr>
        <w:widowControl w:val="0"/>
        <w:adjustRightInd w:val="0"/>
        <w:spacing w:before="120" w:after="0" w:line="240" w:lineRule="auto"/>
        <w:jc w:val="both"/>
        <w:textAlignment w:val="baseline"/>
        <w:rPr>
          <w:rFonts w:cs="Arial"/>
          <w:strike/>
          <w:sz w:val="20"/>
          <w:szCs w:val="20"/>
        </w:rPr>
      </w:pPr>
      <w:r w:rsidRPr="00B47D67">
        <w:rPr>
          <w:rFonts w:cs="Arial"/>
          <w:sz w:val="20"/>
          <w:szCs w:val="20"/>
        </w:rPr>
        <w:t xml:space="preserve">Nie dopełnienie przez Wykonawcę powyższego obowiązku </w:t>
      </w:r>
      <w:r w:rsidR="00FB1B10" w:rsidRPr="00B47D67">
        <w:rPr>
          <w:rFonts w:cs="Arial"/>
          <w:sz w:val="20"/>
          <w:szCs w:val="20"/>
        </w:rPr>
        <w:t>skutkować będzie odtajnieniem</w:t>
      </w:r>
      <w:r>
        <w:rPr>
          <w:rFonts w:cs="Arial"/>
          <w:sz w:val="20"/>
          <w:szCs w:val="20"/>
        </w:rPr>
        <w:t xml:space="preserve"> zastrzeżonych informacji</w:t>
      </w:r>
      <w:r w:rsidR="00FB1B10" w:rsidRPr="00B47D67">
        <w:rPr>
          <w:rFonts w:cs="Arial"/>
          <w:sz w:val="20"/>
          <w:szCs w:val="20"/>
        </w:rPr>
        <w:t xml:space="preserve"> przez Zamawiającego.</w:t>
      </w:r>
      <w:r w:rsidR="00FB1B10" w:rsidRPr="008121B5">
        <w:rPr>
          <w:rFonts w:cs="Arial"/>
          <w:strike/>
          <w:sz w:val="20"/>
          <w:szCs w:val="20"/>
        </w:rPr>
        <w:t xml:space="preserve"> </w:t>
      </w:r>
    </w:p>
    <w:p w:rsidR="0083668D" w:rsidRDefault="0083668D" w:rsidP="00906876">
      <w:pPr>
        <w:spacing w:after="0"/>
        <w:rPr>
          <w:rFonts w:cs="Calibri"/>
          <w:b/>
          <w:sz w:val="20"/>
          <w:szCs w:val="20"/>
        </w:rPr>
      </w:pPr>
    </w:p>
    <w:p w:rsidR="0083668D" w:rsidRPr="00407D45" w:rsidRDefault="0083668D" w:rsidP="00370A06">
      <w:pPr>
        <w:spacing w:after="0"/>
        <w:jc w:val="center"/>
        <w:rPr>
          <w:rFonts w:cs="Calibri"/>
          <w:b/>
          <w:sz w:val="20"/>
          <w:szCs w:val="20"/>
        </w:rPr>
      </w:pPr>
    </w:p>
    <w:p w:rsidR="0056310E" w:rsidRPr="00407D45" w:rsidRDefault="00A2114E" w:rsidP="00370A06">
      <w:pPr>
        <w:spacing w:after="0"/>
        <w:jc w:val="center"/>
        <w:rPr>
          <w:rFonts w:cs="Calibri"/>
          <w:b/>
          <w:sz w:val="20"/>
          <w:szCs w:val="20"/>
        </w:rPr>
      </w:pPr>
      <w:r>
        <w:rPr>
          <w:rFonts w:cs="Calibri"/>
          <w:b/>
          <w:sz w:val="20"/>
          <w:szCs w:val="20"/>
        </w:rPr>
        <w:t>Rozdział 11</w:t>
      </w:r>
    </w:p>
    <w:p w:rsidR="0056310E" w:rsidRPr="00407D45" w:rsidRDefault="00FB1B10" w:rsidP="00370A06">
      <w:pPr>
        <w:spacing w:after="0"/>
        <w:jc w:val="center"/>
        <w:rPr>
          <w:rFonts w:cs="Calibri"/>
          <w:b/>
          <w:sz w:val="20"/>
          <w:szCs w:val="20"/>
        </w:rPr>
      </w:pPr>
      <w:r>
        <w:rPr>
          <w:rFonts w:cs="Calibri"/>
          <w:b/>
          <w:sz w:val="20"/>
          <w:szCs w:val="20"/>
        </w:rPr>
        <w:t>MIEJSCE I TERMIN SKŁADANIA OFERT</w:t>
      </w:r>
    </w:p>
    <w:p w:rsidR="00A2114E" w:rsidRPr="00906876" w:rsidRDefault="00A2114E" w:rsidP="00CE1DC2">
      <w:pPr>
        <w:pStyle w:val="Akapitzlist"/>
        <w:widowControl w:val="0"/>
        <w:numPr>
          <w:ilvl w:val="1"/>
          <w:numId w:val="56"/>
        </w:numPr>
        <w:adjustRightInd w:val="0"/>
        <w:spacing w:before="120" w:after="0" w:line="240" w:lineRule="auto"/>
        <w:jc w:val="both"/>
        <w:textAlignment w:val="baseline"/>
        <w:rPr>
          <w:rFonts w:cs="Arial"/>
          <w:b/>
          <w:sz w:val="20"/>
          <w:szCs w:val="20"/>
        </w:rPr>
      </w:pPr>
      <w:r w:rsidRPr="00906876">
        <w:rPr>
          <w:rFonts w:cs="Arial"/>
          <w:sz w:val="20"/>
          <w:szCs w:val="20"/>
        </w:rPr>
        <w:t xml:space="preserve"> </w:t>
      </w:r>
      <w:r w:rsidR="00FB1B10" w:rsidRPr="00906876">
        <w:rPr>
          <w:rFonts w:cs="Arial"/>
          <w:sz w:val="20"/>
          <w:szCs w:val="20"/>
        </w:rPr>
        <w:t>Ofertę należy złożyć do dnia</w:t>
      </w:r>
      <w:r w:rsidR="00FE79D9">
        <w:rPr>
          <w:rFonts w:cs="Arial"/>
          <w:sz w:val="20"/>
          <w:szCs w:val="20"/>
        </w:rPr>
        <w:t xml:space="preserve"> 6 </w:t>
      </w:r>
      <w:r w:rsidR="00906876" w:rsidRPr="00906876">
        <w:rPr>
          <w:rFonts w:cs="Arial"/>
          <w:sz w:val="20"/>
          <w:szCs w:val="20"/>
        </w:rPr>
        <w:t xml:space="preserve">września 2016 </w:t>
      </w:r>
      <w:r w:rsidR="00FB1B10" w:rsidRPr="00906876">
        <w:rPr>
          <w:rFonts w:cs="Arial"/>
          <w:sz w:val="20"/>
          <w:szCs w:val="20"/>
        </w:rPr>
        <w:t xml:space="preserve">r. do godz. 09.45 na adres: </w:t>
      </w:r>
      <w:r w:rsidR="007F4A70" w:rsidRPr="00906876">
        <w:rPr>
          <w:rFonts w:cs="Arial"/>
          <w:sz w:val="20"/>
          <w:szCs w:val="20"/>
        </w:rPr>
        <w:t>Centrum Projektów Polska Cyfrowa</w:t>
      </w:r>
      <w:r w:rsidR="00FB1B10" w:rsidRPr="00906876">
        <w:rPr>
          <w:rFonts w:cs="Arial"/>
          <w:sz w:val="20"/>
          <w:szCs w:val="20"/>
        </w:rPr>
        <w:t xml:space="preserve"> ul. </w:t>
      </w:r>
      <w:r w:rsidRPr="00906876">
        <w:rPr>
          <w:rFonts w:cs="Arial"/>
          <w:sz w:val="20"/>
          <w:szCs w:val="20"/>
        </w:rPr>
        <w:t>Syreny 23, 01-150 Warszawa.</w:t>
      </w:r>
    </w:p>
    <w:p w:rsidR="00A2114E" w:rsidRPr="00906876" w:rsidRDefault="00A2114E" w:rsidP="00A2114E">
      <w:pPr>
        <w:pStyle w:val="Akapitzlist"/>
        <w:widowControl w:val="0"/>
        <w:adjustRightInd w:val="0"/>
        <w:spacing w:before="120" w:after="0" w:line="240" w:lineRule="auto"/>
        <w:ind w:left="375"/>
        <w:jc w:val="both"/>
        <w:textAlignment w:val="baseline"/>
        <w:rPr>
          <w:rFonts w:cs="Arial"/>
          <w:b/>
          <w:sz w:val="20"/>
          <w:szCs w:val="20"/>
        </w:rPr>
      </w:pPr>
    </w:p>
    <w:p w:rsidR="00054E43" w:rsidRPr="00906876" w:rsidRDefault="00FB1B10" w:rsidP="00CE1DC2">
      <w:pPr>
        <w:pStyle w:val="Akapitzlist"/>
        <w:widowControl w:val="0"/>
        <w:numPr>
          <w:ilvl w:val="1"/>
          <w:numId w:val="56"/>
        </w:numPr>
        <w:adjustRightInd w:val="0"/>
        <w:spacing w:before="120" w:after="0" w:line="240" w:lineRule="auto"/>
        <w:jc w:val="both"/>
        <w:textAlignment w:val="baseline"/>
        <w:rPr>
          <w:rFonts w:cs="Arial"/>
          <w:b/>
          <w:sz w:val="20"/>
          <w:szCs w:val="20"/>
        </w:rPr>
      </w:pPr>
      <w:r w:rsidRPr="00906876">
        <w:rPr>
          <w:rFonts w:cs="Arial"/>
          <w:sz w:val="20"/>
          <w:szCs w:val="20"/>
        </w:rPr>
        <w:t>Konsekwencje nieprawidłowego złożenia oferty lub jej niewłaściwego oznakowania ponosi Wykonawca.</w:t>
      </w:r>
    </w:p>
    <w:p w:rsidR="00A2114E" w:rsidRPr="00906876" w:rsidRDefault="00A2114E" w:rsidP="00A2114E">
      <w:pPr>
        <w:pStyle w:val="Akapitzlist"/>
        <w:rPr>
          <w:rFonts w:cs="Arial"/>
          <w:b/>
          <w:sz w:val="20"/>
          <w:szCs w:val="20"/>
        </w:rPr>
      </w:pPr>
    </w:p>
    <w:p w:rsidR="00A2114E" w:rsidRPr="00A2114E" w:rsidRDefault="00A2114E" w:rsidP="00A2114E">
      <w:pPr>
        <w:pStyle w:val="Akapitzlist"/>
        <w:widowControl w:val="0"/>
        <w:adjustRightInd w:val="0"/>
        <w:spacing w:before="120" w:after="0" w:line="240" w:lineRule="auto"/>
        <w:ind w:left="375"/>
        <w:jc w:val="both"/>
        <w:textAlignment w:val="baseline"/>
        <w:rPr>
          <w:rFonts w:cs="Arial"/>
          <w:b/>
          <w:sz w:val="20"/>
          <w:szCs w:val="20"/>
          <w:highlight w:val="yellow"/>
        </w:rPr>
      </w:pPr>
    </w:p>
    <w:p w:rsidR="0056310E" w:rsidRPr="00C1059B" w:rsidRDefault="00FB1B10" w:rsidP="00370A06">
      <w:pPr>
        <w:spacing w:after="0"/>
        <w:jc w:val="center"/>
        <w:rPr>
          <w:rFonts w:cs="Calibri"/>
          <w:b/>
          <w:sz w:val="20"/>
          <w:szCs w:val="20"/>
        </w:rPr>
      </w:pPr>
      <w:r w:rsidRPr="00C1059B">
        <w:rPr>
          <w:rFonts w:cs="Calibri"/>
          <w:b/>
          <w:sz w:val="20"/>
          <w:szCs w:val="20"/>
        </w:rPr>
        <w:t>R</w:t>
      </w:r>
      <w:r w:rsidR="00A2114E" w:rsidRPr="00C1059B">
        <w:rPr>
          <w:rFonts w:cs="Calibri"/>
          <w:b/>
          <w:sz w:val="20"/>
          <w:szCs w:val="20"/>
        </w:rPr>
        <w:t>ozdział 12</w:t>
      </w:r>
    </w:p>
    <w:p w:rsidR="00CE3729" w:rsidRPr="00C1059B" w:rsidRDefault="00FB1B10" w:rsidP="00370A06">
      <w:pPr>
        <w:spacing w:after="0"/>
        <w:jc w:val="center"/>
        <w:rPr>
          <w:rFonts w:cs="Arial"/>
          <w:b/>
          <w:sz w:val="20"/>
          <w:szCs w:val="20"/>
        </w:rPr>
      </w:pPr>
      <w:r w:rsidRPr="00C1059B">
        <w:rPr>
          <w:rFonts w:cs="Calibri"/>
          <w:b/>
          <w:sz w:val="20"/>
          <w:szCs w:val="20"/>
        </w:rPr>
        <w:t>MIEJSCE I TERMIN OTWARCIA OFERT</w:t>
      </w:r>
    </w:p>
    <w:p w:rsidR="00054E43" w:rsidRPr="00C1059B" w:rsidRDefault="00C1059B" w:rsidP="00370A06">
      <w:pPr>
        <w:widowControl w:val="0"/>
        <w:adjustRightInd w:val="0"/>
        <w:spacing w:before="120" w:after="0" w:line="240" w:lineRule="auto"/>
        <w:jc w:val="both"/>
        <w:textAlignment w:val="baseline"/>
        <w:rPr>
          <w:rFonts w:cs="Arial"/>
          <w:b/>
          <w:sz w:val="20"/>
          <w:szCs w:val="20"/>
        </w:rPr>
      </w:pPr>
      <w:r w:rsidRPr="00C1059B">
        <w:rPr>
          <w:rFonts w:cs="Arial"/>
          <w:sz w:val="20"/>
          <w:szCs w:val="20"/>
        </w:rPr>
        <w:t>O</w:t>
      </w:r>
      <w:r w:rsidR="00FB1B10" w:rsidRPr="00C1059B">
        <w:rPr>
          <w:rFonts w:cs="Arial"/>
          <w:sz w:val="20"/>
          <w:szCs w:val="20"/>
        </w:rPr>
        <w:t xml:space="preserve">twarcie ofert nastąpi </w:t>
      </w:r>
      <w:r w:rsidR="00914A60">
        <w:rPr>
          <w:rFonts w:cs="Arial"/>
          <w:sz w:val="20"/>
          <w:szCs w:val="20"/>
        </w:rPr>
        <w:t xml:space="preserve">w dniu </w:t>
      </w:r>
      <w:r w:rsidR="00FE79D9">
        <w:rPr>
          <w:rFonts w:cs="Arial"/>
          <w:sz w:val="20"/>
          <w:szCs w:val="20"/>
        </w:rPr>
        <w:t>6</w:t>
      </w:r>
      <w:r w:rsidRPr="00C1059B">
        <w:rPr>
          <w:rFonts w:cs="Arial"/>
          <w:sz w:val="20"/>
          <w:szCs w:val="20"/>
        </w:rPr>
        <w:t xml:space="preserve"> września 2016 r</w:t>
      </w:r>
      <w:r w:rsidR="00FB1B10" w:rsidRPr="00C1059B">
        <w:rPr>
          <w:rFonts w:cs="Arial"/>
          <w:b/>
          <w:sz w:val="20"/>
          <w:szCs w:val="20"/>
        </w:rPr>
        <w:t>.</w:t>
      </w:r>
      <w:r w:rsidR="00FB1B10" w:rsidRPr="00C1059B">
        <w:rPr>
          <w:rFonts w:cs="Arial"/>
          <w:sz w:val="20"/>
          <w:szCs w:val="20"/>
        </w:rPr>
        <w:t xml:space="preserve"> </w:t>
      </w:r>
      <w:r w:rsidRPr="00C1059B">
        <w:rPr>
          <w:rFonts w:cs="Arial"/>
          <w:sz w:val="20"/>
          <w:szCs w:val="20"/>
        </w:rPr>
        <w:t xml:space="preserve">o godz. 10:00, w siedzibie Centrum Projektów Polska Cyfrowa ul. Syreny 23, 01-150 Warszawa. </w:t>
      </w:r>
    </w:p>
    <w:p w:rsidR="00A2114E" w:rsidRDefault="00A2114E" w:rsidP="00A2114E">
      <w:pPr>
        <w:spacing w:after="0"/>
        <w:jc w:val="center"/>
        <w:rPr>
          <w:rFonts w:cs="Calibri"/>
          <w:b/>
          <w:sz w:val="20"/>
          <w:szCs w:val="20"/>
          <w:highlight w:val="yellow"/>
        </w:rPr>
      </w:pPr>
    </w:p>
    <w:p w:rsidR="00A2114E" w:rsidRDefault="00A2114E" w:rsidP="00A2114E">
      <w:pPr>
        <w:spacing w:after="0"/>
        <w:jc w:val="center"/>
        <w:rPr>
          <w:rFonts w:cs="Calibri"/>
          <w:b/>
          <w:sz w:val="20"/>
          <w:szCs w:val="20"/>
          <w:highlight w:val="yellow"/>
        </w:rPr>
      </w:pPr>
    </w:p>
    <w:p w:rsidR="00A2114E" w:rsidRPr="00C1059B" w:rsidRDefault="00A2114E" w:rsidP="00A2114E">
      <w:pPr>
        <w:spacing w:after="0"/>
        <w:jc w:val="center"/>
        <w:rPr>
          <w:rFonts w:cs="Calibri"/>
          <w:b/>
          <w:sz w:val="20"/>
          <w:szCs w:val="20"/>
        </w:rPr>
      </w:pPr>
      <w:r w:rsidRPr="00C1059B">
        <w:rPr>
          <w:rFonts w:cs="Calibri"/>
          <w:b/>
          <w:sz w:val="20"/>
          <w:szCs w:val="20"/>
        </w:rPr>
        <w:t>Rozdział 13</w:t>
      </w:r>
    </w:p>
    <w:p w:rsidR="0056310E" w:rsidRPr="00C1059B" w:rsidRDefault="00FB1B10" w:rsidP="00370A06">
      <w:pPr>
        <w:spacing w:after="0"/>
        <w:jc w:val="center"/>
        <w:rPr>
          <w:rFonts w:cs="Calibri"/>
          <w:b/>
          <w:sz w:val="20"/>
          <w:szCs w:val="20"/>
        </w:rPr>
      </w:pPr>
      <w:r w:rsidRPr="00C1059B">
        <w:rPr>
          <w:rFonts w:cs="Calibri"/>
          <w:b/>
          <w:sz w:val="20"/>
          <w:szCs w:val="20"/>
        </w:rPr>
        <w:t>KRYTERIA OCENY OFERT</w:t>
      </w:r>
    </w:p>
    <w:p w:rsidR="004C25E6" w:rsidRPr="004C25E6" w:rsidRDefault="004C25E6" w:rsidP="004C25E6">
      <w:pPr>
        <w:pStyle w:val="Tekstpodstawowy2"/>
        <w:widowControl w:val="0"/>
        <w:adjustRightInd w:val="0"/>
        <w:spacing w:after="60" w:line="276" w:lineRule="auto"/>
        <w:textAlignment w:val="baseline"/>
        <w:rPr>
          <w:rFonts w:asciiTheme="minorHAnsi" w:hAnsiTheme="minorHAnsi"/>
          <w:sz w:val="20"/>
          <w:szCs w:val="20"/>
        </w:rPr>
      </w:pPr>
      <w:bookmarkStart w:id="0" w:name="OLE_LINK3"/>
      <w:r w:rsidRPr="00C1059B">
        <w:rPr>
          <w:rFonts w:asciiTheme="minorHAnsi" w:hAnsiTheme="minorHAnsi"/>
          <w:sz w:val="20"/>
          <w:szCs w:val="20"/>
        </w:rPr>
        <w:t>Zamawiający dokona oceny ofert w oparciu o przyjęte kryteria zgodnie z metodą wskazaną poniżej:</w:t>
      </w:r>
      <w:r w:rsidRPr="004C25E6">
        <w:rPr>
          <w:rFonts w:asciiTheme="minorHAnsi" w:hAnsiTheme="minorHAnsi"/>
          <w:sz w:val="20"/>
          <w:szCs w:val="20"/>
        </w:rPr>
        <w:t xml:space="preserve"> </w:t>
      </w:r>
    </w:p>
    <w:p w:rsidR="004C25E6" w:rsidRPr="004C25E6" w:rsidRDefault="004C25E6" w:rsidP="004C25E6">
      <w:pPr>
        <w:pStyle w:val="Tekstpodstawowy2"/>
        <w:widowControl w:val="0"/>
        <w:adjustRightInd w:val="0"/>
        <w:spacing w:after="60" w:line="276" w:lineRule="auto"/>
        <w:ind w:left="375"/>
        <w:textAlignment w:val="baseline"/>
        <w:rPr>
          <w:rFonts w:asciiTheme="minorHAnsi" w:hAnsiTheme="minorHAnsi"/>
          <w:bCs/>
          <w:sz w:val="20"/>
          <w:szCs w:val="20"/>
        </w:rPr>
      </w:pPr>
    </w:p>
    <w:tbl>
      <w:tblPr>
        <w:tblW w:w="9075"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721"/>
        <w:gridCol w:w="4384"/>
        <w:gridCol w:w="3970"/>
      </w:tblGrid>
      <w:tr w:rsidR="004C25E6" w:rsidRPr="00FB7AE5" w:rsidTr="004C25E6">
        <w:tc>
          <w:tcPr>
            <w:tcW w:w="721"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L.p.</w:t>
            </w:r>
          </w:p>
        </w:tc>
        <w:tc>
          <w:tcPr>
            <w:tcW w:w="4384"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Kryterium</w:t>
            </w:r>
          </w:p>
        </w:tc>
        <w:tc>
          <w:tcPr>
            <w:tcW w:w="3970"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Liczba punktów (waga)</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4C25E6">
            <w:pPr>
              <w:suppressAutoHyphens/>
              <w:spacing w:after="60"/>
              <w:jc w:val="center"/>
              <w:rPr>
                <w:rFonts w:asciiTheme="minorHAnsi" w:hAnsiTheme="minorHAnsi"/>
                <w:b/>
                <w:sz w:val="20"/>
                <w:szCs w:val="20"/>
                <w:lang w:val="en-US" w:eastAsia="ar-SA"/>
              </w:rPr>
            </w:pPr>
            <w:r w:rsidRPr="00C1059B">
              <w:rPr>
                <w:rFonts w:asciiTheme="minorHAnsi" w:hAnsiTheme="minorHAnsi"/>
                <w:b/>
                <w:sz w:val="20"/>
                <w:szCs w:val="20"/>
              </w:rPr>
              <w:t>1.</w:t>
            </w: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4C25E6">
            <w:pPr>
              <w:suppressAutoHyphens/>
              <w:jc w:val="center"/>
              <w:rPr>
                <w:rFonts w:asciiTheme="minorHAnsi" w:hAnsiTheme="minorHAnsi"/>
                <w:b/>
                <w:sz w:val="20"/>
                <w:szCs w:val="20"/>
                <w:lang w:val="en-US" w:eastAsia="ar-SA"/>
              </w:rPr>
            </w:pPr>
            <w:r w:rsidRPr="00C1059B">
              <w:rPr>
                <w:rFonts w:asciiTheme="minorHAnsi" w:hAnsiTheme="minorHAnsi"/>
                <w:b/>
                <w:sz w:val="20"/>
                <w:szCs w:val="20"/>
              </w:rPr>
              <w:t>Cena (P1)</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A2114E">
            <w:pPr>
              <w:suppressAutoHyphens/>
              <w:jc w:val="center"/>
              <w:rPr>
                <w:rFonts w:asciiTheme="minorHAnsi" w:hAnsiTheme="minorHAnsi"/>
                <w:b/>
                <w:sz w:val="20"/>
                <w:szCs w:val="20"/>
                <w:lang w:val="en-US" w:eastAsia="ar-SA"/>
              </w:rPr>
            </w:pPr>
            <w:r w:rsidRPr="00C1059B">
              <w:rPr>
                <w:rFonts w:asciiTheme="minorHAnsi" w:hAnsiTheme="minorHAnsi"/>
                <w:b/>
                <w:sz w:val="20"/>
                <w:szCs w:val="20"/>
              </w:rPr>
              <w:t>6</w:t>
            </w:r>
            <w:r w:rsidR="004C25E6" w:rsidRPr="00C1059B">
              <w:rPr>
                <w:rFonts w:asciiTheme="minorHAnsi" w:hAnsiTheme="minorHAnsi"/>
                <w:b/>
                <w:sz w:val="20"/>
                <w:szCs w:val="20"/>
              </w:rPr>
              <w:t>0</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4C25E6">
            <w:pPr>
              <w:suppressAutoHyphens/>
              <w:spacing w:after="60"/>
              <w:jc w:val="center"/>
              <w:rPr>
                <w:rFonts w:asciiTheme="minorHAnsi" w:hAnsiTheme="minorHAnsi"/>
                <w:b/>
                <w:sz w:val="20"/>
                <w:szCs w:val="20"/>
                <w:lang w:val="en-US" w:eastAsia="ar-SA"/>
              </w:rPr>
            </w:pPr>
            <w:r w:rsidRPr="00C1059B">
              <w:rPr>
                <w:rFonts w:asciiTheme="minorHAnsi" w:hAnsiTheme="minorHAnsi"/>
                <w:b/>
                <w:sz w:val="20"/>
                <w:szCs w:val="20"/>
              </w:rPr>
              <w:lastRenderedPageBreak/>
              <w:t>2.</w:t>
            </w: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4C25E6" w:rsidP="00C1059B">
            <w:pPr>
              <w:suppressAutoHyphens/>
              <w:jc w:val="center"/>
              <w:rPr>
                <w:rFonts w:asciiTheme="minorHAnsi" w:hAnsiTheme="minorHAnsi"/>
                <w:b/>
                <w:sz w:val="20"/>
                <w:szCs w:val="20"/>
                <w:lang w:eastAsia="ar-SA"/>
              </w:rPr>
            </w:pPr>
            <w:r w:rsidRPr="00C1059B">
              <w:rPr>
                <w:rFonts w:asciiTheme="minorHAnsi" w:hAnsiTheme="minorHAnsi"/>
                <w:b/>
                <w:sz w:val="20"/>
                <w:szCs w:val="20"/>
              </w:rPr>
              <w:t xml:space="preserve">Gotowość do wykonania wizyt kontrolnych </w:t>
            </w:r>
            <w:r w:rsidR="00C1059B">
              <w:rPr>
                <w:rFonts w:asciiTheme="minorHAnsi" w:hAnsiTheme="minorHAnsi"/>
                <w:b/>
                <w:sz w:val="20"/>
                <w:szCs w:val="20"/>
              </w:rPr>
              <w:t xml:space="preserve">                         </w:t>
            </w:r>
            <w:r w:rsidRPr="00C1059B">
              <w:rPr>
                <w:rFonts w:asciiTheme="minorHAnsi" w:hAnsiTheme="minorHAnsi"/>
                <w:b/>
                <w:sz w:val="20"/>
                <w:szCs w:val="20"/>
              </w:rPr>
              <w:t>w terminie 10 dni kalendarzowych od dnia podpisania umowy (P2)</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410146">
            <w:pPr>
              <w:suppressAutoHyphens/>
              <w:jc w:val="center"/>
              <w:rPr>
                <w:rFonts w:asciiTheme="minorHAnsi" w:hAnsiTheme="minorHAnsi"/>
                <w:b/>
                <w:sz w:val="20"/>
                <w:szCs w:val="20"/>
                <w:lang w:val="en-US" w:eastAsia="ar-SA"/>
              </w:rPr>
            </w:pPr>
            <w:r w:rsidRPr="00C1059B">
              <w:rPr>
                <w:rFonts w:asciiTheme="minorHAnsi" w:hAnsiTheme="minorHAnsi"/>
                <w:b/>
                <w:sz w:val="20"/>
                <w:szCs w:val="20"/>
              </w:rPr>
              <w:t>2</w:t>
            </w:r>
            <w:r w:rsidR="004C25E6" w:rsidRPr="00C1059B">
              <w:rPr>
                <w:rFonts w:asciiTheme="minorHAnsi" w:hAnsiTheme="minorHAnsi"/>
                <w:b/>
                <w:sz w:val="20"/>
                <w:szCs w:val="20"/>
              </w:rPr>
              <w:t>0</w:t>
            </w:r>
          </w:p>
        </w:tc>
      </w:tr>
      <w:tr w:rsidR="00D03388"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vAlign w:val="center"/>
          </w:tcPr>
          <w:p w:rsidR="00D03388" w:rsidRPr="00C1059B" w:rsidRDefault="00D03388">
            <w:pPr>
              <w:suppressAutoHyphens/>
              <w:spacing w:after="60"/>
              <w:jc w:val="center"/>
              <w:rPr>
                <w:rFonts w:asciiTheme="minorHAnsi" w:hAnsiTheme="minorHAnsi"/>
                <w:b/>
                <w:sz w:val="20"/>
                <w:szCs w:val="20"/>
              </w:rPr>
            </w:pPr>
            <w:r w:rsidRPr="00C1059B">
              <w:rPr>
                <w:rFonts w:asciiTheme="minorHAnsi" w:hAnsiTheme="minorHAnsi"/>
                <w:b/>
                <w:sz w:val="20"/>
                <w:szCs w:val="20"/>
              </w:rPr>
              <w:t xml:space="preserve">3. </w:t>
            </w:r>
          </w:p>
        </w:tc>
        <w:tc>
          <w:tcPr>
            <w:tcW w:w="4384" w:type="dxa"/>
            <w:tcBorders>
              <w:top w:val="single" w:sz="4" w:space="0" w:color="auto"/>
              <w:left w:val="single" w:sz="4" w:space="0" w:color="auto"/>
              <w:bottom w:val="single" w:sz="4" w:space="0" w:color="auto"/>
              <w:right w:val="single" w:sz="4" w:space="0" w:color="auto"/>
            </w:tcBorders>
            <w:vAlign w:val="center"/>
          </w:tcPr>
          <w:p w:rsidR="00D03388" w:rsidRPr="00C1059B" w:rsidRDefault="00D03388" w:rsidP="004C25E6">
            <w:pPr>
              <w:suppressAutoHyphens/>
              <w:jc w:val="center"/>
              <w:rPr>
                <w:rFonts w:asciiTheme="minorHAnsi" w:hAnsiTheme="minorHAnsi"/>
                <w:b/>
                <w:sz w:val="20"/>
                <w:szCs w:val="20"/>
              </w:rPr>
            </w:pPr>
            <w:r w:rsidRPr="00C1059B">
              <w:rPr>
                <w:rFonts w:asciiTheme="minorHAnsi" w:hAnsiTheme="minorHAnsi"/>
                <w:b/>
                <w:sz w:val="20"/>
                <w:szCs w:val="20"/>
              </w:rPr>
              <w:t>Doświadczenie zawodowe osób dedykowanych do realizacji zamówienia (P3)</w:t>
            </w:r>
          </w:p>
        </w:tc>
        <w:tc>
          <w:tcPr>
            <w:tcW w:w="3970" w:type="dxa"/>
            <w:tcBorders>
              <w:top w:val="single" w:sz="4" w:space="0" w:color="auto"/>
              <w:left w:val="single" w:sz="4" w:space="0" w:color="auto"/>
              <w:bottom w:val="single" w:sz="4" w:space="0" w:color="auto"/>
              <w:right w:val="single" w:sz="4" w:space="0" w:color="auto"/>
            </w:tcBorders>
            <w:vAlign w:val="center"/>
          </w:tcPr>
          <w:p w:rsidR="00D03388" w:rsidRPr="00C1059B" w:rsidRDefault="00410146">
            <w:pPr>
              <w:suppressAutoHyphens/>
              <w:jc w:val="center"/>
              <w:rPr>
                <w:rFonts w:asciiTheme="minorHAnsi" w:hAnsiTheme="minorHAnsi"/>
                <w:b/>
                <w:sz w:val="20"/>
                <w:szCs w:val="20"/>
              </w:rPr>
            </w:pPr>
            <w:r w:rsidRPr="00C1059B">
              <w:rPr>
                <w:rFonts w:asciiTheme="minorHAnsi" w:hAnsiTheme="minorHAnsi"/>
                <w:b/>
                <w:sz w:val="20"/>
                <w:szCs w:val="20"/>
              </w:rPr>
              <w:t>2</w:t>
            </w:r>
            <w:r w:rsidR="00D03388" w:rsidRPr="00C1059B">
              <w:rPr>
                <w:rFonts w:asciiTheme="minorHAnsi" w:hAnsiTheme="minorHAnsi"/>
                <w:b/>
                <w:sz w:val="20"/>
                <w:szCs w:val="20"/>
              </w:rPr>
              <w:t>0</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tcPr>
          <w:p w:rsidR="004C25E6" w:rsidRPr="00C1059B" w:rsidRDefault="004C25E6">
            <w:pPr>
              <w:suppressAutoHyphens/>
              <w:spacing w:after="60"/>
              <w:jc w:val="right"/>
              <w:rPr>
                <w:rFonts w:asciiTheme="minorHAnsi" w:hAnsiTheme="minorHAnsi"/>
                <w:b/>
                <w:sz w:val="20"/>
                <w:szCs w:val="20"/>
                <w:lang w:eastAsia="ar-SA"/>
              </w:rPr>
            </w:pP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4C25E6">
            <w:pPr>
              <w:suppressAutoHyphens/>
              <w:jc w:val="center"/>
              <w:rPr>
                <w:rFonts w:asciiTheme="minorHAnsi" w:hAnsiTheme="minorHAnsi"/>
                <w:b/>
                <w:sz w:val="20"/>
                <w:szCs w:val="20"/>
                <w:lang w:eastAsia="ar-SA"/>
              </w:rPr>
            </w:pPr>
            <w:r w:rsidRPr="00C1059B">
              <w:rPr>
                <w:rFonts w:asciiTheme="minorHAnsi" w:hAnsiTheme="minorHAnsi"/>
                <w:b/>
                <w:sz w:val="20"/>
                <w:szCs w:val="20"/>
              </w:rPr>
              <w:t>Razem</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4C25E6">
            <w:pPr>
              <w:suppressAutoHyphens/>
              <w:jc w:val="center"/>
              <w:rPr>
                <w:rFonts w:asciiTheme="minorHAnsi" w:hAnsiTheme="minorHAnsi"/>
                <w:b/>
                <w:sz w:val="20"/>
                <w:szCs w:val="20"/>
                <w:lang w:eastAsia="ar-SA"/>
              </w:rPr>
            </w:pPr>
            <w:r w:rsidRPr="00C1059B">
              <w:rPr>
                <w:rFonts w:asciiTheme="minorHAnsi" w:hAnsiTheme="minorHAnsi"/>
                <w:b/>
                <w:sz w:val="20"/>
                <w:szCs w:val="20"/>
              </w:rPr>
              <w:t>100</w:t>
            </w:r>
          </w:p>
        </w:tc>
      </w:tr>
    </w:tbl>
    <w:p w:rsidR="004C25E6" w:rsidRPr="004C25E6" w:rsidRDefault="004C25E6" w:rsidP="004C25E6">
      <w:pPr>
        <w:pStyle w:val="Akapitzlist"/>
        <w:tabs>
          <w:tab w:val="num" w:pos="993"/>
        </w:tabs>
        <w:overflowPunct w:val="0"/>
        <w:spacing w:after="60"/>
        <w:ind w:left="993"/>
        <w:jc w:val="both"/>
        <w:textAlignment w:val="baseline"/>
        <w:rPr>
          <w:rFonts w:asciiTheme="minorHAnsi" w:hAnsiTheme="minorHAnsi"/>
          <w:sz w:val="20"/>
          <w:szCs w:val="20"/>
          <w:lang w:eastAsia="en-US"/>
        </w:rPr>
      </w:pPr>
    </w:p>
    <w:p w:rsidR="004C25E6" w:rsidRPr="00D03388" w:rsidRDefault="004C25E6" w:rsidP="00CE1DC2">
      <w:pPr>
        <w:pStyle w:val="Akapitzlist"/>
        <w:numPr>
          <w:ilvl w:val="0"/>
          <w:numId w:val="32"/>
        </w:numPr>
        <w:tabs>
          <w:tab w:val="num" w:pos="993"/>
        </w:tabs>
        <w:overflowPunct w:val="0"/>
        <w:spacing w:after="60"/>
        <w:ind w:left="993" w:hanging="284"/>
        <w:contextualSpacing w:val="0"/>
        <w:jc w:val="both"/>
        <w:textAlignment w:val="baseline"/>
        <w:rPr>
          <w:rFonts w:asciiTheme="minorHAnsi" w:hAnsiTheme="minorHAnsi"/>
          <w:b/>
          <w:sz w:val="20"/>
          <w:szCs w:val="20"/>
          <w:lang w:eastAsia="en-US"/>
        </w:rPr>
      </w:pPr>
      <w:r w:rsidRPr="00D03388">
        <w:rPr>
          <w:rFonts w:asciiTheme="minorHAnsi" w:hAnsiTheme="minorHAnsi"/>
          <w:b/>
          <w:sz w:val="20"/>
          <w:szCs w:val="20"/>
          <w:lang w:eastAsia="en-US"/>
        </w:rPr>
        <w:t>Cena</w:t>
      </w:r>
      <w:r w:rsidR="00D03388">
        <w:rPr>
          <w:rFonts w:asciiTheme="minorHAnsi" w:hAnsiTheme="minorHAnsi"/>
          <w:b/>
          <w:sz w:val="20"/>
          <w:szCs w:val="20"/>
          <w:lang w:eastAsia="en-US"/>
        </w:rPr>
        <w:t xml:space="preserve"> (P1)</w:t>
      </w:r>
      <w:r w:rsidRPr="00D03388">
        <w:rPr>
          <w:rFonts w:asciiTheme="minorHAnsi" w:hAnsiTheme="minorHAnsi"/>
          <w:b/>
          <w:sz w:val="20"/>
          <w:szCs w:val="20"/>
          <w:lang w:eastAsia="en-US"/>
        </w:rPr>
        <w:t>:</w:t>
      </w:r>
    </w:p>
    <w:p w:rsidR="004C25E6" w:rsidRPr="004C25E6" w:rsidRDefault="004C25E6" w:rsidP="00CE1DC2">
      <w:pPr>
        <w:pStyle w:val="Akapitzlist"/>
        <w:numPr>
          <w:ilvl w:val="0"/>
          <w:numId w:val="33"/>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ocena kryterium P1 będzie dokonywana na podstawie wypełnionego przez Wykonawcę formularza ofertowego;</w:t>
      </w:r>
    </w:p>
    <w:p w:rsidR="004C25E6" w:rsidRPr="004C25E6" w:rsidRDefault="004C25E6" w:rsidP="00CE1DC2">
      <w:pPr>
        <w:pStyle w:val="Akapitzlist"/>
        <w:numPr>
          <w:ilvl w:val="0"/>
          <w:numId w:val="33"/>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cena określa łączną wartość brutto (tj. z VAT) złożonej przez Wykona</w:t>
      </w:r>
      <w:r>
        <w:rPr>
          <w:rFonts w:asciiTheme="minorHAnsi" w:hAnsiTheme="minorHAnsi"/>
          <w:sz w:val="20"/>
          <w:szCs w:val="20"/>
          <w:lang w:eastAsia="en-US"/>
        </w:rPr>
        <w:t xml:space="preserve">wcę oferty, wynikającej </w:t>
      </w:r>
      <w:r>
        <w:rPr>
          <w:rFonts w:asciiTheme="minorHAnsi" w:hAnsiTheme="minorHAnsi"/>
          <w:sz w:val="20"/>
          <w:szCs w:val="20"/>
          <w:lang w:eastAsia="en-US"/>
        </w:rPr>
        <w:br/>
      </w:r>
      <w:r w:rsidRPr="004C25E6">
        <w:rPr>
          <w:rFonts w:asciiTheme="minorHAnsi" w:hAnsiTheme="minorHAnsi"/>
          <w:sz w:val="20"/>
          <w:szCs w:val="20"/>
          <w:lang w:eastAsia="en-US"/>
        </w:rPr>
        <w:t>z uwzględnienia wszystkich kosztów jakie Wykonawca poniesie w związku z realizacją przedmiotu zamówienia;</w:t>
      </w:r>
    </w:p>
    <w:p w:rsidR="004C25E6" w:rsidRPr="004C25E6" w:rsidRDefault="004C25E6" w:rsidP="00CE1DC2">
      <w:pPr>
        <w:pStyle w:val="Akapitzlist"/>
        <w:numPr>
          <w:ilvl w:val="0"/>
          <w:numId w:val="33"/>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 xml:space="preserve">Zamawiający przydzieli każdej badanej ofercie w kryterium </w:t>
      </w:r>
      <w:r w:rsidRPr="004C25E6">
        <w:rPr>
          <w:rFonts w:asciiTheme="minorHAnsi" w:hAnsiTheme="minorHAnsi"/>
          <w:b/>
          <w:sz w:val="20"/>
          <w:szCs w:val="20"/>
          <w:lang w:eastAsia="en-US"/>
        </w:rPr>
        <w:t>cena</w:t>
      </w:r>
      <w:r w:rsidRPr="004C25E6">
        <w:rPr>
          <w:rFonts w:asciiTheme="minorHAnsi" w:hAnsiTheme="minorHAnsi"/>
          <w:sz w:val="20"/>
          <w:szCs w:val="20"/>
          <w:lang w:eastAsia="en-US"/>
        </w:rPr>
        <w:t xml:space="preserve"> odpowiednią liczbę punktów;</w:t>
      </w:r>
    </w:p>
    <w:p w:rsidR="004C25E6" w:rsidRPr="00C1059B" w:rsidRDefault="004C25E6" w:rsidP="00CE1DC2">
      <w:pPr>
        <w:pStyle w:val="Akapitzlist"/>
        <w:numPr>
          <w:ilvl w:val="0"/>
          <w:numId w:val="33"/>
        </w:numPr>
        <w:overflowPunct w:val="0"/>
        <w:spacing w:after="60"/>
        <w:ind w:left="993" w:hanging="284"/>
        <w:contextualSpacing w:val="0"/>
        <w:jc w:val="both"/>
        <w:textAlignment w:val="baseline"/>
        <w:rPr>
          <w:rFonts w:asciiTheme="minorHAnsi" w:hAnsiTheme="minorHAnsi"/>
          <w:sz w:val="20"/>
          <w:szCs w:val="20"/>
          <w:lang w:eastAsia="en-US"/>
        </w:rPr>
      </w:pPr>
      <w:r w:rsidRPr="00C1059B">
        <w:rPr>
          <w:rFonts w:asciiTheme="minorHAnsi" w:hAnsiTheme="minorHAnsi"/>
          <w:sz w:val="20"/>
          <w:szCs w:val="20"/>
          <w:lang w:eastAsia="en-US"/>
        </w:rPr>
        <w:t xml:space="preserve">Wykonawca, który zaproponuje najniższą cenę otrzyma </w:t>
      </w:r>
      <w:r w:rsidR="007F0C68" w:rsidRPr="00C1059B">
        <w:rPr>
          <w:rFonts w:asciiTheme="minorHAnsi" w:hAnsiTheme="minorHAnsi"/>
          <w:b/>
          <w:sz w:val="20"/>
          <w:szCs w:val="20"/>
          <w:lang w:eastAsia="en-US"/>
        </w:rPr>
        <w:t>6</w:t>
      </w:r>
      <w:r w:rsidRPr="00C1059B">
        <w:rPr>
          <w:rFonts w:asciiTheme="minorHAnsi" w:hAnsiTheme="minorHAnsi"/>
          <w:b/>
          <w:sz w:val="20"/>
          <w:szCs w:val="20"/>
          <w:lang w:eastAsia="en-US"/>
        </w:rPr>
        <w:t>0 punktów</w:t>
      </w:r>
      <w:r w:rsidRPr="00C1059B">
        <w:rPr>
          <w:rFonts w:asciiTheme="minorHAnsi" w:hAnsiTheme="minorHAnsi"/>
          <w:sz w:val="20"/>
          <w:szCs w:val="20"/>
          <w:lang w:eastAsia="en-US"/>
        </w:rPr>
        <w:t>, natomiast pozostali odpowiednio mniej punktów zgodnie z poniższym wzorem:</w:t>
      </w:r>
    </w:p>
    <w:p w:rsidR="004C25E6" w:rsidRPr="004C25E6" w:rsidRDefault="004C25E6" w:rsidP="004C25E6">
      <w:pPr>
        <w:pStyle w:val="Akapitzlist"/>
        <w:tabs>
          <w:tab w:val="left" w:pos="1276"/>
        </w:tabs>
        <w:spacing w:after="60"/>
        <w:ind w:left="1276" w:right="141"/>
        <w:jc w:val="both"/>
        <w:rPr>
          <w:rFonts w:asciiTheme="minorHAnsi" w:hAnsiTheme="minorHAnsi"/>
          <w:sz w:val="20"/>
          <w:szCs w:val="20"/>
          <w:lang w:eastAsia="en-US"/>
        </w:rPr>
      </w:pPr>
    </w:p>
    <w:p w:rsidR="004C25E6" w:rsidRPr="004C25E6" w:rsidRDefault="007F0C68" w:rsidP="004C25E6">
      <w:pPr>
        <w:pStyle w:val="Akapitzlist"/>
        <w:spacing w:after="60"/>
        <w:ind w:left="1276" w:right="142"/>
        <w:jc w:val="both"/>
        <w:rPr>
          <w:rFonts w:asciiTheme="minorHAnsi" w:hAnsiTheme="minorHAnsi"/>
          <w:sz w:val="20"/>
          <w:szCs w:val="20"/>
          <w:lang w:eastAsia="ar-SA"/>
        </w:rPr>
      </w:pPr>
      <w:r w:rsidRPr="004C25E6">
        <w:rPr>
          <w:rFonts w:asciiTheme="minorHAnsi" w:eastAsia="Calibri" w:hAnsiTheme="minorHAnsi"/>
          <w:kern w:val="2"/>
          <w:position w:val="-30"/>
          <w:sz w:val="20"/>
          <w:szCs w:val="20"/>
          <w:lang w:eastAsia="ar-SA"/>
        </w:rPr>
        <w:object w:dxaOrig="1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5.25pt" o:ole="">
            <v:imagedata r:id="rId8" o:title=""/>
          </v:shape>
          <o:OLEObject Type="Embed" ProgID="Equation.3" ShapeID="_x0000_i1025" DrawAspect="Content" ObjectID="_1533985194" r:id="rId9"/>
        </w:object>
      </w:r>
    </w:p>
    <w:p w:rsidR="004C25E6" w:rsidRPr="004C25E6" w:rsidRDefault="004C25E6" w:rsidP="004C25E6">
      <w:pPr>
        <w:spacing w:after="60"/>
        <w:ind w:left="993"/>
        <w:jc w:val="both"/>
        <w:rPr>
          <w:rFonts w:asciiTheme="minorHAnsi" w:hAnsiTheme="minorHAnsi"/>
          <w:sz w:val="20"/>
          <w:szCs w:val="20"/>
          <w:lang w:eastAsia="en-US"/>
        </w:rPr>
      </w:pPr>
      <w:r w:rsidRPr="004C25E6">
        <w:rPr>
          <w:rFonts w:asciiTheme="minorHAnsi" w:hAnsiTheme="minorHAnsi"/>
          <w:sz w:val="20"/>
          <w:szCs w:val="20"/>
          <w:lang w:eastAsia="en-US"/>
        </w:rPr>
        <w:t>gdzie:</w:t>
      </w:r>
    </w:p>
    <w:p w:rsidR="004C25E6" w:rsidRPr="00C1059B" w:rsidRDefault="004C25E6" w:rsidP="004C25E6">
      <w:pPr>
        <w:tabs>
          <w:tab w:val="left" w:pos="1985"/>
          <w:tab w:val="left" w:pos="2410"/>
        </w:tabs>
        <w:spacing w:after="60"/>
        <w:ind w:left="2410" w:hanging="1417"/>
        <w:jc w:val="both"/>
        <w:rPr>
          <w:rFonts w:asciiTheme="minorHAnsi" w:hAnsiTheme="minorHAnsi"/>
          <w:sz w:val="20"/>
          <w:szCs w:val="20"/>
          <w:lang w:eastAsia="en-US"/>
        </w:rPr>
      </w:pPr>
      <w:r w:rsidRPr="004C25E6">
        <w:rPr>
          <w:rFonts w:asciiTheme="minorHAnsi" w:hAnsiTheme="minorHAnsi"/>
          <w:sz w:val="20"/>
          <w:szCs w:val="20"/>
          <w:lang w:eastAsia="en-US"/>
        </w:rPr>
        <w:t>P1</w:t>
      </w:r>
      <w:r w:rsidRPr="004C25E6">
        <w:rPr>
          <w:rFonts w:asciiTheme="minorHAnsi" w:hAnsiTheme="minorHAnsi"/>
          <w:sz w:val="20"/>
          <w:szCs w:val="20"/>
          <w:lang w:eastAsia="en-US"/>
        </w:rPr>
        <w:tab/>
        <w:t>–</w:t>
      </w:r>
      <w:r w:rsidRPr="004C25E6">
        <w:rPr>
          <w:rFonts w:asciiTheme="minorHAnsi" w:hAnsiTheme="minorHAnsi"/>
          <w:sz w:val="20"/>
          <w:szCs w:val="20"/>
          <w:lang w:eastAsia="en-US"/>
        </w:rPr>
        <w:tab/>
        <w:t xml:space="preserve">oznacza liczbę punktów jakie otrzyma oferta badana za </w:t>
      </w:r>
      <w:r w:rsidRPr="00C1059B">
        <w:rPr>
          <w:rFonts w:asciiTheme="minorHAnsi" w:hAnsiTheme="minorHAnsi"/>
          <w:sz w:val="20"/>
          <w:szCs w:val="20"/>
          <w:lang w:eastAsia="en-US"/>
        </w:rPr>
        <w:t>kryterium cena,</w:t>
      </w:r>
    </w:p>
    <w:p w:rsidR="004C25E6" w:rsidRPr="004C25E6" w:rsidRDefault="004C25E6" w:rsidP="004C25E6">
      <w:pPr>
        <w:tabs>
          <w:tab w:val="left" w:pos="1985"/>
          <w:tab w:val="left" w:pos="2410"/>
        </w:tabs>
        <w:spacing w:after="60"/>
        <w:ind w:left="2410" w:hanging="1417"/>
        <w:jc w:val="both"/>
        <w:rPr>
          <w:rFonts w:asciiTheme="minorHAnsi" w:hAnsiTheme="minorHAnsi"/>
          <w:sz w:val="20"/>
          <w:szCs w:val="20"/>
          <w:lang w:eastAsia="en-US"/>
        </w:rPr>
      </w:pPr>
      <w:proofErr w:type="spellStart"/>
      <w:r w:rsidRPr="004C25E6">
        <w:rPr>
          <w:rFonts w:asciiTheme="minorHAnsi" w:hAnsiTheme="minorHAnsi"/>
          <w:sz w:val="20"/>
          <w:szCs w:val="20"/>
          <w:lang w:eastAsia="en-US"/>
        </w:rPr>
        <w:t>C</w:t>
      </w:r>
      <w:r w:rsidRPr="004C25E6">
        <w:rPr>
          <w:rFonts w:asciiTheme="minorHAnsi" w:hAnsiTheme="minorHAnsi"/>
          <w:sz w:val="20"/>
          <w:szCs w:val="20"/>
          <w:vertAlign w:val="subscript"/>
          <w:lang w:eastAsia="en-US"/>
        </w:rPr>
        <w:t>min</w:t>
      </w:r>
      <w:proofErr w:type="spellEnd"/>
      <w:r w:rsidRPr="004C25E6">
        <w:rPr>
          <w:rFonts w:asciiTheme="minorHAnsi" w:hAnsiTheme="minorHAnsi"/>
          <w:sz w:val="20"/>
          <w:szCs w:val="20"/>
          <w:lang w:eastAsia="en-US"/>
        </w:rPr>
        <w:tab/>
        <w:t>–</w:t>
      </w:r>
      <w:r w:rsidRPr="004C25E6">
        <w:rPr>
          <w:rFonts w:asciiTheme="minorHAnsi" w:hAnsiTheme="minorHAnsi"/>
          <w:sz w:val="20"/>
          <w:szCs w:val="20"/>
          <w:lang w:eastAsia="en-US"/>
        </w:rPr>
        <w:tab/>
        <w:t>oznacza najniższą cenę brutto wykonania przedmiotu z</w:t>
      </w:r>
      <w:r>
        <w:rPr>
          <w:rFonts w:asciiTheme="minorHAnsi" w:hAnsiTheme="minorHAnsi"/>
          <w:sz w:val="20"/>
          <w:szCs w:val="20"/>
          <w:lang w:eastAsia="en-US"/>
        </w:rPr>
        <w:t>amówienia spośród ważnych i nie</w:t>
      </w:r>
      <w:r w:rsidRPr="004C25E6">
        <w:rPr>
          <w:rFonts w:asciiTheme="minorHAnsi" w:hAnsiTheme="minorHAnsi"/>
          <w:sz w:val="20"/>
          <w:szCs w:val="20"/>
          <w:lang w:eastAsia="en-US"/>
        </w:rPr>
        <w:t>odrzuconych ofert,</w:t>
      </w:r>
    </w:p>
    <w:p w:rsidR="004C25E6" w:rsidRPr="004C25E6" w:rsidRDefault="004C25E6" w:rsidP="004C25E6">
      <w:pPr>
        <w:tabs>
          <w:tab w:val="left" w:pos="1985"/>
          <w:tab w:val="left" w:pos="2410"/>
        </w:tabs>
        <w:spacing w:after="60"/>
        <w:ind w:left="992"/>
        <w:jc w:val="both"/>
        <w:rPr>
          <w:rFonts w:asciiTheme="minorHAnsi" w:hAnsiTheme="minorHAnsi"/>
          <w:sz w:val="20"/>
          <w:szCs w:val="20"/>
          <w:lang w:eastAsia="en-US"/>
        </w:rPr>
      </w:pPr>
      <w:r w:rsidRPr="004C25E6">
        <w:rPr>
          <w:rFonts w:asciiTheme="minorHAnsi" w:hAnsiTheme="minorHAnsi"/>
          <w:sz w:val="20"/>
          <w:szCs w:val="20"/>
          <w:lang w:eastAsia="en-US"/>
        </w:rPr>
        <w:t>C</w:t>
      </w:r>
      <w:r w:rsidRPr="004C25E6">
        <w:rPr>
          <w:rFonts w:asciiTheme="minorHAnsi" w:hAnsiTheme="minorHAnsi"/>
          <w:sz w:val="20"/>
          <w:szCs w:val="20"/>
          <w:vertAlign w:val="subscript"/>
          <w:lang w:eastAsia="en-US"/>
        </w:rPr>
        <w:t>i</w:t>
      </w:r>
      <w:r w:rsidRPr="004C25E6">
        <w:rPr>
          <w:rFonts w:asciiTheme="minorHAnsi" w:hAnsiTheme="minorHAnsi"/>
          <w:sz w:val="20"/>
          <w:szCs w:val="20"/>
          <w:lang w:eastAsia="en-US"/>
        </w:rPr>
        <w:tab/>
        <w:t>–</w:t>
      </w:r>
      <w:r w:rsidRPr="004C25E6">
        <w:rPr>
          <w:rFonts w:asciiTheme="minorHAnsi" w:hAnsiTheme="minorHAnsi"/>
          <w:sz w:val="20"/>
          <w:szCs w:val="20"/>
          <w:lang w:eastAsia="en-US"/>
        </w:rPr>
        <w:tab/>
        <w:t>oznacza cenę brutto oferty badanej.</w:t>
      </w:r>
    </w:p>
    <w:p w:rsidR="004C25E6" w:rsidRPr="004C25E6" w:rsidRDefault="004C25E6" w:rsidP="004C25E6">
      <w:pPr>
        <w:tabs>
          <w:tab w:val="left" w:pos="1985"/>
          <w:tab w:val="left" w:pos="2410"/>
        </w:tabs>
        <w:spacing w:after="60"/>
        <w:ind w:left="992"/>
        <w:jc w:val="both"/>
        <w:rPr>
          <w:rFonts w:asciiTheme="minorHAnsi" w:hAnsiTheme="minorHAnsi"/>
          <w:sz w:val="20"/>
          <w:szCs w:val="20"/>
          <w:lang w:eastAsia="en-US"/>
        </w:rPr>
      </w:pPr>
    </w:p>
    <w:p w:rsidR="004C25E6" w:rsidRPr="004C25E6" w:rsidRDefault="004C25E6" w:rsidP="00CE1DC2">
      <w:pPr>
        <w:numPr>
          <w:ilvl w:val="0"/>
          <w:numId w:val="33"/>
        </w:numPr>
        <w:tabs>
          <w:tab w:val="left" w:pos="0"/>
        </w:tabs>
        <w:suppressAutoHyphens/>
        <w:spacing w:after="60"/>
        <w:ind w:left="993"/>
        <w:jc w:val="both"/>
        <w:rPr>
          <w:rFonts w:asciiTheme="minorHAnsi" w:hAnsiTheme="minorHAnsi"/>
          <w:sz w:val="20"/>
          <w:szCs w:val="20"/>
          <w:lang w:eastAsia="en-US"/>
        </w:rPr>
      </w:pPr>
      <w:r w:rsidRPr="004C25E6">
        <w:rPr>
          <w:rFonts w:asciiTheme="minorHAnsi" w:hAnsiTheme="minorHAnsi"/>
          <w:color w:val="000000"/>
          <w:sz w:val="20"/>
          <w:szCs w:val="20"/>
        </w:rPr>
        <w:t>Oferta złożona przez danego Wykonawcę otrzyma ocenę zaokrągloną do dwóch miejsc po przecinku.</w:t>
      </w:r>
    </w:p>
    <w:p w:rsidR="004C25E6" w:rsidRPr="00C1059B" w:rsidRDefault="004C25E6" w:rsidP="00CE1DC2">
      <w:pPr>
        <w:numPr>
          <w:ilvl w:val="0"/>
          <w:numId w:val="32"/>
        </w:numPr>
        <w:tabs>
          <w:tab w:val="num" w:pos="0"/>
        </w:tabs>
        <w:suppressAutoHyphens/>
        <w:spacing w:after="60"/>
        <w:ind w:left="993" w:hanging="426"/>
        <w:jc w:val="both"/>
        <w:rPr>
          <w:rFonts w:asciiTheme="minorHAnsi" w:hAnsiTheme="minorHAnsi"/>
          <w:b/>
          <w:sz w:val="20"/>
          <w:szCs w:val="20"/>
          <w:lang w:eastAsia="en-US"/>
        </w:rPr>
      </w:pPr>
      <w:r w:rsidRPr="00D03388">
        <w:rPr>
          <w:rFonts w:asciiTheme="minorHAnsi" w:hAnsiTheme="minorHAnsi"/>
          <w:b/>
          <w:sz w:val="20"/>
          <w:szCs w:val="20"/>
          <w:lang w:eastAsia="en-US"/>
        </w:rPr>
        <w:t xml:space="preserve">Gotowość do wykonania wizyt </w:t>
      </w:r>
      <w:r w:rsidRPr="00C1059B">
        <w:rPr>
          <w:rFonts w:asciiTheme="minorHAnsi" w:hAnsiTheme="minorHAnsi"/>
          <w:b/>
          <w:sz w:val="20"/>
          <w:szCs w:val="20"/>
          <w:lang w:eastAsia="en-US"/>
        </w:rPr>
        <w:t>kontrolnych w terminie 10 dni kalendarzowych od dnia podpisania umowy o zamówienie publiczne</w:t>
      </w:r>
      <w:r w:rsidR="00D03388" w:rsidRPr="00C1059B">
        <w:rPr>
          <w:rFonts w:asciiTheme="minorHAnsi" w:hAnsiTheme="minorHAnsi"/>
          <w:b/>
          <w:sz w:val="20"/>
          <w:szCs w:val="20"/>
          <w:lang w:eastAsia="en-US"/>
        </w:rPr>
        <w:t xml:space="preserve"> (P2)</w:t>
      </w:r>
      <w:r w:rsidRPr="00C1059B">
        <w:rPr>
          <w:rFonts w:asciiTheme="minorHAnsi" w:hAnsiTheme="minorHAnsi"/>
          <w:b/>
          <w:sz w:val="20"/>
          <w:szCs w:val="20"/>
          <w:lang w:eastAsia="en-US"/>
        </w:rPr>
        <w:t>:</w:t>
      </w:r>
    </w:p>
    <w:p w:rsidR="004C25E6" w:rsidRPr="004C25E6" w:rsidRDefault="002109B1" w:rsidP="00174556">
      <w:pPr>
        <w:widowControl w:val="0"/>
        <w:tabs>
          <w:tab w:val="num" w:pos="-142"/>
        </w:tabs>
        <w:adjustRightInd w:val="0"/>
        <w:jc w:val="both"/>
        <w:textAlignment w:val="baseline"/>
        <w:rPr>
          <w:rFonts w:asciiTheme="minorHAnsi" w:hAnsiTheme="minorHAnsi"/>
          <w:sz w:val="20"/>
          <w:szCs w:val="20"/>
        </w:rPr>
      </w:pPr>
      <w:r>
        <w:rPr>
          <w:rFonts w:asciiTheme="minorHAnsi" w:hAnsiTheme="minorHAnsi"/>
          <w:sz w:val="20"/>
          <w:szCs w:val="20"/>
        </w:rPr>
        <w:t xml:space="preserve">Głównym celem przedmiotowego zamówienia publicznego jest wsparcie Zamawiającego w </w:t>
      </w:r>
      <w:r w:rsidR="00336463">
        <w:rPr>
          <w:rFonts w:asciiTheme="minorHAnsi" w:hAnsiTheme="minorHAnsi"/>
          <w:sz w:val="20"/>
          <w:szCs w:val="20"/>
        </w:rPr>
        <w:t>działaniu zrealizowaniu założeń Rocznego Planu Kontroli Trwałości na 2016 rok</w:t>
      </w:r>
      <w:r>
        <w:rPr>
          <w:rFonts w:asciiTheme="minorHAnsi" w:hAnsiTheme="minorHAnsi"/>
          <w:sz w:val="20"/>
          <w:szCs w:val="20"/>
        </w:rPr>
        <w:t>. Po wcześniejszych doświadczeniach Zamawiającego wynikłych z realizacji podobnych umów</w:t>
      </w:r>
      <w:r w:rsidR="00C1059B">
        <w:rPr>
          <w:rFonts w:asciiTheme="minorHAnsi" w:hAnsiTheme="minorHAnsi"/>
          <w:sz w:val="20"/>
          <w:szCs w:val="20"/>
        </w:rPr>
        <w:t>,</w:t>
      </w:r>
      <w:r>
        <w:rPr>
          <w:rFonts w:asciiTheme="minorHAnsi" w:hAnsiTheme="minorHAnsi"/>
          <w:sz w:val="20"/>
          <w:szCs w:val="20"/>
        </w:rPr>
        <w:t xml:space="preserve"> </w:t>
      </w:r>
      <w:r w:rsidR="009947EF">
        <w:rPr>
          <w:rFonts w:asciiTheme="minorHAnsi" w:hAnsiTheme="minorHAnsi"/>
          <w:sz w:val="20"/>
          <w:szCs w:val="20"/>
        </w:rPr>
        <w:t xml:space="preserve">szczególnie w zakresie wypełnienia limitów określonych </w:t>
      </w:r>
      <w:r w:rsidR="00336463">
        <w:rPr>
          <w:rFonts w:asciiTheme="minorHAnsi" w:hAnsiTheme="minorHAnsi"/>
          <w:sz w:val="20"/>
          <w:szCs w:val="20"/>
        </w:rPr>
        <w:t>umową</w:t>
      </w:r>
      <w:r w:rsidR="009947EF">
        <w:rPr>
          <w:rFonts w:asciiTheme="minorHAnsi" w:hAnsiTheme="minorHAnsi"/>
          <w:sz w:val="20"/>
          <w:szCs w:val="20"/>
        </w:rPr>
        <w:t>, Zamawiający postanowił ustanowić kryterium umożliwiające ocenić gotowość Wykonawcy do zrealizowania wizyt kontrolnych w terminie 10 dni od dnia podpisania umowy tak aby umożliwić sprawn</w:t>
      </w:r>
      <w:r w:rsidR="00C1059B">
        <w:rPr>
          <w:rFonts w:asciiTheme="minorHAnsi" w:hAnsiTheme="minorHAnsi"/>
          <w:sz w:val="20"/>
          <w:szCs w:val="20"/>
        </w:rPr>
        <w:t>e rozpoczęcie realizacji umowy.</w:t>
      </w:r>
    </w:p>
    <w:p w:rsidR="004C25E6" w:rsidRPr="00597538" w:rsidRDefault="009947EF" w:rsidP="004C25E6">
      <w:pPr>
        <w:pStyle w:val="Akapitzlist"/>
        <w:adjustRightInd w:val="0"/>
        <w:spacing w:after="0"/>
        <w:ind w:left="0"/>
        <w:jc w:val="both"/>
        <w:textAlignment w:val="baseline"/>
        <w:rPr>
          <w:rFonts w:asciiTheme="minorHAnsi" w:hAnsiTheme="minorHAnsi"/>
          <w:sz w:val="20"/>
          <w:szCs w:val="20"/>
        </w:rPr>
      </w:pPr>
      <w:r w:rsidRPr="00597538">
        <w:rPr>
          <w:rFonts w:asciiTheme="minorHAnsi" w:hAnsiTheme="minorHAnsi"/>
          <w:sz w:val="20"/>
          <w:szCs w:val="20"/>
        </w:rPr>
        <w:t xml:space="preserve">Punkty w ramach przedmiotowego </w:t>
      </w:r>
      <w:r w:rsidR="004C25E6" w:rsidRPr="00597538">
        <w:rPr>
          <w:rFonts w:asciiTheme="minorHAnsi" w:hAnsiTheme="minorHAnsi"/>
          <w:sz w:val="20"/>
          <w:szCs w:val="20"/>
        </w:rPr>
        <w:t>kryterium będą przyznawane następująco:</w:t>
      </w:r>
    </w:p>
    <w:p w:rsidR="004C25E6" w:rsidRPr="00597538" w:rsidRDefault="004C25E6" w:rsidP="004C25E6">
      <w:pPr>
        <w:pStyle w:val="Akapitzlist"/>
        <w:adjustRightInd w:val="0"/>
        <w:spacing w:after="0"/>
        <w:ind w:left="0"/>
        <w:jc w:val="both"/>
        <w:textAlignment w:val="baseline"/>
        <w:rPr>
          <w:rFonts w:asciiTheme="minorHAnsi" w:hAnsiTheme="minorHAnsi"/>
          <w:sz w:val="20"/>
          <w:szCs w:val="20"/>
        </w:rPr>
      </w:pPr>
      <w:r w:rsidRPr="00597538">
        <w:rPr>
          <w:rFonts w:asciiTheme="minorHAnsi" w:hAnsiTheme="minorHAnsi"/>
          <w:sz w:val="20"/>
          <w:szCs w:val="20"/>
        </w:rPr>
        <w:t xml:space="preserve">- 0 punków – Wykonawca </w:t>
      </w:r>
      <w:r w:rsidR="009947EF" w:rsidRPr="00597538">
        <w:rPr>
          <w:rFonts w:asciiTheme="minorHAnsi" w:hAnsiTheme="minorHAnsi"/>
          <w:sz w:val="20"/>
          <w:szCs w:val="20"/>
        </w:rPr>
        <w:t>oświadczy, że nie rozpocznie realizacji wizyt kontroln</w:t>
      </w:r>
      <w:r w:rsidR="007F0C68" w:rsidRPr="00597538">
        <w:rPr>
          <w:rFonts w:asciiTheme="minorHAnsi" w:hAnsiTheme="minorHAnsi"/>
          <w:sz w:val="20"/>
          <w:szCs w:val="20"/>
        </w:rPr>
        <w:t>ych</w:t>
      </w:r>
      <w:r w:rsidR="009947EF" w:rsidRPr="00597538">
        <w:rPr>
          <w:rFonts w:asciiTheme="minorHAnsi" w:hAnsiTheme="minorHAnsi"/>
          <w:sz w:val="20"/>
          <w:szCs w:val="20"/>
        </w:rPr>
        <w:t xml:space="preserve"> w terminie 10 dni kalendarzowych od dnia podpisania umowy</w:t>
      </w:r>
      <w:r w:rsidRPr="00597538">
        <w:rPr>
          <w:rFonts w:asciiTheme="minorHAnsi" w:hAnsiTheme="minorHAnsi"/>
          <w:sz w:val="20"/>
          <w:szCs w:val="20"/>
        </w:rPr>
        <w:t>;</w:t>
      </w:r>
    </w:p>
    <w:p w:rsidR="004C25E6" w:rsidRPr="00597538" w:rsidRDefault="004C25E6" w:rsidP="004C25E6">
      <w:pPr>
        <w:pStyle w:val="Akapitzlist"/>
        <w:adjustRightInd w:val="0"/>
        <w:spacing w:after="0"/>
        <w:ind w:left="0"/>
        <w:jc w:val="both"/>
        <w:textAlignment w:val="baseline"/>
        <w:rPr>
          <w:rFonts w:asciiTheme="minorHAnsi" w:hAnsiTheme="minorHAnsi"/>
          <w:sz w:val="20"/>
          <w:szCs w:val="20"/>
        </w:rPr>
      </w:pPr>
      <w:r w:rsidRPr="00597538">
        <w:rPr>
          <w:rFonts w:asciiTheme="minorHAnsi" w:hAnsiTheme="minorHAnsi"/>
          <w:sz w:val="20"/>
          <w:szCs w:val="20"/>
        </w:rPr>
        <w:t xml:space="preserve">- </w:t>
      </w:r>
      <w:r w:rsidR="00C1059B" w:rsidRPr="00597538">
        <w:rPr>
          <w:rFonts w:asciiTheme="minorHAnsi" w:hAnsiTheme="minorHAnsi"/>
          <w:sz w:val="20"/>
          <w:szCs w:val="20"/>
        </w:rPr>
        <w:t>1</w:t>
      </w:r>
      <w:r w:rsidR="009947EF" w:rsidRPr="00597538">
        <w:rPr>
          <w:rFonts w:asciiTheme="minorHAnsi" w:hAnsiTheme="minorHAnsi"/>
          <w:sz w:val="20"/>
          <w:szCs w:val="20"/>
        </w:rPr>
        <w:t>0</w:t>
      </w:r>
      <w:r w:rsidR="00D03388" w:rsidRPr="00597538">
        <w:rPr>
          <w:rFonts w:asciiTheme="minorHAnsi" w:hAnsiTheme="minorHAnsi"/>
          <w:sz w:val="20"/>
          <w:szCs w:val="20"/>
        </w:rPr>
        <w:t xml:space="preserve"> punktów</w:t>
      </w:r>
      <w:r w:rsidRPr="00597538">
        <w:rPr>
          <w:rFonts w:asciiTheme="minorHAnsi" w:hAnsiTheme="minorHAnsi"/>
          <w:sz w:val="20"/>
          <w:szCs w:val="20"/>
        </w:rPr>
        <w:t xml:space="preserve"> – Wykonawca </w:t>
      </w:r>
      <w:r w:rsidR="009947EF" w:rsidRPr="00597538">
        <w:rPr>
          <w:rFonts w:asciiTheme="minorHAnsi" w:hAnsiTheme="minorHAnsi"/>
          <w:sz w:val="20"/>
          <w:szCs w:val="20"/>
        </w:rPr>
        <w:t>oświadczy, że rozpocznie realizację dwóch wizyt kontroln</w:t>
      </w:r>
      <w:r w:rsidR="00B13F83" w:rsidRPr="00597538">
        <w:rPr>
          <w:rFonts w:asciiTheme="minorHAnsi" w:hAnsiTheme="minorHAnsi"/>
          <w:sz w:val="20"/>
          <w:szCs w:val="20"/>
        </w:rPr>
        <w:t>ych</w:t>
      </w:r>
      <w:r w:rsidR="009947EF" w:rsidRPr="00597538">
        <w:rPr>
          <w:rFonts w:asciiTheme="minorHAnsi" w:hAnsiTheme="minorHAnsi"/>
          <w:sz w:val="20"/>
          <w:szCs w:val="20"/>
        </w:rPr>
        <w:t xml:space="preserve"> w terminie 10 dni kalendarzowych od dnia podpisania umowy</w:t>
      </w:r>
      <w:r w:rsidR="00C1059B" w:rsidRPr="00597538">
        <w:rPr>
          <w:rFonts w:asciiTheme="minorHAnsi" w:hAnsiTheme="minorHAnsi"/>
          <w:sz w:val="20"/>
          <w:szCs w:val="20"/>
        </w:rPr>
        <w:t>;</w:t>
      </w:r>
    </w:p>
    <w:p w:rsidR="00C1059B" w:rsidRDefault="00C1059B" w:rsidP="004C25E6">
      <w:pPr>
        <w:pStyle w:val="Akapitzlist"/>
        <w:adjustRightInd w:val="0"/>
        <w:spacing w:after="0"/>
        <w:ind w:left="0"/>
        <w:jc w:val="both"/>
        <w:textAlignment w:val="baseline"/>
        <w:rPr>
          <w:rFonts w:asciiTheme="minorHAnsi" w:hAnsiTheme="minorHAnsi"/>
          <w:sz w:val="20"/>
          <w:szCs w:val="20"/>
        </w:rPr>
      </w:pPr>
      <w:r w:rsidRPr="00597538">
        <w:rPr>
          <w:rFonts w:asciiTheme="minorHAnsi" w:hAnsiTheme="minorHAnsi"/>
          <w:sz w:val="20"/>
          <w:szCs w:val="20"/>
        </w:rPr>
        <w:t>- 20 punktów – Wykonawca oświadczy, że rozpocznie realizację czterech</w:t>
      </w:r>
      <w:r w:rsidR="00597538" w:rsidRPr="00597538">
        <w:rPr>
          <w:rFonts w:asciiTheme="minorHAnsi" w:hAnsiTheme="minorHAnsi"/>
          <w:sz w:val="20"/>
          <w:szCs w:val="20"/>
        </w:rPr>
        <w:t xml:space="preserve"> </w:t>
      </w:r>
      <w:r w:rsidRPr="00597538">
        <w:rPr>
          <w:rFonts w:asciiTheme="minorHAnsi" w:hAnsiTheme="minorHAnsi"/>
          <w:sz w:val="20"/>
          <w:szCs w:val="20"/>
        </w:rPr>
        <w:t>wizyt kontrolnych w terminie 10 dni kalendarzowych od dnia podpisania umowy</w:t>
      </w:r>
    </w:p>
    <w:p w:rsidR="009947EF" w:rsidRPr="00B13F83" w:rsidRDefault="009947EF" w:rsidP="004C25E6">
      <w:pPr>
        <w:pStyle w:val="Akapitzlist"/>
        <w:adjustRightInd w:val="0"/>
        <w:spacing w:after="0"/>
        <w:ind w:left="0"/>
        <w:jc w:val="both"/>
        <w:textAlignment w:val="baseline"/>
        <w:rPr>
          <w:rFonts w:asciiTheme="minorHAnsi" w:hAnsiTheme="minorHAnsi"/>
          <w:sz w:val="20"/>
          <w:szCs w:val="20"/>
        </w:rPr>
      </w:pPr>
    </w:p>
    <w:p w:rsidR="004C25E6" w:rsidRPr="00B13F83" w:rsidRDefault="00B13F83" w:rsidP="004C25E6">
      <w:pPr>
        <w:pStyle w:val="Akapitzlist"/>
        <w:adjustRightInd w:val="0"/>
        <w:spacing w:after="0"/>
        <w:ind w:left="0"/>
        <w:jc w:val="both"/>
        <w:textAlignment w:val="baseline"/>
        <w:rPr>
          <w:rFonts w:asciiTheme="minorHAnsi" w:hAnsiTheme="minorHAnsi"/>
          <w:sz w:val="20"/>
          <w:szCs w:val="20"/>
        </w:rPr>
      </w:pPr>
      <w:r w:rsidRPr="00B13F83">
        <w:rPr>
          <w:rFonts w:asciiTheme="minorHAnsi" w:hAnsiTheme="minorHAnsi"/>
          <w:sz w:val="20"/>
          <w:szCs w:val="20"/>
        </w:rPr>
        <w:lastRenderedPageBreak/>
        <w:t xml:space="preserve">Nie załączenie do oferty </w:t>
      </w:r>
      <w:r>
        <w:rPr>
          <w:rFonts w:asciiTheme="minorHAnsi" w:hAnsiTheme="minorHAnsi"/>
          <w:sz w:val="20"/>
          <w:szCs w:val="20"/>
        </w:rPr>
        <w:t>oświadczenia dotyczącego kryterium P2</w:t>
      </w:r>
      <w:r w:rsidRPr="00B13F83">
        <w:rPr>
          <w:rFonts w:asciiTheme="minorHAnsi" w:hAnsiTheme="minorHAnsi"/>
          <w:sz w:val="20"/>
          <w:szCs w:val="20"/>
        </w:rPr>
        <w:t xml:space="preserve"> lub złożenie </w:t>
      </w:r>
      <w:r>
        <w:rPr>
          <w:rFonts w:asciiTheme="minorHAnsi" w:hAnsiTheme="minorHAnsi"/>
          <w:sz w:val="20"/>
          <w:szCs w:val="20"/>
        </w:rPr>
        <w:t>oświadczenia</w:t>
      </w:r>
      <w:r w:rsidRPr="00B13F83">
        <w:rPr>
          <w:rFonts w:asciiTheme="minorHAnsi" w:hAnsiTheme="minorHAnsi"/>
          <w:sz w:val="20"/>
          <w:szCs w:val="20"/>
        </w:rPr>
        <w:t xml:space="preserve"> zawierające</w:t>
      </w:r>
      <w:r>
        <w:rPr>
          <w:rFonts w:asciiTheme="minorHAnsi" w:hAnsiTheme="minorHAnsi"/>
          <w:sz w:val="20"/>
          <w:szCs w:val="20"/>
        </w:rPr>
        <w:t xml:space="preserve">go </w:t>
      </w:r>
      <w:r w:rsidRPr="00B13F83">
        <w:rPr>
          <w:rFonts w:asciiTheme="minorHAnsi" w:hAnsiTheme="minorHAnsi"/>
          <w:sz w:val="20"/>
          <w:szCs w:val="20"/>
        </w:rPr>
        <w:t>błędy nie będzie skutkowało odrzuceniem ofer</w:t>
      </w:r>
      <w:r w:rsidR="00597538">
        <w:rPr>
          <w:rFonts w:asciiTheme="minorHAnsi" w:hAnsiTheme="minorHAnsi"/>
          <w:sz w:val="20"/>
          <w:szCs w:val="20"/>
        </w:rPr>
        <w:t>ty zgodnie art. 89 ust. 1 pkt 2 u</w:t>
      </w:r>
      <w:r w:rsidRPr="00B13F83">
        <w:rPr>
          <w:rFonts w:asciiTheme="minorHAnsi" w:hAnsiTheme="minorHAnsi"/>
          <w:sz w:val="20"/>
          <w:szCs w:val="20"/>
        </w:rPr>
        <w:t xml:space="preserve">stawy </w:t>
      </w:r>
      <w:proofErr w:type="spellStart"/>
      <w:r w:rsidRPr="00B13F83">
        <w:rPr>
          <w:rFonts w:asciiTheme="minorHAnsi" w:hAnsiTheme="minorHAnsi"/>
          <w:sz w:val="20"/>
          <w:szCs w:val="20"/>
        </w:rPr>
        <w:t>Pzp</w:t>
      </w:r>
      <w:proofErr w:type="spellEnd"/>
      <w:r w:rsidRPr="00B13F83">
        <w:rPr>
          <w:rFonts w:asciiTheme="minorHAnsi" w:hAnsiTheme="minorHAnsi"/>
          <w:sz w:val="20"/>
          <w:szCs w:val="20"/>
        </w:rPr>
        <w:t>, jednakże Wykonawcy nie zostaną przyznane punkty w przedmiotowym kryterium</w:t>
      </w:r>
      <w:r>
        <w:rPr>
          <w:rFonts w:asciiTheme="minorHAnsi" w:hAnsiTheme="minorHAnsi"/>
          <w:sz w:val="20"/>
          <w:szCs w:val="20"/>
        </w:rPr>
        <w:t>.</w:t>
      </w:r>
    </w:p>
    <w:p w:rsidR="00B13F83" w:rsidRPr="004C25E6" w:rsidRDefault="00B13F83" w:rsidP="004C25E6">
      <w:pPr>
        <w:pStyle w:val="Akapitzlist"/>
        <w:adjustRightInd w:val="0"/>
        <w:spacing w:after="0"/>
        <w:ind w:left="0"/>
        <w:jc w:val="both"/>
        <w:textAlignment w:val="baseline"/>
        <w:rPr>
          <w:rFonts w:asciiTheme="minorHAnsi" w:hAnsiTheme="minorHAnsi"/>
          <w:sz w:val="20"/>
          <w:szCs w:val="20"/>
        </w:rPr>
      </w:pPr>
    </w:p>
    <w:p w:rsidR="004C25E6" w:rsidRDefault="004C25E6" w:rsidP="004C25E6">
      <w:pPr>
        <w:pStyle w:val="Akapitzlist"/>
        <w:adjustRightInd w:val="0"/>
        <w:spacing w:after="0"/>
        <w:ind w:left="0"/>
        <w:jc w:val="both"/>
        <w:textAlignment w:val="baseline"/>
        <w:rPr>
          <w:rFonts w:asciiTheme="minorHAnsi" w:hAnsiTheme="minorHAnsi"/>
          <w:sz w:val="20"/>
          <w:szCs w:val="20"/>
        </w:rPr>
      </w:pPr>
      <w:r w:rsidRPr="00597538">
        <w:rPr>
          <w:rFonts w:asciiTheme="minorHAnsi" w:hAnsiTheme="minorHAnsi"/>
          <w:sz w:val="20"/>
          <w:szCs w:val="20"/>
        </w:rPr>
        <w:t>Maksymalna ilość punktów jaką może uzyskać Wykonawca z</w:t>
      </w:r>
      <w:r w:rsidR="00410146" w:rsidRPr="00597538">
        <w:rPr>
          <w:rFonts w:asciiTheme="minorHAnsi" w:hAnsiTheme="minorHAnsi"/>
          <w:sz w:val="20"/>
          <w:szCs w:val="20"/>
        </w:rPr>
        <w:t>a spełnienie tego kryterium to 2</w:t>
      </w:r>
      <w:r w:rsidRPr="00597538">
        <w:rPr>
          <w:rFonts w:asciiTheme="minorHAnsi" w:hAnsiTheme="minorHAnsi"/>
          <w:sz w:val="20"/>
          <w:szCs w:val="20"/>
        </w:rPr>
        <w:t>0.</w:t>
      </w:r>
    </w:p>
    <w:p w:rsidR="00D03388" w:rsidRDefault="00D03388" w:rsidP="004C25E6">
      <w:pPr>
        <w:pStyle w:val="Akapitzlist"/>
        <w:adjustRightInd w:val="0"/>
        <w:spacing w:after="0"/>
        <w:ind w:left="0"/>
        <w:jc w:val="both"/>
        <w:textAlignment w:val="baseline"/>
        <w:rPr>
          <w:rFonts w:asciiTheme="minorHAnsi" w:hAnsiTheme="minorHAnsi"/>
          <w:sz w:val="20"/>
          <w:szCs w:val="20"/>
        </w:rPr>
      </w:pPr>
    </w:p>
    <w:p w:rsidR="00D03388" w:rsidRPr="00597538" w:rsidRDefault="00D03388" w:rsidP="00CE1DC2">
      <w:pPr>
        <w:pStyle w:val="Akapitzlist"/>
        <w:numPr>
          <w:ilvl w:val="0"/>
          <w:numId w:val="32"/>
        </w:numPr>
        <w:adjustRightInd w:val="0"/>
        <w:spacing w:after="0"/>
        <w:jc w:val="both"/>
        <w:textAlignment w:val="baseline"/>
        <w:rPr>
          <w:rFonts w:asciiTheme="minorHAnsi" w:hAnsiTheme="minorHAnsi"/>
          <w:sz w:val="20"/>
          <w:szCs w:val="20"/>
        </w:rPr>
      </w:pPr>
      <w:r w:rsidRPr="00597538">
        <w:rPr>
          <w:rFonts w:asciiTheme="minorHAnsi" w:hAnsiTheme="minorHAnsi"/>
          <w:b/>
          <w:sz w:val="20"/>
          <w:szCs w:val="20"/>
        </w:rPr>
        <w:t>Doświadczenie zawodowe osób dedykowanych do realizacji zamówienia (P3):</w:t>
      </w:r>
    </w:p>
    <w:p w:rsidR="00D03388" w:rsidRPr="00597538" w:rsidRDefault="00D03388" w:rsidP="00CE1DC2">
      <w:pPr>
        <w:pStyle w:val="Akapitzlist"/>
        <w:numPr>
          <w:ilvl w:val="0"/>
          <w:numId w:val="58"/>
        </w:numPr>
        <w:overflowPunct w:val="0"/>
        <w:spacing w:after="60"/>
        <w:contextualSpacing w:val="0"/>
        <w:jc w:val="both"/>
        <w:textAlignment w:val="baseline"/>
        <w:rPr>
          <w:rFonts w:asciiTheme="minorHAnsi" w:hAnsiTheme="minorHAnsi"/>
          <w:sz w:val="20"/>
          <w:szCs w:val="20"/>
          <w:lang w:eastAsia="en-US"/>
        </w:rPr>
      </w:pPr>
      <w:r w:rsidRPr="00597538">
        <w:rPr>
          <w:rFonts w:asciiTheme="minorHAnsi" w:hAnsiTheme="minorHAnsi"/>
          <w:sz w:val="20"/>
          <w:szCs w:val="20"/>
          <w:lang w:eastAsia="en-US"/>
        </w:rPr>
        <w:t>ocena kryterium P3 będzie dokonywana na podstawie wypełnionego przez Wykonawcę formularza ofertowego;</w:t>
      </w:r>
    </w:p>
    <w:p w:rsidR="00D03388" w:rsidRPr="00597538" w:rsidRDefault="00D03388" w:rsidP="00CE1DC2">
      <w:pPr>
        <w:pStyle w:val="Akapitzlist"/>
        <w:numPr>
          <w:ilvl w:val="0"/>
          <w:numId w:val="58"/>
        </w:numPr>
        <w:overflowPunct w:val="0"/>
        <w:spacing w:after="60"/>
        <w:contextualSpacing w:val="0"/>
        <w:jc w:val="both"/>
        <w:textAlignment w:val="baseline"/>
        <w:rPr>
          <w:rFonts w:asciiTheme="minorHAnsi" w:hAnsiTheme="minorHAnsi"/>
          <w:sz w:val="20"/>
          <w:szCs w:val="20"/>
          <w:lang w:eastAsia="en-US"/>
        </w:rPr>
      </w:pPr>
      <w:r w:rsidRPr="00597538">
        <w:rPr>
          <w:rFonts w:asciiTheme="minorHAnsi" w:hAnsiTheme="minorHAnsi"/>
          <w:sz w:val="20"/>
          <w:szCs w:val="20"/>
          <w:lang w:eastAsia="en-US"/>
        </w:rPr>
        <w:t>Zamawiający przydzieli każdej badanej ofercie w kryterium odpowiednią liczbę punktów.</w:t>
      </w:r>
    </w:p>
    <w:p w:rsidR="00D03388" w:rsidRPr="00597538" w:rsidRDefault="00D03388" w:rsidP="00597538">
      <w:pPr>
        <w:adjustRightInd w:val="0"/>
        <w:spacing w:after="0"/>
        <w:jc w:val="both"/>
        <w:textAlignment w:val="baseline"/>
        <w:rPr>
          <w:rFonts w:asciiTheme="minorHAnsi" w:hAnsiTheme="minorHAnsi"/>
          <w:sz w:val="20"/>
          <w:szCs w:val="20"/>
        </w:rPr>
      </w:pPr>
      <w:r w:rsidRPr="00597538">
        <w:rPr>
          <w:rFonts w:asciiTheme="minorHAnsi" w:hAnsiTheme="minorHAnsi"/>
          <w:sz w:val="20"/>
          <w:szCs w:val="20"/>
        </w:rPr>
        <w:t>Punkty w ramach przedmiotowego kryterium będą przyznawane następująco:</w:t>
      </w:r>
    </w:p>
    <w:p w:rsidR="00410146" w:rsidRPr="00597538" w:rsidRDefault="00D03388" w:rsidP="00410146">
      <w:pPr>
        <w:jc w:val="both"/>
        <w:rPr>
          <w:rFonts w:cs="Calibri"/>
          <w:sz w:val="20"/>
          <w:szCs w:val="20"/>
        </w:rPr>
      </w:pPr>
      <w:r w:rsidRPr="00597538">
        <w:rPr>
          <w:rFonts w:asciiTheme="minorHAnsi" w:hAnsiTheme="minorHAnsi"/>
          <w:sz w:val="20"/>
          <w:szCs w:val="20"/>
        </w:rPr>
        <w:t xml:space="preserve">- 0 punktów – Wykonawca oświadczy, </w:t>
      </w:r>
      <w:r w:rsidR="00410146" w:rsidRPr="00597538">
        <w:rPr>
          <w:rFonts w:asciiTheme="minorHAnsi" w:hAnsiTheme="minorHAnsi"/>
          <w:sz w:val="20"/>
          <w:szCs w:val="20"/>
        </w:rPr>
        <w:t xml:space="preserve">że dysponuje </w:t>
      </w:r>
      <w:r w:rsidR="00597538">
        <w:rPr>
          <w:rFonts w:cs="Calibri"/>
          <w:sz w:val="20"/>
          <w:szCs w:val="20"/>
        </w:rPr>
        <w:t xml:space="preserve">10 </w:t>
      </w:r>
      <w:r w:rsidRPr="00597538">
        <w:rPr>
          <w:rFonts w:cs="Calibri"/>
          <w:sz w:val="20"/>
          <w:szCs w:val="20"/>
        </w:rPr>
        <w:t>osobami z doświadczeniem polegającym na przeprowadzeniu co najmniej 5 kontroli lub audytów zewnętrznych projektów</w:t>
      </w:r>
      <w:r w:rsidR="00410146" w:rsidRPr="00597538">
        <w:rPr>
          <w:rFonts w:cs="Calibri"/>
          <w:sz w:val="20"/>
          <w:szCs w:val="20"/>
        </w:rPr>
        <w:t>,</w:t>
      </w:r>
      <w:r w:rsidRPr="00597538">
        <w:rPr>
          <w:rFonts w:cs="Calibri"/>
          <w:sz w:val="20"/>
          <w:szCs w:val="20"/>
        </w:rPr>
        <w:t xml:space="preserve"> dla których ustalono reguły uznawania prawidłowości ponoszonych wydatków;</w:t>
      </w:r>
    </w:p>
    <w:p w:rsidR="00410146" w:rsidRPr="00597538" w:rsidRDefault="00410146" w:rsidP="00410146">
      <w:pPr>
        <w:jc w:val="both"/>
        <w:rPr>
          <w:rFonts w:cs="Calibri"/>
          <w:sz w:val="20"/>
          <w:szCs w:val="20"/>
        </w:rPr>
      </w:pPr>
      <w:r w:rsidRPr="00597538">
        <w:rPr>
          <w:rFonts w:cs="Calibri"/>
          <w:sz w:val="20"/>
          <w:szCs w:val="20"/>
        </w:rPr>
        <w:t xml:space="preserve">- 10 punktów - </w:t>
      </w:r>
      <w:r w:rsidRPr="00597538">
        <w:rPr>
          <w:rFonts w:asciiTheme="minorHAnsi" w:hAnsiTheme="minorHAnsi"/>
          <w:sz w:val="20"/>
          <w:szCs w:val="20"/>
        </w:rPr>
        <w:t>Wykonawca oświadczy, że spośród 10 osób dedykowanych do realiz</w:t>
      </w:r>
      <w:r w:rsidR="00597538">
        <w:rPr>
          <w:rFonts w:asciiTheme="minorHAnsi" w:hAnsiTheme="minorHAnsi"/>
          <w:sz w:val="20"/>
          <w:szCs w:val="20"/>
        </w:rPr>
        <w:t>acji zamówienia co najmniej 5</w:t>
      </w:r>
      <w:r w:rsidRPr="00597538">
        <w:rPr>
          <w:rFonts w:asciiTheme="minorHAnsi" w:hAnsiTheme="minorHAnsi"/>
          <w:sz w:val="20"/>
          <w:szCs w:val="20"/>
        </w:rPr>
        <w:t xml:space="preserve"> posiada doświadczenie polegające na przeprowadzeniu co najmniej 10 kontroli lub audytów zewnętrznych projektów, dla których ustalono reguły uznawania </w:t>
      </w:r>
      <w:r w:rsidRPr="00597538">
        <w:rPr>
          <w:rFonts w:cs="Calibri"/>
          <w:sz w:val="20"/>
          <w:szCs w:val="20"/>
        </w:rPr>
        <w:t>prawidłowości ponoszonych wydatków;</w:t>
      </w:r>
    </w:p>
    <w:p w:rsidR="00410146" w:rsidRPr="00597538" w:rsidRDefault="00410146" w:rsidP="00410146">
      <w:pPr>
        <w:jc w:val="both"/>
        <w:rPr>
          <w:rFonts w:cs="Calibri"/>
          <w:sz w:val="20"/>
          <w:szCs w:val="20"/>
        </w:rPr>
      </w:pPr>
      <w:r w:rsidRPr="00597538">
        <w:rPr>
          <w:rFonts w:cs="Calibri"/>
          <w:sz w:val="20"/>
          <w:szCs w:val="20"/>
        </w:rPr>
        <w:t xml:space="preserve">- 20 punktów - </w:t>
      </w:r>
      <w:r w:rsidRPr="00597538">
        <w:rPr>
          <w:rFonts w:asciiTheme="minorHAnsi" w:hAnsiTheme="minorHAnsi"/>
          <w:sz w:val="20"/>
          <w:szCs w:val="20"/>
        </w:rPr>
        <w:t xml:space="preserve">Wykonawca oświadczy, że wszystkie dedykowane do realizacji zamówienia 10 osób posiada doświadczenie polegające na przeprowadzeniu co najmniej 10 kontroli lub audytów zewnętrznych projektów, dla których ustalono reguły uznawania </w:t>
      </w:r>
      <w:r w:rsidRPr="00597538">
        <w:rPr>
          <w:rFonts w:cs="Calibri"/>
          <w:sz w:val="20"/>
          <w:szCs w:val="20"/>
        </w:rPr>
        <w:t>prawidłowości ponoszonych wydatków.</w:t>
      </w:r>
    </w:p>
    <w:p w:rsidR="00410146" w:rsidRDefault="00410146" w:rsidP="00410146">
      <w:pPr>
        <w:pStyle w:val="Akapitzlist"/>
        <w:adjustRightInd w:val="0"/>
        <w:spacing w:after="0"/>
        <w:ind w:left="0"/>
        <w:jc w:val="both"/>
        <w:textAlignment w:val="baseline"/>
        <w:rPr>
          <w:rFonts w:asciiTheme="minorHAnsi" w:hAnsiTheme="minorHAnsi"/>
          <w:sz w:val="20"/>
          <w:szCs w:val="20"/>
        </w:rPr>
      </w:pPr>
      <w:r w:rsidRPr="00597538">
        <w:rPr>
          <w:rFonts w:asciiTheme="minorHAnsi" w:hAnsiTheme="minorHAnsi"/>
          <w:sz w:val="20"/>
          <w:szCs w:val="20"/>
        </w:rPr>
        <w:t>Maksymalna ilość punktów jaką może uzyskać Wykonawca za spełnienie tego kryterium to 20.</w:t>
      </w:r>
    </w:p>
    <w:p w:rsidR="00D03388" w:rsidRPr="00D03388" w:rsidRDefault="00D03388" w:rsidP="00D03388">
      <w:pPr>
        <w:adjustRightInd w:val="0"/>
        <w:spacing w:after="0"/>
        <w:jc w:val="both"/>
        <w:textAlignment w:val="baseline"/>
        <w:rPr>
          <w:rFonts w:asciiTheme="minorHAnsi" w:hAnsiTheme="minorHAnsi"/>
          <w:sz w:val="20"/>
          <w:szCs w:val="20"/>
        </w:rPr>
      </w:pPr>
    </w:p>
    <w:p w:rsidR="004C25E6" w:rsidRPr="004C25E6" w:rsidRDefault="004C25E6" w:rsidP="004C25E6">
      <w:pPr>
        <w:pStyle w:val="Akapitzlist"/>
        <w:adjustRightInd w:val="0"/>
        <w:spacing w:after="0"/>
        <w:ind w:left="0"/>
        <w:jc w:val="both"/>
        <w:textAlignment w:val="baseline"/>
        <w:rPr>
          <w:rFonts w:asciiTheme="minorHAnsi" w:hAnsiTheme="minorHAnsi"/>
          <w:sz w:val="20"/>
          <w:szCs w:val="20"/>
        </w:rPr>
      </w:pPr>
    </w:p>
    <w:p w:rsidR="00597538" w:rsidRDefault="00597538" w:rsidP="004C25E6">
      <w:pPr>
        <w:jc w:val="both"/>
        <w:rPr>
          <w:rFonts w:asciiTheme="minorHAnsi" w:hAnsiTheme="minorHAnsi"/>
          <w:b/>
          <w:sz w:val="20"/>
          <w:szCs w:val="20"/>
        </w:rPr>
      </w:pPr>
    </w:p>
    <w:p w:rsidR="004C25E6" w:rsidRPr="004C25E6" w:rsidRDefault="004C25E6" w:rsidP="004C25E6">
      <w:pPr>
        <w:jc w:val="both"/>
        <w:rPr>
          <w:rFonts w:asciiTheme="minorHAnsi" w:hAnsiTheme="minorHAnsi"/>
          <w:b/>
          <w:sz w:val="20"/>
          <w:szCs w:val="20"/>
        </w:rPr>
      </w:pPr>
      <w:r w:rsidRPr="004C25E6">
        <w:rPr>
          <w:rFonts w:asciiTheme="minorHAnsi" w:hAnsiTheme="minorHAnsi"/>
          <w:b/>
          <w:sz w:val="20"/>
          <w:szCs w:val="20"/>
        </w:rPr>
        <w:t>Za najkorzystniejszą ofertę zostanie uznana oferta, która uzyska najwyższa liczbę punktów oblicz</w:t>
      </w:r>
      <w:r w:rsidR="007F0C68">
        <w:rPr>
          <w:rFonts w:asciiTheme="minorHAnsi" w:hAnsiTheme="minorHAnsi"/>
          <w:b/>
          <w:sz w:val="20"/>
          <w:szCs w:val="20"/>
        </w:rPr>
        <w:t>oną według następującego wzoru:</w:t>
      </w:r>
    </w:p>
    <w:p w:rsidR="004C25E6" w:rsidRPr="007F4A70" w:rsidRDefault="00914A60" w:rsidP="004C25E6">
      <w:pPr>
        <w:jc w:val="center"/>
        <w:rPr>
          <w:rFonts w:asciiTheme="minorHAnsi" w:hAnsiTheme="minorHAnsi"/>
          <w:b/>
          <w:sz w:val="20"/>
          <w:szCs w:val="20"/>
        </w:rPr>
      </w:pPr>
      <w:r>
        <w:rPr>
          <w:rFonts w:asciiTheme="minorHAnsi" w:hAnsiTheme="minorHAnsi"/>
          <w:b/>
          <w:sz w:val="20"/>
          <w:szCs w:val="20"/>
        </w:rPr>
        <w:t>P = P1 + P2 + P3</w:t>
      </w:r>
    </w:p>
    <w:p w:rsidR="004C25E6" w:rsidRPr="00407D45" w:rsidRDefault="004C25E6" w:rsidP="00054E43">
      <w:pPr>
        <w:numPr>
          <w:ilvl w:val="12"/>
          <w:numId w:val="0"/>
        </w:numPr>
        <w:jc w:val="both"/>
        <w:rPr>
          <w:rFonts w:cs="Arial"/>
          <w:sz w:val="20"/>
          <w:szCs w:val="20"/>
        </w:rPr>
      </w:pPr>
    </w:p>
    <w:p w:rsidR="00E71AB1" w:rsidRPr="00407D45" w:rsidRDefault="00FB1B10" w:rsidP="00370A06">
      <w:pPr>
        <w:spacing w:after="0"/>
        <w:jc w:val="center"/>
        <w:rPr>
          <w:rFonts w:cs="Calibri"/>
          <w:b/>
          <w:sz w:val="20"/>
          <w:szCs w:val="20"/>
        </w:rPr>
      </w:pPr>
      <w:r>
        <w:rPr>
          <w:rFonts w:cs="Calibri"/>
          <w:b/>
          <w:sz w:val="20"/>
          <w:szCs w:val="20"/>
        </w:rPr>
        <w:t>Rozdział 1</w:t>
      </w:r>
      <w:bookmarkEnd w:id="0"/>
      <w:r w:rsidR="007F0C68">
        <w:rPr>
          <w:rFonts w:cs="Calibri"/>
          <w:b/>
          <w:sz w:val="20"/>
          <w:szCs w:val="20"/>
        </w:rPr>
        <w:t>4</w:t>
      </w:r>
    </w:p>
    <w:p w:rsidR="0056310E" w:rsidRDefault="00FB1B10" w:rsidP="00370A06">
      <w:pPr>
        <w:spacing w:after="0"/>
        <w:jc w:val="center"/>
        <w:rPr>
          <w:rFonts w:cs="Calibri"/>
          <w:b/>
          <w:sz w:val="20"/>
          <w:szCs w:val="20"/>
        </w:rPr>
      </w:pPr>
      <w:r>
        <w:rPr>
          <w:rFonts w:cs="Calibri"/>
          <w:b/>
          <w:sz w:val="20"/>
          <w:szCs w:val="20"/>
        </w:rPr>
        <w:t>ISTOTNE POSTANOWIENIA UMOWY</w:t>
      </w:r>
    </w:p>
    <w:p w:rsidR="0083668D" w:rsidRPr="00407D45" w:rsidRDefault="0083668D" w:rsidP="00370A06">
      <w:pPr>
        <w:spacing w:after="0"/>
        <w:jc w:val="center"/>
        <w:rPr>
          <w:rFonts w:cs="Calibri"/>
          <w:b/>
          <w:sz w:val="20"/>
          <w:szCs w:val="20"/>
        </w:rPr>
      </w:pPr>
    </w:p>
    <w:p w:rsidR="007F0C68" w:rsidRPr="0083668D" w:rsidRDefault="00FB1B10" w:rsidP="0083668D">
      <w:pPr>
        <w:jc w:val="both"/>
        <w:rPr>
          <w:rFonts w:cs="Arial"/>
          <w:sz w:val="20"/>
          <w:szCs w:val="20"/>
        </w:rPr>
      </w:pPr>
      <w:r w:rsidRPr="00597538">
        <w:rPr>
          <w:rFonts w:cs="Arial"/>
          <w:sz w:val="20"/>
          <w:szCs w:val="20"/>
        </w:rPr>
        <w:t>Istotn</w:t>
      </w:r>
      <w:r w:rsidR="00597538">
        <w:rPr>
          <w:rFonts w:cs="Arial"/>
          <w:sz w:val="20"/>
          <w:szCs w:val="20"/>
        </w:rPr>
        <w:t>e postanowienia umowy stanowią Z</w:t>
      </w:r>
      <w:r w:rsidRPr="00597538">
        <w:rPr>
          <w:rFonts w:cs="Arial"/>
          <w:sz w:val="20"/>
          <w:szCs w:val="20"/>
        </w:rPr>
        <w:t>ałącznik nr 2 do SIWZ.</w:t>
      </w:r>
      <w:r>
        <w:rPr>
          <w:rFonts w:cs="Arial"/>
          <w:sz w:val="20"/>
          <w:szCs w:val="20"/>
        </w:rPr>
        <w:t xml:space="preserve"> </w:t>
      </w:r>
    </w:p>
    <w:p w:rsidR="007F0C68" w:rsidRPr="00407D45" w:rsidRDefault="007F0C68" w:rsidP="00370A06">
      <w:pPr>
        <w:spacing w:after="0"/>
        <w:jc w:val="center"/>
        <w:rPr>
          <w:rFonts w:cs="Calibri"/>
          <w:b/>
          <w:sz w:val="20"/>
          <w:szCs w:val="20"/>
        </w:rPr>
      </w:pPr>
    </w:p>
    <w:p w:rsidR="007B3A1A" w:rsidRPr="00407D45" w:rsidRDefault="006252AD" w:rsidP="006C14B2">
      <w:pPr>
        <w:spacing w:after="0" w:line="240" w:lineRule="auto"/>
        <w:jc w:val="center"/>
        <w:rPr>
          <w:rFonts w:cs="Calibri"/>
          <w:b/>
          <w:sz w:val="20"/>
          <w:szCs w:val="20"/>
        </w:rPr>
      </w:pPr>
      <w:r>
        <w:rPr>
          <w:rFonts w:cs="Calibri"/>
          <w:b/>
          <w:sz w:val="20"/>
          <w:szCs w:val="20"/>
        </w:rPr>
        <w:t>Rozdział 15</w:t>
      </w:r>
    </w:p>
    <w:p w:rsidR="006252AD" w:rsidRDefault="00FB1B10" w:rsidP="00370A06">
      <w:pPr>
        <w:spacing w:after="0"/>
        <w:jc w:val="center"/>
        <w:rPr>
          <w:rFonts w:cs="Calibri"/>
          <w:b/>
          <w:sz w:val="20"/>
          <w:szCs w:val="20"/>
        </w:rPr>
      </w:pPr>
      <w:r>
        <w:rPr>
          <w:rFonts w:cs="Calibri"/>
          <w:b/>
          <w:sz w:val="20"/>
          <w:szCs w:val="20"/>
        </w:rPr>
        <w:t>POUCZENIE O ŚRODKACH OCHRONY PRAWNEJ</w:t>
      </w:r>
      <w:r w:rsidR="006252AD">
        <w:rPr>
          <w:rFonts w:cs="Calibri"/>
          <w:b/>
          <w:sz w:val="20"/>
          <w:szCs w:val="20"/>
        </w:rPr>
        <w:t xml:space="preserve"> PRZYSŁUGUJĄCYCH WYKONAWCY</w:t>
      </w:r>
    </w:p>
    <w:p w:rsidR="006252AD" w:rsidRDefault="006252AD" w:rsidP="00370A06">
      <w:pPr>
        <w:spacing w:after="0"/>
        <w:jc w:val="center"/>
        <w:rPr>
          <w:rFonts w:cs="Calibri"/>
          <w:b/>
          <w:sz w:val="20"/>
          <w:szCs w:val="20"/>
        </w:rPr>
      </w:pPr>
      <w:r>
        <w:rPr>
          <w:rFonts w:cs="Calibri"/>
          <w:b/>
          <w:sz w:val="20"/>
          <w:szCs w:val="20"/>
        </w:rPr>
        <w:t>W TOKU POSTĘPOWANIA O UDZIELENIE ZAMÓWIENIA PUBLICZNEGO</w:t>
      </w:r>
    </w:p>
    <w:p w:rsidR="006252AD" w:rsidRDefault="006252AD" w:rsidP="006252AD">
      <w:pPr>
        <w:spacing w:after="0"/>
        <w:rPr>
          <w:rFonts w:cs="Calibri"/>
          <w:b/>
          <w:sz w:val="20"/>
          <w:szCs w:val="20"/>
        </w:rPr>
      </w:pPr>
    </w:p>
    <w:p w:rsidR="0056310E" w:rsidRPr="006252AD" w:rsidRDefault="006252AD" w:rsidP="006252AD">
      <w:pPr>
        <w:spacing w:after="0"/>
        <w:jc w:val="both"/>
        <w:rPr>
          <w:rFonts w:cs="Calibri"/>
          <w:b/>
          <w:vanish/>
          <w:sz w:val="20"/>
          <w:szCs w:val="20"/>
        </w:rPr>
      </w:pPr>
      <w:r>
        <w:rPr>
          <w:rFonts w:cs="Calibri"/>
          <w:b/>
          <w:vanish/>
          <w:sz w:val="20"/>
          <w:szCs w:val="20"/>
        </w:rPr>
        <w:t xml:space="preserve"> H</w:t>
      </w:r>
    </w:p>
    <w:p w:rsidR="007F0C68" w:rsidRDefault="007F0C68" w:rsidP="00370A06">
      <w:pPr>
        <w:spacing w:after="0"/>
        <w:jc w:val="center"/>
        <w:rPr>
          <w:rFonts w:cs="Calibri"/>
          <w:b/>
          <w:sz w:val="20"/>
          <w:szCs w:val="20"/>
        </w:rPr>
      </w:pPr>
    </w:p>
    <w:p w:rsidR="007F0C68" w:rsidRPr="00597538" w:rsidRDefault="006252AD" w:rsidP="007F0C68">
      <w:pPr>
        <w:spacing w:after="0"/>
        <w:jc w:val="both"/>
        <w:rPr>
          <w:rFonts w:cs="Calibri"/>
          <w:sz w:val="20"/>
          <w:szCs w:val="20"/>
        </w:rPr>
      </w:pPr>
      <w:r w:rsidRPr="00597538">
        <w:rPr>
          <w:rFonts w:cs="Calibri"/>
          <w:sz w:val="20"/>
          <w:szCs w:val="20"/>
        </w:rPr>
        <w:t xml:space="preserve">15. 1 Wykonawcy,  a także innemu podmiotowi, jeżeli ma lub miał interes w uzyskaniu danego zamówienia oraz poniósł lub może ponieść szkodę w wyniku naruszenia przepisów ustawy </w:t>
      </w:r>
      <w:proofErr w:type="spellStart"/>
      <w:r w:rsidRPr="00597538">
        <w:rPr>
          <w:rFonts w:cs="Calibri"/>
          <w:sz w:val="20"/>
          <w:szCs w:val="20"/>
        </w:rPr>
        <w:t>Pzp</w:t>
      </w:r>
      <w:proofErr w:type="spellEnd"/>
      <w:r w:rsidRPr="00597538">
        <w:rPr>
          <w:rFonts w:cs="Calibri"/>
          <w:sz w:val="20"/>
          <w:szCs w:val="20"/>
        </w:rPr>
        <w:t>, przysługują środki ochrony prawnej opisane szczegółowo w Dziale VI ustawy.</w:t>
      </w:r>
    </w:p>
    <w:p w:rsidR="006252AD" w:rsidRPr="00597538" w:rsidRDefault="006252AD" w:rsidP="007F0C68">
      <w:pPr>
        <w:spacing w:after="0"/>
        <w:jc w:val="both"/>
        <w:rPr>
          <w:rFonts w:cs="Calibri"/>
          <w:sz w:val="20"/>
          <w:szCs w:val="20"/>
        </w:rPr>
      </w:pPr>
      <w:r w:rsidRPr="00597538">
        <w:rPr>
          <w:rFonts w:cs="Calibri"/>
          <w:sz w:val="20"/>
          <w:szCs w:val="20"/>
        </w:rPr>
        <w:lastRenderedPageBreak/>
        <w:t>15.2 Wobec czynności Zamawiającego określenia warunków udziału w postępowaniu, wykluczenia                                               z postępowania o udzielenie zamówienia publicznego, odrzucenia oferty Wykonawcy, opisu przedmiotu zamówienia oraz czynności wyboru najkorzystniejszej oferty przysługuje odwołanie.</w:t>
      </w:r>
    </w:p>
    <w:p w:rsidR="006252AD" w:rsidRPr="00597538" w:rsidRDefault="006252AD" w:rsidP="007F0C68">
      <w:pPr>
        <w:spacing w:after="0"/>
        <w:jc w:val="both"/>
        <w:rPr>
          <w:rFonts w:cs="Calibri"/>
          <w:sz w:val="20"/>
          <w:szCs w:val="20"/>
        </w:rPr>
      </w:pPr>
      <w:r w:rsidRPr="00597538">
        <w:rPr>
          <w:rFonts w:cs="Calibri"/>
          <w:sz w:val="20"/>
          <w:szCs w:val="20"/>
        </w:rPr>
        <w:t xml:space="preserve">15.3 Odwołanie wnosi się w terminach określonych w art. 182 ustawy </w:t>
      </w:r>
      <w:proofErr w:type="spellStart"/>
      <w:r w:rsidRPr="00597538">
        <w:rPr>
          <w:rFonts w:cs="Calibri"/>
          <w:sz w:val="20"/>
          <w:szCs w:val="20"/>
        </w:rPr>
        <w:t>Pzp</w:t>
      </w:r>
      <w:proofErr w:type="spellEnd"/>
      <w:r w:rsidRPr="00597538">
        <w:rPr>
          <w:rFonts w:cs="Calibri"/>
          <w:sz w:val="20"/>
          <w:szCs w:val="20"/>
        </w:rPr>
        <w:t>.</w:t>
      </w:r>
    </w:p>
    <w:p w:rsidR="006252AD" w:rsidRPr="00597538" w:rsidRDefault="006252AD" w:rsidP="007F0C68">
      <w:pPr>
        <w:spacing w:after="0"/>
        <w:jc w:val="both"/>
        <w:rPr>
          <w:rFonts w:cs="Calibri"/>
          <w:sz w:val="20"/>
          <w:szCs w:val="20"/>
        </w:rPr>
      </w:pPr>
      <w:r w:rsidRPr="00597538">
        <w:rPr>
          <w:rFonts w:cs="Calibri"/>
          <w:sz w:val="20"/>
          <w:szCs w:val="20"/>
        </w:rPr>
        <w:t xml:space="preserve">15.4 Odwołanie wnosi się do Prezesa Krajowej Izby Odwoławczej w formie opisanej w art. 180 ust. 4 ustawy </w:t>
      </w:r>
      <w:proofErr w:type="spellStart"/>
      <w:r w:rsidRPr="00597538">
        <w:rPr>
          <w:rFonts w:cs="Calibri"/>
          <w:sz w:val="20"/>
          <w:szCs w:val="20"/>
        </w:rPr>
        <w:t>Pzp</w:t>
      </w:r>
      <w:proofErr w:type="spellEnd"/>
      <w:r w:rsidRPr="00597538">
        <w:rPr>
          <w:rFonts w:cs="Calibri"/>
          <w:sz w:val="20"/>
          <w:szCs w:val="20"/>
        </w:rPr>
        <w:t>.</w:t>
      </w:r>
    </w:p>
    <w:p w:rsidR="006252AD" w:rsidRPr="007F0C68" w:rsidRDefault="006252AD" w:rsidP="007F0C68">
      <w:pPr>
        <w:spacing w:after="0"/>
        <w:jc w:val="both"/>
        <w:rPr>
          <w:rFonts w:cs="Calibri"/>
          <w:sz w:val="20"/>
          <w:szCs w:val="20"/>
        </w:rPr>
      </w:pPr>
      <w:r w:rsidRPr="00597538">
        <w:rPr>
          <w:rFonts w:cs="Calibri"/>
          <w:sz w:val="20"/>
          <w:szCs w:val="20"/>
        </w:rPr>
        <w:t xml:space="preserve">15.5 Odwołanie powinno wskazywać czynność lub zaniechanie czynności Zamawiającego, której zarzuca się niezgodność </w:t>
      </w:r>
      <w:r w:rsidR="008A1F0C" w:rsidRPr="00597538">
        <w:rPr>
          <w:rFonts w:cs="Calibri"/>
          <w:sz w:val="20"/>
          <w:szCs w:val="20"/>
        </w:rPr>
        <w:t>z przepisami ustawy, zawierać zwięzłe przedstawienie zarzutów, określać żądanie oraz wskazywać okoliczności faktyczne i prawne uzasadniające wniesienie odwołania.</w:t>
      </w:r>
    </w:p>
    <w:p w:rsidR="007F0C68" w:rsidRDefault="007F0C68" w:rsidP="007F0C68">
      <w:pPr>
        <w:spacing w:after="0"/>
        <w:jc w:val="both"/>
        <w:rPr>
          <w:rFonts w:cs="Arial"/>
          <w:sz w:val="20"/>
          <w:szCs w:val="20"/>
        </w:rPr>
      </w:pPr>
    </w:p>
    <w:p w:rsidR="00914A60" w:rsidRDefault="00914A60" w:rsidP="007F0C68">
      <w:pPr>
        <w:spacing w:after="0"/>
        <w:jc w:val="both"/>
        <w:rPr>
          <w:rFonts w:cs="Arial"/>
          <w:sz w:val="20"/>
          <w:szCs w:val="20"/>
        </w:rPr>
      </w:pPr>
    </w:p>
    <w:p w:rsidR="007F0C68" w:rsidRDefault="007F0C68" w:rsidP="00F479A3">
      <w:pPr>
        <w:spacing w:after="0"/>
        <w:jc w:val="center"/>
        <w:rPr>
          <w:rFonts w:cs="Arial"/>
          <w:sz w:val="20"/>
          <w:szCs w:val="20"/>
        </w:rPr>
      </w:pPr>
    </w:p>
    <w:p w:rsidR="007B3A1A" w:rsidRPr="00407D45" w:rsidRDefault="008A1F0C" w:rsidP="00F479A3">
      <w:pPr>
        <w:spacing w:after="0"/>
        <w:jc w:val="center"/>
        <w:rPr>
          <w:rFonts w:cs="Calibri"/>
          <w:b/>
          <w:sz w:val="20"/>
          <w:szCs w:val="20"/>
        </w:rPr>
      </w:pPr>
      <w:r>
        <w:rPr>
          <w:rFonts w:cs="Calibri"/>
          <w:b/>
          <w:sz w:val="20"/>
          <w:szCs w:val="20"/>
        </w:rPr>
        <w:t>Rozdział 16</w:t>
      </w:r>
    </w:p>
    <w:p w:rsidR="007B3A1A" w:rsidRPr="00407D45" w:rsidRDefault="00FB1B10" w:rsidP="00370A06">
      <w:pPr>
        <w:spacing w:after="0"/>
        <w:jc w:val="center"/>
        <w:rPr>
          <w:rFonts w:cs="Calibri"/>
          <w:b/>
          <w:sz w:val="20"/>
          <w:szCs w:val="20"/>
        </w:rPr>
      </w:pPr>
      <w:r>
        <w:rPr>
          <w:rFonts w:cs="Calibri"/>
          <w:b/>
          <w:sz w:val="20"/>
          <w:szCs w:val="20"/>
        </w:rPr>
        <w:t>WYMAGANIA DOTYCZĄCE WADIUM</w:t>
      </w:r>
    </w:p>
    <w:p w:rsidR="008A1F0C" w:rsidRPr="00407D45" w:rsidRDefault="00FB1B10" w:rsidP="00C209F7">
      <w:pPr>
        <w:jc w:val="both"/>
        <w:rPr>
          <w:rFonts w:cs="Arial"/>
          <w:sz w:val="20"/>
          <w:szCs w:val="20"/>
        </w:rPr>
      </w:pPr>
      <w:r>
        <w:rPr>
          <w:rFonts w:cs="Arial"/>
          <w:sz w:val="20"/>
          <w:szCs w:val="20"/>
        </w:rPr>
        <w:t>Zamawiający nie wymaga wniesienia wadium.</w:t>
      </w:r>
    </w:p>
    <w:p w:rsidR="0056310E" w:rsidRPr="00407D45" w:rsidRDefault="008A1F0C" w:rsidP="00370A06">
      <w:pPr>
        <w:spacing w:after="0"/>
        <w:jc w:val="center"/>
        <w:rPr>
          <w:rFonts w:cs="Calibri"/>
          <w:b/>
          <w:sz w:val="20"/>
          <w:szCs w:val="20"/>
        </w:rPr>
      </w:pPr>
      <w:r>
        <w:rPr>
          <w:rFonts w:cs="Calibri"/>
          <w:b/>
          <w:sz w:val="20"/>
          <w:szCs w:val="20"/>
        </w:rPr>
        <w:t>Rozdział 17</w:t>
      </w:r>
    </w:p>
    <w:p w:rsidR="0056310E" w:rsidRPr="00407D45" w:rsidRDefault="00FB1B10" w:rsidP="00370A06">
      <w:pPr>
        <w:spacing w:after="0"/>
        <w:jc w:val="center"/>
        <w:rPr>
          <w:rFonts w:cs="Calibri"/>
          <w:b/>
          <w:sz w:val="20"/>
          <w:szCs w:val="20"/>
        </w:rPr>
      </w:pPr>
      <w:r>
        <w:rPr>
          <w:rFonts w:cs="Calibri"/>
          <w:b/>
          <w:sz w:val="20"/>
          <w:szCs w:val="20"/>
        </w:rPr>
        <w:t>WYMAGANIA DOTYCZĄCE ZABEZPIECZENIA NALEŻYTEGO WYKONANIA UMOWY</w:t>
      </w:r>
    </w:p>
    <w:p w:rsidR="00D72A29" w:rsidRPr="00407D45" w:rsidRDefault="00FB1B10" w:rsidP="00C209F7">
      <w:pPr>
        <w:jc w:val="both"/>
        <w:rPr>
          <w:rFonts w:cs="Arial"/>
          <w:sz w:val="20"/>
          <w:szCs w:val="20"/>
        </w:rPr>
      </w:pPr>
      <w:r>
        <w:rPr>
          <w:rFonts w:cs="Arial"/>
          <w:sz w:val="20"/>
          <w:szCs w:val="20"/>
        </w:rPr>
        <w:t>Zamawiający nie wymaga wniesienia zabezpieczenia należytego wykonania umowy.</w:t>
      </w:r>
    </w:p>
    <w:p w:rsidR="00597538" w:rsidRDefault="00597538" w:rsidP="00370A06">
      <w:pPr>
        <w:spacing w:after="0"/>
        <w:jc w:val="center"/>
        <w:rPr>
          <w:rFonts w:cs="Calibri"/>
          <w:b/>
          <w:sz w:val="20"/>
          <w:szCs w:val="20"/>
        </w:rPr>
      </w:pPr>
    </w:p>
    <w:p w:rsidR="006E24AC" w:rsidRPr="00407D45" w:rsidRDefault="008A1F0C" w:rsidP="00370A06">
      <w:pPr>
        <w:spacing w:after="0"/>
        <w:jc w:val="center"/>
        <w:rPr>
          <w:rFonts w:cs="Calibri"/>
          <w:b/>
          <w:sz w:val="20"/>
          <w:szCs w:val="20"/>
        </w:rPr>
      </w:pPr>
      <w:r>
        <w:rPr>
          <w:rFonts w:cs="Calibri"/>
          <w:b/>
          <w:sz w:val="20"/>
          <w:szCs w:val="20"/>
        </w:rPr>
        <w:t>Rozdział 18</w:t>
      </w:r>
    </w:p>
    <w:p w:rsidR="006E24AC" w:rsidRPr="00407D45" w:rsidRDefault="00FB1B10" w:rsidP="00370A06">
      <w:pPr>
        <w:spacing w:after="0"/>
        <w:jc w:val="center"/>
        <w:rPr>
          <w:rFonts w:cs="Calibri"/>
          <w:b/>
          <w:sz w:val="20"/>
          <w:szCs w:val="20"/>
        </w:rPr>
      </w:pPr>
      <w:r>
        <w:rPr>
          <w:rFonts w:cs="Calibri"/>
          <w:b/>
          <w:sz w:val="20"/>
          <w:szCs w:val="20"/>
        </w:rPr>
        <w:t>INFORMACJE O FORMALNOŚCIACH, JAKIE POWINNY BYĆ DOPEŁNIONE PO WYBORZE OFERTY W CELU ZAWARCIA UMOWY</w:t>
      </w:r>
    </w:p>
    <w:p w:rsidR="008A1F0C" w:rsidRPr="0083668D" w:rsidRDefault="00FB1B10" w:rsidP="0083668D">
      <w:pPr>
        <w:jc w:val="both"/>
        <w:rPr>
          <w:rFonts w:cs="Arial"/>
          <w:sz w:val="20"/>
          <w:szCs w:val="20"/>
        </w:rPr>
      </w:pPr>
      <w:r>
        <w:rPr>
          <w:rFonts w:cs="Arial"/>
          <w:sz w:val="20"/>
          <w:szCs w:val="20"/>
        </w:rPr>
        <w:t xml:space="preserve">Osoby </w:t>
      </w:r>
      <w:r w:rsidR="00D72A29">
        <w:rPr>
          <w:rFonts w:cs="Arial"/>
          <w:sz w:val="20"/>
          <w:szCs w:val="20"/>
        </w:rPr>
        <w:t>reprezentujące W</w:t>
      </w:r>
      <w:r>
        <w:rPr>
          <w:rFonts w:cs="Arial"/>
          <w:sz w:val="20"/>
          <w:szCs w:val="20"/>
        </w:rPr>
        <w:t>ykonawcę przy zawarciu umowy powinny posiadać dokumenty potwierdzające ich umocowanie do reprezentowania wykonawcy, o ile umocowanie to nie będzie wynikać z dokumentów załączonych do ofert.</w:t>
      </w:r>
    </w:p>
    <w:p w:rsidR="008A1F0C" w:rsidRDefault="008A1F0C" w:rsidP="0083668D">
      <w:pPr>
        <w:spacing w:after="0"/>
        <w:rPr>
          <w:rFonts w:cs="Calibri"/>
          <w:b/>
          <w:sz w:val="20"/>
          <w:szCs w:val="20"/>
        </w:rPr>
      </w:pPr>
    </w:p>
    <w:p w:rsidR="00597538" w:rsidRDefault="00597538" w:rsidP="0083668D">
      <w:pPr>
        <w:spacing w:after="0"/>
        <w:rPr>
          <w:rFonts w:cs="Calibri"/>
          <w:b/>
          <w:sz w:val="20"/>
          <w:szCs w:val="20"/>
        </w:rPr>
      </w:pPr>
    </w:p>
    <w:p w:rsidR="00597538" w:rsidRPr="00407D45" w:rsidRDefault="00597538" w:rsidP="0083668D">
      <w:pPr>
        <w:spacing w:after="0"/>
        <w:rPr>
          <w:rFonts w:cs="Calibri"/>
          <w:b/>
          <w:sz w:val="20"/>
          <w:szCs w:val="20"/>
        </w:rPr>
      </w:pPr>
    </w:p>
    <w:p w:rsidR="001B229C" w:rsidRPr="00407D45" w:rsidRDefault="008A1F0C" w:rsidP="00370A06">
      <w:pPr>
        <w:spacing w:after="0"/>
        <w:jc w:val="center"/>
        <w:rPr>
          <w:rFonts w:cs="Calibri"/>
          <w:b/>
          <w:sz w:val="20"/>
          <w:szCs w:val="20"/>
        </w:rPr>
      </w:pPr>
      <w:r>
        <w:rPr>
          <w:rFonts w:cs="Calibri"/>
          <w:b/>
          <w:sz w:val="20"/>
          <w:szCs w:val="20"/>
        </w:rPr>
        <w:t>Rozdział 19</w:t>
      </w:r>
    </w:p>
    <w:p w:rsidR="001B229C" w:rsidRDefault="00FB1B10" w:rsidP="00370A06">
      <w:pPr>
        <w:spacing w:after="0"/>
        <w:jc w:val="center"/>
        <w:rPr>
          <w:rFonts w:cs="Calibri"/>
          <w:b/>
          <w:sz w:val="20"/>
          <w:szCs w:val="20"/>
        </w:rPr>
      </w:pPr>
      <w:r>
        <w:rPr>
          <w:rFonts w:cs="Calibri"/>
          <w:b/>
          <w:sz w:val="20"/>
          <w:szCs w:val="20"/>
        </w:rPr>
        <w:t>POSTANOWIENIA KOŃCOWE</w:t>
      </w:r>
    </w:p>
    <w:p w:rsidR="008A1F0C" w:rsidRPr="00407D45" w:rsidRDefault="008A1F0C" w:rsidP="00370A06">
      <w:pPr>
        <w:spacing w:after="0"/>
        <w:jc w:val="center"/>
        <w:rPr>
          <w:rFonts w:cs="Calibri"/>
          <w:b/>
          <w:sz w:val="20"/>
          <w:szCs w:val="20"/>
        </w:rPr>
      </w:pPr>
    </w:p>
    <w:p w:rsidR="007A52A9" w:rsidRPr="00407D45" w:rsidRDefault="00FB1B10" w:rsidP="00453F41">
      <w:pPr>
        <w:ind w:hanging="567"/>
        <w:jc w:val="both"/>
        <w:rPr>
          <w:rFonts w:cs="Arial"/>
          <w:sz w:val="20"/>
          <w:szCs w:val="20"/>
        </w:rPr>
      </w:pPr>
      <w:r>
        <w:rPr>
          <w:rFonts w:cs="Arial"/>
          <w:sz w:val="20"/>
          <w:szCs w:val="20"/>
        </w:rPr>
        <w:tab/>
        <w:t>W sprawach nieuregulowanych w niniejszej Specyfikacji Istotnych Warunków Zamówienia mają zastosowanie przepisy ustawy z dnia 29 stycznia 2004 r. Prawo zamówień publicznych (Dz. U. z</w:t>
      </w:r>
      <w:r w:rsidR="00174556">
        <w:rPr>
          <w:rFonts w:cs="Arial"/>
          <w:sz w:val="20"/>
          <w:szCs w:val="20"/>
        </w:rPr>
        <w:t xml:space="preserve"> 2015 poz. 2164 ze zm.).</w:t>
      </w:r>
    </w:p>
    <w:p w:rsidR="008A1F0C" w:rsidRDefault="008A1F0C" w:rsidP="007A52A9">
      <w:pPr>
        <w:spacing w:after="0"/>
        <w:jc w:val="center"/>
        <w:rPr>
          <w:rFonts w:cs="Calibri"/>
          <w:b/>
          <w:sz w:val="20"/>
          <w:szCs w:val="20"/>
        </w:rPr>
      </w:pPr>
    </w:p>
    <w:p w:rsidR="007A52A9" w:rsidRPr="00407D45" w:rsidRDefault="008A1F0C" w:rsidP="007A52A9">
      <w:pPr>
        <w:spacing w:after="0"/>
        <w:jc w:val="center"/>
        <w:rPr>
          <w:rFonts w:cs="Calibri"/>
          <w:b/>
          <w:sz w:val="20"/>
          <w:szCs w:val="20"/>
        </w:rPr>
      </w:pPr>
      <w:r>
        <w:rPr>
          <w:rFonts w:cs="Calibri"/>
          <w:b/>
          <w:sz w:val="20"/>
          <w:szCs w:val="20"/>
        </w:rPr>
        <w:t>Rozdział 20</w:t>
      </w:r>
    </w:p>
    <w:p w:rsidR="007A52A9" w:rsidRPr="00407D45" w:rsidRDefault="00FB1B10" w:rsidP="007A52A9">
      <w:pPr>
        <w:spacing w:after="0"/>
        <w:jc w:val="center"/>
        <w:rPr>
          <w:rFonts w:cs="Calibri"/>
          <w:b/>
          <w:sz w:val="20"/>
          <w:szCs w:val="20"/>
        </w:rPr>
      </w:pPr>
      <w:r>
        <w:rPr>
          <w:rFonts w:cs="Calibri"/>
          <w:b/>
          <w:sz w:val="20"/>
          <w:szCs w:val="20"/>
        </w:rPr>
        <w:t>ZAŁĄCZNIKI DO SIWZ</w:t>
      </w:r>
    </w:p>
    <w:p w:rsidR="007A52A9" w:rsidRPr="00597538" w:rsidRDefault="00FB1B10" w:rsidP="007A52A9">
      <w:pPr>
        <w:spacing w:line="240" w:lineRule="auto"/>
        <w:jc w:val="both"/>
        <w:rPr>
          <w:rFonts w:cs="Calibri"/>
          <w:sz w:val="20"/>
          <w:szCs w:val="20"/>
        </w:rPr>
      </w:pPr>
      <w:r w:rsidRPr="00597538">
        <w:rPr>
          <w:rFonts w:cs="Calibri"/>
          <w:sz w:val="20"/>
          <w:szCs w:val="20"/>
        </w:rPr>
        <w:t>Integralną częścią SIWZ są załączniki:</w:t>
      </w:r>
    </w:p>
    <w:p w:rsidR="007A52A9" w:rsidRPr="00597538" w:rsidRDefault="00597538" w:rsidP="00CE1DC2">
      <w:pPr>
        <w:numPr>
          <w:ilvl w:val="0"/>
          <w:numId w:val="3"/>
        </w:numPr>
        <w:spacing w:after="0" w:line="240" w:lineRule="auto"/>
        <w:jc w:val="both"/>
        <w:rPr>
          <w:rFonts w:cs="Calibri"/>
          <w:sz w:val="20"/>
          <w:szCs w:val="20"/>
        </w:rPr>
      </w:pPr>
      <w:r w:rsidRPr="00597538">
        <w:rPr>
          <w:rFonts w:cs="Calibri"/>
          <w:sz w:val="20"/>
          <w:szCs w:val="20"/>
        </w:rPr>
        <w:t>Załącznik n</w:t>
      </w:r>
      <w:r w:rsidR="00FB1B10" w:rsidRPr="00597538">
        <w:rPr>
          <w:rFonts w:cs="Calibri"/>
          <w:sz w:val="20"/>
          <w:szCs w:val="20"/>
        </w:rPr>
        <w:t>r 1 – Szczegółowy opis przedmiotu zamówienia;</w:t>
      </w:r>
    </w:p>
    <w:p w:rsidR="007A52A9" w:rsidRPr="00597538" w:rsidRDefault="00597538" w:rsidP="00CE1DC2">
      <w:pPr>
        <w:numPr>
          <w:ilvl w:val="0"/>
          <w:numId w:val="3"/>
        </w:numPr>
        <w:spacing w:after="0" w:line="240" w:lineRule="auto"/>
        <w:jc w:val="both"/>
        <w:rPr>
          <w:rFonts w:cs="Calibri"/>
          <w:sz w:val="20"/>
          <w:szCs w:val="20"/>
        </w:rPr>
      </w:pPr>
      <w:r w:rsidRPr="00597538">
        <w:rPr>
          <w:rFonts w:cs="Calibri"/>
          <w:sz w:val="20"/>
          <w:szCs w:val="20"/>
        </w:rPr>
        <w:t>Załącznik n</w:t>
      </w:r>
      <w:r w:rsidR="00FB1B10" w:rsidRPr="00597538">
        <w:rPr>
          <w:rFonts w:cs="Calibri"/>
          <w:sz w:val="20"/>
          <w:szCs w:val="20"/>
        </w:rPr>
        <w:t>r 2 – Istotne postanowienia umowy;</w:t>
      </w:r>
    </w:p>
    <w:p w:rsidR="00B1372E" w:rsidRPr="00597538" w:rsidRDefault="00597538" w:rsidP="00CE1DC2">
      <w:pPr>
        <w:numPr>
          <w:ilvl w:val="0"/>
          <w:numId w:val="3"/>
        </w:numPr>
        <w:spacing w:after="0" w:line="240" w:lineRule="auto"/>
        <w:ind w:left="284" w:hanging="284"/>
        <w:jc w:val="both"/>
        <w:rPr>
          <w:rFonts w:cs="Calibri"/>
          <w:sz w:val="20"/>
          <w:szCs w:val="20"/>
        </w:rPr>
      </w:pPr>
      <w:r w:rsidRPr="00597538">
        <w:rPr>
          <w:rFonts w:cs="Calibri"/>
          <w:sz w:val="20"/>
          <w:szCs w:val="20"/>
        </w:rPr>
        <w:t> Załącznik n</w:t>
      </w:r>
      <w:r w:rsidR="00D72A29" w:rsidRPr="00597538">
        <w:rPr>
          <w:rFonts w:cs="Calibri"/>
          <w:sz w:val="20"/>
          <w:szCs w:val="20"/>
        </w:rPr>
        <w:t>r 3 – wzór O</w:t>
      </w:r>
      <w:r w:rsidR="00FB1B10" w:rsidRPr="00597538">
        <w:rPr>
          <w:rFonts w:cs="Calibri"/>
          <w:sz w:val="20"/>
          <w:szCs w:val="20"/>
        </w:rPr>
        <w:t>świadczenia o spełnianiu warunków udziału w postępowaniu</w:t>
      </w:r>
      <w:r w:rsidR="00D72A29" w:rsidRPr="00597538">
        <w:rPr>
          <w:rFonts w:cs="Calibri"/>
          <w:sz w:val="20"/>
          <w:szCs w:val="20"/>
        </w:rPr>
        <w:t xml:space="preserve"> i nie podleganiu wykluczeniu z postępowania</w:t>
      </w:r>
      <w:r w:rsidR="00FB1B10" w:rsidRPr="00597538">
        <w:rPr>
          <w:rFonts w:cs="Calibri"/>
          <w:sz w:val="20"/>
          <w:szCs w:val="20"/>
        </w:rPr>
        <w:t>;</w:t>
      </w:r>
    </w:p>
    <w:p w:rsidR="007A52A9" w:rsidRPr="00597538" w:rsidRDefault="00597538" w:rsidP="00CE1DC2">
      <w:pPr>
        <w:numPr>
          <w:ilvl w:val="0"/>
          <w:numId w:val="3"/>
        </w:numPr>
        <w:spacing w:after="0" w:line="240" w:lineRule="auto"/>
        <w:jc w:val="both"/>
        <w:rPr>
          <w:rFonts w:cs="Calibri"/>
          <w:sz w:val="20"/>
          <w:szCs w:val="20"/>
        </w:rPr>
      </w:pPr>
      <w:r w:rsidRPr="00597538">
        <w:rPr>
          <w:rFonts w:cs="Calibri"/>
          <w:sz w:val="20"/>
          <w:szCs w:val="20"/>
        </w:rPr>
        <w:t>Załącznik n</w:t>
      </w:r>
      <w:r w:rsidR="00D72A29" w:rsidRPr="00597538">
        <w:rPr>
          <w:rFonts w:cs="Calibri"/>
          <w:sz w:val="20"/>
          <w:szCs w:val="20"/>
        </w:rPr>
        <w:t>r 4 - wzór W</w:t>
      </w:r>
      <w:r w:rsidR="00FB1B10" w:rsidRPr="00597538">
        <w:rPr>
          <w:rFonts w:cs="Calibri"/>
          <w:sz w:val="20"/>
          <w:szCs w:val="20"/>
        </w:rPr>
        <w:t>ykazu usług;</w:t>
      </w:r>
    </w:p>
    <w:p w:rsidR="007A52A9" w:rsidRPr="00597538" w:rsidRDefault="00D72A29" w:rsidP="00CE1DC2">
      <w:pPr>
        <w:numPr>
          <w:ilvl w:val="0"/>
          <w:numId w:val="3"/>
        </w:numPr>
        <w:spacing w:after="0" w:line="240" w:lineRule="auto"/>
        <w:jc w:val="both"/>
        <w:rPr>
          <w:rFonts w:cs="Calibri"/>
          <w:sz w:val="20"/>
          <w:szCs w:val="20"/>
        </w:rPr>
      </w:pPr>
      <w:r w:rsidRPr="00597538">
        <w:rPr>
          <w:rFonts w:cs="Calibri"/>
          <w:sz w:val="20"/>
          <w:szCs w:val="20"/>
        </w:rPr>
        <w:t>Załączn</w:t>
      </w:r>
      <w:r w:rsidR="00597538" w:rsidRPr="00597538">
        <w:rPr>
          <w:rFonts w:cs="Calibri"/>
          <w:sz w:val="20"/>
          <w:szCs w:val="20"/>
        </w:rPr>
        <w:t>ik n</w:t>
      </w:r>
      <w:r w:rsidRPr="00597538">
        <w:rPr>
          <w:rFonts w:cs="Calibri"/>
          <w:sz w:val="20"/>
          <w:szCs w:val="20"/>
        </w:rPr>
        <w:t>r 5 - wzór W</w:t>
      </w:r>
      <w:r w:rsidR="00FB1B10" w:rsidRPr="00597538">
        <w:rPr>
          <w:rFonts w:cs="Calibri"/>
          <w:sz w:val="20"/>
          <w:szCs w:val="20"/>
        </w:rPr>
        <w:t>ykazu osób;</w:t>
      </w:r>
    </w:p>
    <w:p w:rsidR="00597538" w:rsidRPr="00597538" w:rsidRDefault="00597538" w:rsidP="006B1CE6">
      <w:pPr>
        <w:numPr>
          <w:ilvl w:val="0"/>
          <w:numId w:val="3"/>
        </w:numPr>
        <w:spacing w:after="0" w:line="240" w:lineRule="auto"/>
        <w:jc w:val="both"/>
        <w:rPr>
          <w:rFonts w:cs="Calibri"/>
          <w:sz w:val="20"/>
          <w:szCs w:val="20"/>
        </w:rPr>
      </w:pPr>
      <w:r w:rsidRPr="00597538">
        <w:rPr>
          <w:rFonts w:cs="Calibri"/>
          <w:sz w:val="20"/>
          <w:szCs w:val="20"/>
        </w:rPr>
        <w:t xml:space="preserve">Załącznik nr 6 – wzór </w:t>
      </w:r>
      <w:r w:rsidR="006B1CE6" w:rsidRPr="006B1CE6">
        <w:rPr>
          <w:rFonts w:cs="Calibri"/>
          <w:sz w:val="20"/>
          <w:szCs w:val="20"/>
        </w:rPr>
        <w:t>o przynależności lub braku przynależności do tej samej grupy kapitałowej</w:t>
      </w:r>
      <w:r w:rsidR="006B1CE6">
        <w:rPr>
          <w:rFonts w:cs="Calibri"/>
          <w:sz w:val="20"/>
          <w:szCs w:val="20"/>
        </w:rPr>
        <w:t>;</w:t>
      </w:r>
    </w:p>
    <w:p w:rsidR="007A52A9" w:rsidRPr="00597538" w:rsidRDefault="00597538" w:rsidP="00CE1DC2">
      <w:pPr>
        <w:numPr>
          <w:ilvl w:val="0"/>
          <w:numId w:val="3"/>
        </w:numPr>
        <w:spacing w:after="0" w:line="240" w:lineRule="auto"/>
        <w:jc w:val="both"/>
        <w:rPr>
          <w:rFonts w:cs="Calibri"/>
          <w:sz w:val="20"/>
          <w:szCs w:val="20"/>
        </w:rPr>
      </w:pPr>
      <w:r w:rsidRPr="00597538">
        <w:rPr>
          <w:rFonts w:cs="Calibri"/>
          <w:sz w:val="20"/>
          <w:szCs w:val="20"/>
        </w:rPr>
        <w:t>Załącznik n</w:t>
      </w:r>
      <w:r w:rsidR="00D72A29" w:rsidRPr="00597538">
        <w:rPr>
          <w:rFonts w:cs="Calibri"/>
          <w:sz w:val="20"/>
          <w:szCs w:val="20"/>
        </w:rPr>
        <w:t xml:space="preserve">r </w:t>
      </w:r>
      <w:r w:rsidRPr="00597538">
        <w:rPr>
          <w:rFonts w:cs="Calibri"/>
          <w:sz w:val="20"/>
          <w:szCs w:val="20"/>
        </w:rPr>
        <w:t>7</w:t>
      </w:r>
      <w:r w:rsidR="00D72A29" w:rsidRPr="00597538">
        <w:rPr>
          <w:rFonts w:cs="Calibri"/>
          <w:sz w:val="20"/>
          <w:szCs w:val="20"/>
        </w:rPr>
        <w:t xml:space="preserve"> - wzór Formularza oferty</w:t>
      </w:r>
      <w:r w:rsidR="00FB1B10" w:rsidRPr="00597538">
        <w:rPr>
          <w:rFonts w:cs="Calibri"/>
          <w:sz w:val="20"/>
          <w:szCs w:val="20"/>
        </w:rPr>
        <w:t>;</w:t>
      </w:r>
    </w:p>
    <w:p w:rsidR="008F01C2" w:rsidRPr="00597538" w:rsidRDefault="00597538" w:rsidP="00CE1DC2">
      <w:pPr>
        <w:numPr>
          <w:ilvl w:val="0"/>
          <w:numId w:val="3"/>
        </w:numPr>
        <w:spacing w:after="0" w:line="240" w:lineRule="auto"/>
        <w:jc w:val="both"/>
        <w:rPr>
          <w:rFonts w:cs="Calibri"/>
          <w:sz w:val="20"/>
          <w:szCs w:val="20"/>
        </w:rPr>
      </w:pPr>
      <w:r w:rsidRPr="00597538">
        <w:rPr>
          <w:rFonts w:cs="Calibri"/>
          <w:sz w:val="20"/>
          <w:szCs w:val="20"/>
        </w:rPr>
        <w:t>Załącznik nr 8</w:t>
      </w:r>
      <w:r w:rsidR="00FB1B10" w:rsidRPr="00597538">
        <w:rPr>
          <w:rFonts w:cs="Calibri"/>
          <w:sz w:val="20"/>
          <w:szCs w:val="20"/>
        </w:rPr>
        <w:t xml:space="preserve"> – wzory list sprawdzających oraz wzór informacji pokontrolnej</w:t>
      </w:r>
      <w:r w:rsidR="006B1CE6">
        <w:rPr>
          <w:rFonts w:cs="Calibri"/>
          <w:sz w:val="20"/>
          <w:szCs w:val="20"/>
        </w:rPr>
        <w:t>.</w:t>
      </w:r>
      <w:r w:rsidR="00FB1B10" w:rsidRPr="00597538">
        <w:rPr>
          <w:rFonts w:cs="Calibri"/>
          <w:sz w:val="20"/>
          <w:szCs w:val="20"/>
        </w:rPr>
        <w:t xml:space="preserve"> </w:t>
      </w:r>
    </w:p>
    <w:p w:rsidR="006E2CC7" w:rsidRPr="00407D45" w:rsidRDefault="006E2CC7" w:rsidP="00375D32">
      <w:pPr>
        <w:ind w:hanging="567"/>
        <w:jc w:val="right"/>
        <w:rPr>
          <w:rFonts w:cs="Arial"/>
          <w:sz w:val="20"/>
          <w:szCs w:val="20"/>
        </w:rPr>
      </w:pPr>
    </w:p>
    <w:p w:rsidR="008F01C2" w:rsidRPr="00407D45" w:rsidRDefault="008F01C2" w:rsidP="00375D32">
      <w:pPr>
        <w:ind w:hanging="567"/>
        <w:jc w:val="right"/>
        <w:rPr>
          <w:rFonts w:cs="Arial"/>
          <w:sz w:val="20"/>
          <w:szCs w:val="20"/>
        </w:rPr>
        <w:sectPr w:rsidR="008F01C2" w:rsidRPr="00407D45" w:rsidSect="000B3BAA">
          <w:headerReference w:type="default" r:id="rId10"/>
          <w:footerReference w:type="default" r:id="rId11"/>
          <w:headerReference w:type="first" r:id="rId12"/>
          <w:pgSz w:w="11906" w:h="16838"/>
          <w:pgMar w:top="1134" w:right="1418" w:bottom="851" w:left="1418" w:header="709" w:footer="709" w:gutter="0"/>
          <w:cols w:space="708"/>
          <w:docGrid w:linePitch="299"/>
        </w:sectPr>
      </w:pPr>
    </w:p>
    <w:p w:rsidR="008A1F0C" w:rsidRDefault="008A1F0C">
      <w:pPr>
        <w:ind w:hanging="567"/>
        <w:jc w:val="right"/>
        <w:rPr>
          <w:rFonts w:cs="Arial"/>
          <w:sz w:val="20"/>
          <w:szCs w:val="20"/>
        </w:rPr>
      </w:pPr>
    </w:p>
    <w:p w:rsidR="008A1F0C" w:rsidRDefault="008A1F0C">
      <w:pPr>
        <w:ind w:hanging="567"/>
        <w:jc w:val="right"/>
        <w:rPr>
          <w:rFonts w:cs="Arial"/>
          <w:sz w:val="20"/>
          <w:szCs w:val="20"/>
        </w:rPr>
      </w:pPr>
    </w:p>
    <w:p w:rsidR="009974DE" w:rsidRDefault="00FB1B10">
      <w:pPr>
        <w:ind w:hanging="567"/>
        <w:jc w:val="right"/>
        <w:rPr>
          <w:rFonts w:cs="Arial"/>
          <w:sz w:val="20"/>
          <w:szCs w:val="20"/>
        </w:rPr>
      </w:pPr>
      <w:r>
        <w:rPr>
          <w:rFonts w:cs="Arial"/>
          <w:sz w:val="20"/>
          <w:szCs w:val="20"/>
        </w:rPr>
        <w:t>Załącznik nr 1 do SIWZ</w:t>
      </w:r>
    </w:p>
    <w:p w:rsidR="008A1F0C" w:rsidRDefault="008A1F0C" w:rsidP="00174556">
      <w:pPr>
        <w:rPr>
          <w:rFonts w:asciiTheme="minorHAnsi" w:hAnsiTheme="minorHAnsi" w:cs="Arial"/>
          <w:b/>
          <w:sz w:val="20"/>
          <w:szCs w:val="20"/>
        </w:rPr>
      </w:pPr>
    </w:p>
    <w:p w:rsidR="0061239A" w:rsidRPr="0061239A" w:rsidRDefault="0061239A" w:rsidP="0061239A">
      <w:pPr>
        <w:ind w:hanging="567"/>
        <w:jc w:val="center"/>
        <w:rPr>
          <w:rFonts w:asciiTheme="minorHAnsi" w:hAnsiTheme="minorHAnsi" w:cs="Arial"/>
          <w:b/>
          <w:sz w:val="20"/>
          <w:szCs w:val="20"/>
        </w:rPr>
      </w:pPr>
      <w:r w:rsidRPr="0061239A">
        <w:rPr>
          <w:rFonts w:asciiTheme="minorHAnsi" w:hAnsiTheme="minorHAnsi" w:cs="Arial"/>
          <w:b/>
          <w:sz w:val="20"/>
          <w:szCs w:val="20"/>
        </w:rPr>
        <w:t>Szczegółowy opis przedmiotu zamówienia</w:t>
      </w:r>
    </w:p>
    <w:p w:rsidR="0061239A" w:rsidRPr="0061239A" w:rsidRDefault="00174556" w:rsidP="0061239A">
      <w:pPr>
        <w:jc w:val="center"/>
        <w:rPr>
          <w:rFonts w:asciiTheme="minorHAnsi" w:hAnsiTheme="minorHAnsi" w:cs="Arial"/>
          <w:b/>
          <w:sz w:val="20"/>
          <w:szCs w:val="20"/>
        </w:rPr>
      </w:pPr>
      <w:r>
        <w:rPr>
          <w:rFonts w:asciiTheme="minorHAnsi" w:hAnsiTheme="minorHAnsi" w:cs="Arial"/>
          <w:b/>
          <w:sz w:val="20"/>
          <w:szCs w:val="20"/>
        </w:rPr>
        <w:t xml:space="preserve">w postępowaniu na </w:t>
      </w:r>
      <w:r w:rsidR="0061239A" w:rsidRPr="0061239A">
        <w:rPr>
          <w:rFonts w:asciiTheme="minorHAnsi" w:hAnsiTheme="minorHAnsi" w:cs="Arial"/>
          <w:b/>
          <w:sz w:val="20"/>
          <w:szCs w:val="20"/>
        </w:rPr>
        <w:t>Usług</w:t>
      </w:r>
      <w:r>
        <w:rPr>
          <w:rFonts w:asciiTheme="minorHAnsi" w:hAnsiTheme="minorHAnsi" w:cs="Arial"/>
          <w:b/>
          <w:sz w:val="20"/>
          <w:szCs w:val="20"/>
        </w:rPr>
        <w:t>ę</w:t>
      </w:r>
      <w:r w:rsidR="0061239A" w:rsidRPr="0061239A">
        <w:rPr>
          <w:rFonts w:asciiTheme="minorHAnsi" w:hAnsiTheme="minorHAnsi" w:cs="Arial"/>
          <w:b/>
          <w:sz w:val="20"/>
          <w:szCs w:val="20"/>
        </w:rPr>
        <w:t xml:space="preserve"> przeprowadzenia 20 kontroli trwałości w ramach Działania 8.3 i 8.4 POIG. </w:t>
      </w:r>
    </w:p>
    <w:p w:rsidR="0061239A" w:rsidRPr="0061239A" w:rsidRDefault="0061239A" w:rsidP="0061239A">
      <w:pPr>
        <w:pStyle w:val="Akapitzlist"/>
        <w:ind w:left="0"/>
        <w:jc w:val="both"/>
        <w:rPr>
          <w:rFonts w:asciiTheme="minorHAnsi" w:hAnsiTheme="minorHAnsi"/>
          <w:i/>
          <w:sz w:val="20"/>
          <w:szCs w:val="20"/>
        </w:rPr>
      </w:pPr>
      <w:r w:rsidRPr="0061239A">
        <w:rPr>
          <w:rFonts w:asciiTheme="minorHAnsi" w:hAnsiTheme="minorHAnsi"/>
          <w:sz w:val="20"/>
          <w:szCs w:val="20"/>
        </w:rPr>
        <w:t xml:space="preserve">Przedmiotem zamówienia jest </w:t>
      </w:r>
      <w:r w:rsidRPr="0061239A">
        <w:rPr>
          <w:rFonts w:asciiTheme="minorHAnsi" w:hAnsiTheme="minorHAnsi"/>
          <w:i/>
          <w:sz w:val="20"/>
          <w:szCs w:val="20"/>
        </w:rPr>
        <w:t xml:space="preserve">usługa przeprowadzenia </w:t>
      </w:r>
      <w:r w:rsidRPr="0061239A">
        <w:rPr>
          <w:rFonts w:asciiTheme="minorHAnsi" w:hAnsiTheme="minorHAnsi"/>
          <w:b/>
          <w:i/>
          <w:sz w:val="20"/>
          <w:szCs w:val="20"/>
        </w:rPr>
        <w:t xml:space="preserve">20 </w:t>
      </w:r>
      <w:r w:rsidRPr="0061239A">
        <w:rPr>
          <w:rFonts w:asciiTheme="minorHAnsi" w:hAnsiTheme="minorHAnsi"/>
          <w:i/>
          <w:sz w:val="20"/>
          <w:szCs w:val="20"/>
        </w:rPr>
        <w:t>kontroli</w:t>
      </w:r>
      <w:r w:rsidRPr="0061239A">
        <w:rPr>
          <w:rFonts w:asciiTheme="minorHAnsi" w:hAnsiTheme="minorHAnsi"/>
          <w:b/>
          <w:i/>
          <w:sz w:val="20"/>
          <w:szCs w:val="20"/>
        </w:rPr>
        <w:t xml:space="preserve"> trwałości</w:t>
      </w:r>
      <w:r w:rsidRPr="0061239A">
        <w:rPr>
          <w:rFonts w:asciiTheme="minorHAnsi" w:hAnsiTheme="minorHAnsi"/>
          <w:i/>
          <w:sz w:val="20"/>
          <w:szCs w:val="20"/>
        </w:rPr>
        <w:t xml:space="preserve"> w ramach Działań 8.3 i 8.4 POIG oraz wypełnienie programu kontroli, list kontrolnych, przygotowanie Informacji Pokontrolnej zgodnie z Wytycznymi </w:t>
      </w:r>
      <w:r w:rsidR="00D72A29">
        <w:rPr>
          <w:rFonts w:asciiTheme="minorHAnsi" w:hAnsiTheme="minorHAnsi"/>
          <w:i/>
          <w:sz w:val="20"/>
          <w:szCs w:val="20"/>
        </w:rPr>
        <w:t xml:space="preserve">                     </w:t>
      </w:r>
      <w:r w:rsidRPr="0061239A">
        <w:rPr>
          <w:rFonts w:asciiTheme="minorHAnsi" w:hAnsiTheme="minorHAnsi"/>
          <w:i/>
          <w:sz w:val="20"/>
          <w:szCs w:val="20"/>
        </w:rPr>
        <w:t xml:space="preserve">w zakresie procesu kontroli w ramach obowiązków Instytucji Pośredniczących i Instytucji Wdrażających dla Programu Operacyjnego Innowacyjna Gospodarka 2007-2013. Kontrole mogą być realizowane w trybie planowym oraz doraźnym. </w:t>
      </w:r>
    </w:p>
    <w:p w:rsidR="0061239A" w:rsidRPr="0061239A" w:rsidRDefault="0061239A" w:rsidP="0061239A">
      <w:pPr>
        <w:pStyle w:val="Akapitzlist"/>
        <w:ind w:left="0"/>
        <w:rPr>
          <w:rFonts w:asciiTheme="minorHAnsi" w:hAnsiTheme="minorHAnsi"/>
          <w:sz w:val="20"/>
          <w:szCs w:val="20"/>
        </w:rPr>
      </w:pPr>
    </w:p>
    <w:p w:rsidR="0061239A" w:rsidRPr="0061239A" w:rsidRDefault="0061239A" w:rsidP="0061239A">
      <w:pPr>
        <w:pStyle w:val="Akapitzlist"/>
        <w:ind w:left="0"/>
        <w:jc w:val="both"/>
        <w:rPr>
          <w:rFonts w:asciiTheme="minorHAnsi" w:hAnsiTheme="minorHAnsi"/>
          <w:sz w:val="20"/>
          <w:szCs w:val="20"/>
        </w:rPr>
      </w:pPr>
      <w:r w:rsidRPr="0061239A">
        <w:rPr>
          <w:rFonts w:asciiTheme="minorHAnsi" w:hAnsiTheme="minorHAnsi"/>
          <w:sz w:val="20"/>
          <w:szCs w:val="20"/>
        </w:rPr>
        <w:t xml:space="preserve">Zamawiający zastrzega sobie prawo zmniejszenia liczby zleconych do wykonania kontroli a rozliczenie będzie dokonywane na podstawie liczby rzeczywiście przeprowadzonych kontroli. </w:t>
      </w:r>
    </w:p>
    <w:p w:rsidR="0061239A" w:rsidRPr="0061239A" w:rsidRDefault="0061239A" w:rsidP="0061239A">
      <w:pPr>
        <w:pStyle w:val="Akapitzlist"/>
        <w:ind w:left="0"/>
        <w:jc w:val="both"/>
        <w:rPr>
          <w:rFonts w:asciiTheme="minorHAnsi" w:hAnsiTheme="minorHAnsi"/>
          <w:sz w:val="20"/>
          <w:szCs w:val="20"/>
        </w:rPr>
      </w:pPr>
    </w:p>
    <w:p w:rsidR="0061239A" w:rsidRPr="0061239A" w:rsidRDefault="0061239A" w:rsidP="0061239A">
      <w:pPr>
        <w:pStyle w:val="Akapitzlist"/>
        <w:ind w:left="0"/>
        <w:jc w:val="both"/>
        <w:rPr>
          <w:rFonts w:asciiTheme="minorHAnsi" w:hAnsiTheme="minorHAnsi"/>
          <w:sz w:val="20"/>
          <w:szCs w:val="20"/>
        </w:rPr>
      </w:pPr>
      <w:r w:rsidRPr="0061239A">
        <w:rPr>
          <w:rFonts w:asciiTheme="minorHAnsi" w:hAnsiTheme="minorHAnsi"/>
          <w:sz w:val="20"/>
          <w:szCs w:val="20"/>
        </w:rPr>
        <w:t>Wykonanie zlecenia obejmuje realizację następujących zadań:</w:t>
      </w:r>
    </w:p>
    <w:p w:rsidR="0061239A" w:rsidRPr="0061239A" w:rsidRDefault="0061239A" w:rsidP="0061239A">
      <w:pPr>
        <w:keepNext/>
        <w:spacing w:before="240" w:after="60"/>
        <w:ind w:left="2268" w:hanging="2268"/>
        <w:jc w:val="both"/>
        <w:outlineLvl w:val="3"/>
        <w:rPr>
          <w:rFonts w:asciiTheme="minorHAnsi" w:hAnsiTheme="minorHAnsi"/>
          <w:b/>
          <w:sz w:val="20"/>
          <w:szCs w:val="20"/>
        </w:rPr>
      </w:pPr>
      <w:r w:rsidRPr="0061239A">
        <w:rPr>
          <w:rFonts w:asciiTheme="minorHAnsi" w:hAnsiTheme="minorHAnsi"/>
          <w:b/>
          <w:sz w:val="20"/>
          <w:szCs w:val="20"/>
        </w:rPr>
        <w:t>Kontrola planowa w okresie trwałości:</w:t>
      </w:r>
    </w:p>
    <w:p w:rsidR="0061239A" w:rsidRPr="0061239A" w:rsidRDefault="0061239A" w:rsidP="00CE1DC2">
      <w:pPr>
        <w:keepNext/>
        <w:numPr>
          <w:ilvl w:val="0"/>
          <w:numId w:val="23"/>
        </w:numPr>
        <w:tabs>
          <w:tab w:val="clear" w:pos="720"/>
          <w:tab w:val="num" w:pos="284"/>
        </w:tabs>
        <w:spacing w:before="240" w:after="60" w:line="240" w:lineRule="auto"/>
        <w:ind w:left="284" w:hanging="284"/>
        <w:jc w:val="both"/>
        <w:outlineLvl w:val="3"/>
        <w:rPr>
          <w:rFonts w:asciiTheme="minorHAnsi" w:hAnsiTheme="minorHAnsi"/>
          <w:sz w:val="20"/>
          <w:szCs w:val="20"/>
        </w:rPr>
      </w:pPr>
      <w:r w:rsidRPr="0061239A">
        <w:rPr>
          <w:rFonts w:asciiTheme="minorHAnsi" w:hAnsiTheme="minorHAnsi"/>
          <w:sz w:val="20"/>
          <w:szCs w:val="20"/>
        </w:rPr>
        <w:t xml:space="preserve">zapoznanie się z dokumentacją programową i pełną dokumentacją projektu w tym między innymi wnioskiem o dofinansowanie, umową o dofinansowanie, wnioskiem o płatność końcową; </w:t>
      </w:r>
    </w:p>
    <w:p w:rsidR="0061239A" w:rsidRPr="0061239A" w:rsidRDefault="0061239A" w:rsidP="00CE1DC2">
      <w:pPr>
        <w:numPr>
          <w:ilvl w:val="0"/>
          <w:numId w:val="23"/>
        </w:numPr>
        <w:tabs>
          <w:tab w:val="clear" w:pos="720"/>
          <w:tab w:val="num" w:pos="284"/>
        </w:tabs>
        <w:spacing w:after="120" w:line="240" w:lineRule="auto"/>
        <w:ind w:left="284" w:hanging="284"/>
        <w:jc w:val="both"/>
        <w:rPr>
          <w:rFonts w:asciiTheme="minorHAnsi" w:hAnsiTheme="minorHAnsi"/>
          <w:sz w:val="20"/>
          <w:szCs w:val="20"/>
        </w:rPr>
      </w:pPr>
      <w:r w:rsidRPr="0061239A">
        <w:rPr>
          <w:rFonts w:asciiTheme="minorHAnsi" w:hAnsiTheme="minorHAnsi"/>
          <w:sz w:val="20"/>
          <w:szCs w:val="20"/>
        </w:rPr>
        <w:t>ocena wpływu określonych czynników na charakter i warunki realizacji projektu (sprawdzenie osiągnięcia głównego celu projektu w tym wskaźników produktu oraz wskaźników rezultatu przewidzianych w okresie trwałości ich ślad rewizyjny i ścieżka audytu);</w:t>
      </w:r>
    </w:p>
    <w:p w:rsidR="0061239A" w:rsidRPr="0061239A" w:rsidRDefault="0061239A" w:rsidP="00CE1DC2">
      <w:pPr>
        <w:keepNext/>
        <w:numPr>
          <w:ilvl w:val="0"/>
          <w:numId w:val="23"/>
        </w:numPr>
        <w:tabs>
          <w:tab w:val="clear" w:pos="720"/>
          <w:tab w:val="num" w:pos="284"/>
        </w:tabs>
        <w:spacing w:before="240" w:after="60" w:line="240" w:lineRule="auto"/>
        <w:ind w:left="284" w:hanging="284"/>
        <w:jc w:val="both"/>
        <w:outlineLvl w:val="3"/>
        <w:rPr>
          <w:rFonts w:asciiTheme="minorHAnsi" w:hAnsiTheme="minorHAnsi"/>
          <w:sz w:val="20"/>
          <w:szCs w:val="20"/>
        </w:rPr>
      </w:pPr>
      <w:r w:rsidRPr="0061239A">
        <w:rPr>
          <w:rFonts w:asciiTheme="minorHAnsi" w:hAnsiTheme="minorHAnsi"/>
          <w:sz w:val="20"/>
          <w:szCs w:val="20"/>
        </w:rPr>
        <w:t>weryfikacja uzyskania przez Beneficjenta wszelkich niezbędnych dokumentów wymaganych podczas realizacji robót budowlanych w tym pozwolenia na budowę, jeśli dotyczy;</w:t>
      </w:r>
    </w:p>
    <w:p w:rsidR="0061239A" w:rsidRPr="0061239A" w:rsidRDefault="0061239A" w:rsidP="00CE1DC2">
      <w:pPr>
        <w:keepNext/>
        <w:numPr>
          <w:ilvl w:val="0"/>
          <w:numId w:val="23"/>
        </w:numPr>
        <w:tabs>
          <w:tab w:val="clear" w:pos="720"/>
          <w:tab w:val="num" w:pos="284"/>
        </w:tabs>
        <w:spacing w:before="240" w:after="60" w:line="240" w:lineRule="auto"/>
        <w:ind w:left="284" w:hanging="284"/>
        <w:jc w:val="both"/>
        <w:outlineLvl w:val="3"/>
        <w:rPr>
          <w:rFonts w:asciiTheme="minorHAnsi" w:hAnsiTheme="minorHAnsi"/>
          <w:sz w:val="20"/>
          <w:szCs w:val="20"/>
        </w:rPr>
      </w:pPr>
      <w:r w:rsidRPr="0061239A">
        <w:rPr>
          <w:rFonts w:asciiTheme="minorHAnsi" w:hAnsiTheme="minorHAnsi"/>
          <w:sz w:val="20"/>
          <w:szCs w:val="20"/>
        </w:rPr>
        <w:t xml:space="preserve">weryfikacja grupy docelowej zgodnie z przekazaną zamawiającemu listą (minimum 10%, ale nie więcej niż 30 gospodarstw domowych) zgodnie z kryteriami opisanymi w Szczegółowym Opisie Priorytetów (dostępny na stronie internetowej http://www.poig.2007-2013.gov.pl/ oraz www.cppc.gov.pl), 8.3 POIG – jeśli wybrana (weryfikacja polega na sprawdzeniu dokumentów spełnienia kryteriów do naboru grupy docelowej w siedzibie Beneficjenta oraz wizycie u Beneficjenta końcowego celem weryfikacji przekazanego sprzętu  oraz dostępu do Internetu). </w:t>
      </w:r>
      <w:r w:rsidRPr="0061239A">
        <w:rPr>
          <w:rFonts w:asciiTheme="minorHAnsi" w:hAnsiTheme="minorHAnsi"/>
          <w:i/>
          <w:sz w:val="20"/>
          <w:szCs w:val="20"/>
        </w:rPr>
        <w:t>Dotyczy Działania 8.3 POIG;</w:t>
      </w:r>
    </w:p>
    <w:p w:rsidR="0061239A" w:rsidRPr="0061239A" w:rsidRDefault="0061239A" w:rsidP="00CE1DC2">
      <w:pPr>
        <w:keepNext/>
        <w:numPr>
          <w:ilvl w:val="0"/>
          <w:numId w:val="23"/>
        </w:numPr>
        <w:tabs>
          <w:tab w:val="clear" w:pos="720"/>
          <w:tab w:val="num" w:pos="284"/>
        </w:tabs>
        <w:spacing w:before="240" w:after="60" w:line="240" w:lineRule="auto"/>
        <w:ind w:left="284" w:hanging="284"/>
        <w:jc w:val="both"/>
        <w:outlineLvl w:val="3"/>
        <w:rPr>
          <w:rFonts w:asciiTheme="minorHAnsi" w:hAnsiTheme="minorHAnsi"/>
          <w:sz w:val="20"/>
          <w:szCs w:val="20"/>
        </w:rPr>
      </w:pPr>
      <w:r w:rsidRPr="0061239A">
        <w:rPr>
          <w:rFonts w:asciiTheme="minorHAnsi" w:hAnsiTheme="minorHAnsi"/>
          <w:sz w:val="20"/>
          <w:szCs w:val="20"/>
        </w:rPr>
        <w:t xml:space="preserve">weryfikacja wybudowanej w ramach projektu infrastruktury dostępu do Internetu w zakresie miejsca świadczenia usługi, miejsca wybudowania infrastruktury, możliwości identyfikacji środków trwałych ich kompletności, zgodności z ewidencją księgową, ewidencją środków trwałych, FV oraz protokołem odbioru. </w:t>
      </w:r>
      <w:r w:rsidRPr="0061239A">
        <w:rPr>
          <w:rFonts w:asciiTheme="minorHAnsi" w:hAnsiTheme="minorHAnsi" w:cs="Calibri"/>
          <w:sz w:val="20"/>
          <w:szCs w:val="20"/>
        </w:rPr>
        <w:t xml:space="preserve">Dokonanie analizy dokumentacji technicznej pod względem zgodności </w:t>
      </w:r>
      <w:r w:rsidRPr="0061239A">
        <w:rPr>
          <w:rFonts w:asciiTheme="minorHAnsi" w:hAnsiTheme="minorHAnsi" w:cs="Calibri"/>
          <w:sz w:val="20"/>
          <w:szCs w:val="20"/>
        </w:rPr>
        <w:br/>
        <w:t xml:space="preserve">z wnioskiem o dofinansowanie. </w:t>
      </w:r>
      <w:r w:rsidRPr="0061239A">
        <w:rPr>
          <w:rFonts w:asciiTheme="minorHAnsi" w:hAnsiTheme="minorHAnsi" w:cs="Calibri"/>
          <w:i/>
          <w:sz w:val="20"/>
          <w:szCs w:val="20"/>
        </w:rPr>
        <w:t>Dotyczy Działania 8.4 POIG oraz 8.3 w przypadku kiedy projekt zakładał budowę sieci dostępu do Internetu;</w:t>
      </w:r>
    </w:p>
    <w:p w:rsidR="0061239A" w:rsidRPr="0061239A" w:rsidRDefault="0061239A" w:rsidP="00CE1DC2">
      <w:pPr>
        <w:numPr>
          <w:ilvl w:val="0"/>
          <w:numId w:val="23"/>
        </w:numPr>
        <w:tabs>
          <w:tab w:val="clear" w:pos="720"/>
          <w:tab w:val="num" w:pos="284"/>
        </w:tabs>
        <w:spacing w:after="120" w:line="240" w:lineRule="auto"/>
        <w:ind w:hanging="720"/>
        <w:jc w:val="both"/>
        <w:rPr>
          <w:rFonts w:asciiTheme="minorHAnsi" w:hAnsiTheme="minorHAnsi"/>
          <w:sz w:val="20"/>
          <w:szCs w:val="20"/>
        </w:rPr>
      </w:pPr>
      <w:r w:rsidRPr="0061239A">
        <w:rPr>
          <w:rFonts w:asciiTheme="minorHAnsi" w:hAnsiTheme="minorHAnsi"/>
          <w:sz w:val="20"/>
          <w:szCs w:val="20"/>
        </w:rPr>
        <w:t>ścieżka audytu i ślad rewizyjny w zakresie rzeczowej i finansowej realizacji projektu;</w:t>
      </w:r>
    </w:p>
    <w:p w:rsidR="0061239A" w:rsidRPr="0061239A" w:rsidRDefault="0061239A" w:rsidP="00CE1DC2">
      <w:pPr>
        <w:keepNext/>
        <w:numPr>
          <w:ilvl w:val="0"/>
          <w:numId w:val="23"/>
        </w:numPr>
        <w:tabs>
          <w:tab w:val="clear" w:pos="720"/>
          <w:tab w:val="num" w:pos="284"/>
        </w:tabs>
        <w:spacing w:before="240" w:after="60" w:line="240" w:lineRule="auto"/>
        <w:ind w:left="284" w:hanging="284"/>
        <w:jc w:val="both"/>
        <w:outlineLvl w:val="3"/>
        <w:rPr>
          <w:rFonts w:asciiTheme="minorHAnsi" w:hAnsiTheme="minorHAnsi"/>
          <w:sz w:val="20"/>
          <w:szCs w:val="20"/>
        </w:rPr>
      </w:pPr>
      <w:r w:rsidRPr="0061239A">
        <w:rPr>
          <w:rFonts w:asciiTheme="minorHAnsi" w:hAnsiTheme="minorHAnsi"/>
          <w:sz w:val="20"/>
          <w:szCs w:val="20"/>
        </w:rPr>
        <w:t xml:space="preserve">weryfikacja ew. niezgodności/nieprawidłowości w realizacji projektu wskazanych przez opiekuna projektu </w:t>
      </w:r>
      <w:r w:rsidR="00D72A29">
        <w:rPr>
          <w:rFonts w:asciiTheme="minorHAnsi" w:hAnsiTheme="minorHAnsi"/>
          <w:sz w:val="20"/>
          <w:szCs w:val="20"/>
        </w:rPr>
        <w:t xml:space="preserve">                       </w:t>
      </w:r>
      <w:r w:rsidRPr="0061239A">
        <w:rPr>
          <w:rFonts w:asciiTheme="minorHAnsi" w:hAnsiTheme="minorHAnsi"/>
          <w:sz w:val="20"/>
          <w:szCs w:val="20"/>
        </w:rPr>
        <w:t>w CPPC, jeśli dotyczy;</w:t>
      </w:r>
    </w:p>
    <w:p w:rsidR="0061239A" w:rsidRPr="0061239A" w:rsidRDefault="0061239A" w:rsidP="00CE1DC2">
      <w:pPr>
        <w:numPr>
          <w:ilvl w:val="0"/>
          <w:numId w:val="23"/>
        </w:numPr>
        <w:tabs>
          <w:tab w:val="clear" w:pos="720"/>
          <w:tab w:val="num" w:pos="284"/>
        </w:tabs>
        <w:spacing w:after="120" w:line="240" w:lineRule="auto"/>
        <w:ind w:left="284" w:hanging="284"/>
        <w:jc w:val="both"/>
        <w:rPr>
          <w:rFonts w:asciiTheme="minorHAnsi" w:hAnsiTheme="minorHAnsi"/>
          <w:sz w:val="20"/>
          <w:szCs w:val="20"/>
        </w:rPr>
      </w:pPr>
      <w:r w:rsidRPr="0061239A">
        <w:rPr>
          <w:rFonts w:asciiTheme="minorHAnsi" w:hAnsiTheme="minorHAnsi"/>
          <w:sz w:val="20"/>
          <w:szCs w:val="20"/>
        </w:rPr>
        <w:t xml:space="preserve">ocena poddania operacji zasadniczej modyfikacji (sprawdzenie charakteru własności nabytych </w:t>
      </w:r>
      <w:r w:rsidRPr="0061239A">
        <w:rPr>
          <w:rFonts w:asciiTheme="minorHAnsi" w:hAnsiTheme="minorHAnsi"/>
          <w:sz w:val="20"/>
          <w:szCs w:val="20"/>
        </w:rPr>
        <w:br/>
        <w:t>w ramach projektu elementów infrastruktury oraz ocena beneficjenta pod względem kontynuowania dotychczasowej działalności produkcyjnej objętej zakresem zrealizowanego projektu);</w:t>
      </w:r>
    </w:p>
    <w:p w:rsidR="0061239A" w:rsidRPr="0061239A" w:rsidRDefault="0061239A" w:rsidP="00CE1DC2">
      <w:pPr>
        <w:numPr>
          <w:ilvl w:val="0"/>
          <w:numId w:val="23"/>
        </w:numPr>
        <w:tabs>
          <w:tab w:val="clear" w:pos="720"/>
          <w:tab w:val="num" w:pos="284"/>
        </w:tabs>
        <w:spacing w:after="120" w:line="240" w:lineRule="auto"/>
        <w:ind w:left="284" w:hanging="284"/>
        <w:jc w:val="both"/>
        <w:rPr>
          <w:rFonts w:asciiTheme="minorHAnsi" w:hAnsiTheme="minorHAnsi"/>
          <w:sz w:val="20"/>
          <w:szCs w:val="20"/>
        </w:rPr>
      </w:pPr>
      <w:r w:rsidRPr="0061239A">
        <w:rPr>
          <w:rFonts w:asciiTheme="minorHAnsi" w:hAnsiTheme="minorHAnsi"/>
          <w:sz w:val="20"/>
          <w:szCs w:val="20"/>
        </w:rPr>
        <w:lastRenderedPageBreak/>
        <w:t>ocena wystąpienia nieuzasadnionej korzyści po stronie beneficjenta, jego kontrahenta lub innego podmiotu (skonfrontowanie uzyskania korzyści przez te podmioty z celami dofinansowania danego działania);</w:t>
      </w:r>
    </w:p>
    <w:p w:rsidR="0061239A" w:rsidRPr="0061239A" w:rsidRDefault="0061239A" w:rsidP="00CE1DC2">
      <w:pPr>
        <w:numPr>
          <w:ilvl w:val="0"/>
          <w:numId w:val="23"/>
        </w:numPr>
        <w:tabs>
          <w:tab w:val="clear" w:pos="720"/>
          <w:tab w:val="num" w:pos="284"/>
        </w:tabs>
        <w:spacing w:after="120" w:line="240" w:lineRule="auto"/>
        <w:ind w:left="284" w:hanging="284"/>
        <w:jc w:val="both"/>
        <w:rPr>
          <w:rFonts w:asciiTheme="minorHAnsi" w:hAnsiTheme="minorHAnsi"/>
          <w:sz w:val="20"/>
          <w:szCs w:val="20"/>
        </w:rPr>
      </w:pPr>
      <w:r w:rsidRPr="0061239A">
        <w:rPr>
          <w:rFonts w:asciiTheme="minorHAnsi" w:hAnsiTheme="minorHAnsi"/>
          <w:bCs/>
          <w:sz w:val="20"/>
          <w:szCs w:val="20"/>
        </w:rPr>
        <w:t>ustalenie dotyczące uzyskania w ramach wykorzystania produktów projektu przychodu  (jeśli dotyczy);</w:t>
      </w:r>
      <w:r w:rsidRPr="0061239A">
        <w:rPr>
          <w:rFonts w:asciiTheme="minorHAnsi" w:hAnsiTheme="minorHAnsi"/>
          <w:sz w:val="20"/>
          <w:szCs w:val="20"/>
        </w:rPr>
        <w:t xml:space="preserve"> </w:t>
      </w:r>
    </w:p>
    <w:p w:rsidR="0061239A" w:rsidRPr="0061239A" w:rsidRDefault="0061239A" w:rsidP="00CE1DC2">
      <w:pPr>
        <w:numPr>
          <w:ilvl w:val="0"/>
          <w:numId w:val="23"/>
        </w:numPr>
        <w:tabs>
          <w:tab w:val="clear" w:pos="720"/>
          <w:tab w:val="num" w:pos="284"/>
        </w:tabs>
        <w:spacing w:after="120" w:line="240" w:lineRule="auto"/>
        <w:ind w:left="284" w:hanging="284"/>
        <w:jc w:val="both"/>
        <w:rPr>
          <w:rFonts w:asciiTheme="minorHAnsi" w:hAnsiTheme="minorHAnsi"/>
          <w:sz w:val="20"/>
          <w:szCs w:val="20"/>
        </w:rPr>
      </w:pPr>
      <w:r w:rsidRPr="0061239A">
        <w:rPr>
          <w:rFonts w:asciiTheme="minorHAnsi" w:hAnsiTheme="minorHAnsi"/>
          <w:sz w:val="20"/>
          <w:szCs w:val="20"/>
        </w:rPr>
        <w:t>ustalenia dotyczące kwalifikowalności VAT;</w:t>
      </w:r>
    </w:p>
    <w:p w:rsidR="0061239A" w:rsidRPr="0061239A" w:rsidRDefault="0061239A" w:rsidP="00CE1DC2">
      <w:pPr>
        <w:numPr>
          <w:ilvl w:val="0"/>
          <w:numId w:val="23"/>
        </w:numPr>
        <w:tabs>
          <w:tab w:val="clear" w:pos="720"/>
          <w:tab w:val="num" w:pos="284"/>
        </w:tabs>
        <w:spacing w:after="120" w:line="240" w:lineRule="auto"/>
        <w:ind w:left="284" w:hanging="284"/>
        <w:jc w:val="both"/>
        <w:rPr>
          <w:rFonts w:asciiTheme="minorHAnsi" w:hAnsiTheme="minorHAnsi"/>
          <w:sz w:val="20"/>
          <w:szCs w:val="20"/>
        </w:rPr>
      </w:pPr>
      <w:r w:rsidRPr="0061239A">
        <w:rPr>
          <w:rFonts w:asciiTheme="minorHAnsi" w:hAnsiTheme="minorHAnsi"/>
          <w:bCs/>
          <w:sz w:val="20"/>
          <w:szCs w:val="20"/>
        </w:rPr>
        <w:t>weryfikacja działań podjętych przez Beneficjenta w celu monitorowania zachowania trwałości projektu</w:t>
      </w:r>
      <w:r w:rsidRPr="0061239A">
        <w:rPr>
          <w:rFonts w:asciiTheme="minorHAnsi" w:hAnsiTheme="minorHAnsi"/>
          <w:sz w:val="20"/>
          <w:szCs w:val="20"/>
        </w:rPr>
        <w:t>;</w:t>
      </w:r>
    </w:p>
    <w:p w:rsidR="0061239A" w:rsidRPr="0061239A" w:rsidRDefault="0061239A" w:rsidP="00CE1DC2">
      <w:pPr>
        <w:numPr>
          <w:ilvl w:val="0"/>
          <w:numId w:val="23"/>
        </w:numPr>
        <w:tabs>
          <w:tab w:val="clear" w:pos="720"/>
          <w:tab w:val="num" w:pos="284"/>
        </w:tabs>
        <w:spacing w:after="120" w:line="240" w:lineRule="auto"/>
        <w:ind w:left="284" w:hanging="284"/>
        <w:jc w:val="both"/>
        <w:rPr>
          <w:rFonts w:asciiTheme="minorHAnsi" w:hAnsiTheme="minorHAnsi"/>
          <w:sz w:val="20"/>
          <w:szCs w:val="20"/>
        </w:rPr>
      </w:pPr>
      <w:r w:rsidRPr="0061239A">
        <w:rPr>
          <w:rFonts w:asciiTheme="minorHAnsi" w:hAnsiTheme="minorHAnsi"/>
          <w:sz w:val="20"/>
          <w:szCs w:val="20"/>
        </w:rPr>
        <w:t>zasada zakazująca podwójnego finansowania;</w:t>
      </w:r>
    </w:p>
    <w:p w:rsidR="0061239A" w:rsidRPr="0061239A" w:rsidRDefault="0061239A" w:rsidP="00CE1DC2">
      <w:pPr>
        <w:numPr>
          <w:ilvl w:val="0"/>
          <w:numId w:val="23"/>
        </w:numPr>
        <w:tabs>
          <w:tab w:val="clear" w:pos="720"/>
          <w:tab w:val="num" w:pos="284"/>
        </w:tabs>
        <w:spacing w:after="120" w:line="240" w:lineRule="auto"/>
        <w:ind w:left="284" w:hanging="284"/>
        <w:jc w:val="both"/>
        <w:rPr>
          <w:rFonts w:asciiTheme="minorHAnsi" w:hAnsiTheme="minorHAnsi"/>
          <w:sz w:val="20"/>
          <w:szCs w:val="20"/>
        </w:rPr>
      </w:pPr>
      <w:r w:rsidRPr="0061239A">
        <w:rPr>
          <w:rFonts w:asciiTheme="minorHAnsi" w:hAnsiTheme="minorHAnsi"/>
          <w:sz w:val="20"/>
          <w:szCs w:val="20"/>
        </w:rPr>
        <w:t>archiwizacja dokumentacji związanej z projektem;</w:t>
      </w:r>
    </w:p>
    <w:p w:rsidR="0061239A" w:rsidRPr="0061239A" w:rsidRDefault="0061239A" w:rsidP="00CE1DC2">
      <w:pPr>
        <w:keepNext/>
        <w:numPr>
          <w:ilvl w:val="0"/>
          <w:numId w:val="23"/>
        </w:numPr>
        <w:tabs>
          <w:tab w:val="clear" w:pos="720"/>
          <w:tab w:val="num" w:pos="284"/>
        </w:tabs>
        <w:spacing w:before="240" w:after="60" w:line="240" w:lineRule="auto"/>
        <w:ind w:left="284" w:hanging="284"/>
        <w:jc w:val="both"/>
        <w:outlineLvl w:val="3"/>
        <w:rPr>
          <w:rFonts w:asciiTheme="minorHAnsi" w:hAnsiTheme="minorHAnsi"/>
          <w:sz w:val="20"/>
          <w:szCs w:val="20"/>
        </w:rPr>
      </w:pPr>
      <w:r w:rsidRPr="0061239A">
        <w:rPr>
          <w:rFonts w:asciiTheme="minorHAnsi" w:hAnsiTheme="minorHAnsi"/>
          <w:sz w:val="20"/>
          <w:szCs w:val="20"/>
        </w:rPr>
        <w:t>sporządzenie dokumentacji fotograficznej z kontroli – zdjęcia wybudowanej infrastruktury, zakupionego sprzętu, oznaczeń sprzętu itp., na zdjęciach powinien być widoczny numer seryjny urządzenia, całe urządzenie, oznaczenie sprzętu zgodnie z Przewodnikiem w zakresie promocji projektów finansowanych w ramach Programu Operacyjnego Innowacyjna Gospodarka 2007-2013 dla Beneficjentów i instytucji zaangażowanych we wdrażanie programu;</w:t>
      </w:r>
    </w:p>
    <w:p w:rsidR="0061239A" w:rsidRPr="0061239A" w:rsidRDefault="0061239A" w:rsidP="00CE1DC2">
      <w:pPr>
        <w:numPr>
          <w:ilvl w:val="0"/>
          <w:numId w:val="23"/>
        </w:numPr>
        <w:tabs>
          <w:tab w:val="clear" w:pos="720"/>
          <w:tab w:val="num" w:pos="284"/>
        </w:tabs>
        <w:spacing w:after="120" w:line="240" w:lineRule="auto"/>
        <w:ind w:left="284" w:hanging="284"/>
        <w:jc w:val="both"/>
        <w:rPr>
          <w:rFonts w:asciiTheme="minorHAnsi" w:hAnsiTheme="minorHAnsi"/>
          <w:sz w:val="20"/>
          <w:szCs w:val="20"/>
        </w:rPr>
      </w:pPr>
      <w:r w:rsidRPr="0061239A">
        <w:rPr>
          <w:rFonts w:asciiTheme="minorHAnsi" w:hAnsiTheme="minorHAnsi"/>
          <w:sz w:val="20"/>
          <w:szCs w:val="20"/>
        </w:rPr>
        <w:t>zebranie dokumentacji będącej potwierdzeniem ustaleń kontroli.</w:t>
      </w:r>
    </w:p>
    <w:p w:rsidR="0061239A" w:rsidRPr="0061239A" w:rsidRDefault="0061239A" w:rsidP="0061239A">
      <w:pPr>
        <w:spacing w:after="120" w:line="240" w:lineRule="auto"/>
        <w:ind w:left="284"/>
        <w:jc w:val="both"/>
        <w:rPr>
          <w:rFonts w:asciiTheme="minorHAnsi" w:hAnsiTheme="minorHAnsi"/>
          <w:sz w:val="20"/>
          <w:szCs w:val="20"/>
        </w:rPr>
      </w:pPr>
    </w:p>
    <w:p w:rsidR="0061239A" w:rsidRPr="0061239A" w:rsidRDefault="0061239A" w:rsidP="0061239A">
      <w:pPr>
        <w:spacing w:after="120" w:line="240" w:lineRule="auto"/>
        <w:jc w:val="both"/>
        <w:rPr>
          <w:rFonts w:asciiTheme="minorHAnsi" w:hAnsiTheme="minorHAnsi"/>
          <w:b/>
          <w:sz w:val="20"/>
          <w:szCs w:val="20"/>
        </w:rPr>
      </w:pPr>
      <w:r w:rsidRPr="0061239A">
        <w:rPr>
          <w:rFonts w:asciiTheme="minorHAnsi" w:hAnsiTheme="minorHAnsi"/>
          <w:b/>
          <w:sz w:val="20"/>
          <w:szCs w:val="20"/>
        </w:rPr>
        <w:t>Kontrola doraźna w okresie trwałości:</w:t>
      </w:r>
    </w:p>
    <w:p w:rsidR="0061239A" w:rsidRPr="0061239A" w:rsidRDefault="0061239A" w:rsidP="0061239A">
      <w:pPr>
        <w:spacing w:after="120" w:line="240" w:lineRule="auto"/>
        <w:jc w:val="both"/>
        <w:rPr>
          <w:rFonts w:asciiTheme="minorHAnsi" w:hAnsiTheme="minorHAnsi"/>
          <w:b/>
          <w:sz w:val="20"/>
          <w:szCs w:val="20"/>
        </w:rPr>
      </w:pPr>
      <w:r w:rsidRPr="0061239A">
        <w:rPr>
          <w:rFonts w:asciiTheme="minorHAnsi" w:hAnsiTheme="minorHAnsi"/>
          <w:sz w:val="20"/>
          <w:szCs w:val="20"/>
        </w:rPr>
        <w:t>Katalog elementów weryfikowanych w trakcie kontroli planowej trwałości, określony powyżej nie ma charakteru zamkniętego, tzn. Zamawiający może w przypadkach uzasadnionych specyfiką projektu zlecić Wykonawcy zbadanie zakresu projektu, który nie został wcześniej uwzględniony. Dotyczy to zarówno kontroli planowych</w:t>
      </w:r>
      <w:r w:rsidR="00D72A29">
        <w:rPr>
          <w:rFonts w:asciiTheme="minorHAnsi" w:hAnsiTheme="minorHAnsi"/>
          <w:sz w:val="20"/>
          <w:szCs w:val="20"/>
        </w:rPr>
        <w:t xml:space="preserve">,                           </w:t>
      </w:r>
      <w:r w:rsidRPr="0061239A">
        <w:rPr>
          <w:rFonts w:asciiTheme="minorHAnsi" w:hAnsiTheme="minorHAnsi"/>
          <w:sz w:val="20"/>
          <w:szCs w:val="20"/>
        </w:rPr>
        <w:t xml:space="preserve"> jak i doraźnych. W szczególności:</w:t>
      </w:r>
      <w:r w:rsidRPr="0061239A">
        <w:rPr>
          <w:rFonts w:asciiTheme="minorHAnsi" w:hAnsiTheme="minorHAnsi"/>
          <w:sz w:val="20"/>
          <w:szCs w:val="20"/>
        </w:rPr>
        <w:tab/>
      </w:r>
    </w:p>
    <w:p w:rsidR="0061239A" w:rsidRPr="0061239A" w:rsidRDefault="0061239A" w:rsidP="00CE1DC2">
      <w:pPr>
        <w:pStyle w:val="Akapitzlist"/>
        <w:keepNext/>
        <w:numPr>
          <w:ilvl w:val="0"/>
          <w:numId w:val="34"/>
        </w:numPr>
        <w:spacing w:before="240" w:after="60" w:line="240" w:lineRule="auto"/>
        <w:jc w:val="both"/>
        <w:outlineLvl w:val="3"/>
        <w:rPr>
          <w:rFonts w:asciiTheme="minorHAnsi" w:hAnsiTheme="minorHAnsi"/>
          <w:sz w:val="20"/>
          <w:szCs w:val="20"/>
        </w:rPr>
      </w:pPr>
      <w:r w:rsidRPr="0061239A">
        <w:rPr>
          <w:rFonts w:asciiTheme="minorHAnsi" w:hAnsiTheme="minorHAnsi"/>
          <w:sz w:val="20"/>
          <w:szCs w:val="20"/>
        </w:rPr>
        <w:t xml:space="preserve">weryfikacja zgodności wykonanych robót, usług, dostaw z warunkami opisanymi przy udzielaniu zamówienia oraz zgodności z katalogiem wydatków kwalifikowalnych zawartym </w:t>
      </w:r>
      <w:r w:rsidRPr="0061239A">
        <w:rPr>
          <w:rFonts w:asciiTheme="minorHAnsi" w:hAnsiTheme="minorHAnsi"/>
          <w:sz w:val="20"/>
          <w:szCs w:val="20"/>
        </w:rPr>
        <w:br/>
        <w:t xml:space="preserve">w Wytycznych Ministra Rozwoju Regionalnego w zakresie kwalifikowania wydatków </w:t>
      </w:r>
      <w:r w:rsidRPr="0061239A">
        <w:rPr>
          <w:rFonts w:asciiTheme="minorHAnsi" w:hAnsiTheme="minorHAnsi"/>
          <w:sz w:val="20"/>
          <w:szCs w:val="20"/>
        </w:rPr>
        <w:br/>
        <w:t xml:space="preserve">w ramach Programu Operacyjnego Innowacyjna Gospodarka 2007-2013; </w:t>
      </w:r>
    </w:p>
    <w:p w:rsidR="0061239A" w:rsidRPr="0061239A" w:rsidRDefault="0061239A" w:rsidP="0061239A">
      <w:pPr>
        <w:pStyle w:val="Akapitzlist"/>
        <w:keepNext/>
        <w:spacing w:before="240" w:after="60" w:line="240" w:lineRule="auto"/>
        <w:jc w:val="both"/>
        <w:outlineLvl w:val="3"/>
        <w:rPr>
          <w:rFonts w:asciiTheme="minorHAnsi" w:hAnsiTheme="minorHAnsi"/>
          <w:sz w:val="20"/>
          <w:szCs w:val="20"/>
        </w:rPr>
      </w:pPr>
    </w:p>
    <w:p w:rsidR="0061239A" w:rsidRPr="0061239A" w:rsidRDefault="0061239A" w:rsidP="00CE1DC2">
      <w:pPr>
        <w:pStyle w:val="Akapitzlist"/>
        <w:keepNext/>
        <w:numPr>
          <w:ilvl w:val="0"/>
          <w:numId w:val="34"/>
        </w:numPr>
        <w:spacing w:before="240" w:after="60" w:line="240" w:lineRule="auto"/>
        <w:jc w:val="both"/>
        <w:outlineLvl w:val="3"/>
        <w:rPr>
          <w:rFonts w:asciiTheme="minorHAnsi" w:hAnsiTheme="minorHAnsi"/>
          <w:sz w:val="20"/>
          <w:szCs w:val="20"/>
        </w:rPr>
      </w:pPr>
      <w:r w:rsidRPr="0061239A">
        <w:rPr>
          <w:rFonts w:asciiTheme="minorHAnsi" w:hAnsiTheme="minorHAnsi"/>
          <w:sz w:val="20"/>
          <w:szCs w:val="20"/>
        </w:rPr>
        <w:t xml:space="preserve">sprawdzenie czy deklarowane wydatki znajdują odzwierciedlenie w zapisach księgowych </w:t>
      </w:r>
      <w:r w:rsidRPr="0061239A">
        <w:rPr>
          <w:rFonts w:asciiTheme="minorHAnsi" w:hAnsiTheme="minorHAnsi"/>
          <w:sz w:val="20"/>
          <w:szCs w:val="20"/>
        </w:rPr>
        <w:br/>
        <w:t>i innych dokumentach o wartości księgowej prowadzonych przez beneficjenta;</w:t>
      </w:r>
    </w:p>
    <w:p w:rsidR="0061239A" w:rsidRPr="0061239A" w:rsidRDefault="0061239A" w:rsidP="0061239A">
      <w:pPr>
        <w:pStyle w:val="Akapitzlist"/>
        <w:keepNext/>
        <w:spacing w:before="240" w:after="60" w:line="240" w:lineRule="auto"/>
        <w:jc w:val="both"/>
        <w:outlineLvl w:val="3"/>
        <w:rPr>
          <w:rFonts w:asciiTheme="minorHAnsi" w:hAnsiTheme="minorHAnsi"/>
          <w:sz w:val="20"/>
          <w:szCs w:val="20"/>
        </w:rPr>
      </w:pPr>
    </w:p>
    <w:p w:rsidR="0061239A" w:rsidRPr="0061239A" w:rsidRDefault="0061239A" w:rsidP="00CE1DC2">
      <w:pPr>
        <w:pStyle w:val="Akapitzlist"/>
        <w:keepNext/>
        <w:numPr>
          <w:ilvl w:val="0"/>
          <w:numId w:val="34"/>
        </w:numPr>
        <w:spacing w:before="240" w:after="60" w:line="240" w:lineRule="auto"/>
        <w:jc w:val="both"/>
        <w:outlineLvl w:val="3"/>
        <w:rPr>
          <w:rFonts w:asciiTheme="minorHAnsi" w:hAnsiTheme="minorHAnsi"/>
          <w:sz w:val="20"/>
          <w:szCs w:val="20"/>
        </w:rPr>
      </w:pPr>
      <w:r w:rsidRPr="0061239A">
        <w:rPr>
          <w:rFonts w:asciiTheme="minorHAnsi" w:hAnsiTheme="minorHAnsi"/>
          <w:sz w:val="20"/>
          <w:szCs w:val="20"/>
        </w:rPr>
        <w:t xml:space="preserve">przeprowadzenie kontroli krzyżowej, o ile będzie wymagana, polegającej na dokonaniu szczegółowej weryfikacji wydatków, pod kątem przedkładania do sfinansowania więcej niż jeden raz tego samego dokumentu finansowo-księgowego (np. faktury, rachunku, listy płac itd.) przez beneficjenta wybranego do przeprowadzenia kontroli krzyżowej. Weryfikacja wymaga włączenia do próby wszystkich wydatków wymienionych w zestawieniu przygotowanym przez Instytucję Zarządzającą POIG. Lista projektów podlegających kontroli krzyżowej zostanie podana przez zamawiającego. </w:t>
      </w:r>
    </w:p>
    <w:p w:rsidR="0061239A" w:rsidRPr="0061239A" w:rsidRDefault="0061239A" w:rsidP="0061239A">
      <w:pPr>
        <w:keepNext/>
        <w:spacing w:before="240" w:after="60"/>
        <w:jc w:val="both"/>
        <w:outlineLvl w:val="3"/>
        <w:rPr>
          <w:rFonts w:asciiTheme="minorHAnsi" w:hAnsiTheme="minorHAnsi"/>
          <w:sz w:val="20"/>
          <w:szCs w:val="20"/>
        </w:rPr>
      </w:pPr>
      <w:r w:rsidRPr="0061239A">
        <w:rPr>
          <w:rFonts w:asciiTheme="minorHAnsi" w:hAnsiTheme="minorHAnsi"/>
          <w:sz w:val="20"/>
          <w:szCs w:val="20"/>
        </w:rPr>
        <w:t xml:space="preserve">W ramach jednego projektu przewiduje się przeprowadzenie jednej lub więcej kontroli </w:t>
      </w:r>
      <w:r w:rsidRPr="0061239A">
        <w:rPr>
          <w:rFonts w:asciiTheme="minorHAnsi" w:hAnsiTheme="minorHAnsi"/>
          <w:sz w:val="20"/>
          <w:szCs w:val="20"/>
        </w:rPr>
        <w:br/>
        <w:t xml:space="preserve">w przypadku, kiedy podczas pierwszej kontroli Zespół kontrolujący stwierdzi znaczne nieprawidłowości w realizacji projektu. Wykonanie zlecenia wymaga wizyty w miejscach realizacji projektów. Kontrola projektu będzie trwała każdorazowo maksymalnie 2 dni. Kontrola na miejscu przeprowadzana będzie od poniedziałku do piątku </w:t>
      </w:r>
      <w:r w:rsidR="00D72A29">
        <w:rPr>
          <w:rFonts w:asciiTheme="minorHAnsi" w:hAnsiTheme="minorHAnsi"/>
          <w:sz w:val="20"/>
          <w:szCs w:val="20"/>
        </w:rPr>
        <w:t xml:space="preserve">                                 </w:t>
      </w:r>
      <w:r w:rsidRPr="0061239A">
        <w:rPr>
          <w:rFonts w:asciiTheme="minorHAnsi" w:hAnsiTheme="minorHAnsi"/>
          <w:sz w:val="20"/>
          <w:szCs w:val="20"/>
        </w:rPr>
        <w:t xml:space="preserve">w godzinach pracy Beneficjenta. Kontrole mogą odbywać się w dowolnym miejscu na terytorium Polski </w:t>
      </w:r>
      <w:r w:rsidR="0013238A">
        <w:rPr>
          <w:rFonts w:asciiTheme="minorHAnsi" w:hAnsiTheme="minorHAnsi"/>
          <w:sz w:val="20"/>
          <w:szCs w:val="20"/>
        </w:rPr>
        <w:t xml:space="preserve">                                             </w:t>
      </w:r>
      <w:r w:rsidRPr="0061239A">
        <w:rPr>
          <w:rFonts w:asciiTheme="minorHAnsi" w:hAnsiTheme="minorHAnsi"/>
          <w:sz w:val="20"/>
          <w:szCs w:val="20"/>
        </w:rPr>
        <w:t xml:space="preserve">w zależności od siedziby Beneficjenta lub miejsca realizacji kontrolowanego projektu. </w:t>
      </w:r>
    </w:p>
    <w:p w:rsidR="0061239A" w:rsidRPr="0061239A" w:rsidRDefault="0061239A" w:rsidP="0061239A">
      <w:pPr>
        <w:keepNext/>
        <w:spacing w:before="240" w:after="60"/>
        <w:jc w:val="both"/>
        <w:outlineLvl w:val="3"/>
        <w:rPr>
          <w:rFonts w:asciiTheme="minorHAnsi" w:hAnsiTheme="minorHAnsi"/>
          <w:sz w:val="20"/>
          <w:szCs w:val="20"/>
        </w:rPr>
      </w:pPr>
      <w:r w:rsidRPr="0061239A">
        <w:rPr>
          <w:rFonts w:asciiTheme="minorHAnsi" w:hAnsiTheme="minorHAnsi"/>
          <w:sz w:val="20"/>
          <w:szCs w:val="20"/>
        </w:rPr>
        <w:t xml:space="preserve">Zespół kontrolujący musi składać się co najmniej z dwóch osób ze strony Wykonawcy lub więcej celem należytego wykonania zlecenia. W skład Zespołu kontrolującego wejdą kontrolerzy wskazani </w:t>
      </w:r>
      <w:r w:rsidRPr="0061239A">
        <w:rPr>
          <w:rFonts w:asciiTheme="minorHAnsi" w:hAnsiTheme="minorHAnsi"/>
          <w:sz w:val="20"/>
          <w:szCs w:val="20"/>
        </w:rPr>
        <w:br/>
        <w:t xml:space="preserve">w Ofercie Wykonawcy. Kontrole zostaną poprzedzone korespondencją Zamawiającego </w:t>
      </w:r>
      <w:r w:rsidRPr="0061239A">
        <w:rPr>
          <w:rFonts w:asciiTheme="minorHAnsi" w:hAnsiTheme="minorHAnsi"/>
          <w:sz w:val="20"/>
          <w:szCs w:val="20"/>
        </w:rPr>
        <w:br/>
        <w:t xml:space="preserve">z Beneficjentami, a terminy uzgodnione z Wykonawcą i Beneficjentem projektu przez Zamawiającego. Przed </w:t>
      </w:r>
      <w:r w:rsidRPr="0061239A">
        <w:rPr>
          <w:rFonts w:asciiTheme="minorHAnsi" w:hAnsiTheme="minorHAnsi"/>
          <w:sz w:val="20"/>
          <w:szCs w:val="20"/>
        </w:rPr>
        <w:lastRenderedPageBreak/>
        <w:t>pierwszą kontrolą planuje się spotkanie z Wykonawcą w siedzibie Zamawiającego w celu omówienia programu</w:t>
      </w:r>
      <w:r w:rsidR="00D72A29">
        <w:rPr>
          <w:rFonts w:asciiTheme="minorHAnsi" w:hAnsiTheme="minorHAnsi"/>
          <w:sz w:val="20"/>
          <w:szCs w:val="20"/>
        </w:rPr>
        <w:t xml:space="preserve">                     </w:t>
      </w:r>
      <w:r w:rsidRPr="0061239A">
        <w:rPr>
          <w:rFonts w:asciiTheme="minorHAnsi" w:hAnsiTheme="minorHAnsi"/>
          <w:sz w:val="20"/>
          <w:szCs w:val="20"/>
        </w:rPr>
        <w:t xml:space="preserve"> i zakresu kontroli oraz szczegółów organizacyjnych dotyczących współpracy. </w:t>
      </w:r>
    </w:p>
    <w:p w:rsidR="0061239A" w:rsidRPr="0061239A" w:rsidRDefault="0061239A" w:rsidP="0061239A">
      <w:pPr>
        <w:keepNext/>
        <w:spacing w:before="240" w:after="60"/>
        <w:jc w:val="both"/>
        <w:outlineLvl w:val="3"/>
        <w:rPr>
          <w:rFonts w:asciiTheme="minorHAnsi" w:hAnsiTheme="minorHAnsi"/>
          <w:sz w:val="20"/>
          <w:szCs w:val="20"/>
        </w:rPr>
      </w:pPr>
      <w:r w:rsidRPr="0061239A">
        <w:rPr>
          <w:rFonts w:asciiTheme="minorHAnsi" w:hAnsiTheme="minorHAnsi"/>
          <w:sz w:val="20"/>
          <w:szCs w:val="20"/>
        </w:rPr>
        <w:t xml:space="preserve">Zamawiający będzie wskazywał, które projekty powinny być poddane kontroli. </w:t>
      </w:r>
    </w:p>
    <w:p w:rsidR="0061239A" w:rsidRPr="0061239A" w:rsidRDefault="0061239A" w:rsidP="0061239A">
      <w:pPr>
        <w:keepNext/>
        <w:spacing w:before="240" w:after="60"/>
        <w:jc w:val="both"/>
        <w:outlineLvl w:val="3"/>
        <w:rPr>
          <w:rFonts w:asciiTheme="minorHAnsi" w:hAnsiTheme="minorHAnsi"/>
          <w:sz w:val="20"/>
          <w:szCs w:val="20"/>
        </w:rPr>
      </w:pPr>
      <w:r w:rsidRPr="0061239A">
        <w:rPr>
          <w:rFonts w:asciiTheme="minorHAnsi" w:hAnsiTheme="minorHAnsi"/>
          <w:sz w:val="20"/>
          <w:szCs w:val="20"/>
        </w:rPr>
        <w:t>Harmonogram przeprowadzanych kontroli powinien zostać przekazany Zamawiającemu przed rozpoczęciem realizacji zlecenia, najpóźniej w terminie 7 dni roboczych od dnia przekazania przez Zamawiającego wykazu projektów, które mają być poddane kontroli do dnia 31.10.2016 r. Zamawiający zastrzega sobie prawo wniesienia uwag do harmonogramu w terminie 3 dni roboczych od jego otrzymania. Zatwierdzenie harmonogramu następuje w formie wiadomości email. Zmiany harmonogramu będą każdorazowo uzgadniane z Zamawiającym</w:t>
      </w:r>
      <w:r w:rsidR="00D72A29">
        <w:rPr>
          <w:rFonts w:asciiTheme="minorHAnsi" w:hAnsiTheme="minorHAnsi"/>
          <w:sz w:val="20"/>
          <w:szCs w:val="20"/>
        </w:rPr>
        <w:t xml:space="preserve">                                                  </w:t>
      </w:r>
      <w:r w:rsidRPr="0061239A">
        <w:rPr>
          <w:rFonts w:asciiTheme="minorHAnsi" w:hAnsiTheme="minorHAnsi"/>
          <w:sz w:val="20"/>
          <w:szCs w:val="20"/>
        </w:rPr>
        <w:t xml:space="preserve"> i zatwierdzane przez Zamawiającego w formie wiadomości email. Na podstawie zatwierdzonego harmonogramu Zamawiający będzie przekazywał Wykonawcy zlecenia kontroli.</w:t>
      </w:r>
    </w:p>
    <w:p w:rsidR="0061239A" w:rsidRPr="0061239A" w:rsidRDefault="0061239A" w:rsidP="0061239A">
      <w:pPr>
        <w:keepNext/>
        <w:spacing w:before="240" w:after="60"/>
        <w:jc w:val="both"/>
        <w:outlineLvl w:val="3"/>
        <w:rPr>
          <w:rFonts w:asciiTheme="minorHAnsi" w:hAnsiTheme="minorHAnsi"/>
          <w:sz w:val="20"/>
          <w:szCs w:val="20"/>
        </w:rPr>
      </w:pPr>
      <w:r w:rsidRPr="0061239A">
        <w:rPr>
          <w:rFonts w:asciiTheme="minorHAnsi" w:hAnsiTheme="minorHAnsi"/>
          <w:sz w:val="20"/>
          <w:szCs w:val="20"/>
        </w:rPr>
        <w:t xml:space="preserve">Każdorazowo przed planowaną kontrolą Wykonawca przygotuje Program kontroli na wzorze przekazanym przez Zamawiającego i wyśle mailem do koordynatora umowy ze strony Zamawiającego najpóźniej w terminie 7 dni przed planowanym terminem kontroli. Każdy z kontrolerów przed planowaną kontrolą jest zobowiązany do wypełnienia deklaracji bezstronności i poufności. </w:t>
      </w:r>
    </w:p>
    <w:p w:rsidR="0061239A" w:rsidRPr="0061239A" w:rsidRDefault="0061239A" w:rsidP="0061239A">
      <w:pPr>
        <w:keepNext/>
        <w:spacing w:before="240" w:after="60"/>
        <w:jc w:val="both"/>
        <w:outlineLvl w:val="3"/>
        <w:rPr>
          <w:rFonts w:asciiTheme="minorHAnsi" w:hAnsiTheme="minorHAnsi"/>
          <w:sz w:val="20"/>
          <w:szCs w:val="20"/>
        </w:rPr>
      </w:pPr>
      <w:r w:rsidRPr="0061239A">
        <w:rPr>
          <w:rFonts w:asciiTheme="minorHAnsi" w:hAnsiTheme="minorHAnsi"/>
          <w:sz w:val="20"/>
          <w:szCs w:val="20"/>
        </w:rPr>
        <w:t xml:space="preserve">Wszelkie koszty związane z wyjazdem i pobytem na miejscu kontroli Wykonawca uwzględnia w cenie oferty, stanowiącej załącznik nr 4 do Umowy. CPPC zastrzega sobie prawo do udziału swojego przedstawiciela w kontroli prowadzonej przez Wykonawcę lub eksperta zewnętrznego. W przypadku udziału eksperta zewnętrznego wskazanego przez CPPC i wydaniu przez niego opinii wnioski zostaną uwzględnione w informacji pokontrolnej. </w:t>
      </w:r>
    </w:p>
    <w:p w:rsidR="0061239A" w:rsidRPr="0061239A" w:rsidRDefault="0061239A" w:rsidP="0061239A">
      <w:pPr>
        <w:keepNext/>
        <w:spacing w:before="240" w:after="60"/>
        <w:jc w:val="both"/>
        <w:outlineLvl w:val="3"/>
        <w:rPr>
          <w:rFonts w:asciiTheme="minorHAnsi" w:hAnsiTheme="minorHAnsi"/>
          <w:sz w:val="20"/>
          <w:szCs w:val="20"/>
        </w:rPr>
      </w:pPr>
      <w:r w:rsidRPr="0061239A">
        <w:rPr>
          <w:rFonts w:asciiTheme="minorHAnsi" w:hAnsiTheme="minorHAnsi"/>
          <w:sz w:val="20"/>
          <w:szCs w:val="20"/>
        </w:rPr>
        <w:t>CPPC zastrzega możliwość zmian wzoru programu kontroli, list sprawdzających oraz wzoru informacji pokontrolnej w trakcie trwania umowy. Zmiana wzorów ww. dokumentów nie stanowi zmiany postanowień umowy.</w:t>
      </w:r>
    </w:p>
    <w:p w:rsidR="0061239A" w:rsidRPr="0061239A" w:rsidRDefault="0061239A" w:rsidP="0061239A">
      <w:pPr>
        <w:spacing w:after="0" w:line="240" w:lineRule="auto"/>
        <w:rPr>
          <w:rFonts w:asciiTheme="minorHAnsi" w:hAnsiTheme="minorHAnsi"/>
          <w:b/>
          <w:sz w:val="20"/>
          <w:szCs w:val="20"/>
        </w:rPr>
      </w:pPr>
    </w:p>
    <w:p w:rsidR="0061239A" w:rsidRPr="0061239A" w:rsidRDefault="0061239A" w:rsidP="0061239A">
      <w:pPr>
        <w:spacing w:after="0" w:line="240" w:lineRule="auto"/>
        <w:rPr>
          <w:rFonts w:asciiTheme="minorHAnsi" w:hAnsiTheme="minorHAnsi"/>
          <w:b/>
          <w:sz w:val="20"/>
          <w:szCs w:val="20"/>
        </w:rPr>
      </w:pPr>
      <w:r w:rsidRPr="0061239A">
        <w:rPr>
          <w:rFonts w:asciiTheme="minorHAnsi" w:hAnsiTheme="minorHAnsi"/>
          <w:b/>
          <w:sz w:val="20"/>
          <w:szCs w:val="20"/>
        </w:rPr>
        <w:t>Terminy.</w:t>
      </w:r>
    </w:p>
    <w:p w:rsidR="0061239A" w:rsidRPr="0061239A" w:rsidRDefault="0061239A" w:rsidP="0061239A">
      <w:pPr>
        <w:spacing w:after="0" w:line="240" w:lineRule="auto"/>
        <w:rPr>
          <w:rFonts w:asciiTheme="minorHAnsi" w:hAnsiTheme="minorHAnsi"/>
          <w:b/>
          <w:sz w:val="20"/>
          <w:szCs w:val="20"/>
        </w:rPr>
      </w:pPr>
    </w:p>
    <w:p w:rsidR="0061239A" w:rsidRPr="0061239A" w:rsidRDefault="0061239A" w:rsidP="0061239A">
      <w:pPr>
        <w:spacing w:after="0" w:line="240" w:lineRule="auto"/>
        <w:jc w:val="both"/>
        <w:rPr>
          <w:rFonts w:asciiTheme="minorHAnsi" w:hAnsiTheme="minorHAnsi"/>
          <w:b/>
          <w:sz w:val="20"/>
          <w:szCs w:val="20"/>
        </w:rPr>
      </w:pPr>
      <w:r w:rsidRPr="0061239A">
        <w:rPr>
          <w:rFonts w:asciiTheme="minorHAnsi" w:hAnsiTheme="minorHAnsi"/>
          <w:sz w:val="20"/>
          <w:szCs w:val="20"/>
        </w:rPr>
        <w:t>Wykonawca prześle za pośrednictwem poczty elektronicznej informacje pokontrolną oraz listy sprawdzające w wersjach edytowalnych w terminie 3 dni roboczych od dnia zakończenia kontroli.</w:t>
      </w:r>
    </w:p>
    <w:p w:rsidR="0061239A" w:rsidRPr="0061239A" w:rsidRDefault="0061239A" w:rsidP="0061239A">
      <w:pPr>
        <w:spacing w:after="0" w:line="240" w:lineRule="auto"/>
        <w:jc w:val="both"/>
        <w:rPr>
          <w:rFonts w:asciiTheme="minorHAnsi" w:hAnsiTheme="minorHAnsi"/>
          <w:b/>
          <w:sz w:val="20"/>
          <w:szCs w:val="20"/>
        </w:rPr>
      </w:pPr>
    </w:p>
    <w:p w:rsidR="0061239A" w:rsidRDefault="0061239A" w:rsidP="0061239A">
      <w:pPr>
        <w:spacing w:after="0" w:line="240" w:lineRule="auto"/>
        <w:jc w:val="both"/>
        <w:rPr>
          <w:rFonts w:asciiTheme="minorHAnsi" w:hAnsiTheme="minorHAnsi"/>
          <w:b/>
          <w:sz w:val="20"/>
          <w:szCs w:val="20"/>
        </w:rPr>
      </w:pPr>
      <w:r w:rsidRPr="0061239A">
        <w:rPr>
          <w:rFonts w:asciiTheme="minorHAnsi" w:hAnsiTheme="minorHAnsi"/>
          <w:sz w:val="20"/>
          <w:szCs w:val="20"/>
        </w:rPr>
        <w:t xml:space="preserve">Zamawiający zatwierdzi listy kontrolne oraz informację pokontrolną, bądź zgłosi do nich uwagi </w:t>
      </w:r>
      <w:r w:rsidRPr="0061239A">
        <w:rPr>
          <w:rFonts w:asciiTheme="minorHAnsi" w:hAnsiTheme="minorHAnsi"/>
          <w:sz w:val="20"/>
          <w:szCs w:val="20"/>
        </w:rPr>
        <w:br/>
        <w:t xml:space="preserve">w terminie 3 dni roboczych od dnia otrzymania wersji elektronicznych. W przypadku zgłoszenia uwag przez Zamawiającego, Wykonawca w terminie 2 dni roboczych prześle wersje elektroniczne poprawionej dokumentacji. Zamawiający zweryfikuje przesłaną korektę w terminie 2 dni roboczych. </w:t>
      </w:r>
    </w:p>
    <w:p w:rsidR="0061239A" w:rsidRDefault="0061239A" w:rsidP="0061239A">
      <w:pPr>
        <w:spacing w:after="0" w:line="240" w:lineRule="auto"/>
        <w:jc w:val="both"/>
        <w:rPr>
          <w:rFonts w:asciiTheme="minorHAnsi" w:hAnsiTheme="minorHAnsi"/>
          <w:b/>
          <w:sz w:val="20"/>
          <w:szCs w:val="20"/>
        </w:rPr>
      </w:pPr>
    </w:p>
    <w:p w:rsidR="0061239A" w:rsidRDefault="0061239A" w:rsidP="0061239A">
      <w:pPr>
        <w:spacing w:after="0" w:line="240" w:lineRule="auto"/>
        <w:jc w:val="both"/>
        <w:rPr>
          <w:rFonts w:asciiTheme="minorHAnsi" w:hAnsiTheme="minorHAnsi"/>
          <w:b/>
          <w:sz w:val="20"/>
          <w:szCs w:val="20"/>
        </w:rPr>
      </w:pPr>
      <w:r w:rsidRPr="0061239A">
        <w:rPr>
          <w:rFonts w:asciiTheme="minorHAnsi" w:hAnsiTheme="minorHAnsi"/>
          <w:sz w:val="20"/>
          <w:szCs w:val="20"/>
        </w:rPr>
        <w:t xml:space="preserve">Zamawiający dopuszcza możliwość maksymalnie dwukrotnego zgłaszania uwag do dokumentacji </w:t>
      </w:r>
      <w:r w:rsidRPr="0061239A">
        <w:rPr>
          <w:rFonts w:asciiTheme="minorHAnsi" w:hAnsiTheme="minorHAnsi"/>
          <w:sz w:val="20"/>
          <w:szCs w:val="20"/>
        </w:rPr>
        <w:br/>
        <w:t xml:space="preserve">z pojedynczej kontroli. Trzecia korekta dokumentacji, nieuwzględnienie uwag przez Wykonawcę </w:t>
      </w:r>
      <w:r w:rsidRPr="0061239A">
        <w:rPr>
          <w:rFonts w:asciiTheme="minorHAnsi" w:hAnsiTheme="minorHAnsi"/>
          <w:sz w:val="20"/>
          <w:szCs w:val="20"/>
        </w:rPr>
        <w:br/>
        <w:t>w</w:t>
      </w:r>
      <w:r w:rsidRPr="0061239A">
        <w:rPr>
          <w:rFonts w:asciiTheme="minorHAnsi" w:hAnsiTheme="minorHAnsi"/>
          <w:b/>
          <w:sz w:val="20"/>
          <w:szCs w:val="20"/>
        </w:rPr>
        <w:t xml:space="preserve"> </w:t>
      </w:r>
      <w:r w:rsidRPr="0061239A">
        <w:rPr>
          <w:rFonts w:asciiTheme="minorHAnsi" w:hAnsiTheme="minorHAnsi"/>
          <w:sz w:val="20"/>
          <w:szCs w:val="20"/>
        </w:rPr>
        <w:t xml:space="preserve">całości lub części zostanie uznane za nierzetelne wykonanie kontroli. </w:t>
      </w:r>
    </w:p>
    <w:p w:rsidR="0061239A" w:rsidRDefault="0061239A" w:rsidP="0061239A">
      <w:pPr>
        <w:spacing w:after="0" w:line="240" w:lineRule="auto"/>
        <w:jc w:val="both"/>
        <w:rPr>
          <w:rFonts w:asciiTheme="minorHAnsi" w:hAnsiTheme="minorHAnsi"/>
          <w:b/>
          <w:sz w:val="20"/>
          <w:szCs w:val="20"/>
        </w:rPr>
      </w:pPr>
    </w:p>
    <w:p w:rsidR="0061239A" w:rsidRDefault="0061239A" w:rsidP="0061239A">
      <w:pPr>
        <w:spacing w:after="0" w:line="240" w:lineRule="auto"/>
        <w:jc w:val="both"/>
        <w:rPr>
          <w:rFonts w:asciiTheme="minorHAnsi" w:hAnsiTheme="minorHAnsi"/>
          <w:b/>
          <w:sz w:val="20"/>
          <w:szCs w:val="20"/>
        </w:rPr>
      </w:pPr>
      <w:r w:rsidRPr="0061239A">
        <w:rPr>
          <w:rFonts w:asciiTheme="minorHAnsi" w:hAnsiTheme="minorHAnsi"/>
          <w:sz w:val="20"/>
          <w:szCs w:val="20"/>
        </w:rPr>
        <w:t>Po zaakceptowaniu wersji edytowalnej dokumentów, Wykonawca, w ciągu 2 dni roboczych od otrzymania wiadomości od Zamawiającego, dostarczy osobiście bądź za pośrednictwem firmy kurierskiej dwa egzemplarze podpisanej Informacji pokontrolnej, po jednym egzemplarzu podpisanych list sprawdzających (na wzorach przekazanych przez CPPC przed planowaną kontrolą) kopie dowodów z kontroli oraz płytę CD zwierającą edytowalne wersje podpisanej dokumentacji oraz zdjęcia z miejsc realizacji projektu.</w:t>
      </w:r>
    </w:p>
    <w:p w:rsidR="0061239A" w:rsidRDefault="0061239A" w:rsidP="0061239A">
      <w:pPr>
        <w:spacing w:after="0" w:line="240" w:lineRule="auto"/>
        <w:jc w:val="both"/>
        <w:rPr>
          <w:rFonts w:asciiTheme="minorHAnsi" w:hAnsiTheme="minorHAnsi"/>
          <w:b/>
          <w:sz w:val="20"/>
          <w:szCs w:val="20"/>
        </w:rPr>
      </w:pPr>
    </w:p>
    <w:p w:rsidR="0061239A" w:rsidRDefault="0061239A" w:rsidP="0061239A">
      <w:pPr>
        <w:spacing w:after="0" w:line="240" w:lineRule="auto"/>
        <w:jc w:val="both"/>
        <w:rPr>
          <w:rFonts w:asciiTheme="minorHAnsi" w:hAnsiTheme="minorHAnsi"/>
          <w:b/>
          <w:sz w:val="20"/>
          <w:szCs w:val="20"/>
        </w:rPr>
      </w:pPr>
      <w:r w:rsidRPr="0061239A">
        <w:rPr>
          <w:rFonts w:asciiTheme="minorHAnsi" w:hAnsiTheme="minorHAnsi"/>
          <w:sz w:val="20"/>
          <w:szCs w:val="20"/>
        </w:rPr>
        <w:t xml:space="preserve">W przypadku, gdy Beneficjent zgłosi zastrzeżenia do Informacji pokontrolnej, Wykonawca powinien odnieść się do zastrzeżeń w ciągu 3 dni roboczych od dnia przekazania pisma Beneficjenta przez Zamawiającego i przekazać propozycję odpowiedzi w formie edytowalnej Zamawiającemu.  Kontrola zostaje  uznana za zakończoną, gdy Beneficjent odeśle podpisany egzemplarz informacji pokontrolnej nie wnosząc uwag do treści lub odmówi podpisania informacji pokontrolnej po dwukrotnym odwołaniu do zawartych ustaleń i odeśle do Zamawiającego niepodpisany egzemplarz informacji. </w:t>
      </w:r>
    </w:p>
    <w:p w:rsidR="0061239A" w:rsidRDefault="0061239A" w:rsidP="0061239A">
      <w:pPr>
        <w:spacing w:after="0" w:line="240" w:lineRule="auto"/>
        <w:jc w:val="both"/>
        <w:rPr>
          <w:rFonts w:asciiTheme="minorHAnsi" w:hAnsiTheme="minorHAnsi"/>
          <w:b/>
          <w:sz w:val="20"/>
          <w:szCs w:val="20"/>
        </w:rPr>
      </w:pPr>
    </w:p>
    <w:p w:rsidR="0061239A" w:rsidRPr="0061239A" w:rsidRDefault="0061239A" w:rsidP="0061239A">
      <w:pPr>
        <w:spacing w:after="0" w:line="240" w:lineRule="auto"/>
        <w:jc w:val="both"/>
        <w:rPr>
          <w:rFonts w:asciiTheme="minorHAnsi" w:hAnsiTheme="minorHAnsi"/>
          <w:b/>
          <w:sz w:val="20"/>
          <w:szCs w:val="20"/>
        </w:rPr>
      </w:pPr>
      <w:r w:rsidRPr="0061239A">
        <w:rPr>
          <w:rFonts w:asciiTheme="minorHAnsi" w:hAnsiTheme="minorHAnsi"/>
          <w:sz w:val="20"/>
          <w:szCs w:val="20"/>
        </w:rPr>
        <w:t xml:space="preserve">Jeżeli w trakcie kontroli zostanie wykryta nieprawidłowość lub podejrzenie jej wystąpienia, należy pogłębić kontrolę w odniesieniu do obszaru w ramach którego zidentyfikowano nieprawidłowość lub podejrzenie jej wystąpienia, kontrolując ten obszar w 100 %. </w:t>
      </w:r>
    </w:p>
    <w:p w:rsidR="0061239A" w:rsidRPr="0061239A" w:rsidRDefault="0061239A" w:rsidP="0061239A">
      <w:pPr>
        <w:keepNext/>
        <w:spacing w:before="240" w:after="60"/>
        <w:jc w:val="both"/>
        <w:outlineLvl w:val="3"/>
        <w:rPr>
          <w:rFonts w:asciiTheme="minorHAnsi" w:hAnsiTheme="minorHAnsi"/>
          <w:sz w:val="20"/>
          <w:szCs w:val="20"/>
        </w:rPr>
      </w:pPr>
      <w:r w:rsidRPr="0061239A">
        <w:rPr>
          <w:rFonts w:asciiTheme="minorHAnsi" w:hAnsiTheme="minorHAnsi"/>
          <w:sz w:val="20"/>
          <w:szCs w:val="20"/>
        </w:rPr>
        <w:t xml:space="preserve">Wszelkie dokumenty opracowane przez Wykonawcę powinny posiadać oznaczenie informujące </w:t>
      </w:r>
      <w:r w:rsidRPr="0061239A">
        <w:rPr>
          <w:rFonts w:asciiTheme="minorHAnsi" w:hAnsiTheme="minorHAnsi"/>
          <w:sz w:val="20"/>
          <w:szCs w:val="20"/>
        </w:rPr>
        <w:br/>
        <w:t xml:space="preserve">o tym, że usługi są finansowane ze środków Programu Operacyjnego Innowacyjna Gospodarka zgodnie </w:t>
      </w:r>
      <w:r w:rsidR="0013238A">
        <w:rPr>
          <w:rFonts w:asciiTheme="minorHAnsi" w:hAnsiTheme="minorHAnsi"/>
          <w:sz w:val="20"/>
          <w:szCs w:val="20"/>
        </w:rPr>
        <w:t xml:space="preserve">                                        </w:t>
      </w:r>
      <w:r w:rsidRPr="0061239A">
        <w:rPr>
          <w:rFonts w:asciiTheme="minorHAnsi" w:hAnsiTheme="minorHAnsi"/>
          <w:sz w:val="20"/>
          <w:szCs w:val="20"/>
        </w:rPr>
        <w:t>z Wytycznymi w zakresie informacji i promocji.</w:t>
      </w:r>
    </w:p>
    <w:p w:rsidR="00773DE7" w:rsidRDefault="00773DE7">
      <w:pPr>
        <w:jc w:val="both"/>
        <w:rPr>
          <w:rFonts w:cs="Arial"/>
          <w:sz w:val="20"/>
          <w:szCs w:val="20"/>
        </w:rPr>
      </w:pPr>
    </w:p>
    <w:p w:rsidR="0013238A" w:rsidRPr="0013238A" w:rsidRDefault="0013238A" w:rsidP="0013238A">
      <w:pPr>
        <w:spacing w:line="240" w:lineRule="auto"/>
        <w:rPr>
          <w:rFonts w:cs="Calibri"/>
          <w:b/>
          <w:sz w:val="20"/>
          <w:szCs w:val="20"/>
        </w:rPr>
      </w:pPr>
      <w:r>
        <w:rPr>
          <w:rFonts w:cs="Calibri"/>
          <w:b/>
          <w:sz w:val="20"/>
          <w:szCs w:val="20"/>
        </w:rPr>
        <w:t>Klauzule społeczne.</w:t>
      </w:r>
    </w:p>
    <w:p w:rsidR="0013238A" w:rsidRPr="0013238A" w:rsidRDefault="0013238A" w:rsidP="0013238A">
      <w:pPr>
        <w:spacing w:after="0" w:line="240" w:lineRule="auto"/>
        <w:jc w:val="both"/>
        <w:rPr>
          <w:rFonts w:asciiTheme="minorHAnsi" w:hAnsiTheme="minorHAnsi" w:cs="Arial"/>
          <w:sz w:val="20"/>
          <w:szCs w:val="20"/>
        </w:rPr>
      </w:pPr>
      <w:r w:rsidRPr="0013238A">
        <w:rPr>
          <w:rFonts w:asciiTheme="minorHAnsi" w:hAnsiTheme="minorHAnsi" w:cs="Arial"/>
          <w:sz w:val="20"/>
          <w:szCs w:val="20"/>
        </w:rPr>
        <w:t xml:space="preserve">Wykonawca przyjmując do realizacji zamówienie, musi zatrudnić na podstawie umowy o pracę zgodnie </w:t>
      </w:r>
      <w:r>
        <w:rPr>
          <w:rFonts w:asciiTheme="minorHAnsi" w:hAnsiTheme="minorHAnsi" w:cs="Arial"/>
          <w:sz w:val="20"/>
          <w:szCs w:val="20"/>
        </w:rPr>
        <w:t xml:space="preserve">                                                      </w:t>
      </w:r>
      <w:r w:rsidRPr="0013238A">
        <w:rPr>
          <w:rFonts w:asciiTheme="minorHAnsi" w:hAnsiTheme="minorHAnsi" w:cs="Arial"/>
          <w:sz w:val="20"/>
          <w:szCs w:val="20"/>
        </w:rPr>
        <w:t xml:space="preserve">z wymogiem Zamawiającego opisanym na podstawie art. 29 ust. 3a ustawy </w:t>
      </w:r>
      <w:proofErr w:type="spellStart"/>
      <w:r w:rsidRPr="0013238A">
        <w:rPr>
          <w:rFonts w:asciiTheme="minorHAnsi" w:hAnsiTheme="minorHAnsi" w:cs="Arial"/>
          <w:sz w:val="20"/>
          <w:szCs w:val="20"/>
        </w:rPr>
        <w:t>Pzp</w:t>
      </w:r>
      <w:proofErr w:type="spellEnd"/>
      <w:r w:rsidRPr="0013238A">
        <w:rPr>
          <w:rFonts w:asciiTheme="minorHAnsi" w:hAnsiTheme="minorHAnsi" w:cs="Arial"/>
          <w:sz w:val="20"/>
          <w:szCs w:val="20"/>
        </w:rPr>
        <w:t>, co najmniej jedną osobę, do realizacji umowy o zamówienie publiczne. Osoba musi być zatrudniona nieprzerwanie przez cały okres trwania tej Umowy.</w:t>
      </w:r>
    </w:p>
    <w:p w:rsidR="0013238A" w:rsidRDefault="0013238A" w:rsidP="0013238A">
      <w:pPr>
        <w:spacing w:after="0" w:line="240" w:lineRule="auto"/>
        <w:jc w:val="both"/>
        <w:rPr>
          <w:rFonts w:asciiTheme="minorHAnsi" w:hAnsiTheme="minorHAnsi" w:cs="Arial"/>
          <w:sz w:val="20"/>
          <w:szCs w:val="20"/>
        </w:rPr>
      </w:pPr>
    </w:p>
    <w:p w:rsidR="0013238A" w:rsidRPr="0013238A" w:rsidRDefault="0013238A" w:rsidP="0013238A">
      <w:pPr>
        <w:spacing w:after="0" w:line="240" w:lineRule="auto"/>
        <w:jc w:val="both"/>
        <w:rPr>
          <w:rFonts w:asciiTheme="minorHAnsi" w:hAnsiTheme="minorHAnsi" w:cs="Arial"/>
          <w:sz w:val="20"/>
          <w:szCs w:val="20"/>
        </w:rPr>
      </w:pPr>
      <w:r w:rsidRPr="0013238A">
        <w:rPr>
          <w:rFonts w:asciiTheme="minorHAnsi" w:hAnsiTheme="minorHAnsi" w:cs="Arial"/>
          <w:sz w:val="20"/>
          <w:szCs w:val="20"/>
        </w:rPr>
        <w:t>Zamawiający ma prawo w każdym momencie realizacji zamó</w:t>
      </w:r>
      <w:r>
        <w:rPr>
          <w:rFonts w:asciiTheme="minorHAnsi" w:hAnsiTheme="minorHAnsi" w:cs="Arial"/>
          <w:sz w:val="20"/>
          <w:szCs w:val="20"/>
        </w:rPr>
        <w:t>wienia zwrócić się do Wykonawcy</w:t>
      </w:r>
      <w:r w:rsidRPr="0013238A">
        <w:rPr>
          <w:rFonts w:asciiTheme="minorHAnsi" w:hAnsiTheme="minorHAnsi" w:cs="Arial"/>
          <w:sz w:val="20"/>
          <w:szCs w:val="20"/>
        </w:rPr>
        <w:t xml:space="preserve"> o przedstawienie w terminie 5 dni roboczych dowodów zatrudnienia, a Wykonawca ma obowiązek je niezwłocznie przedstawić Zamawiającemu.</w:t>
      </w:r>
    </w:p>
    <w:p w:rsidR="0013238A" w:rsidRDefault="0013238A" w:rsidP="0013238A">
      <w:pPr>
        <w:spacing w:after="0" w:line="240" w:lineRule="auto"/>
        <w:jc w:val="both"/>
        <w:rPr>
          <w:rFonts w:asciiTheme="minorHAnsi" w:hAnsiTheme="minorHAnsi" w:cs="Arial"/>
          <w:sz w:val="20"/>
          <w:szCs w:val="20"/>
        </w:rPr>
      </w:pPr>
    </w:p>
    <w:p w:rsidR="0013238A" w:rsidRPr="0013238A" w:rsidRDefault="0013238A" w:rsidP="0013238A">
      <w:pPr>
        <w:spacing w:after="0" w:line="240" w:lineRule="auto"/>
        <w:jc w:val="both"/>
        <w:rPr>
          <w:rFonts w:asciiTheme="minorHAnsi" w:hAnsiTheme="minorHAnsi" w:cs="Arial"/>
          <w:sz w:val="20"/>
          <w:szCs w:val="20"/>
        </w:rPr>
      </w:pPr>
      <w:r w:rsidRPr="0013238A">
        <w:rPr>
          <w:rFonts w:asciiTheme="minorHAnsi" w:hAnsiTheme="minorHAnsi" w:cs="Arial"/>
          <w:sz w:val="20"/>
          <w:szCs w:val="20"/>
        </w:rPr>
        <w:t>W przypadku niezatrudnienia w sposób nieprzerwalny przy realizacji zamówienia wymaganych przez Zamawiającego osób, Wykonawca zobowiązuje się do zapłacenia Zamawiającemu kary umownej w wysokości iloczynu kwoty najniższego miesięcznego wynagrodzenia wraz z należnymi składkami na ubezpieczenie społeczne i liczby miesięcy w okresie realizacji zamówienia –za każdą niezatrudnioną osobę, poniżej liczby wymaganej przez Zamawiającego, chyba że Wykonawca wykaże, że niezatrudnienie osób nastąpiło z przyczyn nieleżących po jego stronie.</w:t>
      </w:r>
    </w:p>
    <w:p w:rsidR="00D72A29" w:rsidRDefault="00D72A29" w:rsidP="0061239A">
      <w:pPr>
        <w:ind w:hanging="567"/>
        <w:jc w:val="right"/>
        <w:rPr>
          <w:rFonts w:cs="Arial"/>
          <w:sz w:val="20"/>
          <w:szCs w:val="20"/>
        </w:rPr>
      </w:pPr>
    </w:p>
    <w:p w:rsidR="00D72A29" w:rsidRDefault="00D72A29" w:rsidP="0061239A">
      <w:pPr>
        <w:ind w:hanging="567"/>
        <w:jc w:val="right"/>
        <w:rPr>
          <w:rFonts w:cs="Arial"/>
          <w:sz w:val="20"/>
          <w:szCs w:val="20"/>
        </w:rPr>
      </w:pPr>
    </w:p>
    <w:p w:rsidR="00D72A29" w:rsidRDefault="00D72A29" w:rsidP="0061239A">
      <w:pPr>
        <w:ind w:hanging="567"/>
        <w:jc w:val="right"/>
        <w:rPr>
          <w:rFonts w:cs="Arial"/>
          <w:sz w:val="20"/>
          <w:szCs w:val="20"/>
        </w:rPr>
      </w:pPr>
    </w:p>
    <w:p w:rsidR="00D72A29" w:rsidRDefault="00D72A29" w:rsidP="0061239A">
      <w:pPr>
        <w:ind w:hanging="567"/>
        <w:jc w:val="right"/>
        <w:rPr>
          <w:rFonts w:cs="Arial"/>
          <w:sz w:val="20"/>
          <w:szCs w:val="20"/>
        </w:rPr>
      </w:pPr>
    </w:p>
    <w:p w:rsidR="00D72A29" w:rsidRDefault="00D72A29" w:rsidP="0061239A">
      <w:pPr>
        <w:ind w:hanging="567"/>
        <w:jc w:val="right"/>
        <w:rPr>
          <w:rFonts w:cs="Arial"/>
          <w:sz w:val="20"/>
          <w:szCs w:val="20"/>
        </w:rPr>
      </w:pPr>
    </w:p>
    <w:p w:rsidR="00D72A29" w:rsidRDefault="00D72A29" w:rsidP="0061239A">
      <w:pPr>
        <w:ind w:hanging="567"/>
        <w:jc w:val="right"/>
        <w:rPr>
          <w:rFonts w:cs="Arial"/>
          <w:sz w:val="20"/>
          <w:szCs w:val="20"/>
        </w:rPr>
      </w:pPr>
    </w:p>
    <w:p w:rsidR="00D72A29" w:rsidRDefault="00D72A29" w:rsidP="0061239A">
      <w:pPr>
        <w:ind w:hanging="567"/>
        <w:jc w:val="right"/>
        <w:rPr>
          <w:rFonts w:cs="Arial"/>
          <w:sz w:val="20"/>
          <w:szCs w:val="20"/>
        </w:rPr>
      </w:pPr>
    </w:p>
    <w:p w:rsidR="00D72A29" w:rsidRDefault="00D72A29" w:rsidP="0061239A">
      <w:pPr>
        <w:ind w:hanging="567"/>
        <w:jc w:val="right"/>
        <w:rPr>
          <w:rFonts w:cs="Arial"/>
          <w:sz w:val="20"/>
          <w:szCs w:val="20"/>
        </w:rPr>
      </w:pPr>
    </w:p>
    <w:p w:rsidR="00D72A29" w:rsidRDefault="00D72A29" w:rsidP="0061239A">
      <w:pPr>
        <w:ind w:hanging="567"/>
        <w:jc w:val="right"/>
        <w:rPr>
          <w:rFonts w:cs="Arial"/>
          <w:sz w:val="20"/>
          <w:szCs w:val="20"/>
        </w:rPr>
      </w:pPr>
    </w:p>
    <w:p w:rsidR="00D72A29" w:rsidRDefault="00D72A29" w:rsidP="0061239A">
      <w:pPr>
        <w:ind w:hanging="567"/>
        <w:jc w:val="right"/>
        <w:rPr>
          <w:rFonts w:cs="Arial"/>
          <w:sz w:val="20"/>
          <w:szCs w:val="20"/>
        </w:rPr>
      </w:pPr>
    </w:p>
    <w:p w:rsidR="00D72A29" w:rsidRDefault="00D72A29" w:rsidP="0061239A">
      <w:pPr>
        <w:ind w:hanging="567"/>
        <w:jc w:val="right"/>
        <w:rPr>
          <w:rFonts w:cs="Arial"/>
          <w:sz w:val="20"/>
          <w:szCs w:val="20"/>
        </w:rPr>
      </w:pPr>
    </w:p>
    <w:p w:rsidR="00D72A29" w:rsidRDefault="00D72A29" w:rsidP="0061239A">
      <w:pPr>
        <w:ind w:hanging="567"/>
        <w:jc w:val="right"/>
        <w:rPr>
          <w:rFonts w:cs="Arial"/>
          <w:sz w:val="20"/>
          <w:szCs w:val="20"/>
        </w:rPr>
      </w:pPr>
    </w:p>
    <w:p w:rsidR="00D72A29" w:rsidRDefault="00D72A29" w:rsidP="0013238A">
      <w:pPr>
        <w:rPr>
          <w:rFonts w:cs="Arial"/>
          <w:sz w:val="20"/>
          <w:szCs w:val="20"/>
        </w:rPr>
      </w:pPr>
    </w:p>
    <w:p w:rsidR="0013238A" w:rsidRDefault="0013238A" w:rsidP="0013238A">
      <w:pPr>
        <w:rPr>
          <w:rFonts w:cs="Arial"/>
          <w:sz w:val="20"/>
          <w:szCs w:val="20"/>
        </w:rPr>
      </w:pPr>
    </w:p>
    <w:p w:rsidR="00D72A29" w:rsidRDefault="00D72A29" w:rsidP="0061239A">
      <w:pPr>
        <w:ind w:hanging="567"/>
        <w:jc w:val="right"/>
        <w:rPr>
          <w:rFonts w:cs="Arial"/>
          <w:sz w:val="20"/>
          <w:szCs w:val="20"/>
        </w:rPr>
      </w:pPr>
    </w:p>
    <w:p w:rsidR="0061239A" w:rsidRDefault="0061239A" w:rsidP="0061239A">
      <w:pPr>
        <w:ind w:hanging="567"/>
        <w:jc w:val="right"/>
        <w:rPr>
          <w:rFonts w:cs="Arial"/>
          <w:sz w:val="20"/>
          <w:szCs w:val="20"/>
        </w:rPr>
      </w:pPr>
      <w:r>
        <w:rPr>
          <w:rFonts w:cs="Arial"/>
          <w:sz w:val="20"/>
          <w:szCs w:val="20"/>
        </w:rPr>
        <w:lastRenderedPageBreak/>
        <w:t>Załącznik nr 2 do SIWZ</w:t>
      </w:r>
    </w:p>
    <w:p w:rsidR="0061239A" w:rsidRDefault="0061239A" w:rsidP="0061239A">
      <w:pPr>
        <w:spacing w:after="0" w:line="240" w:lineRule="auto"/>
        <w:jc w:val="center"/>
        <w:rPr>
          <w:rFonts w:asciiTheme="minorHAnsi" w:hAnsiTheme="minorHAnsi"/>
          <w:b/>
          <w:sz w:val="20"/>
          <w:szCs w:val="20"/>
        </w:rPr>
      </w:pPr>
    </w:p>
    <w:p w:rsidR="0061239A" w:rsidRPr="00261F1C" w:rsidRDefault="0061239A" w:rsidP="0061239A">
      <w:pPr>
        <w:spacing w:after="0" w:line="240" w:lineRule="auto"/>
        <w:jc w:val="center"/>
        <w:rPr>
          <w:rFonts w:asciiTheme="minorHAnsi" w:hAnsiTheme="minorHAnsi"/>
          <w:b/>
          <w:sz w:val="20"/>
          <w:szCs w:val="20"/>
        </w:rPr>
      </w:pPr>
      <w:r w:rsidRPr="00261F1C">
        <w:rPr>
          <w:rFonts w:asciiTheme="minorHAnsi" w:hAnsiTheme="minorHAnsi"/>
          <w:b/>
          <w:sz w:val="20"/>
          <w:szCs w:val="20"/>
        </w:rPr>
        <w:t>Istotne postanowienia umowy</w:t>
      </w:r>
    </w:p>
    <w:p w:rsidR="0061239A" w:rsidRPr="00261F1C" w:rsidRDefault="0061239A" w:rsidP="0061239A">
      <w:pPr>
        <w:spacing w:after="0" w:line="240" w:lineRule="auto"/>
        <w:jc w:val="center"/>
        <w:rPr>
          <w:rFonts w:asciiTheme="minorHAnsi" w:hAnsiTheme="minorHAnsi"/>
          <w:b/>
          <w:sz w:val="20"/>
          <w:szCs w:val="20"/>
        </w:rPr>
      </w:pPr>
    </w:p>
    <w:p w:rsidR="0061239A" w:rsidRPr="00261F1C" w:rsidRDefault="0061239A" w:rsidP="0061239A">
      <w:pPr>
        <w:spacing w:after="0" w:line="240" w:lineRule="auto"/>
        <w:jc w:val="center"/>
        <w:rPr>
          <w:rFonts w:asciiTheme="minorHAnsi" w:hAnsiTheme="minorHAnsi"/>
          <w:sz w:val="20"/>
          <w:szCs w:val="20"/>
        </w:rPr>
      </w:pPr>
      <w:r w:rsidRPr="00261F1C">
        <w:rPr>
          <w:rFonts w:asciiTheme="minorHAnsi" w:hAnsiTheme="minorHAnsi"/>
          <w:sz w:val="20"/>
          <w:szCs w:val="20"/>
        </w:rPr>
        <w:t xml:space="preserve">Umowa nr ………………… </w:t>
      </w:r>
    </w:p>
    <w:p w:rsidR="0061239A" w:rsidRPr="00261F1C" w:rsidRDefault="0061239A" w:rsidP="0061239A">
      <w:pPr>
        <w:spacing w:after="0"/>
        <w:rPr>
          <w:rFonts w:asciiTheme="minorHAnsi" w:hAnsiTheme="minorHAnsi"/>
          <w:sz w:val="20"/>
          <w:szCs w:val="20"/>
        </w:rPr>
      </w:pPr>
    </w:p>
    <w:p w:rsidR="0061239A" w:rsidRPr="00261F1C" w:rsidRDefault="0061239A" w:rsidP="0061239A">
      <w:pPr>
        <w:spacing w:after="0" w:line="240" w:lineRule="auto"/>
        <w:jc w:val="both"/>
        <w:rPr>
          <w:rFonts w:asciiTheme="minorHAnsi" w:hAnsiTheme="minorHAnsi" w:cs="Calibri"/>
          <w:sz w:val="20"/>
          <w:szCs w:val="20"/>
        </w:rPr>
      </w:pPr>
      <w:r w:rsidRPr="00261F1C">
        <w:rPr>
          <w:rFonts w:asciiTheme="minorHAnsi" w:hAnsiTheme="minorHAnsi" w:cs="Calibri"/>
          <w:sz w:val="20"/>
          <w:szCs w:val="20"/>
        </w:rPr>
        <w:t>zawarta w dniu …………………., pomiędzy:</w:t>
      </w:r>
    </w:p>
    <w:p w:rsidR="0061239A" w:rsidRDefault="0061239A" w:rsidP="0061239A">
      <w:pPr>
        <w:spacing w:after="0" w:line="240" w:lineRule="auto"/>
        <w:rPr>
          <w:rFonts w:asciiTheme="minorHAnsi" w:hAnsiTheme="minorHAnsi" w:cs="Calibri"/>
          <w:sz w:val="20"/>
          <w:szCs w:val="20"/>
        </w:rPr>
      </w:pPr>
      <w:r w:rsidRPr="00261F1C">
        <w:rPr>
          <w:rFonts w:asciiTheme="minorHAnsi" w:hAnsiTheme="minorHAnsi" w:cs="Calibri"/>
          <w:sz w:val="20"/>
          <w:szCs w:val="20"/>
        </w:rPr>
        <w:t>Centrum Projektów Polska Cyfrowa, ul. Syreny 23, 01-150 Warszawa, NIP: 526-27-35-917, reprezentowaną przez:</w:t>
      </w:r>
      <w:r>
        <w:rPr>
          <w:rFonts w:asciiTheme="minorHAnsi" w:hAnsiTheme="minorHAnsi" w:cs="Calibri"/>
          <w:sz w:val="20"/>
          <w:szCs w:val="20"/>
        </w:rPr>
        <w:t xml:space="preserve"> </w:t>
      </w:r>
      <w:r w:rsidRPr="00261F1C">
        <w:rPr>
          <w:rFonts w:asciiTheme="minorHAnsi" w:hAnsiTheme="minorHAnsi" w:cs="Calibri"/>
          <w:sz w:val="20"/>
          <w:szCs w:val="20"/>
        </w:rPr>
        <w:t>Panią Wandę Buk – działającą na podstawie aktu powołania z dnia 11 stycznia 2016 r. na stanowisko Dyrektora Centrum Projektów Polska Cyfrowa, którego kopia stanowi Załącznik nr 1 do Umowy,</w:t>
      </w:r>
    </w:p>
    <w:p w:rsidR="0061239A" w:rsidRPr="00261F1C" w:rsidRDefault="0061239A" w:rsidP="0061239A">
      <w:pPr>
        <w:spacing w:after="0" w:line="240" w:lineRule="auto"/>
        <w:rPr>
          <w:rFonts w:asciiTheme="minorHAnsi" w:hAnsiTheme="minorHAnsi" w:cs="Calibri"/>
          <w:sz w:val="20"/>
          <w:szCs w:val="20"/>
        </w:rPr>
      </w:pPr>
      <w:r w:rsidRPr="00261F1C">
        <w:rPr>
          <w:rFonts w:asciiTheme="minorHAnsi" w:hAnsiTheme="minorHAnsi" w:cs="Calibri"/>
          <w:sz w:val="20"/>
          <w:szCs w:val="20"/>
        </w:rPr>
        <w:t xml:space="preserve">zwaną dalej „Zamawiającym”, </w:t>
      </w:r>
    </w:p>
    <w:p w:rsidR="0061239A" w:rsidRPr="00261F1C" w:rsidRDefault="0061239A" w:rsidP="0061239A">
      <w:pPr>
        <w:spacing w:after="0" w:line="240" w:lineRule="auto"/>
        <w:rPr>
          <w:rFonts w:asciiTheme="minorHAnsi" w:hAnsiTheme="minorHAnsi" w:cs="Calibri"/>
          <w:sz w:val="20"/>
          <w:szCs w:val="20"/>
        </w:rPr>
      </w:pPr>
    </w:p>
    <w:p w:rsidR="0061239A" w:rsidRPr="00261F1C" w:rsidRDefault="0061239A" w:rsidP="0061239A">
      <w:pPr>
        <w:spacing w:after="0" w:line="240" w:lineRule="auto"/>
        <w:rPr>
          <w:rFonts w:asciiTheme="minorHAnsi" w:hAnsiTheme="minorHAnsi" w:cs="Calibri"/>
          <w:sz w:val="20"/>
          <w:szCs w:val="20"/>
        </w:rPr>
      </w:pPr>
      <w:r w:rsidRPr="00261F1C">
        <w:rPr>
          <w:rFonts w:asciiTheme="minorHAnsi" w:hAnsiTheme="minorHAnsi" w:cs="Calibri"/>
          <w:sz w:val="20"/>
          <w:szCs w:val="20"/>
        </w:rPr>
        <w:t>a</w:t>
      </w:r>
    </w:p>
    <w:p w:rsidR="0061239A" w:rsidRPr="00261F1C" w:rsidRDefault="0061239A" w:rsidP="0061239A">
      <w:pPr>
        <w:spacing w:after="0" w:line="240" w:lineRule="auto"/>
        <w:rPr>
          <w:rFonts w:asciiTheme="minorHAnsi" w:hAnsiTheme="minorHAnsi" w:cs="Calibri"/>
          <w:sz w:val="20"/>
          <w:szCs w:val="20"/>
        </w:rPr>
      </w:pPr>
      <w:r w:rsidRPr="00261F1C">
        <w:rPr>
          <w:rFonts w:asciiTheme="minorHAnsi" w:hAnsiTheme="minorHAnsi" w:cs="Calibri"/>
          <w:sz w:val="20"/>
          <w:szCs w:val="20"/>
        </w:rPr>
        <w:t>............................................................................................................................</w:t>
      </w:r>
    </w:p>
    <w:p w:rsidR="0061239A" w:rsidRPr="00261F1C" w:rsidRDefault="0061239A" w:rsidP="0061239A">
      <w:pPr>
        <w:widowControl w:val="0"/>
        <w:adjustRightInd w:val="0"/>
        <w:spacing w:after="0" w:line="240" w:lineRule="auto"/>
        <w:textAlignment w:val="baseline"/>
        <w:rPr>
          <w:rFonts w:asciiTheme="minorHAnsi" w:hAnsiTheme="minorHAnsi" w:cs="Calibri"/>
          <w:sz w:val="20"/>
          <w:szCs w:val="20"/>
        </w:rPr>
      </w:pPr>
      <w:r w:rsidRPr="00261F1C">
        <w:rPr>
          <w:rFonts w:asciiTheme="minorHAnsi" w:hAnsiTheme="minorHAnsi" w:cs="Calibri"/>
          <w:sz w:val="20"/>
          <w:szCs w:val="20"/>
        </w:rPr>
        <w:t>............................................................................................................................</w:t>
      </w:r>
    </w:p>
    <w:p w:rsidR="0061239A" w:rsidRPr="00261F1C" w:rsidRDefault="0061239A" w:rsidP="0061239A">
      <w:pPr>
        <w:widowControl w:val="0"/>
        <w:adjustRightInd w:val="0"/>
        <w:spacing w:after="0" w:line="240" w:lineRule="auto"/>
        <w:textAlignment w:val="baseline"/>
        <w:rPr>
          <w:rFonts w:asciiTheme="minorHAnsi" w:hAnsiTheme="minorHAnsi" w:cs="Calibri"/>
          <w:sz w:val="20"/>
          <w:szCs w:val="20"/>
        </w:rPr>
      </w:pPr>
      <w:r w:rsidRPr="00261F1C">
        <w:rPr>
          <w:rFonts w:asciiTheme="minorHAnsi" w:hAnsiTheme="minorHAnsi" w:cs="Calibri"/>
          <w:sz w:val="20"/>
          <w:szCs w:val="20"/>
        </w:rPr>
        <w:t>reprezentowanym przez:</w:t>
      </w:r>
    </w:p>
    <w:p w:rsidR="0061239A" w:rsidRPr="00261F1C" w:rsidRDefault="0061239A" w:rsidP="0061239A">
      <w:pPr>
        <w:widowControl w:val="0"/>
        <w:tabs>
          <w:tab w:val="num" w:pos="360"/>
        </w:tabs>
        <w:adjustRightInd w:val="0"/>
        <w:spacing w:after="0" w:line="240" w:lineRule="auto"/>
        <w:textAlignment w:val="baseline"/>
        <w:rPr>
          <w:rFonts w:asciiTheme="minorHAnsi" w:hAnsiTheme="minorHAnsi" w:cs="Calibri"/>
          <w:sz w:val="20"/>
          <w:szCs w:val="20"/>
        </w:rPr>
      </w:pPr>
      <w:r w:rsidRPr="00261F1C">
        <w:rPr>
          <w:rFonts w:asciiTheme="minorHAnsi" w:hAnsiTheme="minorHAnsi" w:cs="Calibri"/>
          <w:sz w:val="20"/>
          <w:szCs w:val="20"/>
        </w:rPr>
        <w:t>..........................................................................................................................</w:t>
      </w:r>
    </w:p>
    <w:p w:rsidR="0061239A" w:rsidRPr="00261F1C" w:rsidRDefault="0061239A" w:rsidP="0061239A">
      <w:pPr>
        <w:tabs>
          <w:tab w:val="num" w:pos="360"/>
        </w:tabs>
        <w:spacing w:after="0" w:line="240" w:lineRule="auto"/>
        <w:rPr>
          <w:rFonts w:asciiTheme="minorHAnsi" w:hAnsiTheme="minorHAnsi" w:cs="Calibri"/>
          <w:sz w:val="20"/>
          <w:szCs w:val="20"/>
        </w:rPr>
      </w:pPr>
      <w:r w:rsidRPr="00261F1C">
        <w:rPr>
          <w:rFonts w:asciiTheme="minorHAnsi" w:hAnsiTheme="minorHAnsi" w:cs="Calibri"/>
          <w:sz w:val="20"/>
          <w:szCs w:val="20"/>
        </w:rPr>
        <w:t>............................................................................................................................</w:t>
      </w:r>
    </w:p>
    <w:p w:rsidR="0061239A" w:rsidRPr="00261F1C" w:rsidRDefault="0061239A" w:rsidP="0061239A">
      <w:pPr>
        <w:tabs>
          <w:tab w:val="num" w:pos="360"/>
        </w:tabs>
        <w:spacing w:after="0" w:line="240" w:lineRule="auto"/>
        <w:rPr>
          <w:rFonts w:asciiTheme="minorHAnsi" w:hAnsiTheme="minorHAnsi" w:cs="Calibri"/>
          <w:sz w:val="20"/>
          <w:szCs w:val="20"/>
        </w:rPr>
      </w:pPr>
      <w:r w:rsidRPr="00261F1C">
        <w:rPr>
          <w:rFonts w:asciiTheme="minorHAnsi" w:hAnsiTheme="minorHAnsi" w:cs="Calibri"/>
          <w:sz w:val="20"/>
          <w:szCs w:val="20"/>
        </w:rPr>
        <w:t>zgodnie z …………, stanowiącym Załącznik nr 2 do Umowy,</w:t>
      </w:r>
    </w:p>
    <w:p w:rsidR="0061239A" w:rsidRPr="00261F1C" w:rsidRDefault="0061239A" w:rsidP="0061239A">
      <w:pPr>
        <w:widowControl w:val="0"/>
        <w:adjustRightInd w:val="0"/>
        <w:spacing w:after="0" w:line="240" w:lineRule="auto"/>
        <w:textAlignment w:val="baseline"/>
        <w:rPr>
          <w:rFonts w:asciiTheme="minorHAnsi" w:hAnsiTheme="minorHAnsi" w:cs="Calibri"/>
          <w:sz w:val="20"/>
          <w:szCs w:val="20"/>
        </w:rPr>
      </w:pPr>
      <w:r w:rsidRPr="00261F1C">
        <w:rPr>
          <w:rFonts w:asciiTheme="minorHAnsi" w:hAnsiTheme="minorHAnsi" w:cs="Calibri"/>
          <w:sz w:val="20"/>
          <w:szCs w:val="20"/>
        </w:rPr>
        <w:t xml:space="preserve">zwanym w dalszych postanowieniach „Wykonawcą”, </w:t>
      </w:r>
    </w:p>
    <w:p w:rsidR="0061239A" w:rsidRDefault="0061239A" w:rsidP="0061239A">
      <w:pPr>
        <w:spacing w:after="0" w:line="240" w:lineRule="auto"/>
        <w:jc w:val="both"/>
        <w:rPr>
          <w:rFonts w:asciiTheme="minorHAnsi" w:hAnsiTheme="minorHAnsi" w:cs="Calibri"/>
          <w:sz w:val="20"/>
          <w:szCs w:val="20"/>
        </w:rPr>
      </w:pPr>
    </w:p>
    <w:p w:rsidR="0061239A" w:rsidRPr="00261F1C" w:rsidRDefault="0061239A" w:rsidP="0061239A">
      <w:pPr>
        <w:spacing w:after="0" w:line="240" w:lineRule="auto"/>
        <w:jc w:val="both"/>
        <w:rPr>
          <w:rFonts w:asciiTheme="minorHAnsi" w:hAnsiTheme="minorHAnsi" w:cs="Calibri"/>
          <w:sz w:val="20"/>
          <w:szCs w:val="20"/>
        </w:rPr>
      </w:pPr>
    </w:p>
    <w:p w:rsidR="0061239A" w:rsidRPr="00261F1C" w:rsidRDefault="0061239A" w:rsidP="00C777CE">
      <w:pPr>
        <w:autoSpaceDE w:val="0"/>
        <w:autoSpaceDN w:val="0"/>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Niniejsza Umowa zostaje zawarta w wyniku przeprowadzenia przez Zamawiającego postępowania numer ……………. w trybie przetargu nieograniczonego, na podstawie ustawy z dnia 29 stycznia 2004 r. Prawo zamówień publicznych (tekst jednolity - Dz. U. z 2015, poz. 2164 z </w:t>
      </w:r>
      <w:proofErr w:type="spellStart"/>
      <w:r w:rsidRPr="00261F1C">
        <w:rPr>
          <w:rFonts w:asciiTheme="minorHAnsi" w:hAnsiTheme="minorHAnsi" w:cs="Calibri"/>
          <w:sz w:val="20"/>
          <w:szCs w:val="20"/>
        </w:rPr>
        <w:t>późn</w:t>
      </w:r>
      <w:proofErr w:type="spellEnd"/>
      <w:r w:rsidRPr="00261F1C">
        <w:rPr>
          <w:rFonts w:asciiTheme="minorHAnsi" w:hAnsiTheme="minorHAnsi" w:cs="Calibri"/>
          <w:sz w:val="20"/>
          <w:szCs w:val="20"/>
        </w:rPr>
        <w:t>. zm.).</w:t>
      </w:r>
    </w:p>
    <w:p w:rsidR="0061239A" w:rsidRPr="00261F1C" w:rsidRDefault="0061239A" w:rsidP="0061239A">
      <w:pPr>
        <w:autoSpaceDE w:val="0"/>
        <w:autoSpaceDN w:val="0"/>
        <w:spacing w:after="0" w:line="240" w:lineRule="auto"/>
        <w:jc w:val="center"/>
        <w:rPr>
          <w:rFonts w:asciiTheme="minorHAnsi" w:hAnsiTheme="minorHAnsi" w:cs="Calibri"/>
          <w:sz w:val="20"/>
          <w:szCs w:val="20"/>
        </w:rPr>
      </w:pPr>
      <w:r w:rsidRPr="00261F1C">
        <w:rPr>
          <w:rFonts w:asciiTheme="minorHAnsi" w:hAnsiTheme="minorHAnsi" w:cs="Calibri"/>
          <w:sz w:val="20"/>
          <w:szCs w:val="20"/>
        </w:rPr>
        <w:t>§ 1</w:t>
      </w:r>
    </w:p>
    <w:p w:rsidR="0061239A" w:rsidRPr="00261F1C" w:rsidRDefault="0061239A" w:rsidP="0061239A">
      <w:pPr>
        <w:autoSpaceDE w:val="0"/>
        <w:autoSpaceDN w:val="0"/>
        <w:spacing w:after="0" w:line="240" w:lineRule="auto"/>
        <w:jc w:val="center"/>
        <w:rPr>
          <w:rFonts w:asciiTheme="minorHAnsi" w:hAnsiTheme="minorHAnsi" w:cs="Calibri"/>
          <w:sz w:val="20"/>
          <w:szCs w:val="20"/>
        </w:rPr>
      </w:pPr>
      <w:r w:rsidRPr="00261F1C">
        <w:rPr>
          <w:rFonts w:asciiTheme="minorHAnsi" w:hAnsiTheme="minorHAnsi" w:cs="Calibri"/>
          <w:sz w:val="20"/>
          <w:szCs w:val="20"/>
        </w:rPr>
        <w:t>Przedmiot Umowy</w:t>
      </w:r>
    </w:p>
    <w:p w:rsidR="0061239A" w:rsidRPr="00261F1C" w:rsidRDefault="0061239A" w:rsidP="00CE1DC2">
      <w:pPr>
        <w:pStyle w:val="Akapitzlist"/>
        <w:numPr>
          <w:ilvl w:val="0"/>
          <w:numId w:val="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Przedmiotem umowy, jest usługa przeprowadzenia 20 kontroli trwałości w ramach Działania 8.3, 8.4 8 Osi POIG oraz wypełnienie programu kontroli, list kontrolnych, przygotowanie Informacji Pokontrolnej</w:t>
      </w:r>
      <w:r w:rsidRPr="00261F1C">
        <w:rPr>
          <w:rFonts w:asciiTheme="minorHAnsi" w:hAnsiTheme="minorHAnsi" w:cs="Calibri"/>
          <w:i/>
          <w:sz w:val="20"/>
          <w:szCs w:val="20"/>
        </w:rPr>
        <w:t xml:space="preserve"> </w:t>
      </w:r>
      <w:r w:rsidRPr="00261F1C">
        <w:rPr>
          <w:rFonts w:asciiTheme="minorHAnsi" w:hAnsiTheme="minorHAnsi" w:cs="Calibri"/>
          <w:sz w:val="20"/>
          <w:szCs w:val="20"/>
        </w:rPr>
        <w:t>zgodnie z Wytycznymi w zakresie procesu kontroli w ramach obowiązków Instytucji Pośredniczących i Instytucji Wdrażających dla Programu Operacyjnego Innowacyjna Gospodarka, 2007-2013 na warunkach określonych w niniejszej Umowie, zwanych dalej: „Kontrolami”, z zastrzeżeniem ust. 2.</w:t>
      </w:r>
    </w:p>
    <w:p w:rsidR="0061239A" w:rsidRPr="00261F1C" w:rsidRDefault="0061239A" w:rsidP="00CE1DC2">
      <w:pPr>
        <w:pStyle w:val="Akapitzlist"/>
        <w:numPr>
          <w:ilvl w:val="0"/>
          <w:numId w:val="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Rozliczenie między Stronami będzie dokonywane na podstawie liczby rzeczywiście przeprowadzonych Kontroli. Zamawiający zastrzega sobie prawo zmniejszenia liczby zleconych do wykonania Kontroli.</w:t>
      </w:r>
    </w:p>
    <w:p w:rsidR="0061239A" w:rsidRPr="00261F1C" w:rsidRDefault="0061239A" w:rsidP="00CE1DC2">
      <w:pPr>
        <w:pStyle w:val="Akapitzlist"/>
        <w:numPr>
          <w:ilvl w:val="0"/>
          <w:numId w:val="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Szczegółowy opis, zakres oraz sposób wykonania przedmiotu Umowy został określony Szczegółowym opisem przedmiotu zamówienia stanowiącym Załącznik nr 3 do niniejszej Umowy.</w:t>
      </w:r>
    </w:p>
    <w:p w:rsidR="0061239A" w:rsidRPr="00C777CE" w:rsidRDefault="0061239A" w:rsidP="00CE1DC2">
      <w:pPr>
        <w:pStyle w:val="Akapitzlist"/>
        <w:numPr>
          <w:ilvl w:val="0"/>
          <w:numId w:val="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Umowa jest współfinansowana przez Unię Europejską ze środków Europejskiego Funduszu Rozwoju Regionalnego oraz budżetu państwa w ramach Pomocy Technicznej Programu Operacyjnego Polska Cyfrowa.</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2</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Wynagrodzenie</w:t>
      </w:r>
    </w:p>
    <w:p w:rsidR="0061239A" w:rsidRPr="00261F1C" w:rsidRDefault="0061239A" w:rsidP="00CE1DC2">
      <w:pPr>
        <w:pStyle w:val="Akapitzlist"/>
        <w:numPr>
          <w:ilvl w:val="0"/>
          <w:numId w:val="7"/>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Za wykonanie usługi Strony ustalają maksym</w:t>
      </w:r>
      <w:r>
        <w:rPr>
          <w:rFonts w:asciiTheme="minorHAnsi" w:hAnsiTheme="minorHAnsi" w:cs="Calibri"/>
          <w:sz w:val="20"/>
          <w:szCs w:val="20"/>
        </w:rPr>
        <w:t xml:space="preserve">alne wynagrodzenie w wysokości </w:t>
      </w:r>
      <w:r w:rsidRPr="00261F1C">
        <w:rPr>
          <w:rFonts w:asciiTheme="minorHAnsi" w:hAnsiTheme="minorHAnsi" w:cs="Calibri"/>
          <w:sz w:val="20"/>
          <w:szCs w:val="20"/>
        </w:rPr>
        <w:t>……………….zł brutto (słownie: ……………………………………………), zgodnie z ofertą Wykonawcy stanowiącą Załącznik nr 4 do Umowy. Zryczałtowany koszt jednostkowy jednej kontroli wynosi ……. zł brutto (słownie:………).</w:t>
      </w:r>
    </w:p>
    <w:p w:rsidR="0061239A" w:rsidRPr="00261F1C" w:rsidRDefault="0061239A" w:rsidP="00CE1DC2">
      <w:pPr>
        <w:pStyle w:val="Akapitzlist"/>
        <w:numPr>
          <w:ilvl w:val="0"/>
          <w:numId w:val="7"/>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Wynagrodzenie, o którym mowa w ust. 1 płatne będzie po zakończeniu realizacji umowy, przelewem na rachunek bankowy wskazany przez Wykonawcę, w terminie 30 dni kalendarzowych od dnia otrzymania przez Zamawiającego prawidłowo wystawionej faktury VAT. Podstawą wystawienia faktury jest podpisanie przez Zamawiającego Protokołu Odbioru Umowy, którego wzór  stanowi Załącznik nr 5 do niniejszej Umowy. </w:t>
      </w:r>
    </w:p>
    <w:p w:rsidR="0061239A" w:rsidRPr="00261F1C" w:rsidRDefault="0061239A" w:rsidP="00CE1DC2">
      <w:pPr>
        <w:pStyle w:val="Akapitzlist"/>
        <w:numPr>
          <w:ilvl w:val="0"/>
          <w:numId w:val="7"/>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Za dzień zapłaty Strony ustalają dzień wydania dyspozycji przelewu z rachunku bankowego Zamawiającego.</w:t>
      </w:r>
    </w:p>
    <w:p w:rsidR="0061239A" w:rsidRPr="00261F1C" w:rsidRDefault="0061239A" w:rsidP="00CE1DC2">
      <w:pPr>
        <w:pStyle w:val="Akapitzlist"/>
        <w:numPr>
          <w:ilvl w:val="0"/>
          <w:numId w:val="7"/>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Wykonawca zgadza się na dokonywanie potrącenia kar umownych wskazanych w § 12 Umowy, naliczanych przez Zamawiającego z wynagrodzenia należnego Wykonawcy.</w:t>
      </w:r>
    </w:p>
    <w:p w:rsidR="0061239A" w:rsidRPr="00261F1C" w:rsidRDefault="0061239A" w:rsidP="00CE1DC2">
      <w:pPr>
        <w:pStyle w:val="Tekstpodstawowy"/>
        <w:numPr>
          <w:ilvl w:val="0"/>
          <w:numId w:val="7"/>
        </w:numPr>
        <w:spacing w:after="0" w:line="240" w:lineRule="auto"/>
        <w:jc w:val="both"/>
        <w:rPr>
          <w:rFonts w:asciiTheme="minorHAnsi" w:hAnsiTheme="minorHAnsi" w:cs="Calibri"/>
          <w:sz w:val="20"/>
        </w:rPr>
      </w:pPr>
      <w:r w:rsidRPr="00261F1C">
        <w:rPr>
          <w:rFonts w:asciiTheme="minorHAnsi" w:hAnsiTheme="minorHAnsi" w:cs="Calibri"/>
          <w:sz w:val="20"/>
        </w:rPr>
        <w:t xml:space="preserve">Wynagrodzenie Wykonawcy nie może być przedmiotem cesji bez uprzedniej pisemnej zgody Zamawiającego. </w:t>
      </w:r>
    </w:p>
    <w:p w:rsidR="0061239A" w:rsidRPr="00261F1C" w:rsidRDefault="0061239A" w:rsidP="00CE1DC2">
      <w:pPr>
        <w:pStyle w:val="Tekstpodstawowy"/>
        <w:numPr>
          <w:ilvl w:val="0"/>
          <w:numId w:val="7"/>
        </w:numPr>
        <w:spacing w:after="0" w:line="240" w:lineRule="auto"/>
        <w:jc w:val="both"/>
        <w:rPr>
          <w:rFonts w:asciiTheme="minorHAnsi" w:hAnsiTheme="minorHAnsi" w:cs="Calibri"/>
          <w:sz w:val="20"/>
        </w:rPr>
      </w:pPr>
      <w:r w:rsidRPr="00261F1C">
        <w:rPr>
          <w:rFonts w:asciiTheme="minorHAnsi" w:hAnsiTheme="minorHAnsi" w:cs="Calibri"/>
          <w:sz w:val="20"/>
        </w:rPr>
        <w:t xml:space="preserve">Wynagrodzenie określone w ust. 1 zdanie drugie, stanowi całkowite wynagrodzenie należne Wykonawcy </w:t>
      </w:r>
      <w:r w:rsidRPr="00261F1C">
        <w:rPr>
          <w:rFonts w:asciiTheme="minorHAnsi" w:hAnsiTheme="minorHAnsi" w:cs="Calibri"/>
          <w:sz w:val="20"/>
        </w:rPr>
        <w:br/>
        <w:t xml:space="preserve">z tytułu wykonania wszelkich zobowiązań określonych w Umowie, w tym przeniesienia na Zamawiającego praw autorskich do przedmiotu Umowy, o którym mowa w § 14 oraz prawa własności do egzemplarzy </w:t>
      </w:r>
      <w:r w:rsidRPr="00261F1C">
        <w:rPr>
          <w:rFonts w:asciiTheme="minorHAnsi" w:hAnsiTheme="minorHAnsi" w:cs="Calibri"/>
          <w:sz w:val="20"/>
        </w:rPr>
        <w:lastRenderedPageBreak/>
        <w:t>nośników, na których dostarczono Zamawiającemu utwory powstałe w ramach realizacji przedmiotu Umowy, a także dokonywania poprawek, zmian i uzupełnień w wykonaniu przedmiotu Umowy, o których mowa w § 6.</w:t>
      </w:r>
    </w:p>
    <w:p w:rsidR="0061239A" w:rsidRPr="00C777CE" w:rsidRDefault="0061239A" w:rsidP="00CE1DC2">
      <w:pPr>
        <w:pStyle w:val="Tekstpodstawowy"/>
        <w:numPr>
          <w:ilvl w:val="0"/>
          <w:numId w:val="7"/>
        </w:numPr>
        <w:spacing w:after="0" w:line="240" w:lineRule="auto"/>
        <w:jc w:val="both"/>
        <w:rPr>
          <w:rFonts w:asciiTheme="minorHAnsi" w:hAnsiTheme="minorHAnsi" w:cs="Calibri"/>
          <w:sz w:val="20"/>
        </w:rPr>
      </w:pPr>
      <w:r w:rsidRPr="00261F1C">
        <w:rPr>
          <w:rFonts w:asciiTheme="minorHAnsi" w:hAnsiTheme="minorHAnsi" w:cs="Calibri"/>
          <w:sz w:val="20"/>
        </w:rPr>
        <w:t>Wykonawca nie jest uprawniony do żądania jakiegokolwiek dodatkowego wynagrodzen</w:t>
      </w:r>
      <w:r>
        <w:rPr>
          <w:rFonts w:asciiTheme="minorHAnsi" w:hAnsiTheme="minorHAnsi" w:cs="Calibri"/>
          <w:sz w:val="20"/>
        </w:rPr>
        <w:t>ia z tytułu wykonania</w:t>
      </w:r>
      <w:r w:rsidRPr="00261F1C">
        <w:rPr>
          <w:rFonts w:asciiTheme="minorHAnsi" w:hAnsiTheme="minorHAnsi" w:cs="Calibri"/>
          <w:sz w:val="20"/>
        </w:rPr>
        <w:t xml:space="preserve"> niniejszej Umowy.</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3</w:t>
      </w:r>
    </w:p>
    <w:p w:rsidR="0061239A" w:rsidRPr="00261F1C" w:rsidRDefault="0061239A" w:rsidP="0061239A">
      <w:pPr>
        <w:spacing w:after="0" w:line="240" w:lineRule="auto"/>
        <w:jc w:val="center"/>
        <w:outlineLvl w:val="0"/>
        <w:rPr>
          <w:rFonts w:asciiTheme="minorHAnsi" w:hAnsiTheme="minorHAnsi" w:cs="Calibri"/>
          <w:sz w:val="20"/>
          <w:szCs w:val="20"/>
        </w:rPr>
      </w:pPr>
      <w:r w:rsidRPr="00261F1C">
        <w:rPr>
          <w:rFonts w:asciiTheme="minorHAnsi" w:hAnsiTheme="minorHAnsi" w:cs="Calibri"/>
          <w:sz w:val="20"/>
          <w:szCs w:val="20"/>
        </w:rPr>
        <w:t>Obowiązki Wykonawcy</w:t>
      </w:r>
    </w:p>
    <w:p w:rsidR="0061239A" w:rsidRPr="00261F1C" w:rsidRDefault="0061239A" w:rsidP="00CE1DC2">
      <w:pPr>
        <w:pStyle w:val="Akapitzlist"/>
        <w:numPr>
          <w:ilvl w:val="0"/>
          <w:numId w:val="8"/>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W ramach wynagrodzenia, o którym mowa w § 2 ust. 1, wykonanie  jednostkowej kontroli obejmuje realizację następujących zadań przez Wykonawcę:</w:t>
      </w:r>
    </w:p>
    <w:p w:rsidR="0061239A" w:rsidRPr="00261F1C" w:rsidRDefault="0061239A" w:rsidP="0061239A">
      <w:pPr>
        <w:pStyle w:val="Akapitzlist"/>
        <w:spacing w:line="240" w:lineRule="auto"/>
        <w:ind w:left="360"/>
        <w:jc w:val="both"/>
        <w:rPr>
          <w:rFonts w:asciiTheme="minorHAnsi" w:hAnsiTheme="minorHAnsi" w:cs="Calibri"/>
          <w:sz w:val="20"/>
          <w:szCs w:val="20"/>
        </w:rPr>
      </w:pPr>
    </w:p>
    <w:p w:rsidR="0061239A" w:rsidRPr="00261F1C" w:rsidRDefault="0061239A" w:rsidP="0061239A">
      <w:pPr>
        <w:pStyle w:val="Akapitzlist"/>
        <w:spacing w:line="240" w:lineRule="auto"/>
        <w:ind w:left="708" w:hanging="348"/>
        <w:jc w:val="both"/>
        <w:rPr>
          <w:rFonts w:asciiTheme="minorHAnsi" w:hAnsiTheme="minorHAnsi" w:cs="Calibri"/>
          <w:sz w:val="20"/>
          <w:szCs w:val="20"/>
        </w:rPr>
      </w:pPr>
      <w:r w:rsidRPr="00261F1C">
        <w:rPr>
          <w:rFonts w:asciiTheme="minorHAnsi" w:hAnsiTheme="minorHAnsi" w:cs="Calibri"/>
          <w:b/>
          <w:sz w:val="20"/>
          <w:szCs w:val="20"/>
        </w:rPr>
        <w:t>Kontrola planowa w okresie trwałości</w:t>
      </w:r>
      <w:r w:rsidRPr="00261F1C">
        <w:rPr>
          <w:rFonts w:asciiTheme="minorHAnsi" w:hAnsiTheme="minorHAnsi" w:cs="Calibri"/>
          <w:sz w:val="20"/>
          <w:szCs w:val="20"/>
        </w:rPr>
        <w:t>:</w:t>
      </w:r>
    </w:p>
    <w:p w:rsidR="0061239A" w:rsidRPr="00261F1C" w:rsidRDefault="0061239A" w:rsidP="0061239A">
      <w:pPr>
        <w:pStyle w:val="Akapitzlist"/>
        <w:spacing w:line="240" w:lineRule="auto"/>
        <w:ind w:left="708" w:hanging="348"/>
        <w:jc w:val="both"/>
        <w:rPr>
          <w:rFonts w:asciiTheme="minorHAnsi" w:hAnsiTheme="minorHAnsi" w:cs="Calibri"/>
          <w:b/>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 xml:space="preserve">zapoznanie się z dokumentacją programową i pełną dokumentacją projektu w tym między innymi wnioskiem o dofinansowanie, umową o dofinansowanie, wnioskiem o płatność końcową; </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ocena wpływu określonych czynników na charakter i warunki realizacji projektu (sprawdzenie osiągnięcia głównego celu projektu w tym wskaźników produktu oraz wskaźników rezultatu przewidzianych w okresie trwałości ich ślad rewizyjny i ścieżka audytu);</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weryfikacja uzyskania przez Beneficjenta wszelkich niezbędnych dokumentów wymaganych podczas realizacji robót budowlanych w tym pozwolenia na budowę, jeśli dotyczy;</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 xml:space="preserve">weryfikacja grupy docelowej zgodnie z przekazaną zamawiającemu listą (minimum 10%, ale nie więcej niż 30 gospodarstw domowych) zgodnie z kryteriami opisanymi w Szczegółowym Opisie Priorytetów (dostępny na stronie internetowej http://www.poig.2007-2013.gov.pl/ oraz www.cppc.gov.pl), 8.3 POIG – jeśli wybrana (weryfikacja polega na sprawdzeniu dokumentów spełnienia kryteriów do naboru grupy docelowej w siedzibie Beneficjenta oraz wizycie u Beneficjenta końcowego celem weryfikacji przekazanego sprzętu  oraz dostępu do Internetu). </w:t>
      </w:r>
      <w:r w:rsidRPr="00261F1C">
        <w:rPr>
          <w:rFonts w:asciiTheme="minorHAnsi" w:hAnsiTheme="minorHAnsi" w:cs="Calibri"/>
          <w:i/>
          <w:sz w:val="20"/>
          <w:szCs w:val="20"/>
        </w:rPr>
        <w:t>Dotyczy Działania 8.3 POIG;</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 xml:space="preserve">weryfikacja wybudowanej w ramach projektu infrastruktury dostępu do Internetu w zakresie miejsca świadczenia usługi, miejsca wybudowania infrastruktury, możliwości identyfikacji środków trwałych ich kompletności, zgodności z ewidencją księgową, ewidencją środków trwałych, FV oraz protokołem odbioru. Dokonanie analizy dokumentacji technicznej pod względem zgodności </w:t>
      </w:r>
      <w:r w:rsidRPr="00261F1C">
        <w:rPr>
          <w:rFonts w:asciiTheme="minorHAnsi" w:hAnsiTheme="minorHAnsi" w:cs="Calibri"/>
          <w:sz w:val="20"/>
          <w:szCs w:val="20"/>
        </w:rPr>
        <w:br/>
        <w:t xml:space="preserve">z wnioskiem o dofinansowanie. </w:t>
      </w:r>
      <w:r w:rsidRPr="00261F1C">
        <w:rPr>
          <w:rFonts w:asciiTheme="minorHAnsi" w:hAnsiTheme="minorHAnsi" w:cs="Calibri"/>
          <w:i/>
          <w:sz w:val="20"/>
          <w:szCs w:val="20"/>
        </w:rPr>
        <w:t>Dotyczy Działania 8.4 POIG oraz 8.3 w przypadku kiedy projekt zakładał budowę sieci dostępu do Internetu;</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ścieżka audytu i ślad rewizyjny w zakresie rzeczowej i finansowej realizacji projektu;</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weryfikacja ew. niezgodności/nieprawidłowości w realizacji projektu wskazanych przez opiekuna projektu w CPPC, jeśli dotyczy;</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 xml:space="preserve">ocena poddania operacji zasadniczej modyfikacji (sprawdzenie charakteru własności nabytych </w:t>
      </w:r>
      <w:r w:rsidRPr="00261F1C">
        <w:rPr>
          <w:rFonts w:asciiTheme="minorHAnsi" w:hAnsiTheme="minorHAnsi" w:cs="Calibri"/>
          <w:sz w:val="20"/>
          <w:szCs w:val="20"/>
        </w:rPr>
        <w:br/>
        <w:t>w ramach projektu elementów infrastruktury oraz ocena beneficjenta pod względem kontynuowania dotychczasowej działalności produkcyjnej objętej zakresem zrealizowanego projektu);</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ocena wystąpienia nieuzasadnionej korzyści po stronie beneficjenta, jego kontrahenta lub innego podmiotu (skonfrontowanie uzyskania korzyści przez te podmioty z celami dofinansowania danego działania);</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bCs/>
          <w:sz w:val="20"/>
          <w:szCs w:val="20"/>
        </w:rPr>
        <w:t>ustalenie dotyczące uzyskania w ramach wykorzystania produktów projektu przychodu  (jeśli dotyczy);</w:t>
      </w:r>
      <w:r w:rsidRPr="00261F1C">
        <w:rPr>
          <w:rFonts w:asciiTheme="minorHAnsi" w:hAnsiTheme="minorHAnsi" w:cs="Calibri"/>
          <w:sz w:val="20"/>
          <w:szCs w:val="20"/>
        </w:rPr>
        <w:t xml:space="preserve"> </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lastRenderedPageBreak/>
        <w:t>ustalenia dotyczące kwalifikowalności VAT;</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bCs/>
          <w:sz w:val="20"/>
          <w:szCs w:val="20"/>
        </w:rPr>
        <w:t>weryfikacja działań podjętych przez Beneficjenta w celu monitorowania zachowania trwałości projektu</w:t>
      </w:r>
      <w:r w:rsidRPr="00261F1C">
        <w:rPr>
          <w:rFonts w:asciiTheme="minorHAnsi" w:hAnsiTheme="minorHAnsi" w:cs="Calibri"/>
          <w:sz w:val="20"/>
          <w:szCs w:val="20"/>
        </w:rPr>
        <w:t>;</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zasada zakazująca podwójnego finansowania;</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archiwizacja dokumentacji związanej z projektem;</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sporządzenie dokumentacji fotograficznej z kontroli – zdjęcia wybudowanej infrastruktury, zakupionego sprzętu, oznaczeń sprzętu itp., na zdjęciach powinien być widoczny numer seryjny urządzenia, całe urządzenie, oznaczenie sprzętu zgodnie z Przewodnikiem w zakresie promocji projektów finansowanych w ramach Programu Operacyjnego Innowacyjna Gospodarka 2007-2013 dla Beneficjentów i instytucji zaangażowanych we wdrażanie programu;</w:t>
      </w:r>
    </w:p>
    <w:p w:rsidR="0061239A" w:rsidRPr="00261F1C" w:rsidRDefault="0061239A" w:rsidP="0061239A">
      <w:pPr>
        <w:pStyle w:val="Akapitzlist"/>
        <w:jc w:val="both"/>
        <w:rPr>
          <w:rFonts w:asciiTheme="minorHAnsi" w:hAnsiTheme="minorHAnsi" w:cs="Calibri"/>
          <w:sz w:val="20"/>
          <w:szCs w:val="20"/>
        </w:rPr>
      </w:pPr>
    </w:p>
    <w:p w:rsidR="0061239A" w:rsidRPr="00261F1C" w:rsidRDefault="0061239A" w:rsidP="00CE1DC2">
      <w:pPr>
        <w:pStyle w:val="Akapitzlist"/>
        <w:numPr>
          <w:ilvl w:val="0"/>
          <w:numId w:val="35"/>
        </w:numPr>
        <w:jc w:val="both"/>
        <w:rPr>
          <w:rFonts w:asciiTheme="minorHAnsi" w:hAnsiTheme="minorHAnsi" w:cs="Calibri"/>
          <w:sz w:val="20"/>
          <w:szCs w:val="20"/>
        </w:rPr>
      </w:pPr>
      <w:r w:rsidRPr="00261F1C">
        <w:rPr>
          <w:rFonts w:asciiTheme="minorHAnsi" w:hAnsiTheme="minorHAnsi" w:cs="Calibri"/>
          <w:sz w:val="20"/>
          <w:szCs w:val="20"/>
        </w:rPr>
        <w:t>zebranie dokumentacji będącej potwierdzeniem ustaleń kontroli.</w:t>
      </w:r>
    </w:p>
    <w:p w:rsidR="0061239A" w:rsidRPr="00261F1C" w:rsidRDefault="0061239A" w:rsidP="0061239A">
      <w:pPr>
        <w:pStyle w:val="Akapitzlist"/>
        <w:ind w:left="708" w:hanging="348"/>
        <w:rPr>
          <w:rFonts w:asciiTheme="minorHAnsi" w:hAnsiTheme="minorHAnsi" w:cs="Calibri"/>
          <w:sz w:val="20"/>
          <w:szCs w:val="20"/>
        </w:rPr>
      </w:pPr>
    </w:p>
    <w:p w:rsidR="0061239A" w:rsidRPr="00261F1C" w:rsidRDefault="0061239A" w:rsidP="0061239A">
      <w:pPr>
        <w:pStyle w:val="Akapitzlist"/>
        <w:ind w:left="708" w:hanging="348"/>
        <w:jc w:val="both"/>
        <w:rPr>
          <w:rFonts w:asciiTheme="minorHAnsi" w:hAnsiTheme="minorHAnsi" w:cs="Calibri"/>
          <w:b/>
          <w:sz w:val="20"/>
          <w:szCs w:val="20"/>
        </w:rPr>
      </w:pPr>
      <w:r w:rsidRPr="00261F1C">
        <w:rPr>
          <w:rFonts w:asciiTheme="minorHAnsi" w:hAnsiTheme="minorHAnsi" w:cs="Calibri"/>
          <w:b/>
          <w:sz w:val="20"/>
          <w:szCs w:val="20"/>
        </w:rPr>
        <w:t>Kontrola doraźna w okresie trwałości:</w:t>
      </w:r>
    </w:p>
    <w:p w:rsidR="0061239A" w:rsidRPr="00261F1C" w:rsidRDefault="0061239A" w:rsidP="0061239A">
      <w:pPr>
        <w:pStyle w:val="Akapitzlist"/>
        <w:ind w:left="708" w:hanging="348"/>
        <w:jc w:val="both"/>
        <w:rPr>
          <w:rFonts w:asciiTheme="minorHAnsi" w:hAnsiTheme="minorHAnsi" w:cs="Calibri"/>
          <w:sz w:val="20"/>
          <w:szCs w:val="20"/>
        </w:rPr>
      </w:pPr>
    </w:p>
    <w:p w:rsidR="0061239A" w:rsidRPr="00261F1C" w:rsidRDefault="0061239A" w:rsidP="0061239A">
      <w:pPr>
        <w:pStyle w:val="Akapitzlist"/>
        <w:ind w:left="360"/>
        <w:jc w:val="both"/>
        <w:rPr>
          <w:rFonts w:asciiTheme="minorHAnsi" w:hAnsiTheme="minorHAnsi" w:cs="Calibri"/>
          <w:b/>
          <w:sz w:val="20"/>
          <w:szCs w:val="20"/>
        </w:rPr>
      </w:pPr>
      <w:r w:rsidRPr="00261F1C">
        <w:rPr>
          <w:rFonts w:asciiTheme="minorHAnsi" w:hAnsiTheme="minorHAnsi" w:cs="Calibri"/>
          <w:sz w:val="20"/>
          <w:szCs w:val="20"/>
        </w:rPr>
        <w:t>Katalog elementów weryfikowanych w trakcie kontroli planowej trwałości, określony powyżej nie ma charakteru zamkniętego, tzn. Zamawiający może w przypadkach uzasadnionych specyfiką projektu zlecić Wykonawcy zbadanie zakresu projektu, który nie został wcześniej uwzględniony. Dotyczy to zarówno kontroli planowych jak i doraźnych. Np.</w:t>
      </w:r>
    </w:p>
    <w:p w:rsidR="0061239A" w:rsidRPr="00261F1C" w:rsidRDefault="0061239A" w:rsidP="0061239A">
      <w:pPr>
        <w:pStyle w:val="Akapitzlist"/>
        <w:spacing w:line="240" w:lineRule="auto"/>
        <w:ind w:left="708" w:hanging="348"/>
        <w:jc w:val="both"/>
        <w:rPr>
          <w:rFonts w:asciiTheme="minorHAnsi" w:hAnsiTheme="minorHAnsi" w:cs="Calibri"/>
          <w:sz w:val="20"/>
          <w:szCs w:val="20"/>
        </w:rPr>
      </w:pPr>
      <w:r w:rsidRPr="00261F1C">
        <w:rPr>
          <w:rFonts w:asciiTheme="minorHAnsi" w:hAnsiTheme="minorHAnsi" w:cs="Calibri"/>
          <w:sz w:val="20"/>
          <w:szCs w:val="20"/>
        </w:rPr>
        <w:tab/>
      </w:r>
    </w:p>
    <w:p w:rsidR="0061239A" w:rsidRPr="00261F1C" w:rsidRDefault="0061239A" w:rsidP="00CE1DC2">
      <w:pPr>
        <w:pStyle w:val="Akapitzlist"/>
        <w:numPr>
          <w:ilvl w:val="0"/>
          <w:numId w:val="36"/>
        </w:numPr>
        <w:jc w:val="both"/>
        <w:rPr>
          <w:rFonts w:asciiTheme="minorHAnsi" w:hAnsiTheme="minorHAnsi" w:cs="Calibri"/>
          <w:sz w:val="20"/>
          <w:szCs w:val="20"/>
        </w:rPr>
      </w:pPr>
      <w:r w:rsidRPr="00261F1C">
        <w:rPr>
          <w:rFonts w:asciiTheme="minorHAnsi" w:hAnsiTheme="minorHAnsi" w:cs="Calibri"/>
          <w:sz w:val="20"/>
          <w:szCs w:val="20"/>
        </w:rPr>
        <w:t xml:space="preserve">weryfikacja zgodności wykonanych robót, usług, dostaw z warunkami opisanymi przy udzielaniu zamówienia oraz zgodności z katalogiem wydatków kwalifikowalnych zawartym </w:t>
      </w:r>
      <w:r w:rsidRPr="00261F1C">
        <w:rPr>
          <w:rFonts w:asciiTheme="minorHAnsi" w:hAnsiTheme="minorHAnsi" w:cs="Calibri"/>
          <w:sz w:val="20"/>
          <w:szCs w:val="20"/>
        </w:rPr>
        <w:br/>
        <w:t xml:space="preserve">w Wytycznych Ministra Rozwoju Regionalnego w zakresie kwalifikowania wydatków </w:t>
      </w:r>
      <w:r w:rsidRPr="00261F1C">
        <w:rPr>
          <w:rFonts w:asciiTheme="minorHAnsi" w:hAnsiTheme="minorHAnsi" w:cs="Calibri"/>
          <w:sz w:val="20"/>
          <w:szCs w:val="20"/>
        </w:rPr>
        <w:br/>
        <w:t xml:space="preserve">w ramach Programu Operacyjnego Innowacyjna Gospodarka 2007-2013; </w:t>
      </w:r>
    </w:p>
    <w:p w:rsidR="0061239A" w:rsidRPr="00261F1C" w:rsidRDefault="0061239A" w:rsidP="0061239A">
      <w:pPr>
        <w:pStyle w:val="Akapitzlist"/>
        <w:ind w:left="708" w:hanging="348"/>
        <w:jc w:val="both"/>
        <w:rPr>
          <w:rFonts w:asciiTheme="minorHAnsi" w:hAnsiTheme="minorHAnsi" w:cs="Calibri"/>
          <w:sz w:val="20"/>
          <w:szCs w:val="20"/>
        </w:rPr>
      </w:pPr>
    </w:p>
    <w:p w:rsidR="0061239A" w:rsidRPr="00261F1C" w:rsidRDefault="0061239A" w:rsidP="00CE1DC2">
      <w:pPr>
        <w:pStyle w:val="Akapitzlist"/>
        <w:numPr>
          <w:ilvl w:val="0"/>
          <w:numId w:val="36"/>
        </w:numPr>
        <w:jc w:val="both"/>
        <w:rPr>
          <w:rFonts w:asciiTheme="minorHAnsi" w:hAnsiTheme="minorHAnsi" w:cs="Calibri"/>
          <w:sz w:val="20"/>
          <w:szCs w:val="20"/>
        </w:rPr>
      </w:pPr>
      <w:r w:rsidRPr="00261F1C">
        <w:rPr>
          <w:rFonts w:asciiTheme="minorHAnsi" w:hAnsiTheme="minorHAnsi" w:cs="Calibri"/>
          <w:sz w:val="20"/>
          <w:szCs w:val="20"/>
        </w:rPr>
        <w:t xml:space="preserve">sprawdzenie czy deklarowane wydatki znajdują odzwierciedlenie w zapisach księgowych </w:t>
      </w:r>
      <w:r w:rsidRPr="00261F1C">
        <w:rPr>
          <w:rFonts w:asciiTheme="minorHAnsi" w:hAnsiTheme="minorHAnsi" w:cs="Calibri"/>
          <w:sz w:val="20"/>
          <w:szCs w:val="20"/>
        </w:rPr>
        <w:br/>
        <w:t>i innych dokumentach o wartości księgowej prowadzonych przez beneficjenta;</w:t>
      </w:r>
    </w:p>
    <w:p w:rsidR="0061239A" w:rsidRPr="00261F1C" w:rsidRDefault="0061239A" w:rsidP="0061239A">
      <w:pPr>
        <w:pStyle w:val="Akapitzlist"/>
        <w:ind w:left="708" w:hanging="348"/>
        <w:jc w:val="both"/>
        <w:rPr>
          <w:rFonts w:asciiTheme="minorHAnsi" w:hAnsiTheme="minorHAnsi" w:cs="Calibri"/>
          <w:sz w:val="20"/>
          <w:szCs w:val="20"/>
        </w:rPr>
      </w:pPr>
    </w:p>
    <w:p w:rsidR="0061239A" w:rsidRPr="00261F1C" w:rsidRDefault="0061239A" w:rsidP="00CE1DC2">
      <w:pPr>
        <w:pStyle w:val="Akapitzlist"/>
        <w:numPr>
          <w:ilvl w:val="0"/>
          <w:numId w:val="36"/>
        </w:numPr>
        <w:jc w:val="both"/>
        <w:rPr>
          <w:rFonts w:asciiTheme="minorHAnsi" w:hAnsiTheme="minorHAnsi" w:cs="Calibri"/>
          <w:sz w:val="20"/>
          <w:szCs w:val="20"/>
        </w:rPr>
      </w:pPr>
      <w:r w:rsidRPr="00261F1C">
        <w:rPr>
          <w:rFonts w:asciiTheme="minorHAnsi" w:hAnsiTheme="minorHAnsi" w:cs="Calibri"/>
          <w:sz w:val="20"/>
          <w:szCs w:val="20"/>
        </w:rPr>
        <w:t xml:space="preserve">przeprowadzenie kontroli krzyżowej, o ile będzie wymagana, polegającej na dokonaniu szczegółowej weryfikacji wydatków, pod kątem przedkładania do sfinansowania więcej niż jeden raz tego samego dokumentu finansowo-księgowego (np. faktury, rachunku, listy płac itd.) przez beneficjenta wybranego do przeprowadzenia kontroli krzyżowej. Weryfikacja wymaga włączenia do próby wszystkich wydatków wymienionych w zestawieniu przygotowanym przez Instytucję Zarządzającą POIG. Lista projektów podlegających kontroli krzyżowej zostanie podana przez zamawiającego. </w:t>
      </w:r>
    </w:p>
    <w:p w:rsidR="0061239A" w:rsidRPr="00261F1C" w:rsidRDefault="0061239A" w:rsidP="0061239A">
      <w:pPr>
        <w:pStyle w:val="Akapitzlist"/>
        <w:spacing w:line="240" w:lineRule="auto"/>
        <w:ind w:left="708" w:hanging="348"/>
        <w:jc w:val="both"/>
        <w:rPr>
          <w:rFonts w:asciiTheme="minorHAnsi" w:hAnsiTheme="minorHAnsi" w:cs="Calibri"/>
          <w:sz w:val="20"/>
          <w:szCs w:val="20"/>
        </w:rPr>
      </w:pPr>
    </w:p>
    <w:p w:rsidR="0061239A" w:rsidRPr="00261F1C" w:rsidRDefault="0061239A" w:rsidP="00CE1DC2">
      <w:pPr>
        <w:pStyle w:val="Akapitzlist"/>
        <w:keepNext/>
        <w:numPr>
          <w:ilvl w:val="0"/>
          <w:numId w:val="24"/>
        </w:numPr>
        <w:spacing w:before="240" w:after="60"/>
        <w:jc w:val="both"/>
        <w:outlineLvl w:val="3"/>
        <w:rPr>
          <w:rFonts w:asciiTheme="minorHAnsi" w:hAnsiTheme="minorHAnsi"/>
          <w:sz w:val="20"/>
          <w:szCs w:val="20"/>
        </w:rPr>
      </w:pPr>
      <w:r w:rsidRPr="00261F1C">
        <w:rPr>
          <w:rFonts w:asciiTheme="minorHAnsi" w:hAnsiTheme="minorHAnsi"/>
          <w:sz w:val="20"/>
          <w:szCs w:val="20"/>
        </w:rPr>
        <w:t xml:space="preserve">W ramach jednego projektu przewiduje się przeprowadzenie jednej lub więcej kontroli </w:t>
      </w:r>
      <w:r w:rsidRPr="00261F1C">
        <w:rPr>
          <w:rFonts w:asciiTheme="minorHAnsi" w:hAnsiTheme="minorHAnsi"/>
          <w:sz w:val="20"/>
          <w:szCs w:val="20"/>
        </w:rPr>
        <w:br/>
        <w:t xml:space="preserve">w przypadku, kiedy podczas pierwszej kontroli Zespół kontrolujący stwierdzi znaczne nieprawidłowości </w:t>
      </w:r>
      <w:r w:rsidRPr="00261F1C">
        <w:rPr>
          <w:rFonts w:asciiTheme="minorHAnsi" w:hAnsiTheme="minorHAnsi"/>
          <w:sz w:val="20"/>
          <w:szCs w:val="20"/>
        </w:rPr>
        <w:br/>
        <w:t xml:space="preserve">w realizacji projektu. Wykonanie zlecenia wymaga wizyty w miejscach realizacji projektów. Kontrola projektu będzie trwała każdorazowo maksymalnie 2 dni. Kontrola na miejscu przeprowadzana będzie od poniedziałku do piątku w godzinach pracy Beneficjenta. Kontrole mogą odbywać się w dowolnym miejscu na terytorium Polski w zależności od siedziby Beneficjenta lub miejsca realizacji kontrolowanego projektu. </w:t>
      </w:r>
    </w:p>
    <w:p w:rsidR="0061239A" w:rsidRPr="00261F1C" w:rsidRDefault="0061239A" w:rsidP="00CE1DC2">
      <w:pPr>
        <w:pStyle w:val="Akapitzlist"/>
        <w:numPr>
          <w:ilvl w:val="0"/>
          <w:numId w:val="2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Harmonogram przeprowadzanych kontroli powinien zostać przekazany Zamawiającemu przed rozpoczęciem realizacji zlecenia, najpóźniej w terminie 7 dni roboczych od dnia przekazania przez Zamawiającego wykazu projektów, które mają być poddane kontroli do dnia 31.10.2016 r.  Zamawiający zastrzega sobie prawo wniesienia uwag do harmonogramu w terminie 3 dni roboczych od jego otrzymania. Zatwierdzenie harmonogramu następuje w formie wiadomości email, zgodnie z § 10 Umowy. Zmiany harmonogramu będą </w:t>
      </w:r>
      <w:r w:rsidRPr="00261F1C">
        <w:rPr>
          <w:rFonts w:asciiTheme="minorHAnsi" w:hAnsiTheme="minorHAnsi" w:cs="Calibri"/>
          <w:sz w:val="20"/>
          <w:szCs w:val="20"/>
        </w:rPr>
        <w:lastRenderedPageBreak/>
        <w:t xml:space="preserve">każdorazowo uzgadniane z Zamawiającym i zatwierdzane przez Zamawiającego </w:t>
      </w:r>
      <w:r w:rsidRPr="00261F1C">
        <w:rPr>
          <w:rFonts w:asciiTheme="minorHAnsi" w:hAnsiTheme="minorHAnsi" w:cs="Calibri"/>
          <w:sz w:val="20"/>
          <w:szCs w:val="20"/>
        </w:rPr>
        <w:br/>
        <w:t xml:space="preserve">w formie wiadomości email, zgodnie z § 10 Umowy. Na podstawie zatwierdzonego Harmonogramu, </w:t>
      </w:r>
      <w:r w:rsidRPr="00261F1C">
        <w:rPr>
          <w:rFonts w:asciiTheme="minorHAnsi" w:hAnsiTheme="minorHAnsi" w:cs="Calibri"/>
          <w:sz w:val="20"/>
          <w:szCs w:val="20"/>
        </w:rPr>
        <w:br/>
        <w:t xml:space="preserve">z zastrzeżeniem ust. 11, Zamawiający będzie przekazywał Wykonawcy zlecenia kontroli, zgodnie </w:t>
      </w:r>
      <w:r w:rsidRPr="00261F1C">
        <w:rPr>
          <w:rFonts w:asciiTheme="minorHAnsi" w:hAnsiTheme="minorHAnsi" w:cs="Calibri"/>
          <w:sz w:val="20"/>
          <w:szCs w:val="20"/>
        </w:rPr>
        <w:br/>
        <w:t>z Formularzem zlecenia kontroli, stanowiącym Załącznik nr 7 do Umowy.</w:t>
      </w:r>
    </w:p>
    <w:p w:rsidR="0061239A" w:rsidRPr="00261F1C" w:rsidRDefault="0061239A" w:rsidP="00CE1DC2">
      <w:pPr>
        <w:pStyle w:val="Akapitzlist"/>
        <w:numPr>
          <w:ilvl w:val="0"/>
          <w:numId w:val="2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Wykonanie zlecenia wymaga wizyty w siedzibie Beneficjenta projektu oraz wizycie u Beneficjenta końcowego celem weryfikacji przekazanego sprzętu  oraz dostępu do Internetu w przypadku Działania 8.3 POIG lub w miejscu wybudowania infrastruktury w przypadku Działania 8.4 POIG.</w:t>
      </w:r>
    </w:p>
    <w:p w:rsidR="0061239A" w:rsidRPr="00261F1C" w:rsidRDefault="0061239A" w:rsidP="00CE1DC2">
      <w:pPr>
        <w:pStyle w:val="Akapitzlist"/>
        <w:numPr>
          <w:ilvl w:val="0"/>
          <w:numId w:val="2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Kontrola projektu będzie trwała każdorazowo 2 dni. Kontrola na miejscu przeprowadzana będzie od poniedziałku do piątku w godzinach pracy Beneficjenta.</w:t>
      </w:r>
    </w:p>
    <w:p w:rsidR="0061239A" w:rsidRPr="00261F1C" w:rsidRDefault="0061239A" w:rsidP="00CE1DC2">
      <w:pPr>
        <w:pStyle w:val="Akapitzlist"/>
        <w:numPr>
          <w:ilvl w:val="0"/>
          <w:numId w:val="2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Zamawiający będzie wskazywał Wykonawcy, które projekty powinny być poddane kontroli. Kontrole mogą odbywać się w dowolnym miejscu na terytorium Polski w zależności od siedziby beneficjenta lub miejsca realizacji kontrolowanego projektu. </w:t>
      </w:r>
    </w:p>
    <w:p w:rsidR="0061239A" w:rsidRPr="00261F1C" w:rsidRDefault="0061239A" w:rsidP="00CE1DC2">
      <w:pPr>
        <w:pStyle w:val="Akapitzlist"/>
        <w:numPr>
          <w:ilvl w:val="0"/>
          <w:numId w:val="2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Każdorazowo przed planowaną kontrolą Wykonawca przygotuje Program kontroli na wzorze przekazanym przez CPPC dla POIG i wyśle za pośrednictwem wiadomości e mail, zgodnie z § 10 Umowy, do Zamawiającego minimum 7 dni przed planowanym terminem Kontroli. </w:t>
      </w:r>
    </w:p>
    <w:p w:rsidR="0061239A" w:rsidRPr="00261F1C" w:rsidRDefault="0061239A" w:rsidP="00CE1DC2">
      <w:pPr>
        <w:pStyle w:val="Akapitzlist"/>
        <w:numPr>
          <w:ilvl w:val="0"/>
          <w:numId w:val="2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Każdy z kontrolerów ze strony Wykonawcy przed planowaną kontrolą jest zobowiązany do wypełnienia Deklaracji bezstronności i poufności, której wzór stanowi Załącznik nr 8 do Umowy, z zastrzeżeniem § 7 ust. 5. </w:t>
      </w:r>
    </w:p>
    <w:p w:rsidR="0061239A" w:rsidRPr="00261F1C" w:rsidRDefault="0061239A" w:rsidP="00CE1DC2">
      <w:pPr>
        <w:pStyle w:val="Akapitzlist"/>
        <w:numPr>
          <w:ilvl w:val="0"/>
          <w:numId w:val="2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Wszelkie koszty związane z wyjazdem i pobytem na miejscu kontroli Wykonawca uwzględnia w cenie oferty, stanowiącej Załącznik nr 4 do Umowy. CPPC zastrzega sobie prawo do udziału swojego przedstawiciela w kontroli prowadzonej przez Wykonawcę. </w:t>
      </w:r>
    </w:p>
    <w:p w:rsidR="0061239A" w:rsidRPr="00261F1C" w:rsidRDefault="0061239A" w:rsidP="00CE1DC2">
      <w:pPr>
        <w:pStyle w:val="Akapitzlist"/>
        <w:numPr>
          <w:ilvl w:val="0"/>
          <w:numId w:val="2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Przed pierwszą kontrolą planuje się spotkanie z Wykonawcą w siedzibie Zamawiającego w celu omówienia programu i zakresu kontroli oraz szczegółów organizacyjnych dotyczących współpracy </w:t>
      </w:r>
    </w:p>
    <w:p w:rsidR="0061239A" w:rsidRPr="00261F1C" w:rsidRDefault="0061239A" w:rsidP="00CE1DC2">
      <w:pPr>
        <w:pStyle w:val="Akapitzlist"/>
        <w:numPr>
          <w:ilvl w:val="0"/>
          <w:numId w:val="2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Zlecenia kontroli będą przekazywane elektronicznie zgodnie z Formularzem zlecenia kontroli stanowiącym Załącznik nr 7 do Umowy.</w:t>
      </w:r>
    </w:p>
    <w:p w:rsidR="0061239A" w:rsidRPr="00261F1C" w:rsidRDefault="0061239A" w:rsidP="00CE1DC2">
      <w:pPr>
        <w:pStyle w:val="Akapitzlist"/>
        <w:numPr>
          <w:ilvl w:val="0"/>
          <w:numId w:val="2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Na minimum 10 dni kalendarzowych przed przeprowadzeniem Kontroli Wykonawca poda Zamawiającemu za pośrednictwem wiadomości email Imiona i Nazwiska oraz numery dowodów osobistych osób, które będą przeprowadzać Kontrolę u Beneficjenta. </w:t>
      </w:r>
    </w:p>
    <w:p w:rsidR="0061239A" w:rsidRPr="00C777CE" w:rsidRDefault="0061239A" w:rsidP="00CE1DC2">
      <w:pPr>
        <w:pStyle w:val="Akapitzlist"/>
        <w:numPr>
          <w:ilvl w:val="0"/>
          <w:numId w:val="24"/>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W jednej Kontroli ze Strony Wykonawcy wezmą udział co najmniej dwie osoby, pełniące odpowiednio funkcję kierownika oraz członka zespołu kontrolującego. Wykonawca przypisze funkcje do kontrolerów </w:t>
      </w:r>
      <w:r w:rsidRPr="00261F1C">
        <w:rPr>
          <w:rFonts w:asciiTheme="minorHAnsi" w:hAnsiTheme="minorHAnsi" w:cs="Calibri"/>
          <w:sz w:val="20"/>
          <w:szCs w:val="20"/>
        </w:rPr>
        <w:br/>
        <w:t xml:space="preserve">z imienia i nazwiska. </w:t>
      </w:r>
    </w:p>
    <w:p w:rsidR="0061239A" w:rsidRPr="00261F1C" w:rsidRDefault="0061239A" w:rsidP="0061239A">
      <w:pPr>
        <w:pStyle w:val="Akapitzlist"/>
        <w:spacing w:after="0" w:line="240" w:lineRule="auto"/>
        <w:ind w:left="360"/>
        <w:jc w:val="center"/>
        <w:rPr>
          <w:rFonts w:asciiTheme="minorHAnsi" w:hAnsiTheme="minorHAnsi" w:cs="Calibri"/>
          <w:sz w:val="20"/>
          <w:szCs w:val="20"/>
        </w:rPr>
      </w:pPr>
      <w:r w:rsidRPr="00261F1C">
        <w:rPr>
          <w:rFonts w:asciiTheme="minorHAnsi" w:hAnsiTheme="minorHAnsi" w:cs="Calibri"/>
          <w:sz w:val="20"/>
          <w:szCs w:val="20"/>
        </w:rPr>
        <w:t>§ 4</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Sposób realizacji przedmiotu Umowy</w:t>
      </w:r>
    </w:p>
    <w:p w:rsidR="0061239A" w:rsidRPr="00261F1C" w:rsidRDefault="0061239A" w:rsidP="00CE1DC2">
      <w:pPr>
        <w:pStyle w:val="Akapitzlist"/>
        <w:widowControl w:val="0"/>
        <w:numPr>
          <w:ilvl w:val="1"/>
          <w:numId w:val="24"/>
        </w:numPr>
        <w:tabs>
          <w:tab w:val="clear" w:pos="1440"/>
          <w:tab w:val="num" w:pos="284"/>
        </w:tabs>
        <w:adjustRightInd w:val="0"/>
        <w:spacing w:after="0" w:line="240" w:lineRule="auto"/>
        <w:ind w:left="284" w:hanging="284"/>
        <w:contextualSpacing w:val="0"/>
        <w:jc w:val="both"/>
        <w:textAlignment w:val="baseline"/>
        <w:rPr>
          <w:rFonts w:asciiTheme="minorHAnsi" w:hAnsiTheme="minorHAnsi" w:cs="Calibri"/>
          <w:sz w:val="20"/>
          <w:szCs w:val="20"/>
        </w:rPr>
      </w:pPr>
      <w:r w:rsidRPr="00261F1C">
        <w:rPr>
          <w:rFonts w:asciiTheme="minorHAnsi" w:hAnsiTheme="minorHAnsi" w:cs="Calibri"/>
          <w:sz w:val="20"/>
          <w:szCs w:val="20"/>
        </w:rPr>
        <w:t>Wykonawca zobowiązuje się do wykonania przedmiotu Umowy zgodnie ze szczegółowymi wymaganiami dotyczącymi zakresu, treści i formy określonymi w Szczegółowym Opisie Przedmiotu Zamówienia stanowiącym Załącznik nr 3 do Umowy oraz zgodnie z ofertą Wykonawcy stanowiącą Załącznik nr 4 do Umowy, w sposób, który będzie kompletny i wyczerpujący z punktu widzenia celu, któremu przedmiot Umowy ma służyć.</w:t>
      </w:r>
    </w:p>
    <w:p w:rsidR="0061239A" w:rsidRPr="00261F1C" w:rsidRDefault="0061239A" w:rsidP="00CE1DC2">
      <w:pPr>
        <w:pStyle w:val="Akapitzlist"/>
        <w:numPr>
          <w:ilvl w:val="1"/>
          <w:numId w:val="24"/>
        </w:numPr>
        <w:tabs>
          <w:tab w:val="clear" w:pos="1440"/>
          <w:tab w:val="num" w:pos="284"/>
        </w:tabs>
        <w:autoSpaceDE w:val="0"/>
        <w:autoSpaceDN w:val="0"/>
        <w:adjustRightInd w:val="0"/>
        <w:spacing w:after="0" w:line="240" w:lineRule="auto"/>
        <w:ind w:left="284" w:hanging="284"/>
        <w:jc w:val="both"/>
        <w:rPr>
          <w:rFonts w:asciiTheme="minorHAnsi" w:hAnsiTheme="minorHAnsi" w:cs="Calibri"/>
          <w:sz w:val="20"/>
          <w:szCs w:val="20"/>
        </w:rPr>
      </w:pPr>
      <w:r w:rsidRPr="00261F1C">
        <w:rPr>
          <w:rFonts w:asciiTheme="minorHAnsi" w:hAnsiTheme="minorHAnsi" w:cs="Calibri"/>
          <w:sz w:val="20"/>
          <w:szCs w:val="20"/>
        </w:rPr>
        <w:t>Wykonawca oświadcza, iż objęte przedmiotem Umowy usługi, wykonywać będzie z należytą starannością przy uwzględnieniu zawodowego charakteru prowadzonej działalności, zgodnie z obowiązującymi przepisami, posiadaną wiedzą i doświadczeniem,  aktualnie obowiązującymi przepisami prawa oraz należytą dbałością o interesy Zamawiającego.</w:t>
      </w:r>
    </w:p>
    <w:p w:rsidR="0061239A" w:rsidRPr="00C777CE" w:rsidRDefault="0061239A" w:rsidP="00CE1DC2">
      <w:pPr>
        <w:pStyle w:val="Tekstpodstawowy"/>
        <w:numPr>
          <w:ilvl w:val="1"/>
          <w:numId w:val="24"/>
        </w:numPr>
        <w:tabs>
          <w:tab w:val="clear" w:pos="1440"/>
          <w:tab w:val="num" w:pos="284"/>
        </w:tabs>
        <w:spacing w:after="0" w:line="240" w:lineRule="auto"/>
        <w:ind w:left="284" w:hanging="284"/>
        <w:jc w:val="both"/>
        <w:rPr>
          <w:rFonts w:asciiTheme="minorHAnsi" w:hAnsiTheme="minorHAnsi" w:cs="Calibri"/>
          <w:sz w:val="20"/>
        </w:rPr>
      </w:pPr>
      <w:r w:rsidRPr="00261F1C">
        <w:rPr>
          <w:rFonts w:asciiTheme="minorHAnsi" w:hAnsiTheme="minorHAnsi" w:cs="Calibri"/>
          <w:sz w:val="20"/>
        </w:rPr>
        <w:t xml:space="preserve">Wykonawca zobowiązuje się przy wykonywaniu przedmiotu Umowy do posługiwania się osobami posiadającymi odpowiednią wiedzę fachową, doświadczenie oraz kwalifikacje do należytego i zgodnego </w:t>
      </w:r>
      <w:r w:rsidRPr="00261F1C">
        <w:rPr>
          <w:rFonts w:asciiTheme="minorHAnsi" w:hAnsiTheme="minorHAnsi" w:cs="Calibri"/>
          <w:sz w:val="20"/>
        </w:rPr>
        <w:br/>
        <w:t>z obowiązującymi standardami wykonywania przedmiotu Umowy (Personel Wykonawcy).</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5</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Lista projektów</w:t>
      </w:r>
    </w:p>
    <w:p w:rsidR="0061239A" w:rsidRPr="00261F1C" w:rsidRDefault="0061239A" w:rsidP="00CE1DC2">
      <w:pPr>
        <w:pStyle w:val="Akapitzlist"/>
        <w:numPr>
          <w:ilvl w:val="0"/>
          <w:numId w:val="25"/>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Lista projektów objętych kontrolą w ramach niniejszej Umowy zostanie przekazana Wykonawcy maksymalnie 5 dni roboczych od dnia zawarcia umowy.</w:t>
      </w:r>
    </w:p>
    <w:p w:rsidR="0061239A" w:rsidRDefault="0061239A" w:rsidP="00CE1DC2">
      <w:pPr>
        <w:pStyle w:val="Akapitzlist"/>
        <w:numPr>
          <w:ilvl w:val="0"/>
          <w:numId w:val="25"/>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W przypadku rezygnacji przez Zamawiającego z kontrolowania jednego lub więcej projektów, o których mowa w ust. 1, wynagrodzenie Wykonawcy, o którym mowa w § 2 niniejszej Umowy zostanie odpowiednio pomniejszone w oparciu o koszt jednostkowy kontroli jednego projektu przedstawiony </w:t>
      </w:r>
      <w:r w:rsidRPr="00261F1C">
        <w:rPr>
          <w:rFonts w:asciiTheme="minorHAnsi" w:hAnsiTheme="minorHAnsi" w:cs="Calibri"/>
          <w:sz w:val="20"/>
          <w:szCs w:val="20"/>
        </w:rPr>
        <w:br/>
        <w:t>w ofercie Wykonawcy, stanowiącej Załącznik nr 4 do Umowy.</w:t>
      </w:r>
    </w:p>
    <w:p w:rsidR="00C777CE" w:rsidRDefault="00C777CE" w:rsidP="00C777CE">
      <w:pPr>
        <w:spacing w:after="0" w:line="240" w:lineRule="auto"/>
        <w:jc w:val="both"/>
        <w:rPr>
          <w:rFonts w:asciiTheme="minorHAnsi" w:hAnsiTheme="minorHAnsi" w:cs="Calibri"/>
          <w:sz w:val="20"/>
          <w:szCs w:val="20"/>
        </w:rPr>
      </w:pPr>
    </w:p>
    <w:p w:rsidR="00C777CE" w:rsidRPr="00C777CE" w:rsidRDefault="00C777CE" w:rsidP="00C777CE">
      <w:pPr>
        <w:spacing w:after="0" w:line="240" w:lineRule="auto"/>
        <w:jc w:val="both"/>
        <w:rPr>
          <w:rFonts w:asciiTheme="minorHAnsi" w:hAnsiTheme="minorHAnsi" w:cs="Calibri"/>
          <w:sz w:val="20"/>
          <w:szCs w:val="20"/>
        </w:rPr>
      </w:pPr>
    </w:p>
    <w:p w:rsidR="0061239A" w:rsidRPr="00261F1C" w:rsidRDefault="0061239A" w:rsidP="0061239A">
      <w:pPr>
        <w:spacing w:after="0" w:line="240" w:lineRule="auto"/>
        <w:ind w:left="3552" w:firstLine="696"/>
        <w:rPr>
          <w:rFonts w:asciiTheme="minorHAnsi" w:hAnsiTheme="minorHAnsi" w:cs="Calibri"/>
          <w:sz w:val="20"/>
          <w:szCs w:val="20"/>
        </w:rPr>
      </w:pPr>
      <w:r w:rsidRPr="00261F1C">
        <w:rPr>
          <w:rFonts w:asciiTheme="minorHAnsi" w:hAnsiTheme="minorHAnsi" w:cs="Calibri"/>
          <w:sz w:val="20"/>
          <w:szCs w:val="20"/>
        </w:rPr>
        <w:t>§ 6</w:t>
      </w:r>
    </w:p>
    <w:p w:rsidR="0061239A" w:rsidRPr="00261F1C" w:rsidRDefault="0061239A" w:rsidP="0061239A">
      <w:pPr>
        <w:spacing w:after="0" w:line="240" w:lineRule="auto"/>
        <w:rPr>
          <w:rFonts w:asciiTheme="minorHAnsi" w:hAnsiTheme="minorHAnsi" w:cs="Calibri"/>
          <w:sz w:val="20"/>
          <w:szCs w:val="20"/>
        </w:rPr>
      </w:pPr>
      <w:r w:rsidRPr="00261F1C">
        <w:rPr>
          <w:rFonts w:asciiTheme="minorHAnsi" w:hAnsiTheme="minorHAnsi" w:cs="Calibri"/>
          <w:sz w:val="20"/>
          <w:szCs w:val="20"/>
        </w:rPr>
        <w:t>Termin wykonania przedmiotu umowy</w:t>
      </w:r>
    </w:p>
    <w:p w:rsidR="0061239A" w:rsidRPr="00261F1C" w:rsidRDefault="0061239A" w:rsidP="00CE1DC2">
      <w:pPr>
        <w:pStyle w:val="Akapitzlist"/>
        <w:numPr>
          <w:ilvl w:val="0"/>
          <w:numId w:val="9"/>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lastRenderedPageBreak/>
        <w:t>Przedmiot Umowy, o którym mowa w § 1 zostanie wykonany do dnia 31.10.2016 r. Protokół Odbioru Umowy, o których mowa w § 9 Umowy oraz zapłata wynagrodzenia za świadczone usługi musi nastąpić najpóźniej do  dnia 27.12.2016 r., pod rygorem określonym w § 13.</w:t>
      </w:r>
    </w:p>
    <w:p w:rsidR="0061239A" w:rsidRPr="00261F1C" w:rsidRDefault="0061239A" w:rsidP="00CE1DC2">
      <w:pPr>
        <w:pStyle w:val="Akapitzlist"/>
        <w:numPr>
          <w:ilvl w:val="0"/>
          <w:numId w:val="9"/>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Wykonawca prześle za pośrednictwem poczty elektronicznej informacje pokontrolną oraz listy sprawdzające w wersjach edytowalnych w terminie 3 dni roboczych od dnia zakończenia kontroli.</w:t>
      </w:r>
    </w:p>
    <w:p w:rsidR="0061239A" w:rsidRPr="00261F1C" w:rsidRDefault="0061239A" w:rsidP="00CE1DC2">
      <w:pPr>
        <w:pStyle w:val="Akapitzlist"/>
        <w:numPr>
          <w:ilvl w:val="0"/>
          <w:numId w:val="9"/>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Zamawiający zatwierdzi listy kontrolne oraz informację pokontrolną, bądź zgłosi do nich uwagi.</w:t>
      </w:r>
    </w:p>
    <w:p w:rsidR="0061239A" w:rsidRPr="00261F1C" w:rsidRDefault="0061239A" w:rsidP="00CE1DC2">
      <w:pPr>
        <w:pStyle w:val="Akapitzlist"/>
        <w:numPr>
          <w:ilvl w:val="0"/>
          <w:numId w:val="9"/>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W terminie 3 dni roboczych od dnia otrzymania wersji elektronicznych. W przypadku zgłoszenia uwag przez Zamawiającego, Wykonawca w terminie 2 dni roboczych prześle wersje elektroniczne poprawionej dokumentacji. Zamawiający zweryfikuje przesłaną korektę w terminie 2 dni roboczych. </w:t>
      </w:r>
    </w:p>
    <w:p w:rsidR="0061239A" w:rsidRPr="00261F1C" w:rsidRDefault="0061239A" w:rsidP="00CE1DC2">
      <w:pPr>
        <w:pStyle w:val="Akapitzlist"/>
        <w:numPr>
          <w:ilvl w:val="0"/>
          <w:numId w:val="9"/>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Zamawiający dopuszcza możliwość maksymalnie dwukrotnego zgłaszania uwag do dokumentacji </w:t>
      </w:r>
      <w:r w:rsidRPr="00261F1C">
        <w:rPr>
          <w:rFonts w:asciiTheme="minorHAnsi" w:hAnsiTheme="minorHAnsi" w:cs="Calibri"/>
          <w:sz w:val="20"/>
          <w:szCs w:val="20"/>
        </w:rPr>
        <w:br/>
        <w:t>z pojedynczej kontroli. Trzecia korekta dokumentacji, nie uwzględnienie uwag przez wykonawcę w całości lub części zostanie uznane za nierzetelne wykonanie kontroli.</w:t>
      </w:r>
    </w:p>
    <w:p w:rsidR="0061239A" w:rsidRPr="00261F1C" w:rsidRDefault="0061239A" w:rsidP="00CE1DC2">
      <w:pPr>
        <w:pStyle w:val="Akapitzlist"/>
        <w:numPr>
          <w:ilvl w:val="0"/>
          <w:numId w:val="9"/>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Po zaakceptowaniu wersji edytowalnej dokumentów, Wykonawca, w ciągu 2 dni roboczych od otrzymania wiadomości od Zamawiającego, dostarczy osobiście bądź za pośrednictwem firmy kurierskiej dwa egzemplarze podpisanej Informacji pokontrolnej oraz po jednym egzemplarzu podpisanych list sprawdzających (na wzorach przekazanych przez CPPC przed planowaną kontrolą) oraz płytę CD zwierającą edytowalne wersje podpisanej dokumentacji oraz zdjęcia z miejsc realizacji projektu.</w:t>
      </w:r>
    </w:p>
    <w:p w:rsidR="0061239A" w:rsidRPr="00261F1C" w:rsidRDefault="0061239A" w:rsidP="00C777CE">
      <w:pPr>
        <w:spacing w:after="0" w:line="240" w:lineRule="auto"/>
        <w:ind w:left="360" w:hanging="360"/>
        <w:jc w:val="both"/>
        <w:rPr>
          <w:rFonts w:asciiTheme="minorHAnsi" w:hAnsiTheme="minorHAnsi" w:cs="Calibri"/>
          <w:sz w:val="20"/>
          <w:szCs w:val="20"/>
        </w:rPr>
      </w:pPr>
      <w:r w:rsidRPr="00261F1C">
        <w:rPr>
          <w:rFonts w:asciiTheme="minorHAnsi" w:hAnsiTheme="minorHAnsi" w:cs="Calibri"/>
          <w:sz w:val="20"/>
          <w:szCs w:val="20"/>
        </w:rPr>
        <w:t>7.</w:t>
      </w:r>
      <w:r w:rsidRPr="00261F1C">
        <w:rPr>
          <w:rFonts w:asciiTheme="minorHAnsi" w:hAnsiTheme="minorHAnsi" w:cs="Calibri"/>
          <w:sz w:val="20"/>
          <w:szCs w:val="20"/>
        </w:rPr>
        <w:tab/>
        <w:t xml:space="preserve">W przypadku, gdy Beneficjent zgłosi zastrzeżenia do Informacji pokontrolnej, Wykonawca powinien odnieść się do zastrzeżeń w ciągu 3 dni roboczych od dnia przekazania pisma Beneficjenta przez Zamawiającego i przekazać propozycję odpowiedzi w formie edytowalnej Zamawiającemu. Kontrola zostaje  uznana za zakończoną, gdy Beneficjent odeśle podpisany egzemplarz informacji pokontrolnej nie wnosząc uwag do treści lub odmówi podpisania informacji pokontrolnej po dwukrotnym odwołaniu do zawartych ustaleń i odeśle do Zamawiającego niepodpisany egzemplarz informacji. </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7</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xml:space="preserve">Poufność </w:t>
      </w:r>
    </w:p>
    <w:p w:rsidR="0061239A" w:rsidRPr="00261F1C" w:rsidRDefault="0061239A" w:rsidP="00CE1DC2">
      <w:pPr>
        <w:pStyle w:val="Akapitzlist"/>
        <w:numPr>
          <w:ilvl w:val="0"/>
          <w:numId w:val="10"/>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Wykonawca zobowiązuje się do zachowania w tajemnicy informacji poufnych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 stosunkach </w:t>
      </w:r>
      <w:r w:rsidRPr="00261F1C">
        <w:rPr>
          <w:rFonts w:asciiTheme="minorHAnsi" w:hAnsiTheme="minorHAnsi" w:cs="Calibri"/>
          <w:sz w:val="20"/>
          <w:szCs w:val="20"/>
        </w:rPr>
        <w:br/>
        <w:t xml:space="preserve">z jakąkolwiek osobą trzecią. Obowiązek i zasady zachowania w tajemnicy informacji poufnych, określone </w:t>
      </w:r>
      <w:r w:rsidRPr="00261F1C">
        <w:rPr>
          <w:rFonts w:asciiTheme="minorHAnsi" w:hAnsiTheme="minorHAnsi" w:cs="Calibri"/>
          <w:sz w:val="20"/>
          <w:szCs w:val="20"/>
        </w:rPr>
        <w:br/>
        <w:t>w niniejszym paragrafie, pozostają w mocy także po wygaśnięciu Umowy.</w:t>
      </w:r>
    </w:p>
    <w:p w:rsidR="0061239A" w:rsidRPr="00261F1C" w:rsidRDefault="0061239A" w:rsidP="00CE1DC2">
      <w:pPr>
        <w:pStyle w:val="Akapitzlist"/>
        <w:numPr>
          <w:ilvl w:val="0"/>
          <w:numId w:val="10"/>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Przez informacje poufne rozumie się wszelkie informacje, materiały, dokumenty, dostarczone lub udostępnione Wykonawcy przez Zamawiającego zarówno przed jak i po zawarciu Umowy lub inne podmioty – w związku z wykonywaniem niniejszej umowy, w jakiejkolwiek formie, obejmujące informacje handlowe, techniczne, technologiczne oraz organizacyjne dotyczące Zamawiającego, a także informacje związane z działalnością Zamawiającego lub innych podmiotów, a w szczególności wszelkie informacje, dane i materiały, z których treścią Wykonawca zapozna się w związku z realizacją przedmiotu Umowy oraz know-how. Powyższa definicja nie narusza obowiązków i procedur związanych z innymi prawnie chronionymi tajemnicami, przewidzianych w odrębnych przepisach. </w:t>
      </w:r>
    </w:p>
    <w:p w:rsidR="0061239A" w:rsidRPr="00261F1C" w:rsidRDefault="0061239A" w:rsidP="00CE1DC2">
      <w:pPr>
        <w:pStyle w:val="Akapitzlist"/>
        <w:numPr>
          <w:ilvl w:val="0"/>
          <w:numId w:val="10"/>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rsidR="0061239A" w:rsidRPr="00261F1C" w:rsidRDefault="0061239A" w:rsidP="00CE1DC2">
      <w:pPr>
        <w:pStyle w:val="Akapitzlist"/>
        <w:numPr>
          <w:ilvl w:val="0"/>
          <w:numId w:val="10"/>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Następujące dokumenty i informacje nie stanowią informacji poufnych:</w:t>
      </w:r>
    </w:p>
    <w:p w:rsidR="0061239A" w:rsidRPr="00261F1C" w:rsidRDefault="0061239A" w:rsidP="00CE1DC2">
      <w:pPr>
        <w:numPr>
          <w:ilvl w:val="0"/>
          <w:numId w:val="11"/>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dokumenty oraz informacje, które zostały lub zostaną podane do publicznej wiadomości w sposób inny, niż na skutek naruszenia postanowień Umowy lub innych zobowiązań do zachowania poufności wynikających z umów lub przepisów prawa;</w:t>
      </w:r>
    </w:p>
    <w:p w:rsidR="0061239A" w:rsidRPr="00261F1C" w:rsidRDefault="0061239A" w:rsidP="00CE1DC2">
      <w:pPr>
        <w:numPr>
          <w:ilvl w:val="0"/>
          <w:numId w:val="11"/>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dokumenty oraz informacje, co do których Wykonawca wykaże, iż znajdowały się w jego posiadaniu lub były przez niego wykorzystywane przed datą ich przekazania przez Zamawiającego;</w:t>
      </w:r>
    </w:p>
    <w:p w:rsidR="0061239A" w:rsidRPr="00261F1C" w:rsidRDefault="0061239A" w:rsidP="00CE1DC2">
      <w:pPr>
        <w:numPr>
          <w:ilvl w:val="0"/>
          <w:numId w:val="11"/>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dokumenty oraz informacje, co do których Wykonawca wykaże, iż zostały przez niego opracowane przed datą ich przekazania przez Zamawiającego.</w:t>
      </w:r>
    </w:p>
    <w:p w:rsidR="0061239A" w:rsidRPr="00261F1C" w:rsidRDefault="0061239A" w:rsidP="00CE1DC2">
      <w:pPr>
        <w:pStyle w:val="Akapitzlist"/>
        <w:numPr>
          <w:ilvl w:val="0"/>
          <w:numId w:val="10"/>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Wykonawca zobowiązuje się, że wszyscy eksperci zaangażowani w jego imieniu w realizację Umowy podpiszą i będą się stosować do postanowień Deklaracji bezstronności i poufności, której wzór stanowi Załącznik nr 8 do Umowy. Z chwilą otrzymania formularza zlecenia kontroli Wykonawca dostarczy Deklaracje bezstronności i poufności podpisane przez osoby, zaangażowane w realizację Umowy.</w:t>
      </w:r>
    </w:p>
    <w:p w:rsidR="0061239A" w:rsidRPr="00261F1C" w:rsidRDefault="0061239A" w:rsidP="00CE1DC2">
      <w:pPr>
        <w:pStyle w:val="Tekstpodstawowy"/>
        <w:numPr>
          <w:ilvl w:val="0"/>
          <w:numId w:val="10"/>
        </w:numPr>
        <w:spacing w:after="0" w:line="240" w:lineRule="auto"/>
        <w:jc w:val="both"/>
        <w:rPr>
          <w:rFonts w:asciiTheme="minorHAnsi" w:hAnsiTheme="minorHAnsi" w:cs="Calibri"/>
          <w:sz w:val="20"/>
        </w:rPr>
      </w:pPr>
      <w:r w:rsidRPr="00261F1C">
        <w:rPr>
          <w:rFonts w:asciiTheme="minorHAnsi" w:hAnsiTheme="minorHAnsi" w:cs="Calibri"/>
          <w:sz w:val="20"/>
        </w:rPr>
        <w:lastRenderedPageBreak/>
        <w:t xml:space="preserve">Wykonawca zobowiązuje się w trakcie realizacji niniejszej Umowy powstrzymywać się od działań, które mogłyby doprowadzić do konfliktu interesu. Konflikt interesów w rozumieniu Umowy to sytuacja, w której, ze względu na powstanie w trakcie umowy związku o jakimkolwiek charakterze i źródle, pomiędzy Wykonawcą a jakimkolwiek innym podmiotem, uniemożliwiającą realizację Umowy przez Wykonawcę </w:t>
      </w:r>
      <w:r w:rsidRPr="00261F1C">
        <w:rPr>
          <w:rFonts w:asciiTheme="minorHAnsi" w:hAnsiTheme="minorHAnsi" w:cs="Calibri"/>
          <w:sz w:val="20"/>
        </w:rPr>
        <w:br/>
        <w:t xml:space="preserve">w sposób rzetelny i zapewniający należyte zabezpieczenie interesu Zamawiającego. W przypadku wystąpienia konfliktu interesów w trakcie realizacji Umowy Wykonawca zobowiązany jest niezwłocznie pisemnie powiadomić Zamawiającego o tym fakcie. W takiej sytuacji, Zamawiający niezwłocznie poinformuje Wykonawcę o dalszym toku postępowania. W przypadku zaniechania przez Wykonawcę dokonania powiadomienia, Zamawiający uprawniony jest do odstąpienia od niniejszej Umowy po uprzednim wezwaniu Wykonawcy do złożenia wyjaśnień, na zasadach określonych w § 13 ust. 2 lit. c. </w:t>
      </w:r>
    </w:p>
    <w:p w:rsidR="0061239A" w:rsidRPr="00261F1C" w:rsidRDefault="0061239A" w:rsidP="00CE1DC2">
      <w:pPr>
        <w:pStyle w:val="Akapitzlist"/>
        <w:numPr>
          <w:ilvl w:val="0"/>
          <w:numId w:val="10"/>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Wykonawca po wygaśnięciu Umowy zwróci Zamawiającemu wszystkie otrzymane dokumenty i materiały związane z realizacją umowy. </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8</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Informacja i Promocja</w:t>
      </w:r>
    </w:p>
    <w:p w:rsidR="0061239A" w:rsidRPr="00261F1C" w:rsidRDefault="0061239A" w:rsidP="0061239A">
      <w:pPr>
        <w:spacing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Wszelkie dokumenty opracowane w ramach niniejszego umowy powinny posiadać oznaczenie informujące </w:t>
      </w:r>
      <w:r w:rsidRPr="00261F1C">
        <w:rPr>
          <w:rFonts w:asciiTheme="minorHAnsi" w:hAnsiTheme="minorHAnsi" w:cs="Calibri"/>
          <w:sz w:val="20"/>
          <w:szCs w:val="20"/>
        </w:rPr>
        <w:br/>
        <w:t xml:space="preserve">o tym, że usługi są finansowane ze środków Programu Operacyjnego Polska Cyfrowa zgodnie z Wytycznymi </w:t>
      </w:r>
      <w:r w:rsidRPr="00261F1C">
        <w:rPr>
          <w:rFonts w:asciiTheme="minorHAnsi" w:hAnsiTheme="minorHAnsi" w:cs="Calibri"/>
          <w:sz w:val="20"/>
          <w:szCs w:val="20"/>
        </w:rPr>
        <w:br/>
        <w:t xml:space="preserve">w zakresie informacji i promocji. </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9</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Odbiory</w:t>
      </w:r>
    </w:p>
    <w:p w:rsidR="0061239A" w:rsidRPr="00261F1C" w:rsidRDefault="0061239A" w:rsidP="00CE1DC2">
      <w:pPr>
        <w:pStyle w:val="Poradnik"/>
        <w:numPr>
          <w:ilvl w:val="0"/>
          <w:numId w:val="26"/>
        </w:numPr>
        <w:tabs>
          <w:tab w:val="clear" w:pos="720"/>
          <w:tab w:val="num" w:pos="360"/>
        </w:tabs>
        <w:spacing w:before="0" w:line="240" w:lineRule="auto"/>
        <w:ind w:left="426" w:hanging="426"/>
        <w:jc w:val="both"/>
        <w:rPr>
          <w:rFonts w:asciiTheme="minorHAnsi" w:hAnsiTheme="minorHAnsi" w:cs="Calibri"/>
          <w:sz w:val="20"/>
          <w:szCs w:val="20"/>
        </w:rPr>
      </w:pPr>
      <w:r w:rsidRPr="00261F1C">
        <w:rPr>
          <w:rFonts w:asciiTheme="minorHAnsi" w:hAnsiTheme="minorHAnsi" w:cs="Calibri"/>
          <w:sz w:val="20"/>
          <w:szCs w:val="20"/>
        </w:rPr>
        <w:t xml:space="preserve"> Po przekazaniu przez Wykonawcę w formie pisemnej informacji pokontrolnych oraz list sprawdzających </w:t>
      </w:r>
      <w:r w:rsidRPr="00261F1C">
        <w:rPr>
          <w:rFonts w:asciiTheme="minorHAnsi" w:hAnsiTheme="minorHAnsi" w:cs="Calibri"/>
          <w:sz w:val="20"/>
          <w:szCs w:val="20"/>
        </w:rPr>
        <w:br/>
        <w:t xml:space="preserve">z przeprowadzonych wszystkich zleconych kontroli, zgodnie z § 6 ust. 2 oraz po otrzymaniu od Beneficjenta podpisanego egzemplarza informacji pokontrolnej, Zamawiający dokona weryfikacji </w:t>
      </w:r>
      <w:r w:rsidRPr="00261F1C">
        <w:rPr>
          <w:rFonts w:asciiTheme="minorHAnsi" w:hAnsiTheme="minorHAnsi" w:cs="Calibri"/>
          <w:sz w:val="20"/>
          <w:szCs w:val="20"/>
        </w:rPr>
        <w:br/>
        <w:t xml:space="preserve">i potwierdzi prawidłowość wykonania Kontroli Protokołem Odbioru Umowy, którego wzór stanowi Załącznik nr 5 do Umowy. </w:t>
      </w:r>
    </w:p>
    <w:p w:rsidR="0061239A" w:rsidRPr="00261F1C" w:rsidRDefault="0061239A" w:rsidP="00CE1DC2">
      <w:pPr>
        <w:pStyle w:val="Poradnik"/>
        <w:numPr>
          <w:ilvl w:val="0"/>
          <w:numId w:val="26"/>
        </w:numPr>
        <w:tabs>
          <w:tab w:val="clear" w:pos="720"/>
          <w:tab w:val="num" w:pos="360"/>
        </w:tabs>
        <w:spacing w:before="0" w:line="240" w:lineRule="auto"/>
        <w:ind w:left="426" w:hanging="426"/>
        <w:jc w:val="both"/>
        <w:rPr>
          <w:rFonts w:asciiTheme="minorHAnsi" w:hAnsiTheme="minorHAnsi" w:cs="Calibri"/>
          <w:sz w:val="20"/>
          <w:szCs w:val="20"/>
        </w:rPr>
      </w:pPr>
      <w:r>
        <w:rPr>
          <w:rFonts w:asciiTheme="minorHAnsi" w:hAnsiTheme="minorHAnsi" w:cs="Calibri"/>
          <w:sz w:val="20"/>
          <w:szCs w:val="20"/>
        </w:rPr>
        <w:t xml:space="preserve"> </w:t>
      </w:r>
      <w:r w:rsidRPr="00261F1C">
        <w:rPr>
          <w:rFonts w:asciiTheme="minorHAnsi" w:hAnsiTheme="minorHAnsi" w:cs="Calibri"/>
          <w:sz w:val="20"/>
          <w:szCs w:val="20"/>
        </w:rPr>
        <w:t xml:space="preserve">Wykonanie prawidłowo wszystkich zobowiązań Wykonawcy wynikających z niniejszej Umowy zostanie potwierdzone przez Zamawiającego Protokołem Odbioru Umowy, którego wzór stanowi Załącznik nr 5 do Umowy w terminie 14 dni od zakończenie wszelkich czynności związanych z realizacją niniejszej umowy. </w:t>
      </w:r>
    </w:p>
    <w:p w:rsidR="0061239A" w:rsidRPr="00261F1C" w:rsidRDefault="0061239A" w:rsidP="00CE1DC2">
      <w:pPr>
        <w:pStyle w:val="Poradnik"/>
        <w:numPr>
          <w:ilvl w:val="0"/>
          <w:numId w:val="26"/>
        </w:numPr>
        <w:tabs>
          <w:tab w:val="clear" w:pos="720"/>
          <w:tab w:val="num" w:pos="360"/>
        </w:tabs>
        <w:spacing w:before="0" w:line="240" w:lineRule="auto"/>
        <w:ind w:left="426" w:hanging="426"/>
        <w:jc w:val="both"/>
        <w:rPr>
          <w:rFonts w:asciiTheme="minorHAnsi" w:hAnsiTheme="minorHAnsi" w:cs="Calibri"/>
          <w:sz w:val="20"/>
          <w:szCs w:val="20"/>
        </w:rPr>
      </w:pPr>
      <w:r w:rsidRPr="00261F1C">
        <w:rPr>
          <w:rFonts w:asciiTheme="minorHAnsi" w:hAnsiTheme="minorHAnsi" w:cs="Calibri"/>
          <w:sz w:val="20"/>
          <w:szCs w:val="20"/>
        </w:rPr>
        <w:t xml:space="preserve"> Protokół Odbioru, o których mowa w ust. 1 i 2, będzie wystawiony w 2 (dwóch) jednobrzmiących egzemplarzach (jeden egzemplarz dla Wykonawcy i jeden egzemplarz dla Zamawiającego). Podpisanie Protokołów Odbioru, o których mowa w ust.1-2, nie wyłącza uprawnień Zamawiającego z tytułu rękojmi.</w:t>
      </w:r>
    </w:p>
    <w:p w:rsidR="0061239A" w:rsidRPr="00261F1C" w:rsidRDefault="0061239A" w:rsidP="00CE1DC2">
      <w:pPr>
        <w:pStyle w:val="Akapitzlist"/>
        <w:numPr>
          <w:ilvl w:val="0"/>
          <w:numId w:val="26"/>
        </w:numPr>
        <w:tabs>
          <w:tab w:val="clear" w:pos="720"/>
          <w:tab w:val="num" w:pos="426"/>
        </w:tabs>
        <w:spacing w:after="0" w:line="240" w:lineRule="auto"/>
        <w:ind w:left="426" w:hanging="426"/>
        <w:jc w:val="both"/>
        <w:rPr>
          <w:rFonts w:asciiTheme="minorHAnsi" w:hAnsiTheme="minorHAnsi" w:cs="Calibri"/>
          <w:sz w:val="20"/>
          <w:szCs w:val="20"/>
        </w:rPr>
      </w:pPr>
      <w:r w:rsidRPr="00261F1C">
        <w:rPr>
          <w:rFonts w:asciiTheme="minorHAnsi" w:hAnsiTheme="minorHAnsi" w:cs="Calibri"/>
          <w:sz w:val="20"/>
          <w:szCs w:val="20"/>
        </w:rPr>
        <w:t>Protokół odbioru, o których mowa w ust. 1 i 2, powinien zawierać w szczególności:</w:t>
      </w:r>
    </w:p>
    <w:p w:rsidR="0061239A" w:rsidRPr="00261F1C" w:rsidRDefault="0061239A" w:rsidP="00CE1DC2">
      <w:pPr>
        <w:numPr>
          <w:ilvl w:val="0"/>
          <w:numId w:val="12"/>
        </w:numPr>
        <w:tabs>
          <w:tab w:val="num" w:pos="567"/>
        </w:tabs>
        <w:spacing w:after="0" w:line="240" w:lineRule="auto"/>
        <w:ind w:left="426" w:firstLine="0"/>
        <w:jc w:val="both"/>
        <w:rPr>
          <w:rFonts w:asciiTheme="minorHAnsi" w:hAnsiTheme="minorHAnsi" w:cs="Calibri"/>
          <w:sz w:val="20"/>
          <w:szCs w:val="20"/>
        </w:rPr>
      </w:pPr>
      <w:r w:rsidRPr="00261F1C">
        <w:rPr>
          <w:rFonts w:asciiTheme="minorHAnsi" w:hAnsiTheme="minorHAnsi" w:cs="Calibri"/>
          <w:sz w:val="20"/>
          <w:szCs w:val="20"/>
        </w:rPr>
        <w:t>dzień i miejsce odbioru usługi;</w:t>
      </w:r>
    </w:p>
    <w:p w:rsidR="0061239A" w:rsidRPr="00C777CE" w:rsidRDefault="0061239A" w:rsidP="00CE1DC2">
      <w:pPr>
        <w:numPr>
          <w:ilvl w:val="0"/>
          <w:numId w:val="12"/>
        </w:numPr>
        <w:spacing w:after="0" w:line="240" w:lineRule="auto"/>
        <w:ind w:left="426" w:firstLine="0"/>
        <w:jc w:val="both"/>
        <w:rPr>
          <w:rFonts w:asciiTheme="minorHAnsi" w:hAnsiTheme="minorHAnsi" w:cs="Calibri"/>
          <w:sz w:val="20"/>
          <w:szCs w:val="20"/>
        </w:rPr>
      </w:pPr>
      <w:r w:rsidRPr="00261F1C">
        <w:rPr>
          <w:rFonts w:asciiTheme="minorHAnsi" w:hAnsiTheme="minorHAnsi" w:cs="Calibri"/>
          <w:sz w:val="20"/>
          <w:szCs w:val="20"/>
        </w:rPr>
        <w:t>informację o stwierdzonych nieprawidłowościach w wykonaniu usługi.</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10</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Sposób porozumiewania się Stron</w:t>
      </w:r>
    </w:p>
    <w:p w:rsidR="0061239A" w:rsidRPr="00261F1C" w:rsidRDefault="0061239A" w:rsidP="00CE1DC2">
      <w:pPr>
        <w:numPr>
          <w:ilvl w:val="0"/>
          <w:numId w:val="15"/>
        </w:numPr>
        <w:autoSpaceDE w:val="0"/>
        <w:autoSpaceDN w:val="0"/>
        <w:spacing w:after="0" w:line="240" w:lineRule="auto"/>
        <w:ind w:left="284" w:hanging="284"/>
        <w:jc w:val="both"/>
        <w:rPr>
          <w:rFonts w:asciiTheme="minorHAnsi" w:hAnsiTheme="minorHAnsi" w:cs="Calibri"/>
          <w:sz w:val="20"/>
          <w:szCs w:val="20"/>
        </w:rPr>
      </w:pPr>
      <w:r w:rsidRPr="00261F1C">
        <w:rPr>
          <w:rFonts w:asciiTheme="minorHAnsi" w:hAnsiTheme="minorHAnsi" w:cs="Calibri"/>
          <w:sz w:val="20"/>
          <w:szCs w:val="20"/>
        </w:rPr>
        <w:t>Zamawiającego reprezentować będzie:</w:t>
      </w:r>
    </w:p>
    <w:p w:rsidR="0061239A" w:rsidRPr="00261F1C" w:rsidRDefault="0061239A" w:rsidP="00CE1DC2">
      <w:pPr>
        <w:numPr>
          <w:ilvl w:val="0"/>
          <w:numId w:val="16"/>
        </w:numPr>
        <w:autoSpaceDE w:val="0"/>
        <w:autoSpaceDN w:val="0"/>
        <w:spacing w:after="0" w:line="240" w:lineRule="auto"/>
        <w:ind w:left="709" w:hanging="425"/>
        <w:jc w:val="both"/>
        <w:rPr>
          <w:rFonts w:asciiTheme="minorHAnsi" w:hAnsiTheme="minorHAnsi" w:cs="Calibri"/>
          <w:sz w:val="20"/>
          <w:szCs w:val="20"/>
        </w:rPr>
      </w:pPr>
      <w:r w:rsidRPr="00261F1C">
        <w:rPr>
          <w:rFonts w:asciiTheme="minorHAnsi" w:hAnsiTheme="minorHAnsi" w:cs="Calibri"/>
          <w:sz w:val="20"/>
          <w:szCs w:val="20"/>
        </w:rPr>
        <w:t>Pan/Pani ……………….., jako osoba wyznaczona w celu składania w jego imieniu wszelkich oświadczeń objętych Umową oraz podpisywania protokołów odbioru,</w:t>
      </w:r>
    </w:p>
    <w:p w:rsidR="0061239A" w:rsidRPr="00261F1C" w:rsidRDefault="0061239A" w:rsidP="00CE1DC2">
      <w:pPr>
        <w:numPr>
          <w:ilvl w:val="0"/>
          <w:numId w:val="16"/>
        </w:numPr>
        <w:autoSpaceDE w:val="0"/>
        <w:autoSpaceDN w:val="0"/>
        <w:spacing w:after="0" w:line="240" w:lineRule="auto"/>
        <w:ind w:left="709" w:hanging="425"/>
        <w:jc w:val="both"/>
        <w:rPr>
          <w:rFonts w:asciiTheme="minorHAnsi" w:hAnsiTheme="minorHAnsi" w:cs="Calibri"/>
          <w:sz w:val="20"/>
          <w:szCs w:val="20"/>
        </w:rPr>
      </w:pPr>
      <w:r w:rsidRPr="00261F1C">
        <w:rPr>
          <w:rFonts w:asciiTheme="minorHAnsi" w:hAnsiTheme="minorHAnsi" w:cs="Calibri"/>
          <w:sz w:val="20"/>
          <w:szCs w:val="20"/>
        </w:rPr>
        <w:t>Pan/Pani …………………………….. jako osoba wyznaczona do kontaktów, w celu wykonania niniejszej Umowy.</w:t>
      </w:r>
    </w:p>
    <w:p w:rsidR="0061239A" w:rsidRPr="00261F1C" w:rsidRDefault="0061239A" w:rsidP="00CE1DC2">
      <w:pPr>
        <w:numPr>
          <w:ilvl w:val="0"/>
          <w:numId w:val="15"/>
        </w:numPr>
        <w:autoSpaceDE w:val="0"/>
        <w:autoSpaceDN w:val="0"/>
        <w:spacing w:after="0" w:line="240" w:lineRule="auto"/>
        <w:ind w:left="284" w:hanging="284"/>
        <w:jc w:val="both"/>
        <w:rPr>
          <w:rFonts w:asciiTheme="minorHAnsi" w:hAnsiTheme="minorHAnsi" w:cs="Calibri"/>
          <w:sz w:val="20"/>
          <w:szCs w:val="20"/>
        </w:rPr>
      </w:pPr>
      <w:r w:rsidRPr="00261F1C">
        <w:rPr>
          <w:rFonts w:asciiTheme="minorHAnsi" w:hAnsiTheme="minorHAnsi" w:cs="Calibri"/>
          <w:sz w:val="20"/>
          <w:szCs w:val="20"/>
        </w:rPr>
        <w:t>Wykonawcę reprezentować będzie:</w:t>
      </w:r>
    </w:p>
    <w:p w:rsidR="0061239A" w:rsidRPr="00261F1C" w:rsidRDefault="0061239A" w:rsidP="0061239A">
      <w:pPr>
        <w:autoSpaceDE w:val="0"/>
        <w:autoSpaceDN w:val="0"/>
        <w:spacing w:after="0" w:line="240" w:lineRule="auto"/>
        <w:ind w:left="709" w:hanging="425"/>
        <w:jc w:val="both"/>
        <w:rPr>
          <w:rFonts w:asciiTheme="minorHAnsi" w:hAnsiTheme="minorHAnsi" w:cs="Calibri"/>
          <w:sz w:val="20"/>
          <w:szCs w:val="20"/>
        </w:rPr>
      </w:pPr>
      <w:r w:rsidRPr="00261F1C">
        <w:rPr>
          <w:rFonts w:asciiTheme="minorHAnsi" w:hAnsiTheme="minorHAnsi" w:cs="Calibri"/>
          <w:sz w:val="20"/>
          <w:szCs w:val="20"/>
        </w:rPr>
        <w:t xml:space="preserve">a) </w:t>
      </w:r>
      <w:r w:rsidRPr="00261F1C">
        <w:rPr>
          <w:rFonts w:asciiTheme="minorHAnsi" w:hAnsiTheme="minorHAnsi" w:cs="Calibri"/>
          <w:sz w:val="20"/>
          <w:szCs w:val="20"/>
        </w:rPr>
        <w:tab/>
        <w:t>Pan/Pani ……………….., jako osoba wyznaczona w celu składania w jego imieniu wszelkich oświadczeń objętych Umową oraz podpisywania protokołów odbioru,</w:t>
      </w:r>
    </w:p>
    <w:p w:rsidR="0061239A" w:rsidRPr="00261F1C" w:rsidRDefault="0061239A" w:rsidP="00CE1DC2">
      <w:pPr>
        <w:numPr>
          <w:ilvl w:val="0"/>
          <w:numId w:val="17"/>
        </w:numPr>
        <w:autoSpaceDE w:val="0"/>
        <w:autoSpaceDN w:val="0"/>
        <w:spacing w:after="0" w:line="240" w:lineRule="auto"/>
        <w:ind w:left="709" w:hanging="425"/>
        <w:jc w:val="both"/>
        <w:rPr>
          <w:rFonts w:asciiTheme="minorHAnsi" w:hAnsiTheme="minorHAnsi" w:cs="Calibri"/>
          <w:sz w:val="20"/>
          <w:szCs w:val="20"/>
        </w:rPr>
      </w:pPr>
      <w:r w:rsidRPr="00261F1C">
        <w:rPr>
          <w:rFonts w:asciiTheme="minorHAnsi" w:hAnsiTheme="minorHAnsi" w:cs="Calibri"/>
          <w:sz w:val="20"/>
          <w:szCs w:val="20"/>
        </w:rPr>
        <w:t xml:space="preserve">Pan/Pani …………………………….. jako osoba wyznaczona do kontaktów, w celu wykonania niniejszej Umowy. </w:t>
      </w:r>
    </w:p>
    <w:p w:rsidR="0061239A" w:rsidRPr="00261F1C" w:rsidRDefault="0061239A" w:rsidP="0061239A">
      <w:pPr>
        <w:autoSpaceDE w:val="0"/>
        <w:autoSpaceDN w:val="0"/>
        <w:spacing w:after="0" w:line="240" w:lineRule="auto"/>
        <w:ind w:left="284" w:hanging="284"/>
        <w:jc w:val="both"/>
        <w:rPr>
          <w:rFonts w:asciiTheme="minorHAnsi" w:hAnsiTheme="minorHAnsi" w:cs="Calibri"/>
          <w:sz w:val="20"/>
          <w:szCs w:val="20"/>
        </w:rPr>
      </w:pPr>
      <w:r w:rsidRPr="00261F1C">
        <w:rPr>
          <w:rFonts w:asciiTheme="minorHAnsi" w:hAnsiTheme="minorHAnsi" w:cs="Calibri"/>
          <w:sz w:val="20"/>
          <w:szCs w:val="20"/>
        </w:rPr>
        <w:t xml:space="preserve">3. </w:t>
      </w:r>
      <w:r>
        <w:rPr>
          <w:rFonts w:asciiTheme="minorHAnsi" w:hAnsiTheme="minorHAnsi" w:cs="Calibri"/>
          <w:sz w:val="20"/>
          <w:szCs w:val="20"/>
        </w:rPr>
        <w:t xml:space="preserve"> </w:t>
      </w:r>
      <w:r w:rsidRPr="00261F1C">
        <w:rPr>
          <w:rFonts w:asciiTheme="minorHAnsi" w:hAnsiTheme="minorHAnsi" w:cs="Calibri"/>
          <w:sz w:val="20"/>
          <w:szCs w:val="20"/>
        </w:rPr>
        <w:t>Strony wzajemnie informują się na piśmie o zmianie osób, o których mowa w ust. 1 i 2. Zmiana taka nie stanowi zmiany Umowy.</w:t>
      </w:r>
    </w:p>
    <w:p w:rsidR="0061239A" w:rsidRPr="00261F1C" w:rsidRDefault="0061239A" w:rsidP="0061239A">
      <w:pPr>
        <w:autoSpaceDE w:val="0"/>
        <w:autoSpaceDN w:val="0"/>
        <w:spacing w:after="0" w:line="240" w:lineRule="auto"/>
        <w:ind w:left="284" w:hanging="284"/>
        <w:jc w:val="both"/>
        <w:rPr>
          <w:rFonts w:asciiTheme="minorHAnsi" w:hAnsiTheme="minorHAnsi" w:cs="Calibri"/>
          <w:sz w:val="20"/>
          <w:szCs w:val="20"/>
        </w:rPr>
      </w:pPr>
      <w:r w:rsidRPr="00261F1C">
        <w:rPr>
          <w:rFonts w:asciiTheme="minorHAnsi" w:hAnsiTheme="minorHAnsi" w:cs="Calibri"/>
          <w:sz w:val="20"/>
          <w:szCs w:val="20"/>
        </w:rPr>
        <w:t>4.</w:t>
      </w:r>
      <w:r>
        <w:rPr>
          <w:rFonts w:asciiTheme="minorHAnsi" w:hAnsiTheme="minorHAnsi" w:cs="Calibri"/>
          <w:sz w:val="20"/>
          <w:szCs w:val="20"/>
        </w:rPr>
        <w:t xml:space="preserve"> </w:t>
      </w:r>
      <w:r w:rsidRPr="00261F1C">
        <w:rPr>
          <w:rFonts w:asciiTheme="minorHAnsi" w:hAnsiTheme="minorHAnsi" w:cs="Calibri"/>
          <w:sz w:val="20"/>
          <w:szCs w:val="20"/>
        </w:rPr>
        <w:t xml:space="preserve"> Informacje, przekazywane pisemnie , należy przekazywać do Zamawiającego na   adres: ul. Syreny 23, 01-150 Warszawa</w:t>
      </w:r>
    </w:p>
    <w:p w:rsidR="0061239A" w:rsidRPr="00261F1C" w:rsidRDefault="0061239A" w:rsidP="0061239A">
      <w:pPr>
        <w:autoSpaceDE w:val="0"/>
        <w:autoSpaceDN w:val="0"/>
        <w:spacing w:after="0" w:line="240" w:lineRule="auto"/>
        <w:ind w:left="284" w:hanging="284"/>
        <w:jc w:val="both"/>
        <w:rPr>
          <w:rFonts w:asciiTheme="minorHAnsi" w:hAnsiTheme="minorHAnsi" w:cs="Calibri"/>
          <w:sz w:val="20"/>
          <w:szCs w:val="20"/>
        </w:rPr>
      </w:pPr>
      <w:r w:rsidRPr="00261F1C">
        <w:rPr>
          <w:rFonts w:asciiTheme="minorHAnsi" w:hAnsiTheme="minorHAnsi" w:cs="Calibri"/>
          <w:sz w:val="20"/>
          <w:szCs w:val="20"/>
        </w:rPr>
        <w:t xml:space="preserve">5. </w:t>
      </w:r>
      <w:r>
        <w:rPr>
          <w:rFonts w:asciiTheme="minorHAnsi" w:hAnsiTheme="minorHAnsi" w:cs="Calibri"/>
          <w:sz w:val="20"/>
          <w:szCs w:val="20"/>
        </w:rPr>
        <w:t xml:space="preserve">  </w:t>
      </w:r>
      <w:r w:rsidRPr="00261F1C">
        <w:rPr>
          <w:rFonts w:asciiTheme="minorHAnsi" w:hAnsiTheme="minorHAnsi" w:cs="Calibri"/>
          <w:sz w:val="20"/>
          <w:szCs w:val="20"/>
        </w:rPr>
        <w:t>Informacje, przekazywane pisemnie, należy przekazywać do Wykonawcy na adres:………</w:t>
      </w:r>
    </w:p>
    <w:p w:rsidR="0061239A" w:rsidRPr="00261F1C" w:rsidRDefault="0061239A" w:rsidP="00C777CE">
      <w:pPr>
        <w:autoSpaceDE w:val="0"/>
        <w:autoSpaceDN w:val="0"/>
        <w:spacing w:after="0" w:line="240" w:lineRule="auto"/>
        <w:ind w:left="284" w:hanging="284"/>
        <w:jc w:val="both"/>
        <w:rPr>
          <w:rFonts w:asciiTheme="minorHAnsi" w:hAnsiTheme="minorHAnsi" w:cs="Calibri"/>
          <w:sz w:val="20"/>
          <w:szCs w:val="20"/>
        </w:rPr>
      </w:pPr>
      <w:r w:rsidRPr="00261F1C">
        <w:rPr>
          <w:rFonts w:asciiTheme="minorHAnsi" w:hAnsiTheme="minorHAnsi" w:cs="Calibri"/>
          <w:sz w:val="20"/>
          <w:szCs w:val="20"/>
        </w:rPr>
        <w:t xml:space="preserve">6. </w:t>
      </w:r>
      <w:r>
        <w:rPr>
          <w:rFonts w:asciiTheme="minorHAnsi" w:hAnsiTheme="minorHAnsi" w:cs="Calibri"/>
          <w:sz w:val="20"/>
          <w:szCs w:val="20"/>
        </w:rPr>
        <w:t xml:space="preserve"> </w:t>
      </w:r>
      <w:r w:rsidRPr="00261F1C">
        <w:rPr>
          <w:rFonts w:asciiTheme="minorHAnsi" w:hAnsiTheme="minorHAnsi" w:cs="Calibri"/>
          <w:sz w:val="20"/>
          <w:szCs w:val="20"/>
        </w:rPr>
        <w:t>W przypadku zmiany adresu do doręczeń powyższych zawiadomień, każda ze Stron powiadomi o tym drugą Stronę na piśmie, z odpowiednim wyprzedzeniem. W przypadku niedopełnienia tego obowiązku doręczenia dokonane na poprzedni adres uznaje się za skuteczne.</w:t>
      </w:r>
    </w:p>
    <w:p w:rsidR="00230C3E" w:rsidRDefault="00230C3E" w:rsidP="0061239A">
      <w:pPr>
        <w:spacing w:after="0" w:line="240" w:lineRule="auto"/>
        <w:jc w:val="center"/>
        <w:rPr>
          <w:rFonts w:asciiTheme="minorHAnsi" w:hAnsiTheme="minorHAnsi" w:cs="Calibri"/>
          <w:sz w:val="20"/>
          <w:szCs w:val="20"/>
        </w:rPr>
      </w:pPr>
    </w:p>
    <w:p w:rsidR="00230C3E" w:rsidRDefault="00230C3E" w:rsidP="0061239A">
      <w:pPr>
        <w:spacing w:after="0" w:line="240" w:lineRule="auto"/>
        <w:jc w:val="center"/>
        <w:rPr>
          <w:rFonts w:asciiTheme="minorHAnsi" w:hAnsiTheme="minorHAnsi" w:cs="Calibri"/>
          <w:sz w:val="20"/>
          <w:szCs w:val="20"/>
        </w:rPr>
      </w:pPr>
    </w:p>
    <w:p w:rsidR="00471208" w:rsidRDefault="00471208" w:rsidP="0061239A">
      <w:pPr>
        <w:spacing w:after="0" w:line="240" w:lineRule="auto"/>
        <w:jc w:val="center"/>
        <w:rPr>
          <w:rFonts w:asciiTheme="minorHAnsi" w:hAnsiTheme="minorHAnsi" w:cs="Calibri"/>
          <w:sz w:val="20"/>
          <w:szCs w:val="20"/>
        </w:rPr>
      </w:pPr>
    </w:p>
    <w:p w:rsidR="00471208" w:rsidRDefault="00471208" w:rsidP="0061239A">
      <w:pPr>
        <w:spacing w:after="0" w:line="240" w:lineRule="auto"/>
        <w:jc w:val="center"/>
        <w:rPr>
          <w:rFonts w:asciiTheme="minorHAnsi" w:hAnsiTheme="minorHAnsi" w:cs="Calibri"/>
          <w:sz w:val="20"/>
          <w:szCs w:val="20"/>
        </w:rPr>
      </w:pP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lastRenderedPageBreak/>
        <w:t>§ 11</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xml:space="preserve">Zmiana osób </w:t>
      </w:r>
    </w:p>
    <w:p w:rsidR="0061239A" w:rsidRPr="00261F1C" w:rsidRDefault="0061239A" w:rsidP="00CE1DC2">
      <w:pPr>
        <w:pStyle w:val="Akapitzlist"/>
        <w:numPr>
          <w:ilvl w:val="0"/>
          <w:numId w:val="13"/>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Wykonawca nie może powierzyć wykonania usługi kontroli innym osobom niż wskazanym w Ofercie, chyba że zapewni zastępstwo przez osoby o kwalifikacjach nie mniejszych niż wymagane specyfikacją istotnych warunków zamówienia.</w:t>
      </w:r>
    </w:p>
    <w:p w:rsidR="0061239A" w:rsidRPr="00261F1C" w:rsidRDefault="0061239A" w:rsidP="00CE1DC2">
      <w:pPr>
        <w:pStyle w:val="Akapitzlist"/>
        <w:numPr>
          <w:ilvl w:val="0"/>
          <w:numId w:val="13"/>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Zastępca, o którym mowa w ust. 1 będzie mógł przystąpić do realizacji prac przewidzianych w umowie po uzyskaniu przez Wykonawcę pisemnej zgody ze strony Zamawiającego.</w:t>
      </w:r>
    </w:p>
    <w:p w:rsidR="0061239A" w:rsidRPr="00261F1C" w:rsidRDefault="0061239A" w:rsidP="00CE1DC2">
      <w:pPr>
        <w:pStyle w:val="Akapitzlist"/>
        <w:numPr>
          <w:ilvl w:val="0"/>
          <w:numId w:val="13"/>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Występując z wnioskiem o zmianę osób, o których mowa w ust. 1 Wykonawca zobowiązany jest przedstawić Zamawiającemu życiorys osoby proponowanej w zastępstwie zawierający opis jej kwalifikacji zawodowych w zakresie wymaganym specyfikacją istotnych warunków zamówienia, wskazać czynności, które będę przez tę osobę wykonywane oraz okres zastępstwa.</w:t>
      </w:r>
    </w:p>
    <w:p w:rsidR="0061239A" w:rsidRPr="00261F1C" w:rsidRDefault="0061239A" w:rsidP="00CE1DC2">
      <w:pPr>
        <w:pStyle w:val="Akapitzlist"/>
        <w:numPr>
          <w:ilvl w:val="0"/>
          <w:numId w:val="13"/>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W razie naruszenia przez Wykonawcę postanowień ust. 1 – 3, Zamawiający może odstąpić od umowy.</w:t>
      </w:r>
    </w:p>
    <w:p w:rsidR="0061239A" w:rsidRPr="00C777CE" w:rsidRDefault="0061239A" w:rsidP="00CE1DC2">
      <w:pPr>
        <w:pStyle w:val="Akapitzlist"/>
        <w:numPr>
          <w:ilvl w:val="0"/>
          <w:numId w:val="13"/>
        </w:numPr>
        <w:spacing w:after="0" w:line="240" w:lineRule="auto"/>
        <w:jc w:val="both"/>
        <w:rPr>
          <w:rFonts w:asciiTheme="minorHAnsi" w:hAnsiTheme="minorHAnsi" w:cs="Calibri"/>
          <w:sz w:val="20"/>
          <w:szCs w:val="20"/>
        </w:rPr>
      </w:pPr>
      <w:r w:rsidRPr="00261F1C">
        <w:rPr>
          <w:rFonts w:asciiTheme="minorHAnsi" w:hAnsiTheme="minorHAnsi" w:cs="Calibri"/>
          <w:sz w:val="20"/>
          <w:szCs w:val="20"/>
        </w:rPr>
        <w:t>Wykonawca obowiązany jest do odebrania od osób, o których mowa w ust. 2 i 3 oświadczenia o wyrażeniu zgody na przetwarzanie ich danych osobowych w celu realizacji Umowy oraz do podpisania przez te osoby deklaracji bezstronności poufności</w:t>
      </w:r>
    </w:p>
    <w:p w:rsidR="0061239A" w:rsidRPr="00261F1C" w:rsidRDefault="0061239A" w:rsidP="0061239A">
      <w:pPr>
        <w:spacing w:after="0" w:line="240" w:lineRule="auto"/>
        <w:ind w:left="284" w:hanging="284"/>
        <w:jc w:val="center"/>
        <w:rPr>
          <w:rFonts w:asciiTheme="minorHAnsi" w:hAnsiTheme="minorHAnsi" w:cs="Calibri"/>
          <w:sz w:val="20"/>
          <w:szCs w:val="20"/>
        </w:rPr>
      </w:pPr>
      <w:r w:rsidRPr="00261F1C">
        <w:rPr>
          <w:rFonts w:asciiTheme="minorHAnsi" w:hAnsiTheme="minorHAnsi" w:cs="Calibri"/>
          <w:sz w:val="20"/>
          <w:szCs w:val="20"/>
        </w:rPr>
        <w:t>§ 12</w:t>
      </w:r>
    </w:p>
    <w:p w:rsidR="0061239A" w:rsidRPr="00261F1C" w:rsidRDefault="0061239A" w:rsidP="0061239A">
      <w:pPr>
        <w:spacing w:after="0" w:line="240" w:lineRule="auto"/>
        <w:ind w:left="284" w:hanging="284"/>
        <w:jc w:val="center"/>
        <w:rPr>
          <w:rFonts w:asciiTheme="minorHAnsi" w:hAnsiTheme="minorHAnsi" w:cs="Calibri"/>
          <w:sz w:val="20"/>
          <w:szCs w:val="20"/>
        </w:rPr>
      </w:pPr>
      <w:r w:rsidRPr="00261F1C">
        <w:rPr>
          <w:rFonts w:asciiTheme="minorHAnsi" w:hAnsiTheme="minorHAnsi" w:cs="Calibri"/>
          <w:sz w:val="20"/>
          <w:szCs w:val="20"/>
        </w:rPr>
        <w:t>Kary Umowne</w:t>
      </w:r>
    </w:p>
    <w:p w:rsidR="0061239A" w:rsidRDefault="0061239A" w:rsidP="0061239A">
      <w:pPr>
        <w:pStyle w:val="Akapitzlist"/>
        <w:widowControl w:val="0"/>
        <w:adjustRightInd w:val="0"/>
        <w:spacing w:after="0"/>
        <w:ind w:left="284" w:hanging="284"/>
        <w:contextualSpacing w:val="0"/>
        <w:jc w:val="both"/>
        <w:rPr>
          <w:rFonts w:asciiTheme="minorHAnsi" w:hAnsiTheme="minorHAnsi" w:cs="Calibri"/>
          <w:sz w:val="20"/>
          <w:szCs w:val="20"/>
        </w:rPr>
      </w:pPr>
      <w:r w:rsidRPr="00261F1C">
        <w:rPr>
          <w:rFonts w:asciiTheme="minorHAnsi" w:hAnsiTheme="minorHAnsi" w:cs="Calibri"/>
          <w:sz w:val="20"/>
          <w:szCs w:val="20"/>
        </w:rPr>
        <w:t>1.   Wykonawca zapłaci Zamawiającemu karę umowną, w przypadku:</w:t>
      </w:r>
    </w:p>
    <w:p w:rsidR="0061239A" w:rsidRDefault="0061239A" w:rsidP="00CE1DC2">
      <w:pPr>
        <w:pStyle w:val="Akapitzlist"/>
        <w:widowControl w:val="0"/>
        <w:numPr>
          <w:ilvl w:val="0"/>
          <w:numId w:val="37"/>
        </w:numPr>
        <w:adjustRightInd w:val="0"/>
        <w:spacing w:after="0"/>
        <w:ind w:left="284" w:hanging="284"/>
        <w:contextualSpacing w:val="0"/>
        <w:jc w:val="both"/>
        <w:rPr>
          <w:rFonts w:asciiTheme="minorHAnsi" w:hAnsiTheme="minorHAnsi" w:cs="Calibri"/>
          <w:sz w:val="20"/>
          <w:szCs w:val="20"/>
        </w:rPr>
      </w:pPr>
      <w:r w:rsidRPr="00261F1C">
        <w:rPr>
          <w:rFonts w:asciiTheme="minorHAnsi" w:hAnsiTheme="minorHAnsi" w:cs="Calibri"/>
          <w:sz w:val="20"/>
          <w:szCs w:val="20"/>
        </w:rPr>
        <w:t>niewykonania lub nienależytego wykonania Umowy, w wysokości 5% zryczałtowanego kosztu jednostkowego każdej z Kontroli, o którym mowa w § 2 ust. 1. Naliczanej każdorazowo za każdy przypadek niewykonania lub nienależytego wykonania umowy oraz opóźnienia w przekazaniu uzupełnień lub poprawek w wykonaniu przedmiotu Umowy, z zastrzeżeniem, iż Zamawiający dopuszcza dwie poprawki po naniesionych uwagach. Większa ilość poprawek niż dwie będzie traktowana, jako nierzetelne wykonanie Umowy stanowiące podstawę do naliczenia kary;</w:t>
      </w:r>
    </w:p>
    <w:p w:rsidR="0061239A" w:rsidRPr="006617B0" w:rsidRDefault="0061239A" w:rsidP="00CE1DC2">
      <w:pPr>
        <w:pStyle w:val="Akapitzlist"/>
        <w:widowControl w:val="0"/>
        <w:numPr>
          <w:ilvl w:val="0"/>
          <w:numId w:val="37"/>
        </w:numPr>
        <w:adjustRightInd w:val="0"/>
        <w:ind w:left="284" w:hanging="284"/>
        <w:jc w:val="both"/>
        <w:textAlignment w:val="baseline"/>
        <w:rPr>
          <w:rFonts w:asciiTheme="minorHAnsi" w:hAnsiTheme="minorHAnsi" w:cs="Calibri"/>
          <w:sz w:val="20"/>
          <w:szCs w:val="20"/>
        </w:rPr>
      </w:pPr>
      <w:r w:rsidRPr="006617B0">
        <w:rPr>
          <w:rFonts w:asciiTheme="minorHAnsi" w:hAnsiTheme="minorHAnsi" w:cs="Calibri"/>
          <w:sz w:val="20"/>
          <w:szCs w:val="20"/>
        </w:rPr>
        <w:t>opóźnienia w przekazaniu przedmiotu Umowy, w wysokości 5% zryczałtowanego kosztu jednostkowego każdej z Kontroli określonego w § 2 ust. 1, za każdy rozpoczęty dzień opóźnienia w stosunku do terminów, określonych w Umowie</w:t>
      </w:r>
      <w:r>
        <w:rPr>
          <w:rFonts w:asciiTheme="minorHAnsi" w:hAnsiTheme="minorHAnsi" w:cs="Calibri"/>
          <w:sz w:val="20"/>
          <w:szCs w:val="20"/>
        </w:rPr>
        <w:t>. Naliczanej za każdy przypadek opóźnienia</w:t>
      </w:r>
      <w:r w:rsidRPr="006617B0">
        <w:rPr>
          <w:rFonts w:asciiTheme="minorHAnsi" w:hAnsiTheme="minorHAnsi" w:cs="Calibri"/>
          <w:sz w:val="20"/>
          <w:szCs w:val="20"/>
        </w:rPr>
        <w:t>;</w:t>
      </w:r>
    </w:p>
    <w:p w:rsidR="0061239A" w:rsidRPr="006617B0" w:rsidRDefault="0061239A" w:rsidP="00CE1DC2">
      <w:pPr>
        <w:pStyle w:val="Akapitzlist"/>
        <w:widowControl w:val="0"/>
        <w:numPr>
          <w:ilvl w:val="0"/>
          <w:numId w:val="37"/>
        </w:numPr>
        <w:adjustRightInd w:val="0"/>
        <w:ind w:left="284" w:hanging="284"/>
        <w:jc w:val="both"/>
        <w:textAlignment w:val="baseline"/>
        <w:rPr>
          <w:rFonts w:asciiTheme="minorHAnsi" w:hAnsiTheme="minorHAnsi" w:cs="Calibri"/>
          <w:sz w:val="20"/>
          <w:szCs w:val="20"/>
        </w:rPr>
      </w:pPr>
      <w:r w:rsidRPr="006617B0">
        <w:rPr>
          <w:rFonts w:asciiTheme="minorHAnsi" w:hAnsiTheme="minorHAnsi" w:cs="Calibri"/>
          <w:sz w:val="20"/>
          <w:szCs w:val="20"/>
        </w:rPr>
        <w:t xml:space="preserve">braku umieszczenia informacji, o których mowa w § 8 Umowy, w wysokości 10 % wartości umowy </w:t>
      </w:r>
      <w:r w:rsidRPr="006617B0">
        <w:rPr>
          <w:rFonts w:asciiTheme="minorHAnsi" w:hAnsiTheme="minorHAnsi" w:cs="Calibri"/>
          <w:sz w:val="20"/>
          <w:szCs w:val="20"/>
        </w:rPr>
        <w:br/>
        <w:t>brutto określonego w § 2 ust. 1;</w:t>
      </w:r>
    </w:p>
    <w:p w:rsidR="0061239A" w:rsidRPr="006617B0" w:rsidRDefault="0061239A" w:rsidP="00CE1DC2">
      <w:pPr>
        <w:pStyle w:val="Akapitzlist"/>
        <w:widowControl w:val="0"/>
        <w:numPr>
          <w:ilvl w:val="0"/>
          <w:numId w:val="37"/>
        </w:numPr>
        <w:adjustRightInd w:val="0"/>
        <w:ind w:left="284" w:hanging="284"/>
        <w:jc w:val="both"/>
        <w:rPr>
          <w:rFonts w:asciiTheme="minorHAnsi" w:hAnsiTheme="minorHAnsi" w:cs="Calibri"/>
          <w:sz w:val="20"/>
          <w:szCs w:val="20"/>
        </w:rPr>
      </w:pPr>
      <w:r w:rsidRPr="006617B0">
        <w:rPr>
          <w:rFonts w:asciiTheme="minorHAnsi" w:hAnsiTheme="minorHAnsi" w:cs="Calibri"/>
          <w:sz w:val="20"/>
          <w:szCs w:val="20"/>
        </w:rPr>
        <w:t>odstąpienia od całości lub części Umowy z przyczyn leżących po stronie Wykonawcy, w wysokości  20% wartości wynagrodzenia umownego brutto, o którym mowa w § 2 ust. 1.</w:t>
      </w:r>
    </w:p>
    <w:p w:rsidR="0061239A" w:rsidRPr="00261F1C" w:rsidRDefault="0061239A" w:rsidP="00CE1DC2">
      <w:pPr>
        <w:pStyle w:val="Akapitzlist"/>
        <w:widowControl w:val="0"/>
        <w:numPr>
          <w:ilvl w:val="0"/>
          <w:numId w:val="38"/>
        </w:numPr>
        <w:adjustRightInd w:val="0"/>
        <w:ind w:left="284" w:hanging="284"/>
        <w:jc w:val="both"/>
        <w:rPr>
          <w:rFonts w:asciiTheme="minorHAnsi" w:hAnsiTheme="minorHAnsi" w:cs="Calibri"/>
          <w:sz w:val="20"/>
          <w:szCs w:val="20"/>
        </w:rPr>
      </w:pPr>
      <w:r w:rsidRPr="00261F1C">
        <w:rPr>
          <w:rFonts w:asciiTheme="minorHAnsi" w:hAnsiTheme="minorHAnsi" w:cs="Calibri"/>
          <w:sz w:val="20"/>
          <w:szCs w:val="20"/>
        </w:rPr>
        <w:t>Roszczenia z tytułu kar umownych będą pokrywane w pierwszej kolejności z wynagrodzenia należnego Wykonawcy z tytułu wykonania przedmiotu Umowy.</w:t>
      </w:r>
    </w:p>
    <w:p w:rsidR="0061239A" w:rsidRPr="00261F1C" w:rsidRDefault="0061239A" w:rsidP="00CE1DC2">
      <w:pPr>
        <w:pStyle w:val="Akapitzlist"/>
        <w:widowControl w:val="0"/>
        <w:numPr>
          <w:ilvl w:val="0"/>
          <w:numId w:val="38"/>
        </w:numPr>
        <w:adjustRightInd w:val="0"/>
        <w:spacing w:after="0"/>
        <w:ind w:left="284" w:hanging="284"/>
        <w:jc w:val="both"/>
        <w:rPr>
          <w:rFonts w:asciiTheme="minorHAnsi" w:hAnsiTheme="minorHAnsi" w:cs="Calibri"/>
          <w:sz w:val="20"/>
          <w:szCs w:val="20"/>
        </w:rPr>
      </w:pPr>
      <w:r w:rsidRPr="00261F1C">
        <w:rPr>
          <w:rFonts w:asciiTheme="minorHAnsi" w:hAnsiTheme="minorHAnsi" w:cs="Calibri"/>
          <w:sz w:val="20"/>
          <w:szCs w:val="20"/>
        </w:rPr>
        <w:t xml:space="preserve">Maksymalna łączna wysokość kar umownych, o których mowa w ust. 1 lit a) - b) nie może przekroczyć 20% </w:t>
      </w:r>
      <w:r>
        <w:rPr>
          <w:rFonts w:asciiTheme="minorHAnsi" w:hAnsiTheme="minorHAnsi" w:cs="Calibri"/>
          <w:sz w:val="20"/>
          <w:szCs w:val="20"/>
        </w:rPr>
        <w:t xml:space="preserve"> </w:t>
      </w:r>
      <w:r w:rsidRPr="00261F1C">
        <w:rPr>
          <w:rFonts w:asciiTheme="minorHAnsi" w:hAnsiTheme="minorHAnsi" w:cs="Calibri"/>
          <w:sz w:val="20"/>
          <w:szCs w:val="20"/>
        </w:rPr>
        <w:t xml:space="preserve">zryczałtowanego kosztu jednostkowego każdej z Kontroli, określonego w § 2 ust.1 Umowy. </w:t>
      </w:r>
    </w:p>
    <w:p w:rsidR="0061239A" w:rsidRPr="00261F1C" w:rsidRDefault="0061239A" w:rsidP="00CE1DC2">
      <w:pPr>
        <w:pStyle w:val="Akapitzlist"/>
        <w:widowControl w:val="0"/>
        <w:numPr>
          <w:ilvl w:val="0"/>
          <w:numId w:val="38"/>
        </w:numPr>
        <w:adjustRightInd w:val="0"/>
        <w:spacing w:after="0"/>
        <w:ind w:left="284" w:hanging="284"/>
        <w:contextualSpacing w:val="0"/>
        <w:jc w:val="both"/>
        <w:rPr>
          <w:rFonts w:asciiTheme="minorHAnsi" w:hAnsiTheme="minorHAnsi" w:cs="Calibri"/>
          <w:sz w:val="20"/>
          <w:szCs w:val="20"/>
        </w:rPr>
      </w:pPr>
      <w:r w:rsidRPr="00261F1C">
        <w:rPr>
          <w:rFonts w:asciiTheme="minorHAnsi" w:hAnsiTheme="minorHAnsi" w:cs="Calibri"/>
          <w:sz w:val="20"/>
          <w:szCs w:val="20"/>
        </w:rPr>
        <w:t xml:space="preserve">W przypadku naliczenia przez Zamawiającego kar umownych w wysokości 20 % wartości brutto maksymalnego wynagrodzenia określonego w § 2 ust. 1 Umowy, Zamawiający ma prawo odstąpić od Umowy </w:t>
      </w:r>
      <w:r>
        <w:rPr>
          <w:rFonts w:asciiTheme="minorHAnsi" w:hAnsiTheme="minorHAnsi" w:cs="Calibri"/>
          <w:sz w:val="20"/>
          <w:szCs w:val="20"/>
        </w:rPr>
        <w:t xml:space="preserve"> </w:t>
      </w:r>
      <w:r w:rsidRPr="00261F1C">
        <w:rPr>
          <w:rFonts w:asciiTheme="minorHAnsi" w:hAnsiTheme="minorHAnsi" w:cs="Calibri"/>
          <w:sz w:val="20"/>
          <w:szCs w:val="20"/>
        </w:rPr>
        <w:t>w całości lub w części.</w:t>
      </w:r>
    </w:p>
    <w:p w:rsidR="0061239A" w:rsidRPr="00261F1C" w:rsidRDefault="0061239A" w:rsidP="00CE1DC2">
      <w:pPr>
        <w:pStyle w:val="Akapitzlist"/>
        <w:widowControl w:val="0"/>
        <w:numPr>
          <w:ilvl w:val="0"/>
          <w:numId w:val="38"/>
        </w:numPr>
        <w:adjustRightInd w:val="0"/>
        <w:spacing w:after="0"/>
        <w:ind w:left="284" w:hanging="284"/>
        <w:contextualSpacing w:val="0"/>
        <w:jc w:val="both"/>
        <w:rPr>
          <w:rFonts w:asciiTheme="minorHAnsi" w:hAnsiTheme="minorHAnsi" w:cs="Calibri"/>
          <w:sz w:val="20"/>
          <w:szCs w:val="20"/>
        </w:rPr>
      </w:pPr>
      <w:r w:rsidRPr="00261F1C">
        <w:rPr>
          <w:rFonts w:asciiTheme="minorHAnsi" w:hAnsiTheme="minorHAnsi" w:cs="Calibri"/>
          <w:sz w:val="20"/>
          <w:szCs w:val="20"/>
        </w:rPr>
        <w:t>Niezależnie od kar umownych, Zamawiającemu przysługuje prawo dochodzenia odszkodowania na zasadach ogólnych prawa cywilnego, jeżeli poniesiona szkoda przekroczy wysokość zastrzeżonych kar umownych.</w:t>
      </w:r>
    </w:p>
    <w:p w:rsidR="00230C3E" w:rsidRDefault="0061239A" w:rsidP="00CE1DC2">
      <w:pPr>
        <w:pStyle w:val="Akapitzlist"/>
        <w:widowControl w:val="0"/>
        <w:numPr>
          <w:ilvl w:val="0"/>
          <w:numId w:val="38"/>
        </w:numPr>
        <w:adjustRightInd w:val="0"/>
        <w:spacing w:after="0"/>
        <w:ind w:left="284" w:hanging="284"/>
        <w:contextualSpacing w:val="0"/>
        <w:jc w:val="both"/>
        <w:rPr>
          <w:rFonts w:asciiTheme="minorHAnsi" w:hAnsiTheme="minorHAnsi" w:cs="Calibri"/>
          <w:sz w:val="20"/>
          <w:szCs w:val="20"/>
        </w:rPr>
      </w:pPr>
      <w:r w:rsidRPr="00261F1C">
        <w:rPr>
          <w:rFonts w:asciiTheme="minorHAnsi" w:hAnsiTheme="minorHAnsi" w:cs="Calibri"/>
          <w:sz w:val="20"/>
          <w:szCs w:val="20"/>
        </w:rPr>
        <w:t>Jeżeli Zamawiający naliczy karę umowną, nie wyłącza to jego uprawnienia do żądania wykonania zobowiązań przez Wykonawcę.</w:t>
      </w:r>
    </w:p>
    <w:p w:rsidR="0013238A" w:rsidRDefault="00230C3E" w:rsidP="00CE1DC2">
      <w:pPr>
        <w:pStyle w:val="Akapitzlist"/>
        <w:widowControl w:val="0"/>
        <w:numPr>
          <w:ilvl w:val="0"/>
          <w:numId w:val="38"/>
        </w:numPr>
        <w:adjustRightInd w:val="0"/>
        <w:spacing w:after="0"/>
        <w:ind w:left="284" w:hanging="284"/>
        <w:contextualSpacing w:val="0"/>
        <w:jc w:val="both"/>
        <w:rPr>
          <w:rFonts w:asciiTheme="minorHAnsi" w:hAnsiTheme="minorHAnsi" w:cs="Calibri"/>
          <w:sz w:val="20"/>
          <w:szCs w:val="20"/>
        </w:rPr>
      </w:pPr>
      <w:r w:rsidRPr="00230C3E">
        <w:rPr>
          <w:rFonts w:asciiTheme="minorHAnsi" w:hAnsiTheme="minorHAnsi" w:cs="Calibri"/>
          <w:sz w:val="20"/>
          <w:szCs w:val="20"/>
        </w:rPr>
        <w:t xml:space="preserve">Wykonawca zobowiązuje się do zapłacenia Zamawiającemu kary umownej w związku z wymogiem zatrudnienia na podstawie umowy o pracę co najmniej jednej osoby do realizacji umowy o zamówienie publiczne, opisanym na podstawie art. 29 ust. 3a ustawy </w:t>
      </w:r>
      <w:proofErr w:type="spellStart"/>
      <w:r w:rsidRPr="00230C3E">
        <w:rPr>
          <w:rFonts w:asciiTheme="minorHAnsi" w:hAnsiTheme="minorHAnsi" w:cs="Calibri"/>
          <w:sz w:val="20"/>
          <w:szCs w:val="20"/>
        </w:rPr>
        <w:t>Pzp</w:t>
      </w:r>
      <w:proofErr w:type="spellEnd"/>
      <w:r w:rsidRPr="00230C3E">
        <w:rPr>
          <w:rFonts w:asciiTheme="minorHAnsi" w:hAnsiTheme="minorHAnsi" w:cs="Calibri"/>
          <w:sz w:val="20"/>
          <w:szCs w:val="20"/>
        </w:rPr>
        <w:t xml:space="preserve"> w Rozdziale 3 SIWZ – KLAUZULE SPOŁECZNE</w:t>
      </w:r>
      <w:r>
        <w:rPr>
          <w:rFonts w:asciiTheme="minorHAnsi" w:hAnsiTheme="minorHAnsi" w:cs="Calibri"/>
          <w:sz w:val="20"/>
          <w:szCs w:val="20"/>
        </w:rPr>
        <w:t>,</w:t>
      </w:r>
      <w:r w:rsidRPr="00230C3E">
        <w:rPr>
          <w:rFonts w:asciiTheme="minorHAnsi" w:hAnsiTheme="minorHAnsi" w:cs="Calibri"/>
          <w:sz w:val="20"/>
          <w:szCs w:val="20"/>
        </w:rPr>
        <w:t xml:space="preserve"> w wysokości iloczynu kwoty najniższego miesięcznego wynagrodzenia wraz z należnymi składkami na ubezpieczenie społeczne</w:t>
      </w:r>
      <w:r>
        <w:rPr>
          <w:rFonts w:asciiTheme="minorHAnsi" w:hAnsiTheme="minorHAnsi" w:cs="Calibri"/>
          <w:sz w:val="20"/>
          <w:szCs w:val="20"/>
        </w:rPr>
        <w:t xml:space="preserve">                           </w:t>
      </w:r>
      <w:r w:rsidRPr="00230C3E">
        <w:rPr>
          <w:rFonts w:asciiTheme="minorHAnsi" w:hAnsiTheme="minorHAnsi" w:cs="Calibri"/>
          <w:sz w:val="20"/>
          <w:szCs w:val="20"/>
        </w:rPr>
        <w:t xml:space="preserve"> i liczby miesięcy w okresie realizacji zamówienia –</w:t>
      </w:r>
      <w:r>
        <w:rPr>
          <w:rFonts w:asciiTheme="minorHAnsi" w:hAnsiTheme="minorHAnsi" w:cs="Calibri"/>
          <w:sz w:val="20"/>
          <w:szCs w:val="20"/>
        </w:rPr>
        <w:t xml:space="preserve"> </w:t>
      </w:r>
      <w:r w:rsidRPr="00230C3E">
        <w:rPr>
          <w:rFonts w:asciiTheme="minorHAnsi" w:hAnsiTheme="minorHAnsi" w:cs="Calibri"/>
          <w:sz w:val="20"/>
          <w:szCs w:val="20"/>
        </w:rPr>
        <w:t>za każdą niezatrudnioną osobę, poniżej liczby wymaganej przez Zamawiającego, chyba że Wykonawca wykaże, że niezatrudnienie osób nastąpiło z przyczyn nieleżących po jego stronie.</w:t>
      </w:r>
    </w:p>
    <w:p w:rsidR="00230C3E" w:rsidRDefault="00230C3E" w:rsidP="00230C3E">
      <w:pPr>
        <w:widowControl w:val="0"/>
        <w:adjustRightInd w:val="0"/>
        <w:spacing w:after="0"/>
        <w:jc w:val="both"/>
        <w:rPr>
          <w:rFonts w:asciiTheme="minorHAnsi" w:hAnsiTheme="minorHAnsi" w:cs="Calibri"/>
          <w:sz w:val="20"/>
          <w:szCs w:val="20"/>
        </w:rPr>
      </w:pPr>
    </w:p>
    <w:p w:rsidR="00230C3E" w:rsidRPr="00230C3E" w:rsidRDefault="00230C3E" w:rsidP="00230C3E">
      <w:pPr>
        <w:widowControl w:val="0"/>
        <w:adjustRightInd w:val="0"/>
        <w:spacing w:after="0"/>
        <w:jc w:val="both"/>
        <w:rPr>
          <w:rFonts w:asciiTheme="minorHAnsi" w:hAnsiTheme="minorHAnsi" w:cs="Calibri"/>
          <w:sz w:val="20"/>
          <w:szCs w:val="20"/>
        </w:rPr>
      </w:pPr>
    </w:p>
    <w:p w:rsidR="0013238A" w:rsidRPr="0013238A" w:rsidRDefault="0013238A" w:rsidP="0013238A">
      <w:pPr>
        <w:widowControl w:val="0"/>
        <w:adjustRightInd w:val="0"/>
        <w:spacing w:after="0"/>
        <w:jc w:val="both"/>
        <w:rPr>
          <w:rFonts w:asciiTheme="minorHAnsi" w:hAnsiTheme="minorHAnsi" w:cs="Calibri"/>
          <w:sz w:val="20"/>
          <w:szCs w:val="20"/>
        </w:rPr>
      </w:pP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13</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Odstąpienie od Umowy</w:t>
      </w:r>
    </w:p>
    <w:p w:rsidR="0061239A" w:rsidRPr="00261F1C" w:rsidRDefault="0061239A" w:rsidP="00CE1DC2">
      <w:pPr>
        <w:pStyle w:val="Akapitzlist"/>
        <w:widowControl w:val="0"/>
        <w:numPr>
          <w:ilvl w:val="3"/>
          <w:numId w:val="18"/>
        </w:numPr>
        <w:tabs>
          <w:tab w:val="clear" w:pos="2880"/>
          <w:tab w:val="num" w:pos="426"/>
        </w:tabs>
        <w:adjustRightInd w:val="0"/>
        <w:spacing w:after="0" w:line="240" w:lineRule="auto"/>
        <w:ind w:hanging="2880"/>
        <w:contextualSpacing w:val="0"/>
        <w:textAlignment w:val="baseline"/>
        <w:rPr>
          <w:rFonts w:asciiTheme="minorHAnsi" w:hAnsiTheme="minorHAnsi" w:cs="Calibri"/>
          <w:sz w:val="20"/>
          <w:szCs w:val="20"/>
        </w:rPr>
      </w:pPr>
      <w:r w:rsidRPr="00261F1C">
        <w:rPr>
          <w:rFonts w:asciiTheme="minorHAnsi" w:hAnsiTheme="minorHAnsi" w:cs="Calibri"/>
          <w:sz w:val="20"/>
          <w:szCs w:val="20"/>
        </w:rPr>
        <w:t>Zamawiający będzie miał prawo odstąpienia od Umowy w przypadku, gdy:</w:t>
      </w:r>
    </w:p>
    <w:p w:rsidR="0061239A" w:rsidRPr="00261F1C" w:rsidRDefault="0061239A" w:rsidP="00CE1DC2">
      <w:pPr>
        <w:widowControl w:val="0"/>
        <w:numPr>
          <w:ilvl w:val="1"/>
          <w:numId w:val="20"/>
        </w:numPr>
        <w:tabs>
          <w:tab w:val="clear" w:pos="1440"/>
          <w:tab w:val="num" w:pos="720"/>
        </w:tabs>
        <w:adjustRightInd w:val="0"/>
        <w:spacing w:after="0" w:line="240" w:lineRule="auto"/>
        <w:ind w:left="720"/>
        <w:jc w:val="both"/>
        <w:textAlignment w:val="baseline"/>
        <w:rPr>
          <w:rFonts w:asciiTheme="minorHAnsi" w:hAnsiTheme="minorHAnsi" w:cs="Calibri"/>
          <w:sz w:val="20"/>
          <w:szCs w:val="20"/>
        </w:rPr>
      </w:pPr>
      <w:r w:rsidRPr="00261F1C">
        <w:rPr>
          <w:rFonts w:asciiTheme="minorHAnsi" w:hAnsiTheme="minorHAnsi" w:cs="Calibri"/>
          <w:sz w:val="20"/>
          <w:szCs w:val="20"/>
        </w:rPr>
        <w:t>Wykonawca opóźnia się z rozpoczęciem lub ukończeniem przedmiotu Umowy tak dalece, że nie jest prawdopodobne, żeby zdołał je ukończyć w czasie wyznaczonym;</w:t>
      </w:r>
    </w:p>
    <w:p w:rsidR="0061239A" w:rsidRPr="00261F1C" w:rsidRDefault="0061239A" w:rsidP="00CE1DC2">
      <w:pPr>
        <w:widowControl w:val="0"/>
        <w:numPr>
          <w:ilvl w:val="1"/>
          <w:numId w:val="20"/>
        </w:numPr>
        <w:tabs>
          <w:tab w:val="clear" w:pos="1440"/>
          <w:tab w:val="num" w:pos="720"/>
        </w:tabs>
        <w:adjustRightInd w:val="0"/>
        <w:spacing w:after="0" w:line="240" w:lineRule="auto"/>
        <w:ind w:left="720"/>
        <w:jc w:val="both"/>
        <w:textAlignment w:val="baseline"/>
        <w:rPr>
          <w:rFonts w:asciiTheme="minorHAnsi" w:hAnsiTheme="minorHAnsi" w:cs="Calibri"/>
          <w:sz w:val="20"/>
          <w:szCs w:val="20"/>
        </w:rPr>
      </w:pPr>
      <w:r w:rsidRPr="00261F1C">
        <w:rPr>
          <w:rFonts w:asciiTheme="minorHAnsi" w:hAnsiTheme="minorHAnsi" w:cs="Calibri"/>
          <w:sz w:val="20"/>
          <w:szCs w:val="20"/>
        </w:rPr>
        <w:t>wysokość kary umownej, o której mowa w § 12 ust. 1 lit. a) - b) osiągnie wysokość 20% zryczałtowanego kosztu jednostkowego jednej kontroli, określonego w § 2 ust. 1;</w:t>
      </w:r>
    </w:p>
    <w:p w:rsidR="0061239A" w:rsidRPr="00261F1C" w:rsidRDefault="0061239A" w:rsidP="00CE1DC2">
      <w:pPr>
        <w:widowControl w:val="0"/>
        <w:numPr>
          <w:ilvl w:val="1"/>
          <w:numId w:val="20"/>
        </w:numPr>
        <w:tabs>
          <w:tab w:val="clear" w:pos="1440"/>
          <w:tab w:val="num" w:pos="720"/>
        </w:tabs>
        <w:adjustRightInd w:val="0"/>
        <w:spacing w:after="0" w:line="240" w:lineRule="auto"/>
        <w:ind w:left="720"/>
        <w:jc w:val="both"/>
        <w:textAlignment w:val="baseline"/>
        <w:rPr>
          <w:rFonts w:asciiTheme="minorHAnsi" w:hAnsiTheme="minorHAnsi" w:cs="Calibri"/>
          <w:sz w:val="20"/>
          <w:szCs w:val="20"/>
        </w:rPr>
      </w:pPr>
      <w:r w:rsidRPr="00261F1C">
        <w:rPr>
          <w:rFonts w:asciiTheme="minorHAnsi" w:hAnsiTheme="minorHAnsi" w:cs="Calibri"/>
          <w:sz w:val="20"/>
          <w:szCs w:val="20"/>
        </w:rPr>
        <w:t>wysokość kar umownych, o których mowa w § 12 osiągnie 20% wartości brutto maksymalnego wynagrodzenia określonego w § 2 ust. 1 Umowy;</w:t>
      </w:r>
    </w:p>
    <w:p w:rsidR="0061239A" w:rsidRPr="00261F1C" w:rsidRDefault="0061239A" w:rsidP="00CE1DC2">
      <w:pPr>
        <w:widowControl w:val="0"/>
        <w:numPr>
          <w:ilvl w:val="1"/>
          <w:numId w:val="20"/>
        </w:numPr>
        <w:tabs>
          <w:tab w:val="clear" w:pos="1440"/>
          <w:tab w:val="num" w:pos="720"/>
        </w:tabs>
        <w:adjustRightInd w:val="0"/>
        <w:spacing w:after="0" w:line="240" w:lineRule="auto"/>
        <w:ind w:left="720" w:right="51"/>
        <w:jc w:val="both"/>
        <w:textAlignment w:val="baseline"/>
        <w:rPr>
          <w:rFonts w:asciiTheme="minorHAnsi" w:hAnsiTheme="minorHAnsi" w:cs="Calibri"/>
          <w:sz w:val="20"/>
          <w:szCs w:val="20"/>
        </w:rPr>
      </w:pPr>
      <w:r w:rsidRPr="00261F1C">
        <w:rPr>
          <w:rFonts w:asciiTheme="minorHAnsi" w:hAnsiTheme="minorHAnsi" w:cs="Calibri"/>
          <w:sz w:val="20"/>
          <w:szCs w:val="20"/>
        </w:rPr>
        <w:t>Wykonawca nie dokonał uzupełnień lub poprawek przedmiotu Umowy, zgodnie z uwagami Zamawiającego zgłoszonymi zgodnie z zasadami określonymi w niniejszej Umowie;</w:t>
      </w:r>
    </w:p>
    <w:p w:rsidR="0061239A" w:rsidRPr="00261F1C" w:rsidRDefault="0061239A" w:rsidP="00CE1DC2">
      <w:pPr>
        <w:widowControl w:val="0"/>
        <w:numPr>
          <w:ilvl w:val="1"/>
          <w:numId w:val="20"/>
        </w:numPr>
        <w:tabs>
          <w:tab w:val="clear" w:pos="1440"/>
          <w:tab w:val="num" w:pos="720"/>
        </w:tabs>
        <w:adjustRightInd w:val="0"/>
        <w:spacing w:after="0" w:line="240" w:lineRule="auto"/>
        <w:ind w:left="720" w:right="51"/>
        <w:jc w:val="both"/>
        <w:textAlignment w:val="baseline"/>
        <w:rPr>
          <w:rFonts w:asciiTheme="minorHAnsi" w:hAnsiTheme="minorHAnsi" w:cs="Calibri"/>
          <w:sz w:val="20"/>
          <w:szCs w:val="20"/>
        </w:rPr>
      </w:pPr>
      <w:r w:rsidRPr="00261F1C">
        <w:rPr>
          <w:rFonts w:asciiTheme="minorHAnsi" w:hAnsiTheme="minorHAnsi" w:cs="Calibri"/>
          <w:sz w:val="20"/>
          <w:szCs w:val="20"/>
        </w:rPr>
        <w:t>Wykonawca w rażący sposób zaniedbuje lub narusza zobowiązania umowne pomimo pisemnego wezwania Zamawiającego do zaniechania naruszeń;</w:t>
      </w:r>
    </w:p>
    <w:p w:rsidR="0061239A" w:rsidRPr="00261F1C" w:rsidRDefault="0061239A" w:rsidP="00CE1DC2">
      <w:pPr>
        <w:widowControl w:val="0"/>
        <w:numPr>
          <w:ilvl w:val="1"/>
          <w:numId w:val="20"/>
        </w:numPr>
        <w:tabs>
          <w:tab w:val="clear" w:pos="1440"/>
          <w:tab w:val="num" w:pos="720"/>
        </w:tabs>
        <w:adjustRightInd w:val="0"/>
        <w:spacing w:after="0" w:line="240" w:lineRule="auto"/>
        <w:ind w:left="720" w:right="51"/>
        <w:jc w:val="both"/>
        <w:textAlignment w:val="baseline"/>
        <w:rPr>
          <w:rFonts w:asciiTheme="minorHAnsi" w:hAnsiTheme="minorHAnsi" w:cs="Calibri"/>
          <w:sz w:val="20"/>
          <w:szCs w:val="20"/>
        </w:rPr>
      </w:pPr>
      <w:r w:rsidRPr="00261F1C">
        <w:rPr>
          <w:rFonts w:asciiTheme="minorHAnsi" w:hAnsiTheme="minorHAnsi" w:cs="Calibri"/>
          <w:sz w:val="20"/>
          <w:szCs w:val="20"/>
        </w:rPr>
        <w:t xml:space="preserve">zaistnieją okoliczności wskazane w przepisach kodeksu cywilnego lub ustawie o prawie autorskim </w:t>
      </w:r>
      <w:r w:rsidRPr="00261F1C">
        <w:rPr>
          <w:rFonts w:asciiTheme="minorHAnsi" w:hAnsiTheme="minorHAnsi" w:cs="Calibri"/>
          <w:sz w:val="20"/>
          <w:szCs w:val="20"/>
        </w:rPr>
        <w:br/>
        <w:t>i prawach pokrewnych.</w:t>
      </w:r>
    </w:p>
    <w:p w:rsidR="0061239A" w:rsidRPr="00261F1C" w:rsidRDefault="0061239A" w:rsidP="00CE1DC2">
      <w:pPr>
        <w:numPr>
          <w:ilvl w:val="0"/>
          <w:numId w:val="19"/>
        </w:numPr>
        <w:tabs>
          <w:tab w:val="clear" w:pos="1724"/>
          <w:tab w:val="num" w:pos="360"/>
        </w:tabs>
        <w:autoSpaceDE w:val="0"/>
        <w:autoSpaceDN w:val="0"/>
        <w:adjustRightInd w:val="0"/>
        <w:spacing w:after="0" w:line="240" w:lineRule="auto"/>
        <w:ind w:left="360"/>
        <w:jc w:val="both"/>
        <w:rPr>
          <w:rFonts w:asciiTheme="minorHAnsi" w:hAnsiTheme="minorHAnsi" w:cs="Calibri"/>
          <w:sz w:val="20"/>
          <w:szCs w:val="20"/>
        </w:rPr>
      </w:pPr>
      <w:r w:rsidRPr="00261F1C">
        <w:rPr>
          <w:rFonts w:asciiTheme="minorHAnsi" w:hAnsiTheme="minorHAnsi" w:cs="Calibri"/>
          <w:sz w:val="20"/>
          <w:szCs w:val="20"/>
        </w:rPr>
        <w:t xml:space="preserve">Zamawiający może odstąpić od Umowy ze skutkiem natychmiastowym, w przypadku: </w:t>
      </w:r>
    </w:p>
    <w:p w:rsidR="0061239A" w:rsidRPr="00261F1C" w:rsidRDefault="0061239A" w:rsidP="00CE1DC2">
      <w:pPr>
        <w:pStyle w:val="Akapitzlist"/>
        <w:numPr>
          <w:ilvl w:val="0"/>
          <w:numId w:val="21"/>
        </w:numPr>
        <w:autoSpaceDE w:val="0"/>
        <w:autoSpaceDN w:val="0"/>
        <w:adjustRightInd w:val="0"/>
        <w:spacing w:after="0" w:line="240" w:lineRule="auto"/>
        <w:ind w:left="709" w:hanging="283"/>
        <w:contextualSpacing w:val="0"/>
        <w:jc w:val="both"/>
        <w:rPr>
          <w:rFonts w:asciiTheme="minorHAnsi" w:hAnsiTheme="minorHAnsi" w:cs="Calibri"/>
          <w:sz w:val="20"/>
          <w:szCs w:val="20"/>
        </w:rPr>
      </w:pPr>
      <w:r w:rsidRPr="00261F1C">
        <w:rPr>
          <w:rFonts w:asciiTheme="minorHAnsi" w:hAnsiTheme="minorHAnsi" w:cs="Calibri"/>
          <w:sz w:val="20"/>
          <w:szCs w:val="20"/>
        </w:rPr>
        <w:t>zaistnienia istotnej zmiany okoliczności powodującej, że wykonanie Umowy nie leży w interesie publicznym, czego nie można było przewidzieć w chwili jej zawarcia, w terminie 30 dni od powzięcia wiadomości o tych okolicznościach;</w:t>
      </w:r>
    </w:p>
    <w:p w:rsidR="0061239A" w:rsidRPr="00261F1C" w:rsidRDefault="0061239A" w:rsidP="0061239A">
      <w:pPr>
        <w:pStyle w:val="Akapitzlist"/>
        <w:autoSpaceDE w:val="0"/>
        <w:autoSpaceDN w:val="0"/>
        <w:spacing w:after="0" w:line="240" w:lineRule="auto"/>
        <w:ind w:left="709" w:hanging="283"/>
        <w:contextualSpacing w:val="0"/>
        <w:jc w:val="both"/>
        <w:rPr>
          <w:rFonts w:asciiTheme="minorHAnsi" w:hAnsiTheme="minorHAnsi" w:cs="Calibri"/>
          <w:sz w:val="20"/>
          <w:szCs w:val="20"/>
        </w:rPr>
      </w:pPr>
      <w:r w:rsidRPr="00261F1C">
        <w:rPr>
          <w:rFonts w:asciiTheme="minorHAnsi" w:hAnsiTheme="minorHAnsi" w:cs="Calibri"/>
          <w:sz w:val="20"/>
          <w:szCs w:val="20"/>
        </w:rPr>
        <w:t>b) niewykonywania lub nienależytego wykonywania Umowy przez Wykonawcę z powodu okoliczności, za które odpowiedzialność ponosi Wykonawca;</w:t>
      </w:r>
    </w:p>
    <w:p w:rsidR="0061239A" w:rsidRPr="00261F1C" w:rsidRDefault="0061239A" w:rsidP="0061239A">
      <w:pPr>
        <w:autoSpaceDE w:val="0"/>
        <w:autoSpaceDN w:val="0"/>
        <w:spacing w:after="0" w:line="240" w:lineRule="auto"/>
        <w:ind w:left="709" w:hanging="283"/>
        <w:jc w:val="both"/>
        <w:rPr>
          <w:rFonts w:asciiTheme="minorHAnsi" w:hAnsiTheme="minorHAnsi" w:cs="Calibri"/>
          <w:sz w:val="20"/>
          <w:szCs w:val="20"/>
        </w:rPr>
      </w:pPr>
      <w:r w:rsidRPr="00261F1C">
        <w:rPr>
          <w:rFonts w:asciiTheme="minorHAnsi" w:hAnsiTheme="minorHAnsi" w:cs="Calibri"/>
          <w:sz w:val="20"/>
          <w:szCs w:val="20"/>
        </w:rPr>
        <w:t>c) nieujawnienia przez Wykonawcę konfliktu interesów, o którym mowa § 7 ust. 6 Umowy.</w:t>
      </w:r>
    </w:p>
    <w:p w:rsidR="0061239A" w:rsidRPr="00261F1C" w:rsidRDefault="0061239A" w:rsidP="0061239A">
      <w:pPr>
        <w:spacing w:after="0" w:line="240" w:lineRule="auto"/>
        <w:ind w:left="284" w:hanging="284"/>
        <w:jc w:val="both"/>
        <w:rPr>
          <w:rFonts w:asciiTheme="minorHAnsi" w:hAnsiTheme="minorHAnsi" w:cs="Calibri"/>
          <w:sz w:val="20"/>
          <w:szCs w:val="20"/>
        </w:rPr>
      </w:pPr>
      <w:r w:rsidRPr="00261F1C">
        <w:rPr>
          <w:rFonts w:asciiTheme="minorHAnsi" w:hAnsiTheme="minorHAnsi" w:cs="Calibri"/>
          <w:sz w:val="20"/>
          <w:szCs w:val="20"/>
        </w:rPr>
        <w:t xml:space="preserve">3. W przypadku odstąpienia od umowy z przyczyn leżących po stronie Zamawiającego oraz w przypadku określonym w ust. 2 lit. b), Zamawiający zapłaci Wykonawcy wyłącznie tę część wynagrodzenia, o którym mowa w § 2 ust. 1, która odpowiada wykonanej części usługi. W takim przypadku kara umowna naliczona </w:t>
      </w:r>
      <w:r w:rsidRPr="00261F1C">
        <w:rPr>
          <w:rFonts w:asciiTheme="minorHAnsi" w:hAnsiTheme="minorHAnsi" w:cs="Calibri"/>
          <w:sz w:val="20"/>
          <w:szCs w:val="20"/>
        </w:rPr>
        <w:br/>
        <w:t>z tytułu określonego w § 12 ust. 1 lit. b) konsumuję karę umowną z tytułu określonego w § 12 ust. 1 lit. a) Umowy.</w:t>
      </w:r>
    </w:p>
    <w:p w:rsidR="0061239A" w:rsidRPr="00261F1C" w:rsidRDefault="0061239A" w:rsidP="0061239A">
      <w:pPr>
        <w:tabs>
          <w:tab w:val="left" w:pos="142"/>
          <w:tab w:val="left" w:pos="284"/>
        </w:tabs>
        <w:autoSpaceDE w:val="0"/>
        <w:autoSpaceDN w:val="0"/>
        <w:spacing w:after="0" w:line="240" w:lineRule="auto"/>
        <w:jc w:val="both"/>
        <w:rPr>
          <w:rFonts w:asciiTheme="minorHAnsi" w:hAnsiTheme="minorHAnsi" w:cs="Calibri"/>
          <w:sz w:val="20"/>
          <w:szCs w:val="20"/>
        </w:rPr>
      </w:pPr>
      <w:r w:rsidRPr="00261F1C">
        <w:rPr>
          <w:rFonts w:asciiTheme="minorHAnsi" w:hAnsiTheme="minorHAnsi" w:cs="Calibri"/>
          <w:sz w:val="20"/>
          <w:szCs w:val="20"/>
        </w:rPr>
        <w:t>4. Odstąpienie od Umowy wymaga formy pisemnej pod rygorem nieważności.</w:t>
      </w:r>
    </w:p>
    <w:p w:rsidR="0061239A" w:rsidRDefault="0061239A" w:rsidP="00C777CE">
      <w:pPr>
        <w:tabs>
          <w:tab w:val="left" w:pos="142"/>
          <w:tab w:val="left" w:pos="284"/>
        </w:tabs>
        <w:autoSpaceDE w:val="0"/>
        <w:autoSpaceDN w:val="0"/>
        <w:spacing w:after="0" w:line="240" w:lineRule="auto"/>
        <w:ind w:left="284" w:hanging="284"/>
        <w:jc w:val="both"/>
        <w:rPr>
          <w:rFonts w:asciiTheme="minorHAnsi" w:hAnsiTheme="minorHAnsi" w:cs="Calibri"/>
          <w:sz w:val="20"/>
          <w:szCs w:val="20"/>
        </w:rPr>
      </w:pPr>
      <w:r w:rsidRPr="00261F1C">
        <w:rPr>
          <w:rFonts w:asciiTheme="minorHAnsi" w:hAnsiTheme="minorHAnsi" w:cs="Calibri"/>
          <w:sz w:val="20"/>
          <w:szCs w:val="20"/>
        </w:rPr>
        <w:t xml:space="preserve">5. Odstąpienie od Umowy nie pozbawia Zamawiającego możliwości dochodzenia kar umownych. </w:t>
      </w:r>
    </w:p>
    <w:p w:rsidR="00471208" w:rsidRDefault="00471208" w:rsidP="0061239A">
      <w:pPr>
        <w:spacing w:after="0" w:line="240" w:lineRule="auto"/>
        <w:jc w:val="center"/>
        <w:rPr>
          <w:rFonts w:asciiTheme="minorHAnsi" w:hAnsiTheme="minorHAnsi" w:cs="Calibri"/>
          <w:sz w:val="20"/>
          <w:szCs w:val="20"/>
        </w:rPr>
      </w:pPr>
    </w:p>
    <w:p w:rsidR="0061239A"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14</w:t>
      </w:r>
    </w:p>
    <w:p w:rsidR="0061239A"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Prawa autorskie</w:t>
      </w:r>
    </w:p>
    <w:p w:rsidR="0061239A" w:rsidRPr="00261F1C" w:rsidRDefault="0061239A" w:rsidP="0061239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05"/>
          <w:tab w:val="left" w:pos="9356"/>
        </w:tabs>
        <w:spacing w:after="0" w:line="240" w:lineRule="auto"/>
        <w:ind w:left="426" w:right="-3" w:hanging="426"/>
        <w:jc w:val="both"/>
        <w:rPr>
          <w:rFonts w:asciiTheme="minorHAnsi" w:hAnsiTheme="minorHAnsi" w:cs="Calibri"/>
          <w:sz w:val="20"/>
          <w:szCs w:val="20"/>
        </w:rPr>
      </w:pPr>
      <w:r w:rsidRPr="00261F1C">
        <w:rPr>
          <w:rFonts w:asciiTheme="minorHAnsi" w:hAnsiTheme="minorHAnsi" w:cs="Calibri"/>
          <w:sz w:val="20"/>
          <w:szCs w:val="20"/>
        </w:rPr>
        <w:t xml:space="preserve">1. </w:t>
      </w:r>
      <w:r>
        <w:rPr>
          <w:rFonts w:asciiTheme="minorHAnsi" w:hAnsiTheme="minorHAnsi" w:cs="Calibri"/>
          <w:sz w:val="20"/>
          <w:szCs w:val="20"/>
        </w:rPr>
        <w:t xml:space="preserve">  </w:t>
      </w:r>
      <w:r w:rsidRPr="00261F1C">
        <w:rPr>
          <w:rFonts w:asciiTheme="minorHAnsi" w:hAnsiTheme="minorHAnsi" w:cs="Calibri"/>
          <w:sz w:val="20"/>
          <w:szCs w:val="20"/>
        </w:rPr>
        <w:t>W ram</w:t>
      </w:r>
      <w:r>
        <w:rPr>
          <w:rFonts w:asciiTheme="minorHAnsi" w:hAnsiTheme="minorHAnsi" w:cs="Calibri"/>
          <w:sz w:val="20"/>
          <w:szCs w:val="20"/>
        </w:rPr>
        <w:t>ach wynagrodzenia za realizację</w:t>
      </w:r>
      <w:r w:rsidRPr="00261F1C">
        <w:rPr>
          <w:rFonts w:asciiTheme="minorHAnsi" w:hAnsiTheme="minorHAnsi" w:cs="Calibri"/>
          <w:sz w:val="20"/>
          <w:szCs w:val="20"/>
        </w:rPr>
        <w:t xml:space="preserve"> przedmiotu niniejszej Umowy, Wykonawca przenosi na Zamawiającego autorskie prawa majątkowe do utworów, będących rezultatem świadczenia usług objętych przedmiotem Umowy, które stanowią utwory w rozumieniu ustawy z dnia 4 lutego 1994 r. o prawie autorskimi i prawach pokrewnych (Dz.U. 2016 poz. 666z </w:t>
      </w:r>
      <w:proofErr w:type="spellStart"/>
      <w:r w:rsidRPr="00261F1C">
        <w:rPr>
          <w:rFonts w:asciiTheme="minorHAnsi" w:hAnsiTheme="minorHAnsi" w:cs="Calibri"/>
          <w:sz w:val="20"/>
          <w:szCs w:val="20"/>
        </w:rPr>
        <w:t>późn</w:t>
      </w:r>
      <w:proofErr w:type="spellEnd"/>
      <w:r w:rsidRPr="00261F1C">
        <w:rPr>
          <w:rFonts w:asciiTheme="minorHAnsi" w:hAnsiTheme="minorHAnsi" w:cs="Calibri"/>
          <w:sz w:val="20"/>
          <w:szCs w:val="20"/>
        </w:rPr>
        <w:t>. zm.) do korzystania i rozporządzania na wszystkich znanych w dniu przeniesienia polach eksploatacji, w szczególności w zakresie pól eksploatacji określonych w art. 50 ustawy o prawie autorskimi i prawach pokrewnych .</w:t>
      </w:r>
    </w:p>
    <w:p w:rsidR="0061239A" w:rsidRPr="00261F1C" w:rsidRDefault="0061239A" w:rsidP="0061239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05"/>
          <w:tab w:val="left" w:pos="9356"/>
        </w:tabs>
        <w:spacing w:after="0" w:line="240" w:lineRule="auto"/>
        <w:ind w:left="426" w:right="-3" w:hanging="426"/>
        <w:jc w:val="both"/>
        <w:rPr>
          <w:rFonts w:asciiTheme="minorHAnsi" w:hAnsiTheme="minorHAnsi" w:cs="Calibri"/>
          <w:sz w:val="20"/>
          <w:szCs w:val="20"/>
        </w:rPr>
      </w:pPr>
      <w:r w:rsidRPr="00261F1C">
        <w:rPr>
          <w:rFonts w:asciiTheme="minorHAnsi" w:hAnsiTheme="minorHAnsi" w:cs="Calibri"/>
          <w:sz w:val="20"/>
          <w:szCs w:val="20"/>
        </w:rPr>
        <w:t>2.</w:t>
      </w:r>
      <w:r w:rsidRPr="00261F1C">
        <w:rPr>
          <w:rFonts w:asciiTheme="minorHAnsi" w:hAnsiTheme="minorHAnsi" w:cs="Calibri"/>
          <w:sz w:val="20"/>
          <w:szCs w:val="20"/>
        </w:rPr>
        <w:tab/>
        <w:t>Przeniesienie autorskich praw majątkowych następuje, w szczególności:</w:t>
      </w:r>
    </w:p>
    <w:p w:rsidR="0061239A" w:rsidRPr="00261F1C" w:rsidRDefault="0061239A" w:rsidP="0061239A">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 w:val="left" w:pos="9356"/>
        </w:tabs>
        <w:spacing w:after="0" w:line="240" w:lineRule="auto"/>
        <w:ind w:left="709" w:right="-3" w:hanging="283"/>
        <w:jc w:val="both"/>
        <w:rPr>
          <w:rFonts w:asciiTheme="minorHAnsi" w:hAnsiTheme="minorHAnsi" w:cs="Calibri"/>
          <w:sz w:val="20"/>
          <w:szCs w:val="20"/>
        </w:rPr>
      </w:pPr>
      <w:r w:rsidRPr="00261F1C">
        <w:rPr>
          <w:rFonts w:asciiTheme="minorHAnsi" w:hAnsiTheme="minorHAnsi" w:cs="Calibri"/>
          <w:sz w:val="20"/>
          <w:szCs w:val="20"/>
        </w:rPr>
        <w:t>a)</w:t>
      </w:r>
      <w:r w:rsidRPr="00261F1C">
        <w:rPr>
          <w:rFonts w:asciiTheme="minorHAnsi" w:hAnsiTheme="minorHAnsi" w:cs="Calibri"/>
          <w:sz w:val="20"/>
          <w:szCs w:val="20"/>
        </w:rPr>
        <w:tab/>
        <w:t>w zakresie utrwalania i zwielokrotniania utworu – wytwarzanie określoną techniką egzemplarzy utworu, w tym techniką drukarską, reprograficzną, zapisu magnetycznego oraz techniką cyfrową;</w:t>
      </w:r>
    </w:p>
    <w:p w:rsidR="0061239A" w:rsidRPr="00261F1C" w:rsidRDefault="0061239A" w:rsidP="0061239A">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 w:val="left" w:pos="9356"/>
        </w:tabs>
        <w:spacing w:after="0" w:line="240" w:lineRule="auto"/>
        <w:ind w:left="709" w:right="-3" w:hanging="283"/>
        <w:jc w:val="both"/>
        <w:rPr>
          <w:rFonts w:asciiTheme="minorHAnsi" w:hAnsiTheme="minorHAnsi" w:cs="Calibri"/>
          <w:sz w:val="20"/>
          <w:szCs w:val="20"/>
        </w:rPr>
      </w:pPr>
      <w:r w:rsidRPr="00261F1C">
        <w:rPr>
          <w:rFonts w:asciiTheme="minorHAnsi" w:hAnsiTheme="minorHAnsi" w:cs="Calibri"/>
          <w:sz w:val="20"/>
          <w:szCs w:val="20"/>
        </w:rPr>
        <w:t>b)</w:t>
      </w:r>
      <w:r w:rsidRPr="00261F1C">
        <w:rPr>
          <w:rFonts w:asciiTheme="minorHAnsi" w:hAnsiTheme="minorHAnsi" w:cs="Calibri"/>
          <w:sz w:val="20"/>
          <w:szCs w:val="20"/>
        </w:rPr>
        <w:tab/>
        <w:t>w zakresie obrotu oryginałem albo egzemplarzami, na których utwór utrwalono – wprowadzanie do obrotu, użyczenie lub najem oryginału albo egzemplarzy;</w:t>
      </w:r>
    </w:p>
    <w:p w:rsidR="0061239A" w:rsidRPr="00261F1C" w:rsidRDefault="0061239A" w:rsidP="0061239A">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505"/>
          <w:tab w:val="left" w:pos="9356"/>
        </w:tabs>
        <w:spacing w:after="0" w:line="240" w:lineRule="auto"/>
        <w:ind w:left="709" w:right="-3" w:hanging="283"/>
        <w:jc w:val="both"/>
        <w:rPr>
          <w:rFonts w:asciiTheme="minorHAnsi" w:hAnsiTheme="minorHAnsi" w:cs="Calibri"/>
          <w:sz w:val="20"/>
          <w:szCs w:val="20"/>
        </w:rPr>
      </w:pPr>
      <w:r w:rsidRPr="00261F1C">
        <w:rPr>
          <w:rFonts w:asciiTheme="minorHAnsi" w:hAnsiTheme="minorHAnsi" w:cs="Calibri"/>
          <w:sz w:val="20"/>
          <w:szCs w:val="20"/>
        </w:rPr>
        <w:t>c)</w:t>
      </w:r>
      <w:r w:rsidRPr="00261F1C">
        <w:rPr>
          <w:rFonts w:asciiTheme="minorHAnsi" w:hAnsiTheme="minorHAnsi" w:cs="Calibri"/>
          <w:sz w:val="20"/>
          <w:szCs w:val="20"/>
        </w:rPr>
        <w:tab/>
        <w:t xml:space="preserve">w zakresie rozpowszechniania utworu w sposób inny niż określony w pkt b – publiczne wykonanie, wystawienie, wyświetlenie, odtworzenie oraz nadawanie i </w:t>
      </w:r>
      <w:r>
        <w:rPr>
          <w:rFonts w:asciiTheme="minorHAnsi" w:hAnsiTheme="minorHAnsi" w:cs="Calibri"/>
          <w:sz w:val="20"/>
          <w:szCs w:val="20"/>
        </w:rPr>
        <w:t xml:space="preserve">reemitowanie, a także publiczne </w:t>
      </w:r>
      <w:r w:rsidRPr="00261F1C">
        <w:rPr>
          <w:rFonts w:asciiTheme="minorHAnsi" w:hAnsiTheme="minorHAnsi" w:cs="Calibri"/>
          <w:sz w:val="20"/>
          <w:szCs w:val="20"/>
        </w:rPr>
        <w:t>udostępnianie utworu w taki sposób, aby każdy mógł mieć do niego dostęp w miejscu i w czasie przez siebie wybranym.</w:t>
      </w:r>
    </w:p>
    <w:p w:rsidR="0061239A" w:rsidRPr="00261F1C" w:rsidRDefault="0061239A" w:rsidP="0061239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05"/>
          <w:tab w:val="left" w:pos="9356"/>
        </w:tabs>
        <w:spacing w:after="0" w:line="240" w:lineRule="auto"/>
        <w:ind w:left="426" w:right="-3" w:hanging="426"/>
        <w:jc w:val="both"/>
        <w:rPr>
          <w:rFonts w:asciiTheme="minorHAnsi" w:hAnsiTheme="minorHAnsi" w:cs="Calibri"/>
          <w:sz w:val="20"/>
          <w:szCs w:val="20"/>
        </w:rPr>
      </w:pPr>
      <w:r w:rsidRPr="00261F1C">
        <w:rPr>
          <w:rFonts w:asciiTheme="minorHAnsi" w:hAnsiTheme="minorHAnsi" w:cs="Calibri"/>
          <w:sz w:val="20"/>
          <w:szCs w:val="20"/>
        </w:rPr>
        <w:t>3.</w:t>
      </w:r>
      <w:r w:rsidRPr="00261F1C">
        <w:rPr>
          <w:rFonts w:asciiTheme="minorHAnsi" w:hAnsiTheme="minorHAnsi" w:cs="Calibri"/>
          <w:sz w:val="20"/>
          <w:szCs w:val="20"/>
        </w:rPr>
        <w:tab/>
        <w:t xml:space="preserve">Wykonawca zezwala na dokonywanie opracowań utworów, będących rezultatem świadczenia usług objętych przedmiotem Umowy, przez Zamawiającego, w tym na ich obróbkę i utrwalanie na każdym nośniku, niezależnie od standardu, systemu i formatu oraz na rozpowszechnianie w tym  rozporządzanie </w:t>
      </w:r>
      <w:r w:rsidRPr="00261F1C">
        <w:rPr>
          <w:rFonts w:asciiTheme="minorHAnsi" w:hAnsiTheme="minorHAnsi" w:cs="Calibri"/>
          <w:sz w:val="20"/>
          <w:szCs w:val="20"/>
        </w:rPr>
        <w:br/>
        <w:t>i korzystanie z opracowań, a także zezwala na pierwszą publikację, anonimowe użycie oraz na wykonywanie przez Zamawiającego nadzoru nad sposobem korzystania utworów lub ich opracowań. Wykonawca przenosi także na Zamawiającego prawo zezwalania na wykonywanie zależnego prawa autorskiego.</w:t>
      </w:r>
    </w:p>
    <w:p w:rsidR="0061239A" w:rsidRPr="00261F1C" w:rsidRDefault="0061239A" w:rsidP="0061239A">
      <w:pPr>
        <w:tabs>
          <w:tab w:val="left" w:pos="426"/>
        </w:tabs>
        <w:spacing w:after="0" w:line="240" w:lineRule="auto"/>
        <w:ind w:left="426" w:hanging="426"/>
        <w:jc w:val="both"/>
        <w:rPr>
          <w:rFonts w:asciiTheme="minorHAnsi" w:hAnsiTheme="minorHAnsi" w:cs="Calibri"/>
          <w:sz w:val="20"/>
          <w:szCs w:val="20"/>
        </w:rPr>
      </w:pPr>
      <w:r w:rsidRPr="00261F1C">
        <w:rPr>
          <w:rFonts w:asciiTheme="minorHAnsi" w:hAnsiTheme="minorHAnsi" w:cs="Calibri"/>
          <w:sz w:val="20"/>
          <w:szCs w:val="20"/>
        </w:rPr>
        <w:t>4.</w:t>
      </w:r>
      <w:r w:rsidRPr="00261F1C">
        <w:rPr>
          <w:rFonts w:asciiTheme="minorHAnsi" w:hAnsiTheme="minorHAnsi" w:cs="Calibri"/>
          <w:sz w:val="20"/>
          <w:szCs w:val="20"/>
        </w:rPr>
        <w:tab/>
        <w:t>W ramach wynagrodzenia za świadczenie usług objętych przedmiotem Umowy, Wykonawca przenosi własność nośników, na których utwory, o których mowa w ust 1, zostały przekazane Zamawiającemu.</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lastRenderedPageBreak/>
        <w:t>§ 15</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Zmiana Umowy</w:t>
      </w:r>
    </w:p>
    <w:p w:rsidR="0061239A" w:rsidRPr="00261F1C" w:rsidRDefault="0061239A" w:rsidP="0061239A">
      <w:pPr>
        <w:pStyle w:val="Akapitzlist"/>
        <w:tabs>
          <w:tab w:val="left" w:pos="284"/>
        </w:tabs>
        <w:autoSpaceDE w:val="0"/>
        <w:autoSpaceDN w:val="0"/>
        <w:spacing w:line="240" w:lineRule="auto"/>
        <w:ind w:left="0"/>
        <w:rPr>
          <w:rFonts w:asciiTheme="minorHAnsi" w:hAnsiTheme="minorHAnsi" w:cs="Calibri"/>
          <w:sz w:val="20"/>
          <w:szCs w:val="20"/>
        </w:rPr>
      </w:pPr>
      <w:r w:rsidRPr="00261F1C">
        <w:rPr>
          <w:rFonts w:asciiTheme="minorHAnsi" w:hAnsiTheme="minorHAnsi" w:cs="Calibri"/>
          <w:sz w:val="20"/>
          <w:szCs w:val="20"/>
        </w:rPr>
        <w:t xml:space="preserve">1. </w:t>
      </w:r>
      <w:bookmarkStart w:id="1" w:name="_GoBack"/>
      <w:r w:rsidRPr="00261F1C">
        <w:rPr>
          <w:rFonts w:asciiTheme="minorHAnsi" w:hAnsiTheme="minorHAnsi" w:cs="Calibri"/>
          <w:sz w:val="20"/>
          <w:szCs w:val="20"/>
        </w:rPr>
        <w:t>Strony przewidują możliwość wprowadzenia istotnych zmian Umowy, w zakresie:</w:t>
      </w:r>
    </w:p>
    <w:p w:rsidR="0061239A" w:rsidRPr="00261F1C" w:rsidRDefault="0061239A" w:rsidP="0061239A">
      <w:pPr>
        <w:pStyle w:val="Akapitzlist"/>
        <w:tabs>
          <w:tab w:val="left" w:pos="284"/>
        </w:tabs>
        <w:autoSpaceDE w:val="0"/>
        <w:autoSpaceDN w:val="0"/>
        <w:spacing w:line="240" w:lineRule="auto"/>
        <w:ind w:left="567" w:hanging="283"/>
        <w:rPr>
          <w:rFonts w:asciiTheme="minorHAnsi" w:hAnsiTheme="minorHAnsi" w:cs="Calibri"/>
          <w:sz w:val="20"/>
          <w:szCs w:val="20"/>
        </w:rPr>
      </w:pPr>
      <w:r w:rsidRPr="00261F1C">
        <w:rPr>
          <w:rFonts w:asciiTheme="minorHAnsi" w:hAnsiTheme="minorHAnsi" w:cs="Calibri"/>
          <w:sz w:val="20"/>
          <w:szCs w:val="20"/>
        </w:rPr>
        <w:t>a) zmiany wynagrodzenia w przypadku zmiany stawki podatku VAT, która nastąpiłaby w okresie między podpisaniem umowy a wystawieniem faktury VAT;</w:t>
      </w:r>
    </w:p>
    <w:p w:rsidR="0061239A" w:rsidRPr="00261F1C" w:rsidRDefault="0061239A" w:rsidP="00CE1DC2">
      <w:pPr>
        <w:pStyle w:val="Akapitzlist"/>
        <w:numPr>
          <w:ilvl w:val="0"/>
          <w:numId w:val="20"/>
        </w:numPr>
        <w:tabs>
          <w:tab w:val="left" w:pos="284"/>
          <w:tab w:val="num" w:pos="567"/>
        </w:tabs>
        <w:autoSpaceDE w:val="0"/>
        <w:autoSpaceDN w:val="0"/>
        <w:adjustRightInd w:val="0"/>
        <w:spacing w:before="120" w:after="0" w:line="240" w:lineRule="auto"/>
        <w:ind w:left="567" w:hanging="283"/>
        <w:jc w:val="both"/>
        <w:rPr>
          <w:rFonts w:asciiTheme="minorHAnsi" w:hAnsiTheme="minorHAnsi" w:cs="Calibri"/>
          <w:sz w:val="20"/>
          <w:szCs w:val="20"/>
        </w:rPr>
      </w:pPr>
      <w:r w:rsidRPr="00261F1C">
        <w:rPr>
          <w:rFonts w:asciiTheme="minorHAnsi" w:hAnsiTheme="minorHAnsi" w:cs="Calibri"/>
          <w:sz w:val="20"/>
          <w:szCs w:val="20"/>
        </w:rPr>
        <w:t xml:space="preserve">zmiany w zakresie terminów płatności wynikające z wszelkich zmian wprowadzanych do Umowy, jak również zmiany samoistne, o ile nie spowodują konieczności zapłaty odsetek lub wynagrodzenia </w:t>
      </w:r>
      <w:r w:rsidRPr="00261F1C">
        <w:rPr>
          <w:rFonts w:asciiTheme="minorHAnsi" w:hAnsiTheme="minorHAnsi" w:cs="Calibri"/>
          <w:sz w:val="20"/>
          <w:szCs w:val="20"/>
        </w:rPr>
        <w:br/>
      </w:r>
      <w:r>
        <w:rPr>
          <w:rFonts w:asciiTheme="minorHAnsi" w:hAnsiTheme="minorHAnsi" w:cs="Calibri"/>
          <w:sz w:val="20"/>
          <w:szCs w:val="20"/>
        </w:rPr>
        <w:t>w większej kwocie Wykonawcy;</w:t>
      </w:r>
    </w:p>
    <w:p w:rsidR="0061239A" w:rsidRPr="00261F1C" w:rsidRDefault="0061239A" w:rsidP="00CE1DC2">
      <w:pPr>
        <w:numPr>
          <w:ilvl w:val="0"/>
          <w:numId w:val="20"/>
        </w:numPr>
        <w:tabs>
          <w:tab w:val="left" w:pos="284"/>
        </w:tabs>
        <w:spacing w:after="0" w:line="240" w:lineRule="auto"/>
        <w:ind w:left="567" w:hanging="283"/>
        <w:jc w:val="both"/>
        <w:rPr>
          <w:rFonts w:asciiTheme="minorHAnsi" w:hAnsiTheme="minorHAnsi" w:cs="Calibri"/>
          <w:sz w:val="20"/>
          <w:szCs w:val="20"/>
        </w:rPr>
      </w:pPr>
      <w:r w:rsidRPr="00261F1C">
        <w:rPr>
          <w:rFonts w:asciiTheme="minorHAnsi" w:hAnsiTheme="minorHAnsi" w:cs="Calibri"/>
          <w:sz w:val="20"/>
          <w:szCs w:val="20"/>
        </w:rPr>
        <w:t>nastąpi zmiana powszechnie obowiązujących przepisów prawa w zakresie mającym wpływ na r</w:t>
      </w:r>
      <w:r>
        <w:rPr>
          <w:rFonts w:asciiTheme="minorHAnsi" w:hAnsiTheme="minorHAnsi" w:cs="Calibri"/>
          <w:sz w:val="20"/>
          <w:szCs w:val="20"/>
        </w:rPr>
        <w:t>ealizację przedmiotu zamówienia;</w:t>
      </w:r>
    </w:p>
    <w:p w:rsidR="0061239A" w:rsidRPr="00261F1C" w:rsidRDefault="0061239A" w:rsidP="00CE1DC2">
      <w:pPr>
        <w:numPr>
          <w:ilvl w:val="0"/>
          <w:numId w:val="20"/>
        </w:numPr>
        <w:tabs>
          <w:tab w:val="left" w:pos="284"/>
        </w:tabs>
        <w:spacing w:after="0" w:line="240" w:lineRule="auto"/>
        <w:ind w:left="567" w:hanging="283"/>
        <w:jc w:val="both"/>
        <w:rPr>
          <w:rFonts w:asciiTheme="minorHAnsi" w:hAnsiTheme="minorHAnsi" w:cs="Calibri"/>
          <w:sz w:val="20"/>
          <w:szCs w:val="20"/>
        </w:rPr>
      </w:pPr>
      <w:r w:rsidRPr="00261F1C">
        <w:rPr>
          <w:rFonts w:asciiTheme="minorHAnsi" w:hAnsiTheme="minorHAnsi" w:cs="Calibri"/>
          <w:sz w:val="20"/>
          <w:szCs w:val="20"/>
        </w:rPr>
        <w:t xml:space="preserve">konieczność wprowadzenia zmian będzie następstwem zmian wprowadzonych w umowach pomiędzy Zamawiającym a inną niż Wykonawca stroną, w tym instytucjami nadzorującymi realizację projektu, </w:t>
      </w:r>
      <w:r w:rsidRPr="00261F1C">
        <w:rPr>
          <w:rFonts w:asciiTheme="minorHAnsi" w:hAnsiTheme="minorHAnsi" w:cs="Calibri"/>
          <w:sz w:val="20"/>
          <w:szCs w:val="20"/>
        </w:rPr>
        <w:br/>
        <w:t>w ramach któr</w:t>
      </w:r>
      <w:r>
        <w:rPr>
          <w:rFonts w:asciiTheme="minorHAnsi" w:hAnsiTheme="minorHAnsi" w:cs="Calibri"/>
          <w:sz w:val="20"/>
          <w:szCs w:val="20"/>
        </w:rPr>
        <w:t>ego realizowane jest zamówienie;</w:t>
      </w:r>
    </w:p>
    <w:p w:rsidR="0061239A" w:rsidRPr="00261F1C" w:rsidRDefault="0061239A" w:rsidP="00CE1DC2">
      <w:pPr>
        <w:numPr>
          <w:ilvl w:val="0"/>
          <w:numId w:val="20"/>
        </w:numPr>
        <w:tabs>
          <w:tab w:val="left" w:pos="284"/>
        </w:tabs>
        <w:spacing w:after="0" w:line="240" w:lineRule="auto"/>
        <w:ind w:left="567" w:hanging="283"/>
        <w:jc w:val="both"/>
        <w:rPr>
          <w:rFonts w:asciiTheme="minorHAnsi" w:hAnsiTheme="minorHAnsi" w:cs="Calibri"/>
          <w:sz w:val="20"/>
          <w:szCs w:val="20"/>
        </w:rPr>
      </w:pPr>
      <w:r w:rsidRPr="00261F1C">
        <w:rPr>
          <w:rFonts w:asciiTheme="minorHAnsi" w:hAnsiTheme="minorHAnsi" w:cs="Calibri"/>
          <w:sz w:val="20"/>
          <w:szCs w:val="20"/>
        </w:rPr>
        <w:t xml:space="preserve">konieczność wprowadzenia zmian będzie następstwem zmian wytycznych dotyczących POIG </w:t>
      </w:r>
      <w:r>
        <w:rPr>
          <w:rFonts w:asciiTheme="minorHAnsi" w:hAnsiTheme="minorHAnsi" w:cs="Calibri"/>
          <w:sz w:val="20"/>
          <w:szCs w:val="20"/>
        </w:rPr>
        <w:t>lub innych wytycznych i zaleceń;</w:t>
      </w:r>
    </w:p>
    <w:p w:rsidR="0061239A" w:rsidRPr="00261F1C" w:rsidRDefault="0061239A" w:rsidP="00CE1DC2">
      <w:pPr>
        <w:numPr>
          <w:ilvl w:val="0"/>
          <w:numId w:val="20"/>
        </w:numPr>
        <w:tabs>
          <w:tab w:val="left" w:pos="284"/>
        </w:tabs>
        <w:spacing w:after="0" w:line="240" w:lineRule="auto"/>
        <w:ind w:left="567" w:hanging="283"/>
        <w:jc w:val="both"/>
        <w:rPr>
          <w:rFonts w:asciiTheme="minorHAnsi" w:hAnsiTheme="minorHAnsi" w:cs="Calibri"/>
          <w:sz w:val="20"/>
          <w:szCs w:val="20"/>
        </w:rPr>
      </w:pPr>
      <w:r w:rsidRPr="00261F1C">
        <w:rPr>
          <w:rFonts w:asciiTheme="minorHAnsi" w:hAnsiTheme="minorHAnsi" w:cs="Calibri"/>
          <w:sz w:val="20"/>
          <w:szCs w:val="20"/>
        </w:rPr>
        <w:t>w zakresie miejsca i terminu (odpowiedni kwartał / rok) kontroli, jeśli będzie to wynikać z przyczyn obiektywnych niezależny</w:t>
      </w:r>
      <w:r>
        <w:rPr>
          <w:rFonts w:asciiTheme="minorHAnsi" w:hAnsiTheme="minorHAnsi" w:cs="Calibri"/>
          <w:sz w:val="20"/>
          <w:szCs w:val="20"/>
        </w:rPr>
        <w:t>ch od Zamawiającego i Wykonawcy;</w:t>
      </w:r>
    </w:p>
    <w:p w:rsidR="0061239A" w:rsidRPr="00261F1C" w:rsidRDefault="0061239A" w:rsidP="00CE1DC2">
      <w:pPr>
        <w:numPr>
          <w:ilvl w:val="0"/>
          <w:numId w:val="20"/>
        </w:numPr>
        <w:tabs>
          <w:tab w:val="left" w:pos="284"/>
        </w:tabs>
        <w:spacing w:after="0" w:line="240" w:lineRule="auto"/>
        <w:ind w:left="567" w:hanging="283"/>
        <w:jc w:val="both"/>
        <w:rPr>
          <w:rFonts w:asciiTheme="minorHAnsi" w:hAnsiTheme="minorHAnsi" w:cs="Calibri"/>
          <w:sz w:val="20"/>
          <w:szCs w:val="20"/>
        </w:rPr>
      </w:pPr>
      <w:r w:rsidRPr="00261F1C">
        <w:rPr>
          <w:rFonts w:asciiTheme="minorHAnsi" w:hAnsiTheme="minorHAnsi" w:cs="Calibri"/>
          <w:sz w:val="20"/>
          <w:szCs w:val="20"/>
        </w:rPr>
        <w:t>w zakresie liczby kontroli na miejscu projektów, jeżeli zmiana liczby kontroli będzie wynikała ze zmiany przez Beneficjentów terminu realizacji projektów lub innych przyczyn nie przewidzianych przez Zamawiającego w dn</w:t>
      </w:r>
      <w:r>
        <w:rPr>
          <w:rFonts w:asciiTheme="minorHAnsi" w:hAnsiTheme="minorHAnsi" w:cs="Calibri"/>
          <w:sz w:val="20"/>
          <w:szCs w:val="20"/>
        </w:rPr>
        <w:t>iu podpisania umowy z Wykonawcą;</w:t>
      </w:r>
    </w:p>
    <w:p w:rsidR="0061239A" w:rsidRPr="00261F1C" w:rsidRDefault="0061239A" w:rsidP="00CE1DC2">
      <w:pPr>
        <w:numPr>
          <w:ilvl w:val="0"/>
          <w:numId w:val="20"/>
        </w:numPr>
        <w:tabs>
          <w:tab w:val="left" w:pos="284"/>
        </w:tabs>
        <w:spacing w:after="0" w:line="240" w:lineRule="auto"/>
        <w:ind w:left="567" w:hanging="283"/>
        <w:jc w:val="both"/>
        <w:rPr>
          <w:rFonts w:asciiTheme="minorHAnsi" w:hAnsiTheme="minorHAnsi" w:cs="Calibri"/>
          <w:sz w:val="20"/>
          <w:szCs w:val="20"/>
        </w:rPr>
      </w:pPr>
      <w:r w:rsidRPr="00261F1C">
        <w:rPr>
          <w:rFonts w:asciiTheme="minorHAnsi" w:hAnsiTheme="minorHAnsi" w:cs="Calibri"/>
          <w:sz w:val="20"/>
          <w:szCs w:val="20"/>
        </w:rPr>
        <w:t xml:space="preserve">w zakresie dokumentów związanych z kontrolą, jeśli ich katalog zostanie zmieniony na podstawie zmiany </w:t>
      </w:r>
      <w:r>
        <w:rPr>
          <w:rFonts w:asciiTheme="minorHAnsi" w:hAnsiTheme="minorHAnsi" w:cs="Calibri"/>
          <w:sz w:val="20"/>
          <w:szCs w:val="20"/>
        </w:rPr>
        <w:t>przepisów prawa oraz wytycznych;</w:t>
      </w:r>
    </w:p>
    <w:p w:rsidR="0061239A" w:rsidRPr="00261F1C" w:rsidRDefault="0061239A" w:rsidP="00CE1DC2">
      <w:pPr>
        <w:numPr>
          <w:ilvl w:val="0"/>
          <w:numId w:val="20"/>
        </w:numPr>
        <w:tabs>
          <w:tab w:val="left" w:pos="284"/>
        </w:tabs>
        <w:spacing w:after="0" w:line="240" w:lineRule="auto"/>
        <w:ind w:left="567" w:hanging="283"/>
        <w:jc w:val="both"/>
        <w:rPr>
          <w:rFonts w:asciiTheme="minorHAnsi" w:hAnsiTheme="minorHAnsi" w:cs="Calibri"/>
          <w:sz w:val="20"/>
          <w:szCs w:val="20"/>
        </w:rPr>
      </w:pPr>
      <w:r w:rsidRPr="00261F1C">
        <w:rPr>
          <w:rFonts w:asciiTheme="minorHAnsi" w:hAnsiTheme="minorHAnsi" w:cs="Calibri"/>
          <w:sz w:val="20"/>
          <w:szCs w:val="20"/>
        </w:rPr>
        <w:t xml:space="preserve">gdy w związku z rozbieżnościami nastąpi potrzeba ujednolicenia zapisów Umowy, a zmiana będzie umożliwiać usunięcie rozbieżności i doprecyzowanie umowy w celu jednoznacznej </w:t>
      </w:r>
      <w:r>
        <w:rPr>
          <w:rFonts w:asciiTheme="minorHAnsi" w:hAnsiTheme="minorHAnsi" w:cs="Calibri"/>
          <w:sz w:val="20"/>
          <w:szCs w:val="20"/>
        </w:rPr>
        <w:t xml:space="preserve">jej </w:t>
      </w:r>
      <w:r w:rsidRPr="00261F1C">
        <w:rPr>
          <w:rFonts w:asciiTheme="minorHAnsi" w:hAnsiTheme="minorHAnsi" w:cs="Calibri"/>
          <w:sz w:val="20"/>
          <w:szCs w:val="20"/>
        </w:rPr>
        <w:t>interp</w:t>
      </w:r>
      <w:r>
        <w:rPr>
          <w:rFonts w:asciiTheme="minorHAnsi" w:hAnsiTheme="minorHAnsi" w:cs="Calibri"/>
          <w:sz w:val="20"/>
          <w:szCs w:val="20"/>
        </w:rPr>
        <w:t>retacji</w:t>
      </w:r>
      <w:r w:rsidRPr="00261F1C">
        <w:rPr>
          <w:rFonts w:asciiTheme="minorHAnsi" w:hAnsiTheme="minorHAnsi" w:cs="Calibri"/>
          <w:sz w:val="20"/>
          <w:szCs w:val="20"/>
        </w:rPr>
        <w:t>.</w:t>
      </w:r>
    </w:p>
    <w:bookmarkEnd w:id="1"/>
    <w:p w:rsidR="0061239A" w:rsidRPr="00C777CE" w:rsidRDefault="0061239A" w:rsidP="00CE1DC2">
      <w:pPr>
        <w:pStyle w:val="Akapitzlist"/>
        <w:numPr>
          <w:ilvl w:val="0"/>
          <w:numId w:val="18"/>
        </w:numPr>
        <w:tabs>
          <w:tab w:val="left" w:pos="284"/>
        </w:tabs>
        <w:autoSpaceDE w:val="0"/>
        <w:autoSpaceDN w:val="0"/>
        <w:adjustRightInd w:val="0"/>
        <w:spacing w:before="120" w:after="0" w:line="240" w:lineRule="auto"/>
        <w:jc w:val="both"/>
        <w:rPr>
          <w:rFonts w:asciiTheme="minorHAnsi" w:hAnsiTheme="minorHAnsi" w:cs="Calibri"/>
          <w:sz w:val="20"/>
          <w:szCs w:val="20"/>
        </w:rPr>
      </w:pPr>
      <w:r w:rsidRPr="00261F1C">
        <w:rPr>
          <w:rFonts w:asciiTheme="minorHAnsi" w:hAnsiTheme="minorHAnsi" w:cs="Calibri"/>
          <w:sz w:val="20"/>
          <w:szCs w:val="20"/>
        </w:rPr>
        <w:t xml:space="preserve">Wszystkie postanowienia, o których mowa w ust. 1, stanowią katalog zmian, na które Zamawiający może wyrazić zgodę. Nie stanowią jednocześnie zobowiązania do wyrażenia takiej zgody. </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16</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Rozstrzyganie sporów</w:t>
      </w:r>
    </w:p>
    <w:p w:rsidR="0061239A" w:rsidRPr="00261F1C" w:rsidRDefault="0061239A" w:rsidP="00CE1DC2">
      <w:pPr>
        <w:pStyle w:val="Akapitzlist"/>
        <w:numPr>
          <w:ilvl w:val="1"/>
          <w:numId w:val="14"/>
        </w:numPr>
        <w:tabs>
          <w:tab w:val="clear" w:pos="1440"/>
          <w:tab w:val="num" w:pos="426"/>
        </w:tabs>
        <w:spacing w:after="0" w:line="240" w:lineRule="auto"/>
        <w:ind w:left="426" w:hanging="426"/>
        <w:jc w:val="both"/>
        <w:rPr>
          <w:rFonts w:asciiTheme="minorHAnsi" w:hAnsiTheme="minorHAnsi" w:cs="Calibri"/>
          <w:sz w:val="20"/>
          <w:szCs w:val="20"/>
        </w:rPr>
      </w:pPr>
      <w:r w:rsidRPr="00261F1C">
        <w:rPr>
          <w:rFonts w:asciiTheme="minorHAnsi" w:hAnsiTheme="minorHAnsi" w:cs="Calibri"/>
          <w:sz w:val="20"/>
          <w:szCs w:val="20"/>
        </w:rPr>
        <w:t>Właściwym dla rozpoznania sporów wynikłych na tle re</w:t>
      </w:r>
      <w:r>
        <w:rPr>
          <w:rFonts w:asciiTheme="minorHAnsi" w:hAnsiTheme="minorHAnsi" w:cs="Calibri"/>
          <w:sz w:val="20"/>
          <w:szCs w:val="20"/>
        </w:rPr>
        <w:t>alizacji niniejszej umowy jest sąd p</w:t>
      </w:r>
      <w:r w:rsidRPr="00261F1C">
        <w:rPr>
          <w:rFonts w:asciiTheme="minorHAnsi" w:hAnsiTheme="minorHAnsi" w:cs="Calibri"/>
          <w:sz w:val="20"/>
          <w:szCs w:val="20"/>
        </w:rPr>
        <w:t>owszechny właściwy miejscowo dla siedziby Zamawiającego.</w:t>
      </w:r>
    </w:p>
    <w:p w:rsidR="0061239A" w:rsidRPr="00C777CE" w:rsidRDefault="0061239A" w:rsidP="00CE1DC2">
      <w:pPr>
        <w:pStyle w:val="Akapitzlist"/>
        <w:numPr>
          <w:ilvl w:val="0"/>
          <w:numId w:val="14"/>
        </w:numPr>
        <w:tabs>
          <w:tab w:val="num" w:pos="426"/>
        </w:tabs>
        <w:spacing w:after="0" w:line="240" w:lineRule="auto"/>
        <w:rPr>
          <w:rFonts w:asciiTheme="minorHAnsi" w:hAnsiTheme="minorHAnsi" w:cs="Calibri"/>
          <w:sz w:val="20"/>
          <w:szCs w:val="20"/>
        </w:rPr>
      </w:pPr>
      <w:r>
        <w:rPr>
          <w:rFonts w:asciiTheme="minorHAnsi" w:hAnsiTheme="minorHAnsi" w:cs="Calibri"/>
          <w:sz w:val="20"/>
          <w:szCs w:val="20"/>
        </w:rPr>
        <w:t xml:space="preserve"> </w:t>
      </w:r>
      <w:r w:rsidRPr="00261F1C">
        <w:rPr>
          <w:rFonts w:asciiTheme="minorHAnsi" w:hAnsiTheme="minorHAnsi" w:cs="Calibri"/>
          <w:sz w:val="20"/>
          <w:szCs w:val="20"/>
        </w:rPr>
        <w:t>W sprawach nie uregulowanych w treści Umowy zastosow</w:t>
      </w:r>
      <w:r>
        <w:rPr>
          <w:rFonts w:asciiTheme="minorHAnsi" w:hAnsiTheme="minorHAnsi" w:cs="Calibri"/>
          <w:sz w:val="20"/>
          <w:szCs w:val="20"/>
        </w:rPr>
        <w:t>anie mają odpowiednie przepisy k</w:t>
      </w:r>
      <w:r w:rsidRPr="00261F1C">
        <w:rPr>
          <w:rFonts w:asciiTheme="minorHAnsi" w:hAnsiTheme="minorHAnsi" w:cs="Calibri"/>
          <w:sz w:val="20"/>
          <w:szCs w:val="20"/>
        </w:rPr>
        <w:t xml:space="preserve">odeksu </w:t>
      </w:r>
      <w:r>
        <w:rPr>
          <w:rFonts w:asciiTheme="minorHAnsi" w:hAnsiTheme="minorHAnsi" w:cs="Calibri"/>
          <w:sz w:val="20"/>
          <w:szCs w:val="20"/>
        </w:rPr>
        <w:t xml:space="preserve">  c</w:t>
      </w:r>
      <w:r w:rsidRPr="00261F1C">
        <w:rPr>
          <w:rFonts w:asciiTheme="minorHAnsi" w:hAnsiTheme="minorHAnsi" w:cs="Calibri"/>
          <w:sz w:val="20"/>
          <w:szCs w:val="20"/>
        </w:rPr>
        <w:t xml:space="preserve">ywilnego. </w:t>
      </w:r>
    </w:p>
    <w:p w:rsidR="0061239A" w:rsidRPr="00261F1C" w:rsidRDefault="0061239A" w:rsidP="0061239A">
      <w:pPr>
        <w:spacing w:after="0" w:line="240" w:lineRule="auto"/>
        <w:jc w:val="center"/>
        <w:rPr>
          <w:rFonts w:asciiTheme="minorHAnsi" w:hAnsiTheme="minorHAnsi" w:cs="Calibri"/>
          <w:sz w:val="20"/>
          <w:szCs w:val="20"/>
        </w:rPr>
      </w:pPr>
      <w:r w:rsidRPr="00261F1C">
        <w:rPr>
          <w:rFonts w:asciiTheme="minorHAnsi" w:hAnsiTheme="minorHAnsi" w:cs="Calibri"/>
          <w:sz w:val="20"/>
          <w:szCs w:val="20"/>
        </w:rPr>
        <w:t>§ 17</w:t>
      </w:r>
    </w:p>
    <w:p w:rsidR="0061239A" w:rsidRPr="00261F1C" w:rsidRDefault="0061239A" w:rsidP="0061239A">
      <w:pPr>
        <w:pStyle w:val="Lista"/>
        <w:spacing w:line="240" w:lineRule="auto"/>
        <w:ind w:left="0" w:firstLine="0"/>
        <w:jc w:val="center"/>
        <w:rPr>
          <w:rFonts w:asciiTheme="minorHAnsi" w:hAnsiTheme="minorHAnsi" w:cs="Calibri"/>
        </w:rPr>
      </w:pPr>
      <w:r w:rsidRPr="00261F1C">
        <w:rPr>
          <w:rFonts w:asciiTheme="minorHAnsi" w:hAnsiTheme="minorHAnsi" w:cs="Calibri"/>
        </w:rPr>
        <w:t>Postanowienia końcowe</w:t>
      </w:r>
    </w:p>
    <w:p w:rsidR="0061239A" w:rsidRPr="00261F1C" w:rsidRDefault="0061239A" w:rsidP="0061239A">
      <w:pPr>
        <w:tabs>
          <w:tab w:val="num" w:pos="284"/>
        </w:tabs>
        <w:spacing w:after="0" w:line="240" w:lineRule="auto"/>
        <w:ind w:left="284" w:hanging="284"/>
        <w:rPr>
          <w:rFonts w:asciiTheme="minorHAnsi" w:hAnsiTheme="minorHAnsi" w:cs="Calibri"/>
          <w:sz w:val="20"/>
          <w:szCs w:val="20"/>
        </w:rPr>
      </w:pPr>
      <w:r w:rsidRPr="00261F1C">
        <w:rPr>
          <w:rFonts w:asciiTheme="minorHAnsi" w:hAnsiTheme="minorHAnsi" w:cs="Calibri"/>
          <w:sz w:val="20"/>
          <w:szCs w:val="20"/>
        </w:rPr>
        <w:t xml:space="preserve">1. </w:t>
      </w:r>
      <w:r w:rsidRPr="00261F1C">
        <w:rPr>
          <w:rFonts w:asciiTheme="minorHAnsi" w:hAnsiTheme="minorHAnsi" w:cs="Calibri"/>
          <w:sz w:val="20"/>
          <w:szCs w:val="20"/>
        </w:rPr>
        <w:tab/>
        <w:t>Umowa została sporządzona w 2 jednobrzmiących egzemplarzach .</w:t>
      </w:r>
    </w:p>
    <w:p w:rsidR="0061239A" w:rsidRPr="00261F1C" w:rsidRDefault="0061239A" w:rsidP="0061239A">
      <w:pPr>
        <w:tabs>
          <w:tab w:val="num" w:pos="284"/>
        </w:tabs>
        <w:spacing w:after="0" w:line="240" w:lineRule="auto"/>
        <w:rPr>
          <w:rFonts w:asciiTheme="minorHAnsi" w:hAnsiTheme="minorHAnsi" w:cs="Calibri"/>
          <w:sz w:val="20"/>
          <w:szCs w:val="20"/>
        </w:rPr>
      </w:pPr>
      <w:r w:rsidRPr="00261F1C">
        <w:rPr>
          <w:rFonts w:asciiTheme="minorHAnsi" w:hAnsiTheme="minorHAnsi" w:cs="Calibri"/>
          <w:sz w:val="20"/>
          <w:szCs w:val="20"/>
        </w:rPr>
        <w:t xml:space="preserve">2. </w:t>
      </w:r>
      <w:r w:rsidRPr="00261F1C">
        <w:rPr>
          <w:rFonts w:asciiTheme="minorHAnsi" w:hAnsiTheme="minorHAnsi" w:cs="Calibri"/>
          <w:sz w:val="20"/>
          <w:szCs w:val="20"/>
        </w:rPr>
        <w:tab/>
        <w:t>Umowa wchodzi w życie z dniem jej podpisania.</w:t>
      </w:r>
    </w:p>
    <w:p w:rsidR="0061239A" w:rsidRPr="00261F1C" w:rsidRDefault="0061239A" w:rsidP="0061239A">
      <w:pPr>
        <w:tabs>
          <w:tab w:val="num" w:pos="284"/>
        </w:tabs>
        <w:spacing w:after="0" w:line="240" w:lineRule="auto"/>
        <w:ind w:left="284" w:hanging="284"/>
        <w:rPr>
          <w:rFonts w:asciiTheme="minorHAnsi" w:hAnsiTheme="minorHAnsi" w:cs="Calibri"/>
          <w:sz w:val="20"/>
          <w:szCs w:val="20"/>
        </w:rPr>
      </w:pPr>
      <w:r w:rsidRPr="00261F1C">
        <w:rPr>
          <w:rFonts w:asciiTheme="minorHAnsi" w:hAnsiTheme="minorHAnsi" w:cs="Calibri"/>
          <w:sz w:val="20"/>
          <w:szCs w:val="20"/>
        </w:rPr>
        <w:t xml:space="preserve">3. </w:t>
      </w:r>
      <w:r w:rsidRPr="00261F1C">
        <w:rPr>
          <w:rFonts w:asciiTheme="minorHAnsi" w:hAnsiTheme="minorHAnsi" w:cs="Calibri"/>
          <w:sz w:val="20"/>
          <w:szCs w:val="20"/>
        </w:rPr>
        <w:tab/>
        <w:t>Załącznikami do niniejszej Umowy są:</w:t>
      </w:r>
    </w:p>
    <w:p w:rsidR="0061239A" w:rsidRPr="00261F1C" w:rsidRDefault="0061239A" w:rsidP="0061239A">
      <w:pPr>
        <w:tabs>
          <w:tab w:val="num" w:pos="284"/>
        </w:tabs>
        <w:spacing w:after="0" w:line="240" w:lineRule="auto"/>
        <w:ind w:left="284" w:hanging="284"/>
        <w:rPr>
          <w:rFonts w:asciiTheme="minorHAnsi" w:hAnsiTheme="minorHAnsi" w:cs="Calibri"/>
          <w:sz w:val="20"/>
          <w:szCs w:val="20"/>
        </w:rPr>
      </w:pPr>
    </w:p>
    <w:p w:rsidR="0061239A" w:rsidRPr="00261F1C" w:rsidRDefault="0061239A" w:rsidP="0061239A">
      <w:pPr>
        <w:spacing w:after="0" w:line="240" w:lineRule="auto"/>
        <w:ind w:left="567" w:hanging="283"/>
        <w:rPr>
          <w:rFonts w:asciiTheme="minorHAnsi" w:hAnsiTheme="minorHAnsi" w:cs="Calibri"/>
          <w:sz w:val="20"/>
          <w:szCs w:val="20"/>
        </w:rPr>
      </w:pPr>
      <w:r w:rsidRPr="00261F1C">
        <w:rPr>
          <w:rFonts w:asciiTheme="minorHAnsi" w:hAnsiTheme="minorHAnsi" w:cs="Calibri"/>
          <w:sz w:val="20"/>
          <w:szCs w:val="20"/>
        </w:rPr>
        <w:t>1) Akt powołania z dnia 11 stycznia 2016 r. na stanowisko Dyrektora Centrum Projektów Polska Cyfrowa.</w:t>
      </w:r>
    </w:p>
    <w:p w:rsidR="0061239A" w:rsidRPr="00261F1C" w:rsidRDefault="0061239A" w:rsidP="0061239A">
      <w:pPr>
        <w:spacing w:after="0" w:line="240" w:lineRule="auto"/>
        <w:ind w:left="567" w:hanging="283"/>
        <w:rPr>
          <w:rFonts w:asciiTheme="minorHAnsi" w:hAnsiTheme="minorHAnsi" w:cs="Calibri"/>
          <w:sz w:val="20"/>
          <w:szCs w:val="20"/>
        </w:rPr>
      </w:pPr>
      <w:r w:rsidRPr="00261F1C">
        <w:rPr>
          <w:rFonts w:asciiTheme="minorHAnsi" w:hAnsiTheme="minorHAnsi" w:cs="Calibri"/>
          <w:sz w:val="20"/>
          <w:szCs w:val="20"/>
        </w:rPr>
        <w:t>2) Dokument dotyczący reprezentacji Wykonawcy.</w:t>
      </w:r>
    </w:p>
    <w:p w:rsidR="0061239A" w:rsidRPr="00261F1C" w:rsidRDefault="0061239A" w:rsidP="0061239A">
      <w:pPr>
        <w:spacing w:after="0" w:line="240" w:lineRule="auto"/>
        <w:ind w:left="567" w:hanging="283"/>
        <w:rPr>
          <w:rFonts w:asciiTheme="minorHAnsi" w:hAnsiTheme="minorHAnsi" w:cs="Calibri"/>
          <w:sz w:val="20"/>
          <w:szCs w:val="20"/>
        </w:rPr>
      </w:pPr>
      <w:r w:rsidRPr="00261F1C">
        <w:rPr>
          <w:rFonts w:asciiTheme="minorHAnsi" w:hAnsiTheme="minorHAnsi" w:cs="Calibri"/>
          <w:sz w:val="20"/>
          <w:szCs w:val="20"/>
        </w:rPr>
        <w:t>3) Szczegó</w:t>
      </w:r>
      <w:r>
        <w:rPr>
          <w:rFonts w:asciiTheme="minorHAnsi" w:hAnsiTheme="minorHAnsi" w:cs="Calibri"/>
          <w:sz w:val="20"/>
          <w:szCs w:val="20"/>
        </w:rPr>
        <w:t>łowy opis przedmiotu zamówienia.</w:t>
      </w:r>
    </w:p>
    <w:p w:rsidR="0061239A" w:rsidRPr="00261F1C" w:rsidRDefault="0061239A" w:rsidP="0061239A">
      <w:pPr>
        <w:spacing w:after="0" w:line="240" w:lineRule="auto"/>
        <w:ind w:left="567" w:hanging="283"/>
        <w:rPr>
          <w:rFonts w:asciiTheme="minorHAnsi" w:hAnsiTheme="minorHAnsi" w:cs="Calibri"/>
          <w:sz w:val="20"/>
          <w:szCs w:val="20"/>
        </w:rPr>
      </w:pPr>
      <w:r w:rsidRPr="00261F1C">
        <w:rPr>
          <w:rFonts w:asciiTheme="minorHAnsi" w:hAnsiTheme="minorHAnsi" w:cs="Calibri"/>
          <w:sz w:val="20"/>
          <w:szCs w:val="20"/>
        </w:rPr>
        <w:t>4) Oferta Wykonawcy.</w:t>
      </w:r>
    </w:p>
    <w:p w:rsidR="0061239A" w:rsidRPr="00261F1C" w:rsidRDefault="0061239A" w:rsidP="0061239A">
      <w:pPr>
        <w:spacing w:after="0" w:line="240" w:lineRule="auto"/>
        <w:ind w:left="567" w:hanging="283"/>
        <w:rPr>
          <w:rFonts w:asciiTheme="minorHAnsi" w:hAnsiTheme="minorHAnsi" w:cs="Calibri"/>
          <w:sz w:val="20"/>
          <w:szCs w:val="20"/>
        </w:rPr>
      </w:pPr>
      <w:r w:rsidRPr="00261F1C">
        <w:rPr>
          <w:rFonts w:asciiTheme="minorHAnsi" w:hAnsiTheme="minorHAnsi" w:cs="Calibri"/>
          <w:sz w:val="20"/>
          <w:szCs w:val="20"/>
        </w:rPr>
        <w:t>5) Wzór Protokołu Odbioru Umowy.</w:t>
      </w:r>
    </w:p>
    <w:p w:rsidR="0061239A" w:rsidRPr="00261F1C" w:rsidRDefault="0061239A" w:rsidP="0061239A">
      <w:pPr>
        <w:spacing w:after="0" w:line="240" w:lineRule="auto"/>
        <w:ind w:left="567" w:hanging="283"/>
        <w:rPr>
          <w:rFonts w:asciiTheme="minorHAnsi" w:hAnsiTheme="minorHAnsi" w:cs="Calibri"/>
          <w:sz w:val="20"/>
          <w:szCs w:val="20"/>
        </w:rPr>
      </w:pPr>
      <w:r w:rsidRPr="00261F1C">
        <w:rPr>
          <w:rFonts w:asciiTheme="minorHAnsi" w:hAnsiTheme="minorHAnsi" w:cs="Calibri"/>
          <w:sz w:val="20"/>
          <w:szCs w:val="20"/>
        </w:rPr>
        <w:t>6) Wzory obowiązujących logotypów.</w:t>
      </w:r>
    </w:p>
    <w:p w:rsidR="0061239A" w:rsidRPr="00261F1C" w:rsidRDefault="0061239A" w:rsidP="0061239A">
      <w:pPr>
        <w:spacing w:after="0" w:line="240" w:lineRule="auto"/>
        <w:ind w:left="567" w:hanging="283"/>
        <w:rPr>
          <w:rFonts w:asciiTheme="minorHAnsi" w:hAnsiTheme="minorHAnsi" w:cs="Calibri"/>
          <w:sz w:val="20"/>
          <w:szCs w:val="20"/>
        </w:rPr>
      </w:pPr>
      <w:r w:rsidRPr="00261F1C">
        <w:rPr>
          <w:rFonts w:asciiTheme="minorHAnsi" w:hAnsiTheme="minorHAnsi" w:cs="Calibri"/>
          <w:sz w:val="20"/>
          <w:szCs w:val="20"/>
        </w:rPr>
        <w:t>7) Formularz zlecenia kontroli.</w:t>
      </w:r>
    </w:p>
    <w:p w:rsidR="0061239A" w:rsidRPr="00261F1C" w:rsidRDefault="0061239A" w:rsidP="0061239A">
      <w:pPr>
        <w:spacing w:after="0" w:line="240" w:lineRule="auto"/>
        <w:ind w:left="567" w:hanging="283"/>
        <w:rPr>
          <w:rFonts w:asciiTheme="minorHAnsi" w:hAnsiTheme="minorHAnsi" w:cs="Calibri"/>
          <w:sz w:val="20"/>
          <w:szCs w:val="20"/>
        </w:rPr>
      </w:pPr>
      <w:r w:rsidRPr="00261F1C">
        <w:rPr>
          <w:rFonts w:asciiTheme="minorHAnsi" w:hAnsiTheme="minorHAnsi" w:cs="Calibri"/>
          <w:sz w:val="20"/>
          <w:szCs w:val="20"/>
        </w:rPr>
        <w:t>8) Deklaracja poufności i bezstronności.</w:t>
      </w:r>
    </w:p>
    <w:p w:rsidR="0061239A" w:rsidRPr="00261F1C" w:rsidRDefault="0061239A" w:rsidP="0061239A">
      <w:pPr>
        <w:spacing w:after="0" w:line="240" w:lineRule="auto"/>
        <w:ind w:left="567" w:hanging="283"/>
        <w:rPr>
          <w:rFonts w:asciiTheme="minorHAnsi" w:hAnsiTheme="minorHAnsi" w:cs="Calibri"/>
          <w:sz w:val="20"/>
          <w:szCs w:val="20"/>
        </w:rPr>
      </w:pPr>
    </w:p>
    <w:p w:rsidR="0061239A" w:rsidRPr="00261F1C" w:rsidRDefault="0061239A" w:rsidP="0061239A">
      <w:pPr>
        <w:spacing w:after="0" w:line="240" w:lineRule="auto"/>
        <w:ind w:left="567" w:hanging="283"/>
        <w:rPr>
          <w:rFonts w:asciiTheme="minorHAnsi" w:hAnsiTheme="minorHAnsi" w:cs="Calibri"/>
          <w:sz w:val="20"/>
          <w:szCs w:val="20"/>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3"/>
      </w:tblGrid>
      <w:tr w:rsidR="0061239A" w:rsidRPr="00261F1C" w:rsidTr="0061239A">
        <w:trPr>
          <w:trHeight w:val="1399"/>
        </w:trPr>
        <w:tc>
          <w:tcPr>
            <w:tcW w:w="4673" w:type="dxa"/>
            <w:tcBorders>
              <w:top w:val="single" w:sz="4" w:space="0" w:color="auto"/>
              <w:left w:val="single" w:sz="4" w:space="0" w:color="auto"/>
              <w:bottom w:val="single" w:sz="4" w:space="0" w:color="auto"/>
              <w:right w:val="single" w:sz="4" w:space="0" w:color="auto"/>
            </w:tcBorders>
          </w:tcPr>
          <w:p w:rsidR="0061239A" w:rsidRPr="00261F1C" w:rsidRDefault="0061239A" w:rsidP="0061239A">
            <w:pPr>
              <w:autoSpaceDN w:val="0"/>
              <w:spacing w:after="0" w:line="240" w:lineRule="auto"/>
              <w:rPr>
                <w:rFonts w:asciiTheme="minorHAnsi" w:hAnsiTheme="minorHAnsi" w:cs="Calibri"/>
                <w:sz w:val="20"/>
                <w:szCs w:val="20"/>
              </w:rPr>
            </w:pPr>
          </w:p>
          <w:p w:rsidR="0061239A" w:rsidRPr="00261F1C" w:rsidRDefault="0061239A" w:rsidP="0061239A">
            <w:pPr>
              <w:autoSpaceDN w:val="0"/>
              <w:spacing w:after="0" w:line="240" w:lineRule="auto"/>
              <w:jc w:val="center"/>
              <w:rPr>
                <w:rFonts w:asciiTheme="minorHAnsi" w:hAnsiTheme="minorHAnsi" w:cs="Calibri"/>
                <w:sz w:val="20"/>
                <w:szCs w:val="20"/>
              </w:rPr>
            </w:pPr>
            <w:r w:rsidRPr="00261F1C">
              <w:rPr>
                <w:rFonts w:asciiTheme="minorHAnsi" w:hAnsiTheme="minorHAnsi" w:cs="Calibri"/>
                <w:sz w:val="20"/>
                <w:szCs w:val="20"/>
              </w:rPr>
              <w:t>…………………………………</w:t>
            </w:r>
          </w:p>
          <w:p w:rsidR="0061239A" w:rsidRPr="00261F1C" w:rsidRDefault="0061239A" w:rsidP="0061239A">
            <w:pPr>
              <w:widowControl w:val="0"/>
              <w:autoSpaceDN w:val="0"/>
              <w:adjustRightInd w:val="0"/>
              <w:spacing w:after="0" w:line="240" w:lineRule="auto"/>
              <w:jc w:val="center"/>
              <w:rPr>
                <w:rFonts w:asciiTheme="minorHAnsi" w:hAnsiTheme="minorHAnsi" w:cs="Calibri"/>
                <w:sz w:val="20"/>
                <w:szCs w:val="20"/>
              </w:rPr>
            </w:pPr>
            <w:r w:rsidRPr="00261F1C">
              <w:rPr>
                <w:rFonts w:asciiTheme="minorHAnsi" w:hAnsiTheme="minorHAnsi" w:cs="Calibri"/>
                <w:sz w:val="20"/>
                <w:szCs w:val="20"/>
              </w:rPr>
              <w:t xml:space="preserve">Zamawiający </w:t>
            </w:r>
          </w:p>
        </w:tc>
        <w:tc>
          <w:tcPr>
            <w:tcW w:w="4673" w:type="dxa"/>
            <w:tcBorders>
              <w:top w:val="single" w:sz="4" w:space="0" w:color="auto"/>
              <w:left w:val="single" w:sz="4" w:space="0" w:color="auto"/>
              <w:bottom w:val="single" w:sz="4" w:space="0" w:color="auto"/>
              <w:right w:val="single" w:sz="4" w:space="0" w:color="auto"/>
            </w:tcBorders>
          </w:tcPr>
          <w:p w:rsidR="0061239A" w:rsidRPr="00261F1C" w:rsidRDefault="0061239A" w:rsidP="0061239A">
            <w:pPr>
              <w:autoSpaceDN w:val="0"/>
              <w:spacing w:after="0" w:line="240" w:lineRule="auto"/>
              <w:rPr>
                <w:rFonts w:asciiTheme="minorHAnsi" w:hAnsiTheme="minorHAnsi" w:cs="Calibri"/>
                <w:sz w:val="20"/>
                <w:szCs w:val="20"/>
              </w:rPr>
            </w:pPr>
          </w:p>
          <w:p w:rsidR="0061239A" w:rsidRPr="00261F1C" w:rsidRDefault="0061239A" w:rsidP="0061239A">
            <w:pPr>
              <w:autoSpaceDN w:val="0"/>
              <w:spacing w:after="0" w:line="240" w:lineRule="auto"/>
              <w:jc w:val="center"/>
              <w:rPr>
                <w:rFonts w:asciiTheme="minorHAnsi" w:hAnsiTheme="minorHAnsi" w:cs="Calibri"/>
                <w:sz w:val="20"/>
                <w:szCs w:val="20"/>
              </w:rPr>
            </w:pPr>
            <w:r w:rsidRPr="00261F1C">
              <w:rPr>
                <w:rFonts w:asciiTheme="minorHAnsi" w:hAnsiTheme="minorHAnsi" w:cs="Calibri"/>
                <w:sz w:val="20"/>
                <w:szCs w:val="20"/>
              </w:rPr>
              <w:t>...……………………………………</w:t>
            </w:r>
          </w:p>
          <w:p w:rsidR="0061239A" w:rsidRPr="00261F1C" w:rsidRDefault="0061239A" w:rsidP="0061239A">
            <w:pPr>
              <w:widowControl w:val="0"/>
              <w:autoSpaceDN w:val="0"/>
              <w:adjustRightInd w:val="0"/>
              <w:spacing w:after="0" w:line="240" w:lineRule="auto"/>
              <w:jc w:val="center"/>
              <w:rPr>
                <w:rFonts w:asciiTheme="minorHAnsi" w:hAnsiTheme="minorHAnsi" w:cs="Calibri"/>
                <w:sz w:val="20"/>
                <w:szCs w:val="20"/>
              </w:rPr>
            </w:pPr>
            <w:r w:rsidRPr="00261F1C">
              <w:rPr>
                <w:rFonts w:asciiTheme="minorHAnsi" w:hAnsiTheme="minorHAnsi" w:cs="Calibri"/>
                <w:sz w:val="20"/>
                <w:szCs w:val="20"/>
              </w:rPr>
              <w:t>Wykonawca</w:t>
            </w:r>
          </w:p>
        </w:tc>
      </w:tr>
    </w:tbl>
    <w:p w:rsidR="0061239A" w:rsidRPr="00261F1C" w:rsidRDefault="0061239A" w:rsidP="0061239A">
      <w:pPr>
        <w:spacing w:after="0"/>
        <w:rPr>
          <w:rFonts w:asciiTheme="minorHAnsi" w:hAnsiTheme="minorHAnsi"/>
          <w:sz w:val="20"/>
          <w:szCs w:val="20"/>
        </w:rPr>
      </w:pPr>
    </w:p>
    <w:p w:rsidR="00500960" w:rsidRPr="00407D45" w:rsidRDefault="00500960" w:rsidP="00C477B7">
      <w:pPr>
        <w:spacing w:after="120"/>
        <w:jc w:val="right"/>
        <w:rPr>
          <w:smallCaps/>
          <w:sz w:val="20"/>
          <w:szCs w:val="20"/>
        </w:rPr>
      </w:pPr>
    </w:p>
    <w:p w:rsidR="00500960" w:rsidRDefault="00500960" w:rsidP="00C777CE">
      <w:pPr>
        <w:spacing w:after="120"/>
        <w:rPr>
          <w:smallCaps/>
          <w:sz w:val="20"/>
          <w:szCs w:val="20"/>
        </w:rPr>
      </w:pPr>
    </w:p>
    <w:p w:rsidR="00B86A48" w:rsidRPr="00407D45" w:rsidRDefault="00FB1B10" w:rsidP="00B86A48">
      <w:pPr>
        <w:jc w:val="right"/>
        <w:rPr>
          <w:bCs/>
        </w:rPr>
      </w:pPr>
      <w:r>
        <w:t xml:space="preserve">Załącznik nr 5 do Umowy </w:t>
      </w:r>
    </w:p>
    <w:p w:rsidR="009974DE" w:rsidRDefault="00FB1B10">
      <w:pPr>
        <w:spacing w:before="120"/>
        <w:jc w:val="center"/>
      </w:pPr>
      <w:r>
        <w:rPr>
          <w:b/>
          <w:bCs/>
        </w:rPr>
        <w:t>WZÓR PROTOKOŁU ODBIORU UMOWY</w:t>
      </w:r>
    </w:p>
    <w:p w:rsidR="00B86A48" w:rsidRPr="00407D45" w:rsidRDefault="00FB1B10" w:rsidP="00B86A48">
      <w:pPr>
        <w:spacing w:before="120"/>
      </w:pPr>
      <w:r>
        <w:t>Miejsce dokonania odbioru:…………………………………………..</w:t>
      </w:r>
    </w:p>
    <w:p w:rsidR="00B86A48" w:rsidRPr="00407D45" w:rsidRDefault="00FB1B10" w:rsidP="00B86A48">
      <w:pPr>
        <w:spacing w:before="120"/>
      </w:pPr>
      <w:r>
        <w:t>Data dokonania odbioru:…………………………………………..</w:t>
      </w:r>
    </w:p>
    <w:p w:rsidR="00B86A48" w:rsidRPr="00407D45" w:rsidRDefault="00FB1B10" w:rsidP="00B86A48">
      <w:pPr>
        <w:spacing w:before="120"/>
      </w:pPr>
      <w:r>
        <w:t>Ze strony Wykonawcy</w:t>
      </w:r>
    </w:p>
    <w:p w:rsidR="00B86A48" w:rsidRPr="00407D45" w:rsidRDefault="00FB1B10" w:rsidP="00B86A48">
      <w:pPr>
        <w:rPr>
          <w:vertAlign w:val="superscript"/>
        </w:rPr>
      </w:pPr>
      <w:r>
        <w:rPr>
          <w:vertAlign w:val="superscript"/>
        </w:rPr>
        <w:t>(nazwa i adres)</w:t>
      </w:r>
    </w:p>
    <w:p w:rsidR="00B86A48" w:rsidRPr="00407D45" w:rsidRDefault="00FB1B10" w:rsidP="00B86A48">
      <w:pPr>
        <w:spacing w:before="120"/>
      </w:pPr>
      <w:r>
        <w:t>…………………………………………..</w:t>
      </w:r>
    </w:p>
    <w:p w:rsidR="00B86A48" w:rsidRPr="00407D45" w:rsidRDefault="00FB1B10" w:rsidP="00B86A48">
      <w:pPr>
        <w:spacing w:before="120"/>
        <w:rPr>
          <w:vertAlign w:val="superscript"/>
        </w:rPr>
      </w:pPr>
      <w:r>
        <w:rPr>
          <w:vertAlign w:val="superscript"/>
        </w:rPr>
        <w:t>(imię i nazwisko osoby upoważnionej)</w:t>
      </w:r>
    </w:p>
    <w:p w:rsidR="00B86A48" w:rsidRPr="00407D45" w:rsidRDefault="00FB1B10" w:rsidP="00B86A48">
      <w:pPr>
        <w:spacing w:before="120"/>
      </w:pPr>
      <w:r>
        <w:t>Ze strony Zamawiającego</w:t>
      </w:r>
    </w:p>
    <w:p w:rsidR="00B86A48" w:rsidRPr="00407D45" w:rsidRDefault="00FB1B10" w:rsidP="00B86A48">
      <w:pPr>
        <w:rPr>
          <w:vertAlign w:val="superscript"/>
        </w:rPr>
      </w:pPr>
      <w:r>
        <w:rPr>
          <w:vertAlign w:val="superscript"/>
        </w:rPr>
        <w:t>(nazwa i adres)</w:t>
      </w:r>
    </w:p>
    <w:p w:rsidR="00B86A48" w:rsidRPr="00407D45" w:rsidRDefault="00FB1B10" w:rsidP="00B86A48">
      <w:pPr>
        <w:rPr>
          <w:vertAlign w:val="superscript"/>
        </w:rPr>
      </w:pPr>
      <w:r>
        <w:t>Komisja w składzie:</w:t>
      </w:r>
    </w:p>
    <w:p w:rsidR="00B86A48" w:rsidRPr="00407D45" w:rsidRDefault="00FB1B10" w:rsidP="00CE1DC2">
      <w:pPr>
        <w:numPr>
          <w:ilvl w:val="6"/>
          <w:numId w:val="22"/>
        </w:numPr>
        <w:spacing w:before="120" w:after="0"/>
        <w:ind w:left="360"/>
        <w:jc w:val="both"/>
      </w:pPr>
      <w:r>
        <w:t>……………………………………..</w:t>
      </w:r>
      <w:r>
        <w:tab/>
      </w:r>
      <w:r>
        <w:tab/>
      </w:r>
      <w:r>
        <w:tab/>
      </w:r>
    </w:p>
    <w:p w:rsidR="00B86A48" w:rsidRPr="00407D45" w:rsidRDefault="00FB1B10" w:rsidP="00CE1DC2">
      <w:pPr>
        <w:numPr>
          <w:ilvl w:val="6"/>
          <w:numId w:val="22"/>
        </w:numPr>
        <w:spacing w:before="120" w:after="0"/>
        <w:ind w:left="360"/>
        <w:jc w:val="both"/>
      </w:pPr>
      <w:r>
        <w:t>……………………………………..</w:t>
      </w:r>
      <w:r>
        <w:tab/>
      </w:r>
      <w:r>
        <w:tab/>
      </w:r>
      <w:r>
        <w:tab/>
      </w:r>
    </w:p>
    <w:p w:rsidR="00B86A48" w:rsidRPr="00407D45" w:rsidRDefault="00FB1B10" w:rsidP="00CE1DC2">
      <w:pPr>
        <w:numPr>
          <w:ilvl w:val="6"/>
          <w:numId w:val="22"/>
        </w:numPr>
        <w:spacing w:before="120" w:after="0"/>
        <w:ind w:left="360"/>
        <w:jc w:val="both"/>
      </w:pPr>
      <w:r>
        <w:t>……………………………………...</w:t>
      </w:r>
    </w:p>
    <w:p w:rsidR="009974DE" w:rsidRDefault="00FB1B10">
      <w:pPr>
        <w:spacing w:before="120"/>
        <w:jc w:val="both"/>
      </w:pPr>
      <w:r>
        <w:t xml:space="preserve">Przedmiotem odbioru w ramach </w:t>
      </w:r>
      <w:r>
        <w:rPr>
          <w:b/>
          <w:bCs/>
        </w:rPr>
        <w:t xml:space="preserve">Umowy </w:t>
      </w:r>
      <w:r>
        <w:rPr>
          <w:b/>
        </w:rPr>
        <w:t>nr ………………..</w:t>
      </w:r>
      <w:r>
        <w:t xml:space="preserve"> z dnia …………. 201</w:t>
      </w:r>
      <w:r w:rsidR="002C58BE">
        <w:t>6</w:t>
      </w:r>
      <w:r>
        <w:t xml:space="preserve"> roku są </w:t>
      </w:r>
      <w:r w:rsidR="002C58BE">
        <w:t>kontrole następujących projektów</w:t>
      </w:r>
      <w:r>
        <w:t>:</w:t>
      </w:r>
    </w:p>
    <w:p w:rsidR="002C58BE" w:rsidRPr="00407D45" w:rsidRDefault="002C58BE" w:rsidP="00CE1DC2">
      <w:pPr>
        <w:numPr>
          <w:ilvl w:val="6"/>
          <w:numId w:val="22"/>
        </w:numPr>
        <w:spacing w:before="120" w:after="0"/>
        <w:ind w:left="360"/>
        <w:jc w:val="both"/>
      </w:pPr>
      <w:r>
        <w:t>……………………………………..</w:t>
      </w:r>
      <w:r>
        <w:tab/>
      </w:r>
      <w:r>
        <w:tab/>
      </w:r>
      <w:r>
        <w:tab/>
      </w:r>
    </w:p>
    <w:p w:rsidR="002C58BE" w:rsidRPr="00407D45" w:rsidRDefault="002C58BE" w:rsidP="00CE1DC2">
      <w:pPr>
        <w:numPr>
          <w:ilvl w:val="6"/>
          <w:numId w:val="22"/>
        </w:numPr>
        <w:spacing w:before="120" w:after="0"/>
        <w:ind w:left="360"/>
        <w:jc w:val="both"/>
      </w:pPr>
      <w:r>
        <w:t>……………………………………..</w:t>
      </w:r>
      <w:r>
        <w:tab/>
      </w:r>
      <w:r>
        <w:tab/>
      </w:r>
      <w:r>
        <w:tab/>
      </w:r>
    </w:p>
    <w:p w:rsidR="002C58BE" w:rsidRDefault="002C58BE" w:rsidP="00CE1DC2">
      <w:pPr>
        <w:numPr>
          <w:ilvl w:val="6"/>
          <w:numId w:val="22"/>
        </w:numPr>
        <w:spacing w:before="120" w:after="0"/>
        <w:ind w:left="360"/>
        <w:jc w:val="both"/>
      </w:pPr>
      <w:r>
        <w:t>……………………………………...</w:t>
      </w:r>
    </w:p>
    <w:p w:rsidR="009974DE" w:rsidRDefault="002C58BE">
      <w:pPr>
        <w:spacing w:before="120" w:after="0"/>
        <w:jc w:val="both"/>
      </w:pPr>
      <w:r>
        <w:t xml:space="preserve">Zastrzeżenia do poszczególnych kontroli (jeśli dotyczy) ………………………….. </w:t>
      </w:r>
    </w:p>
    <w:p w:rsidR="00B86A48" w:rsidRPr="00407D45" w:rsidRDefault="00FB1B10" w:rsidP="00B86A48">
      <w:pPr>
        <w:spacing w:before="120"/>
      </w:pPr>
      <w:r>
        <w:t>Końcowy wynik odbioru:</w:t>
      </w:r>
    </w:p>
    <w:p w:rsidR="00B86A48" w:rsidRPr="00407D45" w:rsidRDefault="00FB1B10" w:rsidP="00CE1DC2">
      <w:pPr>
        <w:numPr>
          <w:ilvl w:val="0"/>
          <w:numId w:val="6"/>
        </w:numPr>
        <w:spacing w:before="120" w:after="0"/>
        <w:jc w:val="both"/>
      </w:pPr>
      <w:r>
        <w:t>Pozytywny*</w:t>
      </w:r>
    </w:p>
    <w:p w:rsidR="00B86A48" w:rsidRPr="00407D45" w:rsidRDefault="00FB1B10" w:rsidP="00CE1DC2">
      <w:pPr>
        <w:numPr>
          <w:ilvl w:val="0"/>
          <w:numId w:val="6"/>
        </w:numPr>
        <w:spacing w:before="120" w:after="0"/>
        <w:jc w:val="both"/>
      </w:pPr>
      <w:r>
        <w:t>Negatywny* – zastrzeżenia …………………………………………..............</w:t>
      </w:r>
    </w:p>
    <w:p w:rsidR="00B86A48" w:rsidRPr="00407D45" w:rsidRDefault="00FB1B10" w:rsidP="00B86A48">
      <w:pPr>
        <w:spacing w:before="120"/>
      </w:pPr>
      <w:r>
        <w:t>Podpisy:</w:t>
      </w:r>
    </w:p>
    <w:p w:rsidR="00B86A48" w:rsidRPr="00407D45" w:rsidRDefault="00FB1B10" w:rsidP="00CE1DC2">
      <w:pPr>
        <w:numPr>
          <w:ilvl w:val="0"/>
          <w:numId w:val="28"/>
        </w:numPr>
        <w:spacing w:before="120" w:after="0"/>
        <w:jc w:val="both"/>
      </w:pPr>
      <w:r>
        <w:t>…………………………………</w:t>
      </w:r>
    </w:p>
    <w:p w:rsidR="00B86A48" w:rsidRPr="00407D45" w:rsidRDefault="00FB1B10" w:rsidP="00CE1DC2">
      <w:pPr>
        <w:numPr>
          <w:ilvl w:val="0"/>
          <w:numId w:val="28"/>
        </w:numPr>
        <w:spacing w:before="120" w:after="0"/>
        <w:jc w:val="both"/>
      </w:pPr>
      <w:r>
        <w:t>…………………………………</w:t>
      </w:r>
    </w:p>
    <w:p w:rsidR="00B86A48" w:rsidRPr="00407D45" w:rsidRDefault="00FB1B10" w:rsidP="00CE1DC2">
      <w:pPr>
        <w:numPr>
          <w:ilvl w:val="0"/>
          <w:numId w:val="28"/>
        </w:numPr>
        <w:spacing w:before="120" w:after="0"/>
        <w:jc w:val="both"/>
      </w:pPr>
      <w:r>
        <w:t xml:space="preserve">…………………………………    </w:t>
      </w:r>
      <w:r>
        <w:tab/>
      </w:r>
      <w:r>
        <w:tab/>
        <w:t xml:space="preserve">             </w:t>
      </w:r>
      <w:r>
        <w:tab/>
      </w:r>
      <w:r>
        <w:tab/>
      </w:r>
      <w:r>
        <w:tab/>
        <w:t xml:space="preserve">  .……………………………..</w:t>
      </w:r>
      <w:r>
        <w:tab/>
      </w:r>
      <w:r>
        <w:tab/>
      </w:r>
      <w:r>
        <w:tab/>
      </w:r>
    </w:p>
    <w:p w:rsidR="00B86A48" w:rsidRPr="00407D45" w:rsidRDefault="00FB1B10" w:rsidP="00B86A48">
      <w:pPr>
        <w:spacing w:before="120"/>
        <w:ind w:firstLine="708"/>
      </w:pPr>
      <w:r>
        <w:rPr>
          <w:vertAlign w:val="superscript"/>
        </w:rPr>
        <w:t>(Członkowie Komisji Zleceniodawcy)</w:t>
      </w:r>
      <w:r>
        <w:rPr>
          <w:vertAlign w:val="superscript"/>
        </w:rPr>
        <w:tab/>
      </w:r>
      <w:r>
        <w:rPr>
          <w:vertAlign w:val="superscript"/>
        </w:rPr>
        <w:tab/>
      </w:r>
      <w:r>
        <w:rPr>
          <w:vertAlign w:val="superscript"/>
        </w:rPr>
        <w:tab/>
      </w:r>
      <w:r>
        <w:rPr>
          <w:vertAlign w:val="superscript"/>
        </w:rPr>
        <w:tab/>
      </w:r>
      <w:r>
        <w:rPr>
          <w:vertAlign w:val="superscript"/>
        </w:rPr>
        <w:tab/>
        <w:t>(Przedstawiciel Zleceniobiorcy)</w:t>
      </w:r>
    </w:p>
    <w:p w:rsidR="00B86A48" w:rsidRPr="00407D45" w:rsidRDefault="00FB1B10" w:rsidP="00B86A48">
      <w:pPr>
        <w:jc w:val="right"/>
      </w:pPr>
      <w:r>
        <w:lastRenderedPageBreak/>
        <w:t>Załącznik nr 7 do Umowy</w:t>
      </w:r>
    </w:p>
    <w:p w:rsidR="00B86A48" w:rsidRPr="00407D45" w:rsidRDefault="00B86A48" w:rsidP="00B86A48"/>
    <w:p w:rsidR="00C1167F" w:rsidRDefault="00C1167F" w:rsidP="00C1167F">
      <w:pPr>
        <w:jc w:val="center"/>
        <w:rPr>
          <w:b/>
        </w:rPr>
      </w:pPr>
      <w:r>
        <w:rPr>
          <w:b/>
        </w:rPr>
        <w:t>WZORY</w:t>
      </w:r>
      <w:r>
        <w:t xml:space="preserve"> </w:t>
      </w:r>
      <w:r>
        <w:rPr>
          <w:b/>
        </w:rPr>
        <w:t>OBOWIĄZUJĄCYCH LOGOTYPÓW</w:t>
      </w:r>
    </w:p>
    <w:p w:rsidR="00C1167F" w:rsidRPr="00801BCD" w:rsidRDefault="00C1167F" w:rsidP="00C1167F">
      <w:r w:rsidRPr="00801BCD">
        <w:t>Dla dokumentów związanych z realizacją umowy: formularz zlecenia kontroli, protokół odbioru umowy, korespondencja</w:t>
      </w:r>
      <w:r>
        <w:t>.</w:t>
      </w:r>
    </w:p>
    <w:p w:rsidR="00C1167F" w:rsidRDefault="00C1167F" w:rsidP="00C1167F">
      <w:pPr>
        <w:jc w:val="center"/>
        <w:rPr>
          <w:b/>
        </w:rPr>
      </w:pPr>
    </w:p>
    <w:p w:rsidR="00C1167F" w:rsidRDefault="00C1167F" w:rsidP="00C1167F">
      <w:pPr>
        <w:jc w:val="center"/>
        <w:rPr>
          <w:b/>
        </w:rPr>
      </w:pPr>
      <w:r w:rsidRPr="00801BCD">
        <w:rPr>
          <w:b/>
          <w:noProof/>
        </w:rPr>
        <w:drawing>
          <wp:inline distT="0" distB="0" distL="0" distR="0">
            <wp:extent cx="5756910" cy="476885"/>
            <wp:effectExtent l="19050" t="0" r="0" b="0"/>
            <wp:docPr id="2" name="Obraz 3"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LACK-POPC_UE"/>
                    <pic:cNvPicPr>
                      <a:picLocks noChangeAspect="1" noChangeArrowheads="1"/>
                    </pic:cNvPicPr>
                  </pic:nvPicPr>
                  <pic:blipFill>
                    <a:blip r:embed="rId13" cstate="print"/>
                    <a:srcRect/>
                    <a:stretch>
                      <a:fillRect/>
                    </a:stretch>
                  </pic:blipFill>
                  <pic:spPr bwMode="auto">
                    <a:xfrm>
                      <a:off x="0" y="0"/>
                      <a:ext cx="5756910" cy="476885"/>
                    </a:xfrm>
                    <a:prstGeom prst="rect">
                      <a:avLst/>
                    </a:prstGeom>
                    <a:noFill/>
                    <a:ln w="9525">
                      <a:noFill/>
                      <a:miter lim="800000"/>
                      <a:headEnd/>
                      <a:tailEnd/>
                    </a:ln>
                  </pic:spPr>
                </pic:pic>
              </a:graphicData>
            </a:graphic>
          </wp:inline>
        </w:drawing>
      </w:r>
    </w:p>
    <w:p w:rsidR="00C1167F" w:rsidRDefault="00C1167F" w:rsidP="00C1167F">
      <w:pPr>
        <w:jc w:val="center"/>
        <w:rPr>
          <w:b/>
        </w:rPr>
      </w:pPr>
    </w:p>
    <w:p w:rsidR="00C1167F" w:rsidRPr="00801BCD" w:rsidRDefault="00C1167F" w:rsidP="00C1167F">
      <w:pPr>
        <w:jc w:val="center"/>
        <w:rPr>
          <w:b/>
        </w:rPr>
      </w:pPr>
      <w:r w:rsidRPr="00801BCD">
        <w:rPr>
          <w:b/>
        </w:rPr>
        <w:t xml:space="preserve">Zamówienie jest współfinansowane ze środków Europejskiego Funduszu Rozwoju Regionalnego </w:t>
      </w:r>
      <w:r>
        <w:rPr>
          <w:b/>
        </w:rPr>
        <w:br/>
      </w:r>
      <w:r w:rsidRPr="00801BCD">
        <w:rPr>
          <w:b/>
        </w:rPr>
        <w:t>w ramach Pomocy Technicznej Programu Operacyjnego Polska Cyfrowa</w:t>
      </w:r>
      <w:r>
        <w:rPr>
          <w:b/>
        </w:rPr>
        <w:t xml:space="preserve"> 2014-2020</w:t>
      </w:r>
    </w:p>
    <w:p w:rsidR="00C1167F" w:rsidRPr="00407D45" w:rsidRDefault="00C1167F" w:rsidP="00C1167F">
      <w:pPr>
        <w:jc w:val="center"/>
        <w:rPr>
          <w:b/>
        </w:rPr>
      </w:pPr>
    </w:p>
    <w:p w:rsidR="00C1167F" w:rsidRPr="00407D45" w:rsidRDefault="00C1167F" w:rsidP="00C1167F">
      <w:pPr>
        <w:jc w:val="both"/>
      </w:pPr>
      <w:r>
        <w:t>Dla dokumentów związanych z kontrolą, Program kontroli, informacja pokontrolna, listy sprawdzające</w:t>
      </w:r>
    </w:p>
    <w:p w:rsidR="00C1167F" w:rsidRDefault="00C1167F" w:rsidP="00C1167F">
      <w:r>
        <w:t>- do wydruków czarno-białych:</w:t>
      </w:r>
    </w:p>
    <w:p w:rsidR="00471208" w:rsidRDefault="00471208" w:rsidP="00C1167F"/>
    <w:p w:rsidR="00471208" w:rsidRDefault="00471208" w:rsidP="00C1167F"/>
    <w:p w:rsidR="00471208" w:rsidRDefault="00471208" w:rsidP="00C1167F"/>
    <w:p w:rsidR="00471208" w:rsidRDefault="00471208" w:rsidP="00C1167F"/>
    <w:p w:rsidR="00471208" w:rsidRPr="00407D45" w:rsidRDefault="00471208" w:rsidP="00C1167F"/>
    <w:p w:rsidR="00C1167F" w:rsidRPr="008C271B" w:rsidRDefault="00C1167F" w:rsidP="00C1167F">
      <w:r>
        <w:rPr>
          <w:noProof/>
        </w:rPr>
        <w:drawing>
          <wp:anchor distT="0" distB="0" distL="114300" distR="114300" simplePos="0" relativeHeight="251663360" behindDoc="0" locked="0" layoutInCell="1" allowOverlap="1">
            <wp:simplePos x="0" y="0"/>
            <wp:positionH relativeFrom="margin">
              <wp:posOffset>3729355</wp:posOffset>
            </wp:positionH>
            <wp:positionV relativeFrom="paragraph">
              <wp:posOffset>194945</wp:posOffset>
            </wp:positionV>
            <wp:extent cx="2087245" cy="676275"/>
            <wp:effectExtent l="19050" t="0" r="8255" b="0"/>
            <wp:wrapSquare wrapText="bothSides"/>
            <wp:docPr id="7" name="Obraz 7"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UE_EFRR_rgb-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7245" cy="676275"/>
                    </a:xfrm>
                    <a:prstGeom prst="rect">
                      <a:avLst/>
                    </a:prstGeom>
                    <a:noFill/>
                  </pic:spPr>
                </pic:pic>
              </a:graphicData>
            </a:graphic>
          </wp:anchor>
        </w:drawing>
      </w:r>
      <w:r>
        <w:rPr>
          <w:noProof/>
        </w:rPr>
        <w:drawing>
          <wp:inline distT="0" distB="0" distL="0" distR="0">
            <wp:extent cx="2151732" cy="1047750"/>
            <wp:effectExtent l="19050" t="0" r="918" b="0"/>
            <wp:docPr id="6" name="Obraz 3" descr="INNOWACYJNA_GOSPODARKA_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WACYJNA_GOSPODARKA_POZ.png"/>
                    <pic:cNvPicPr/>
                  </pic:nvPicPr>
                  <pic:blipFill>
                    <a:blip r:embed="rId15" cstate="print"/>
                    <a:stretch>
                      <a:fillRect/>
                    </a:stretch>
                  </pic:blipFill>
                  <pic:spPr>
                    <a:xfrm>
                      <a:off x="0" y="0"/>
                      <a:ext cx="2159270" cy="1051421"/>
                    </a:xfrm>
                    <a:prstGeom prst="rect">
                      <a:avLst/>
                    </a:prstGeom>
                  </pic:spPr>
                </pic:pic>
              </a:graphicData>
            </a:graphic>
          </wp:inline>
        </w:drawing>
      </w:r>
    </w:p>
    <w:p w:rsidR="006B1CE6" w:rsidRDefault="006B1CE6" w:rsidP="006B1CE6">
      <w:pPr>
        <w:keepNext/>
        <w:spacing w:before="240" w:after="60"/>
        <w:outlineLvl w:val="3"/>
        <w:rPr>
          <w:bCs/>
        </w:rPr>
      </w:pPr>
    </w:p>
    <w:p w:rsidR="00174556" w:rsidRDefault="00174556" w:rsidP="006B1CE6">
      <w:pPr>
        <w:keepNext/>
        <w:spacing w:before="240" w:after="60"/>
        <w:outlineLvl w:val="3"/>
        <w:rPr>
          <w:bCs/>
        </w:rPr>
      </w:pPr>
    </w:p>
    <w:p w:rsidR="006B1CE6" w:rsidRDefault="006B1CE6" w:rsidP="006B1CE6">
      <w:pPr>
        <w:keepNext/>
        <w:spacing w:before="240" w:after="60"/>
        <w:outlineLvl w:val="3"/>
        <w:rPr>
          <w:bCs/>
        </w:rPr>
      </w:pPr>
    </w:p>
    <w:p w:rsidR="00797872" w:rsidRDefault="00797872" w:rsidP="00B86A48">
      <w:pPr>
        <w:keepNext/>
        <w:spacing w:before="240" w:after="60"/>
        <w:ind w:left="2268" w:hanging="2268"/>
        <w:jc w:val="right"/>
        <w:outlineLvl w:val="3"/>
        <w:rPr>
          <w:bCs/>
        </w:rPr>
      </w:pPr>
    </w:p>
    <w:p w:rsidR="00B86A48" w:rsidRPr="00407D45" w:rsidRDefault="00FB1B10" w:rsidP="00B86A48">
      <w:pPr>
        <w:keepNext/>
        <w:spacing w:before="240" w:after="60"/>
        <w:ind w:left="2268" w:hanging="2268"/>
        <w:jc w:val="right"/>
        <w:outlineLvl w:val="3"/>
        <w:rPr>
          <w:bCs/>
        </w:rPr>
      </w:pPr>
      <w:r>
        <w:rPr>
          <w:bCs/>
        </w:rPr>
        <w:t xml:space="preserve">Załącznik nr 8 do Umowy </w:t>
      </w:r>
    </w:p>
    <w:p w:rsidR="00B86A48" w:rsidRPr="00407D45" w:rsidRDefault="00FB1B10" w:rsidP="00B86A48">
      <w:pPr>
        <w:spacing w:before="120"/>
        <w:jc w:val="center"/>
        <w:rPr>
          <w:b/>
          <w:bCs/>
        </w:rPr>
      </w:pPr>
      <w:r>
        <w:rPr>
          <w:b/>
          <w:bCs/>
        </w:rPr>
        <w:t>FORMULARZ ZLECENIA KONTROLI NR …</w:t>
      </w:r>
    </w:p>
    <w:p w:rsidR="00B86A48" w:rsidRPr="00407D45" w:rsidRDefault="00FB1B10" w:rsidP="00B86A48">
      <w:pPr>
        <w:spacing w:before="120"/>
      </w:pPr>
      <w:r>
        <w:t xml:space="preserve">w ramach </w:t>
      </w:r>
      <w:r>
        <w:rPr>
          <w:b/>
          <w:bCs/>
        </w:rPr>
        <w:t xml:space="preserve">Umowy </w:t>
      </w:r>
      <w:r>
        <w:rPr>
          <w:b/>
        </w:rPr>
        <w:t>nr …</w:t>
      </w:r>
      <w:r>
        <w:t xml:space="preserve"> z dnia …………..201</w:t>
      </w:r>
      <w:r w:rsidR="002C58BE">
        <w:t>6</w:t>
      </w:r>
      <w:r>
        <w:t xml:space="preserve"> roku zlecam do wykonania kontrole następujących projektów:</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53"/>
        <w:gridCol w:w="3569"/>
        <w:gridCol w:w="3117"/>
        <w:gridCol w:w="1703"/>
      </w:tblGrid>
      <w:tr w:rsidR="00B86A48" w:rsidRPr="00407D45" w:rsidTr="000F0B71">
        <w:tc>
          <w:tcPr>
            <w:tcW w:w="753" w:type="dxa"/>
            <w:vAlign w:val="center"/>
          </w:tcPr>
          <w:p w:rsidR="00B86A48" w:rsidRPr="00407D45" w:rsidRDefault="00FB1B10" w:rsidP="000F0B71">
            <w:pPr>
              <w:spacing w:before="120"/>
              <w:rPr>
                <w:b/>
                <w:bCs/>
              </w:rPr>
            </w:pPr>
            <w:r>
              <w:rPr>
                <w:b/>
                <w:bCs/>
              </w:rPr>
              <w:t>Lp.</w:t>
            </w:r>
          </w:p>
        </w:tc>
        <w:tc>
          <w:tcPr>
            <w:tcW w:w="3569" w:type="dxa"/>
            <w:vAlign w:val="center"/>
          </w:tcPr>
          <w:p w:rsidR="00B86A48" w:rsidRPr="00407D45" w:rsidRDefault="00FB1B10" w:rsidP="000F0B71">
            <w:pPr>
              <w:spacing w:before="120"/>
              <w:rPr>
                <w:b/>
                <w:bCs/>
              </w:rPr>
            </w:pPr>
            <w:r>
              <w:rPr>
                <w:b/>
                <w:bCs/>
              </w:rPr>
              <w:t>Numer projektu</w:t>
            </w:r>
          </w:p>
        </w:tc>
        <w:tc>
          <w:tcPr>
            <w:tcW w:w="3117" w:type="dxa"/>
            <w:vAlign w:val="center"/>
          </w:tcPr>
          <w:p w:rsidR="00B86A48" w:rsidRPr="00407D45" w:rsidRDefault="00FB1B10" w:rsidP="000F0B71">
            <w:pPr>
              <w:spacing w:before="120"/>
              <w:rPr>
                <w:b/>
                <w:bCs/>
              </w:rPr>
            </w:pPr>
            <w:r>
              <w:rPr>
                <w:b/>
                <w:bCs/>
              </w:rPr>
              <w:t>Termin kontroli</w:t>
            </w:r>
          </w:p>
        </w:tc>
        <w:tc>
          <w:tcPr>
            <w:tcW w:w="1703" w:type="dxa"/>
            <w:vAlign w:val="center"/>
          </w:tcPr>
          <w:p w:rsidR="00B86A48" w:rsidRPr="00407D45" w:rsidRDefault="00FB1B10" w:rsidP="000F0B71">
            <w:pPr>
              <w:spacing w:before="120"/>
              <w:rPr>
                <w:b/>
                <w:bCs/>
              </w:rPr>
            </w:pPr>
            <w:r>
              <w:rPr>
                <w:b/>
                <w:bCs/>
              </w:rPr>
              <w:t>uwagi</w:t>
            </w:r>
          </w:p>
        </w:tc>
      </w:tr>
      <w:tr w:rsidR="00B86A48" w:rsidRPr="00407D45" w:rsidTr="000F0B71">
        <w:tc>
          <w:tcPr>
            <w:tcW w:w="753" w:type="dxa"/>
          </w:tcPr>
          <w:p w:rsidR="00B86A48" w:rsidRPr="00407D45" w:rsidRDefault="00B86A48" w:rsidP="000F0B71">
            <w:pPr>
              <w:spacing w:before="120"/>
            </w:pPr>
          </w:p>
        </w:tc>
        <w:tc>
          <w:tcPr>
            <w:tcW w:w="3569" w:type="dxa"/>
          </w:tcPr>
          <w:p w:rsidR="00B86A48" w:rsidRPr="00407D45" w:rsidRDefault="00B86A48" w:rsidP="000F0B71">
            <w:pPr>
              <w:spacing w:before="120"/>
            </w:pPr>
          </w:p>
        </w:tc>
        <w:tc>
          <w:tcPr>
            <w:tcW w:w="3117" w:type="dxa"/>
          </w:tcPr>
          <w:p w:rsidR="00B86A48" w:rsidRPr="00407D45" w:rsidRDefault="00B86A48" w:rsidP="000F0B71">
            <w:pPr>
              <w:spacing w:before="120"/>
            </w:pPr>
          </w:p>
        </w:tc>
        <w:tc>
          <w:tcPr>
            <w:tcW w:w="1703" w:type="dxa"/>
          </w:tcPr>
          <w:p w:rsidR="00B86A48" w:rsidRPr="00407D45" w:rsidRDefault="00B86A48" w:rsidP="000F0B71">
            <w:pPr>
              <w:spacing w:before="120"/>
            </w:pPr>
          </w:p>
        </w:tc>
      </w:tr>
      <w:tr w:rsidR="00B86A48" w:rsidRPr="00407D45" w:rsidTr="000F0B71">
        <w:tc>
          <w:tcPr>
            <w:tcW w:w="753" w:type="dxa"/>
          </w:tcPr>
          <w:p w:rsidR="00B86A48" w:rsidRPr="00407D45" w:rsidRDefault="00B86A48" w:rsidP="000F0B71">
            <w:pPr>
              <w:spacing w:before="120"/>
            </w:pPr>
          </w:p>
        </w:tc>
        <w:tc>
          <w:tcPr>
            <w:tcW w:w="3569" w:type="dxa"/>
          </w:tcPr>
          <w:p w:rsidR="00B86A48" w:rsidRPr="00407D45" w:rsidRDefault="00B86A48" w:rsidP="000F0B71">
            <w:pPr>
              <w:spacing w:before="120"/>
            </w:pPr>
          </w:p>
        </w:tc>
        <w:tc>
          <w:tcPr>
            <w:tcW w:w="3117" w:type="dxa"/>
          </w:tcPr>
          <w:p w:rsidR="00B86A48" w:rsidRPr="00407D45" w:rsidRDefault="00B86A48" w:rsidP="000F0B71">
            <w:pPr>
              <w:spacing w:before="120"/>
            </w:pPr>
          </w:p>
        </w:tc>
        <w:tc>
          <w:tcPr>
            <w:tcW w:w="1703" w:type="dxa"/>
          </w:tcPr>
          <w:p w:rsidR="00B86A48" w:rsidRPr="00407D45" w:rsidRDefault="00B86A48" w:rsidP="000F0B71">
            <w:pPr>
              <w:spacing w:before="120"/>
            </w:pPr>
          </w:p>
        </w:tc>
      </w:tr>
      <w:tr w:rsidR="00B86A48" w:rsidRPr="00407D45" w:rsidTr="000F0B71">
        <w:tc>
          <w:tcPr>
            <w:tcW w:w="753" w:type="dxa"/>
          </w:tcPr>
          <w:p w:rsidR="00B86A48" w:rsidRPr="00407D45" w:rsidRDefault="00B86A48" w:rsidP="000F0B71">
            <w:pPr>
              <w:spacing w:before="120"/>
            </w:pPr>
          </w:p>
        </w:tc>
        <w:tc>
          <w:tcPr>
            <w:tcW w:w="3569" w:type="dxa"/>
          </w:tcPr>
          <w:p w:rsidR="00B86A48" w:rsidRPr="00407D45" w:rsidRDefault="00B86A48" w:rsidP="000F0B71">
            <w:pPr>
              <w:spacing w:before="120"/>
            </w:pPr>
          </w:p>
        </w:tc>
        <w:tc>
          <w:tcPr>
            <w:tcW w:w="3117" w:type="dxa"/>
          </w:tcPr>
          <w:p w:rsidR="00B86A48" w:rsidRPr="00407D45" w:rsidRDefault="00B86A48" w:rsidP="000F0B71">
            <w:pPr>
              <w:spacing w:before="120"/>
            </w:pPr>
          </w:p>
        </w:tc>
        <w:tc>
          <w:tcPr>
            <w:tcW w:w="1703" w:type="dxa"/>
          </w:tcPr>
          <w:p w:rsidR="00B86A48" w:rsidRPr="00407D45" w:rsidRDefault="00B86A48" w:rsidP="000F0B71">
            <w:pPr>
              <w:spacing w:before="120"/>
            </w:pPr>
          </w:p>
        </w:tc>
      </w:tr>
      <w:tr w:rsidR="00B86A48" w:rsidRPr="00407D45" w:rsidTr="000F0B71">
        <w:tc>
          <w:tcPr>
            <w:tcW w:w="753" w:type="dxa"/>
          </w:tcPr>
          <w:p w:rsidR="00B86A48" w:rsidRPr="00407D45" w:rsidRDefault="00B86A48" w:rsidP="000F0B71">
            <w:pPr>
              <w:spacing w:before="120"/>
            </w:pPr>
          </w:p>
        </w:tc>
        <w:tc>
          <w:tcPr>
            <w:tcW w:w="3569" w:type="dxa"/>
          </w:tcPr>
          <w:p w:rsidR="00B86A48" w:rsidRPr="00407D45" w:rsidRDefault="00B86A48" w:rsidP="000F0B71">
            <w:pPr>
              <w:spacing w:before="120"/>
            </w:pPr>
          </w:p>
        </w:tc>
        <w:tc>
          <w:tcPr>
            <w:tcW w:w="3117" w:type="dxa"/>
          </w:tcPr>
          <w:p w:rsidR="00B86A48" w:rsidRPr="00407D45" w:rsidRDefault="00B86A48" w:rsidP="000F0B71">
            <w:pPr>
              <w:spacing w:before="120"/>
            </w:pPr>
          </w:p>
        </w:tc>
        <w:tc>
          <w:tcPr>
            <w:tcW w:w="1703" w:type="dxa"/>
          </w:tcPr>
          <w:p w:rsidR="00B86A48" w:rsidRPr="00407D45" w:rsidRDefault="00B86A48" w:rsidP="000F0B71">
            <w:pPr>
              <w:spacing w:before="120"/>
            </w:pPr>
          </w:p>
        </w:tc>
      </w:tr>
    </w:tbl>
    <w:p w:rsidR="00B86A48" w:rsidRPr="00407D45" w:rsidRDefault="00B86A48" w:rsidP="00B86A48">
      <w:pPr>
        <w:spacing w:before="120"/>
      </w:pPr>
    </w:p>
    <w:p w:rsidR="00B86A48" w:rsidRPr="00407D45" w:rsidRDefault="00FB1B10" w:rsidP="00B86A48">
      <w:pPr>
        <w:spacing w:before="120"/>
      </w:pPr>
      <w:r>
        <w:t>Podpis osoby upoważnionej do wystawienia zlecenia:</w:t>
      </w:r>
    </w:p>
    <w:p w:rsidR="00B86A48" w:rsidRPr="00407D45" w:rsidRDefault="00B86A48" w:rsidP="00B86A48">
      <w:pPr>
        <w:spacing w:before="120"/>
      </w:pPr>
    </w:p>
    <w:p w:rsidR="00B86A48" w:rsidRPr="00407D45" w:rsidRDefault="00FB1B10" w:rsidP="00B86A48">
      <w:r>
        <w:t>……………………………………………………………</w:t>
      </w:r>
    </w:p>
    <w:p w:rsidR="00B86A48" w:rsidRPr="00407D45" w:rsidRDefault="00FB1B10" w:rsidP="00B86A48">
      <w:r>
        <w:t>Data: ……………………………………………………</w:t>
      </w:r>
    </w:p>
    <w:p w:rsidR="00B86A48" w:rsidRPr="00407D45" w:rsidRDefault="00B86A48" w:rsidP="00B86A48"/>
    <w:p w:rsidR="00B86A48" w:rsidRPr="00407D45" w:rsidRDefault="00B86A48" w:rsidP="00B86A48"/>
    <w:p w:rsidR="00D72A29" w:rsidRDefault="00FB1B10" w:rsidP="00D72A29">
      <w:pPr>
        <w:jc w:val="right"/>
      </w:pPr>
      <w:r>
        <w:br w:type="page"/>
      </w:r>
    </w:p>
    <w:p w:rsidR="00D72A29" w:rsidRDefault="00D72A29" w:rsidP="00D72A29">
      <w:pPr>
        <w:jc w:val="right"/>
      </w:pPr>
    </w:p>
    <w:p w:rsidR="00D72A29" w:rsidRDefault="00D72A29" w:rsidP="00D72A29">
      <w:pPr>
        <w:jc w:val="right"/>
      </w:pPr>
    </w:p>
    <w:p w:rsidR="009974DE" w:rsidRDefault="00FB1B10" w:rsidP="00D72A29">
      <w:pPr>
        <w:jc w:val="right"/>
      </w:pPr>
      <w:r>
        <w:t>Załącznik nr 9 do Umowy</w:t>
      </w:r>
    </w:p>
    <w:p w:rsidR="00D72A29" w:rsidRDefault="00D72A29" w:rsidP="00C1167F">
      <w:pPr>
        <w:tabs>
          <w:tab w:val="left" w:pos="2156"/>
        </w:tabs>
        <w:spacing w:after="0"/>
        <w:jc w:val="center"/>
        <w:rPr>
          <w:b/>
          <w:bCs/>
        </w:rPr>
      </w:pPr>
    </w:p>
    <w:p w:rsidR="00C1167F" w:rsidRPr="00407D45" w:rsidRDefault="00C1167F" w:rsidP="00C1167F">
      <w:pPr>
        <w:tabs>
          <w:tab w:val="left" w:pos="2156"/>
        </w:tabs>
        <w:spacing w:after="0"/>
        <w:jc w:val="center"/>
        <w:rPr>
          <w:b/>
          <w:bCs/>
        </w:rPr>
      </w:pPr>
      <w:r>
        <w:rPr>
          <w:b/>
          <w:bCs/>
        </w:rPr>
        <w:t>DEKLARACJA POUFNOŚCI I BEZSTRONNOŚCI</w:t>
      </w:r>
    </w:p>
    <w:tbl>
      <w:tblPr>
        <w:tblW w:w="91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5400"/>
      </w:tblGrid>
      <w:tr w:rsidR="00C1167F" w:rsidRPr="00407D45" w:rsidTr="00A32F06">
        <w:tc>
          <w:tcPr>
            <w:tcW w:w="3708" w:type="dxa"/>
          </w:tcPr>
          <w:p w:rsidR="00C1167F" w:rsidRPr="00407D45" w:rsidRDefault="00C1167F" w:rsidP="00A32F06">
            <w:pPr>
              <w:tabs>
                <w:tab w:val="left" w:pos="2156"/>
              </w:tabs>
              <w:spacing w:after="0"/>
              <w:rPr>
                <w:sz w:val="20"/>
                <w:szCs w:val="20"/>
              </w:rPr>
            </w:pPr>
            <w:r>
              <w:rPr>
                <w:sz w:val="20"/>
                <w:szCs w:val="20"/>
              </w:rPr>
              <w:t>Imię:</w:t>
            </w:r>
          </w:p>
        </w:tc>
        <w:tc>
          <w:tcPr>
            <w:tcW w:w="5400" w:type="dxa"/>
          </w:tcPr>
          <w:p w:rsidR="00C1167F" w:rsidRPr="00407D45" w:rsidRDefault="00C1167F" w:rsidP="00A32F06">
            <w:pPr>
              <w:tabs>
                <w:tab w:val="left" w:pos="2156"/>
              </w:tabs>
              <w:rPr>
                <w:sz w:val="20"/>
                <w:szCs w:val="20"/>
              </w:rPr>
            </w:pPr>
          </w:p>
        </w:tc>
      </w:tr>
      <w:tr w:rsidR="00C1167F" w:rsidRPr="00407D45" w:rsidTr="00A32F06">
        <w:tc>
          <w:tcPr>
            <w:tcW w:w="3708" w:type="dxa"/>
          </w:tcPr>
          <w:p w:rsidR="00C1167F" w:rsidRPr="00407D45" w:rsidRDefault="00C1167F" w:rsidP="00A32F06">
            <w:pPr>
              <w:tabs>
                <w:tab w:val="left" w:pos="2156"/>
              </w:tabs>
              <w:rPr>
                <w:sz w:val="20"/>
                <w:szCs w:val="20"/>
              </w:rPr>
            </w:pPr>
            <w:r>
              <w:rPr>
                <w:sz w:val="20"/>
                <w:szCs w:val="20"/>
              </w:rPr>
              <w:t>Nazwisko:</w:t>
            </w:r>
          </w:p>
        </w:tc>
        <w:tc>
          <w:tcPr>
            <w:tcW w:w="5400" w:type="dxa"/>
          </w:tcPr>
          <w:p w:rsidR="00C1167F" w:rsidRPr="00407D45" w:rsidRDefault="00C1167F" w:rsidP="00A32F06">
            <w:pPr>
              <w:tabs>
                <w:tab w:val="left" w:pos="2156"/>
              </w:tabs>
              <w:rPr>
                <w:sz w:val="20"/>
                <w:szCs w:val="20"/>
              </w:rPr>
            </w:pPr>
          </w:p>
        </w:tc>
      </w:tr>
      <w:tr w:rsidR="00C1167F" w:rsidRPr="00407D45" w:rsidTr="00A32F06">
        <w:tc>
          <w:tcPr>
            <w:tcW w:w="3708" w:type="dxa"/>
          </w:tcPr>
          <w:p w:rsidR="00C1167F" w:rsidRPr="00407D45" w:rsidRDefault="00C1167F" w:rsidP="00A32F06">
            <w:pPr>
              <w:tabs>
                <w:tab w:val="left" w:pos="2156"/>
              </w:tabs>
              <w:rPr>
                <w:sz w:val="20"/>
                <w:szCs w:val="20"/>
              </w:rPr>
            </w:pPr>
            <w:r>
              <w:rPr>
                <w:sz w:val="20"/>
                <w:szCs w:val="20"/>
              </w:rPr>
              <w:t>Nr. dowodu osobistego</w:t>
            </w:r>
          </w:p>
        </w:tc>
        <w:tc>
          <w:tcPr>
            <w:tcW w:w="5400" w:type="dxa"/>
          </w:tcPr>
          <w:p w:rsidR="00C1167F" w:rsidRPr="00407D45" w:rsidRDefault="00C1167F" w:rsidP="00A32F06">
            <w:pPr>
              <w:tabs>
                <w:tab w:val="left" w:pos="2156"/>
              </w:tabs>
              <w:rPr>
                <w:sz w:val="20"/>
                <w:szCs w:val="20"/>
              </w:rPr>
            </w:pPr>
          </w:p>
        </w:tc>
      </w:tr>
      <w:tr w:rsidR="00C1167F" w:rsidRPr="00407D45" w:rsidTr="00A32F06">
        <w:tc>
          <w:tcPr>
            <w:tcW w:w="3708" w:type="dxa"/>
          </w:tcPr>
          <w:p w:rsidR="00C1167F" w:rsidRPr="00407D45" w:rsidRDefault="00C1167F" w:rsidP="00A32F06">
            <w:pPr>
              <w:tabs>
                <w:tab w:val="left" w:pos="2156"/>
              </w:tabs>
              <w:rPr>
                <w:sz w:val="20"/>
                <w:szCs w:val="20"/>
              </w:rPr>
            </w:pPr>
            <w:r>
              <w:rPr>
                <w:sz w:val="20"/>
                <w:szCs w:val="20"/>
              </w:rPr>
              <w:t>Miejsce kontroli:</w:t>
            </w:r>
          </w:p>
        </w:tc>
        <w:tc>
          <w:tcPr>
            <w:tcW w:w="5400" w:type="dxa"/>
          </w:tcPr>
          <w:p w:rsidR="00C1167F" w:rsidRPr="00407D45" w:rsidRDefault="00C1167F" w:rsidP="00A32F06">
            <w:pPr>
              <w:tabs>
                <w:tab w:val="left" w:pos="2156"/>
              </w:tabs>
              <w:rPr>
                <w:sz w:val="20"/>
                <w:szCs w:val="20"/>
              </w:rPr>
            </w:pPr>
          </w:p>
        </w:tc>
      </w:tr>
      <w:tr w:rsidR="00C1167F" w:rsidRPr="00407D45" w:rsidTr="00A32F06">
        <w:trPr>
          <w:trHeight w:val="299"/>
        </w:trPr>
        <w:tc>
          <w:tcPr>
            <w:tcW w:w="3708" w:type="dxa"/>
          </w:tcPr>
          <w:p w:rsidR="00C1167F" w:rsidRPr="00407D45" w:rsidRDefault="00C1167F" w:rsidP="00A32F06">
            <w:pPr>
              <w:tabs>
                <w:tab w:val="left" w:pos="2156"/>
              </w:tabs>
              <w:rPr>
                <w:sz w:val="20"/>
                <w:szCs w:val="20"/>
              </w:rPr>
            </w:pPr>
            <w:r>
              <w:rPr>
                <w:sz w:val="20"/>
                <w:szCs w:val="20"/>
              </w:rPr>
              <w:t>Termin kontroli:</w:t>
            </w:r>
          </w:p>
        </w:tc>
        <w:tc>
          <w:tcPr>
            <w:tcW w:w="5400" w:type="dxa"/>
          </w:tcPr>
          <w:p w:rsidR="00C1167F" w:rsidRPr="00407D45" w:rsidRDefault="00C1167F" w:rsidP="00A32F06">
            <w:pPr>
              <w:tabs>
                <w:tab w:val="left" w:pos="2156"/>
              </w:tabs>
              <w:rPr>
                <w:sz w:val="20"/>
                <w:szCs w:val="20"/>
              </w:rPr>
            </w:pPr>
          </w:p>
        </w:tc>
      </w:tr>
    </w:tbl>
    <w:p w:rsidR="00C1167F" w:rsidRPr="00407D45" w:rsidRDefault="00C1167F" w:rsidP="00C1167F">
      <w:pPr>
        <w:rPr>
          <w:sz w:val="20"/>
          <w:szCs w:val="20"/>
        </w:rPr>
      </w:pPr>
      <w:r>
        <w:rPr>
          <w:sz w:val="20"/>
          <w:szCs w:val="20"/>
        </w:rPr>
        <w:t>Niniejszym oświadczam, że:</w:t>
      </w:r>
    </w:p>
    <w:p w:rsidR="00C1167F" w:rsidRPr="00407D45" w:rsidRDefault="00C1167F" w:rsidP="00CE1DC2">
      <w:pPr>
        <w:numPr>
          <w:ilvl w:val="0"/>
          <w:numId w:val="27"/>
        </w:numPr>
        <w:jc w:val="both"/>
        <w:rPr>
          <w:sz w:val="20"/>
          <w:szCs w:val="20"/>
        </w:rPr>
      </w:pPr>
      <w:r>
        <w:rPr>
          <w:sz w:val="20"/>
          <w:szCs w:val="20"/>
        </w:rPr>
        <w:t>zapoznałem/zapoznałam się z Wytycznymi w zakresie kontroli w zakresie Procesu kontroli dla Instytucji Pośredniczących i Instytucji Wdrażających dla Programu Operacyjnego Innowacyjna Gospodarka 2007-2013.</w:t>
      </w:r>
    </w:p>
    <w:p w:rsidR="00C1167F" w:rsidRPr="00407D45" w:rsidRDefault="00C1167F" w:rsidP="00CE1DC2">
      <w:pPr>
        <w:numPr>
          <w:ilvl w:val="0"/>
          <w:numId w:val="27"/>
        </w:numPr>
        <w:jc w:val="both"/>
        <w:rPr>
          <w:sz w:val="20"/>
          <w:szCs w:val="20"/>
        </w:rPr>
      </w:pPr>
      <w:r>
        <w:rPr>
          <w:sz w:val="20"/>
          <w:szCs w:val="20"/>
        </w:rPr>
        <w:t xml:space="preserve">w przypadku stwierdzenia przeze mnie zależności pozostawania w związku małżeńskim albo w stosunku pokrewieństwa lub powinowactwa w linii prostej, pokrewieństwa lub powinowactwa w linii bocznej do drugiego stopnia i/lub związania z tytułu przysposobienia, opieki, kurateli z którąkolwiek z jednostek kontrolowanych, ich zastępcami prawnymi lub członkami władz osób prawnych ubiegających się </w:t>
      </w:r>
      <w:r>
        <w:rPr>
          <w:sz w:val="20"/>
          <w:szCs w:val="20"/>
        </w:rPr>
        <w:br/>
        <w:t xml:space="preserve">o udzielenie dofinansowania lub </w:t>
      </w:r>
      <w:proofErr w:type="spellStart"/>
      <w:r>
        <w:rPr>
          <w:sz w:val="20"/>
          <w:szCs w:val="20"/>
        </w:rPr>
        <w:t>w.w</w:t>
      </w:r>
      <w:proofErr w:type="spellEnd"/>
      <w:r>
        <w:rPr>
          <w:sz w:val="20"/>
          <w:szCs w:val="20"/>
        </w:rPr>
        <w:t>. osób które uzyskały dofinansowanie, zobowiązuję się do niezwłocznego poinformowania o tym fakcie Dyrektora CPPC i wycofania się z procesu kontroli;</w:t>
      </w:r>
    </w:p>
    <w:p w:rsidR="00C1167F" w:rsidRPr="00407D45" w:rsidRDefault="00C1167F" w:rsidP="00CE1DC2">
      <w:pPr>
        <w:numPr>
          <w:ilvl w:val="0"/>
          <w:numId w:val="27"/>
        </w:numPr>
        <w:jc w:val="both"/>
        <w:rPr>
          <w:sz w:val="20"/>
          <w:szCs w:val="20"/>
        </w:rPr>
      </w:pPr>
      <w:r>
        <w:rPr>
          <w:sz w:val="20"/>
          <w:szCs w:val="20"/>
        </w:rPr>
        <w:t>zgodnie z posiadaną przeze mnie wiedzą w ciągu ostatnich trzech lat poczynając od daty planowanej kontroli nie pozostawałem/łam w stosunku pracy lub zlecenia z żadną z jednostek kontrolowanych ani nie byłem/łam członkiem władz żadnej z tych jednostek. W przypadku stwierdzenia takiej zależności zobowiązuję się do niezwłocznego poinformowania o tym fakcie Dyrektora CPPC i wycofania się z procesu kontroli;</w:t>
      </w:r>
    </w:p>
    <w:p w:rsidR="00C1167F" w:rsidRPr="00407D45" w:rsidRDefault="00C1167F" w:rsidP="00CE1DC2">
      <w:pPr>
        <w:numPr>
          <w:ilvl w:val="0"/>
          <w:numId w:val="27"/>
        </w:numPr>
        <w:jc w:val="both"/>
        <w:rPr>
          <w:sz w:val="20"/>
          <w:szCs w:val="20"/>
        </w:rPr>
      </w:pPr>
      <w:r>
        <w:rPr>
          <w:sz w:val="20"/>
          <w:szCs w:val="20"/>
        </w:rPr>
        <w:t xml:space="preserve">zgodnie z posiadaną przeze mnie wiedzą nie pozostaję z żadną z jednostek kontrolowanych, w takim stosunku prawnym lub faktycznym, że może to budzić uzasadnione wątpliwości co do mojej bezstronności, </w:t>
      </w:r>
      <w:r>
        <w:rPr>
          <w:sz w:val="20"/>
          <w:szCs w:val="20"/>
        </w:rPr>
        <w:br/>
      </w:r>
      <w:r>
        <w:rPr>
          <w:bCs/>
          <w:sz w:val="20"/>
          <w:szCs w:val="20"/>
          <w:u w:val="single"/>
        </w:rPr>
        <w:t xml:space="preserve">w szczególności nie brałem udziału w przygotowaniu żadnego wniosku o dofinansowanie projektu złożonego w ramach działania </w:t>
      </w:r>
      <w:r>
        <w:rPr>
          <w:sz w:val="20"/>
          <w:szCs w:val="20"/>
          <w:u w:val="single"/>
        </w:rPr>
        <w:t xml:space="preserve">8.3, 8.4 </w:t>
      </w:r>
      <w:r>
        <w:rPr>
          <w:sz w:val="20"/>
          <w:szCs w:val="20"/>
        </w:rPr>
        <w:t>*. W przypadku stwierdzenia takiej zależności zobowiązuję się do niezwłocznego poinformowania o tym fakcie osobę wyznaczoną do kontaktów ze strony  CPPC i wycofania się z procesu kontroli;</w:t>
      </w:r>
    </w:p>
    <w:p w:rsidR="00C1167F" w:rsidRPr="00407D45" w:rsidRDefault="00C1167F" w:rsidP="00CE1DC2">
      <w:pPr>
        <w:numPr>
          <w:ilvl w:val="0"/>
          <w:numId w:val="27"/>
        </w:numPr>
        <w:jc w:val="both"/>
        <w:rPr>
          <w:sz w:val="20"/>
          <w:szCs w:val="20"/>
        </w:rPr>
      </w:pPr>
      <w:r>
        <w:rPr>
          <w:sz w:val="20"/>
          <w:szCs w:val="20"/>
        </w:rPr>
        <w:t xml:space="preserve">zobowiązuję się, że będę wypełniać moje obowiązki w sposób uczciwy, rzetelny, sprawiedliwy, najlepiej </w:t>
      </w:r>
      <w:r>
        <w:rPr>
          <w:sz w:val="20"/>
          <w:szCs w:val="20"/>
        </w:rPr>
        <w:br/>
        <w:t>z posiadaną przez siebie wiedzą;</w:t>
      </w:r>
    </w:p>
    <w:p w:rsidR="00C1167F" w:rsidRPr="00407D45" w:rsidRDefault="00C1167F" w:rsidP="00CE1DC2">
      <w:pPr>
        <w:numPr>
          <w:ilvl w:val="0"/>
          <w:numId w:val="27"/>
        </w:numPr>
        <w:jc w:val="both"/>
        <w:rPr>
          <w:sz w:val="20"/>
          <w:szCs w:val="20"/>
        </w:rPr>
      </w:pPr>
      <w:r>
        <w:rPr>
          <w:sz w:val="20"/>
          <w:szCs w:val="20"/>
        </w:rPr>
        <w:t xml:space="preserve">wyrażam zgodę na zachowanie w tajemnicy i zaufaniu wszystkich informacji i dokumentów ujawnionych mi lub wytworzonych przeze mnie lub przygotowanych przeze mnie w trakcie lub jako rezultat kontroli </w:t>
      </w:r>
      <w:r>
        <w:rPr>
          <w:sz w:val="20"/>
          <w:szCs w:val="20"/>
        </w:rPr>
        <w:br/>
        <w:t>i zgadzam się, że informacje te powinny być użyte tylko dla celów niniejszej kontroli.</w:t>
      </w:r>
    </w:p>
    <w:p w:rsidR="00C1167F" w:rsidRPr="00407D45" w:rsidRDefault="00C1167F" w:rsidP="00C1167F">
      <w:pPr>
        <w:jc w:val="center"/>
        <w:rPr>
          <w:sz w:val="20"/>
          <w:szCs w:val="20"/>
        </w:rPr>
      </w:pPr>
      <w:r>
        <w:rPr>
          <w:sz w:val="20"/>
          <w:szCs w:val="20"/>
        </w:rPr>
        <w:t>(miejscowość), dnia .......-..........- 2016 r.       .......................................................</w:t>
      </w:r>
    </w:p>
    <w:p w:rsidR="00C1167F" w:rsidRPr="008F62F7" w:rsidRDefault="00C1167F" w:rsidP="00C1167F">
      <w:pPr>
        <w:tabs>
          <w:tab w:val="left" w:pos="2156"/>
        </w:tabs>
        <w:jc w:val="center"/>
        <w:rPr>
          <w:i/>
          <w:sz w:val="18"/>
          <w:szCs w:val="18"/>
        </w:rPr>
      </w:pPr>
      <w:r>
        <w:rPr>
          <w:i/>
          <w:sz w:val="18"/>
          <w:szCs w:val="18"/>
        </w:rPr>
        <w:t xml:space="preserve">                                                                    (podpis)</w:t>
      </w:r>
    </w:p>
    <w:p w:rsidR="00756A9D" w:rsidRPr="006B1CE6" w:rsidRDefault="00FB1B10" w:rsidP="006B1CE6">
      <w:pPr>
        <w:spacing w:after="0" w:line="240" w:lineRule="auto"/>
        <w:jc w:val="right"/>
        <w:rPr>
          <w:rFonts w:cs="Arial"/>
          <w:sz w:val="24"/>
          <w:szCs w:val="24"/>
        </w:rPr>
      </w:pPr>
      <w:r>
        <w:rPr>
          <w:rFonts w:cs="Arial"/>
          <w:sz w:val="20"/>
          <w:szCs w:val="20"/>
        </w:rPr>
        <w:br w:type="page"/>
      </w:r>
      <w:r w:rsidRPr="006B1CE6">
        <w:rPr>
          <w:rFonts w:cs="Calibri"/>
          <w:sz w:val="24"/>
          <w:szCs w:val="24"/>
        </w:rPr>
        <w:lastRenderedPageBreak/>
        <w:t>Załącznik nr 3 do SIWZ</w:t>
      </w: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756A9D" w:rsidRPr="00407D45" w:rsidRDefault="00756A9D" w:rsidP="00756A9D">
      <w:pPr>
        <w:spacing w:after="0" w:line="360" w:lineRule="auto"/>
        <w:jc w:val="right"/>
        <w:rPr>
          <w:rFonts w:cs="Arial"/>
          <w:sz w:val="20"/>
          <w:szCs w:val="20"/>
        </w:rPr>
      </w:pPr>
    </w:p>
    <w:p w:rsidR="001B6D13" w:rsidRDefault="006B1CE6" w:rsidP="001B6D13">
      <w:pPr>
        <w:spacing w:after="0"/>
        <w:ind w:left="5246" w:firstLine="708"/>
        <w:rPr>
          <w:rFonts w:asciiTheme="minorHAnsi" w:hAnsiTheme="minorHAnsi" w:cs="Arial"/>
          <w:b/>
          <w:sz w:val="20"/>
          <w:szCs w:val="20"/>
        </w:rPr>
      </w:pPr>
      <w:r>
        <w:rPr>
          <w:rFonts w:asciiTheme="minorHAnsi" w:hAnsiTheme="minorHAnsi" w:cs="Arial"/>
          <w:b/>
          <w:sz w:val="20"/>
          <w:szCs w:val="20"/>
        </w:rPr>
        <w:t xml:space="preserve">                                       </w:t>
      </w:r>
      <w:r w:rsidR="001B6D13" w:rsidRPr="001B6D13">
        <w:rPr>
          <w:rFonts w:asciiTheme="minorHAnsi" w:hAnsiTheme="minorHAnsi" w:cs="Arial"/>
          <w:b/>
          <w:sz w:val="20"/>
          <w:szCs w:val="20"/>
        </w:rPr>
        <w:t>Zamawiający:</w:t>
      </w:r>
    </w:p>
    <w:p w:rsidR="00797872" w:rsidRDefault="00797872" w:rsidP="001B6D13">
      <w:pPr>
        <w:spacing w:after="0"/>
        <w:ind w:left="5246" w:firstLine="708"/>
        <w:rPr>
          <w:rFonts w:asciiTheme="minorHAnsi" w:hAnsiTheme="minorHAnsi" w:cs="Arial"/>
          <w:b/>
          <w:sz w:val="20"/>
          <w:szCs w:val="20"/>
        </w:rPr>
      </w:pPr>
    </w:p>
    <w:p w:rsidR="00797872" w:rsidRDefault="00797872" w:rsidP="001B6D13">
      <w:pPr>
        <w:spacing w:after="0"/>
        <w:ind w:left="5246" w:firstLine="708"/>
        <w:rPr>
          <w:rFonts w:asciiTheme="minorHAnsi" w:hAnsiTheme="minorHAnsi" w:cs="Arial"/>
          <w:b/>
          <w:sz w:val="20"/>
          <w:szCs w:val="20"/>
        </w:rPr>
      </w:pPr>
      <w:r>
        <w:rPr>
          <w:rFonts w:asciiTheme="minorHAnsi" w:hAnsiTheme="minorHAnsi" w:cs="Arial"/>
          <w:b/>
          <w:sz w:val="20"/>
          <w:szCs w:val="20"/>
        </w:rPr>
        <w:t>Centrum Projektów Polska Cyfrowa</w:t>
      </w:r>
    </w:p>
    <w:p w:rsidR="00797872" w:rsidRPr="001B6D13" w:rsidRDefault="00797872" w:rsidP="001B6D13">
      <w:pPr>
        <w:spacing w:after="0"/>
        <w:ind w:left="5246" w:firstLine="708"/>
        <w:rPr>
          <w:rFonts w:asciiTheme="minorHAnsi" w:hAnsiTheme="minorHAnsi" w:cs="Arial"/>
          <w:b/>
          <w:sz w:val="20"/>
          <w:szCs w:val="20"/>
        </w:rPr>
      </w:pPr>
      <w:r>
        <w:rPr>
          <w:rFonts w:asciiTheme="minorHAnsi" w:hAnsiTheme="minorHAnsi" w:cs="Arial"/>
          <w:b/>
          <w:sz w:val="20"/>
          <w:szCs w:val="20"/>
        </w:rPr>
        <w:t>ul. Syreny 23, 01-150 Warszawa</w:t>
      </w:r>
    </w:p>
    <w:p w:rsidR="001B6D13" w:rsidRPr="001B6D13" w:rsidRDefault="001B6D13" w:rsidP="001B6D13">
      <w:pPr>
        <w:spacing w:after="0"/>
        <w:rPr>
          <w:rFonts w:asciiTheme="minorHAnsi" w:hAnsiTheme="minorHAnsi" w:cs="Arial"/>
          <w:b/>
          <w:sz w:val="20"/>
          <w:szCs w:val="20"/>
        </w:rPr>
      </w:pPr>
      <w:r w:rsidRPr="001B6D13">
        <w:rPr>
          <w:rFonts w:asciiTheme="minorHAnsi" w:hAnsiTheme="minorHAnsi" w:cs="Arial"/>
          <w:b/>
          <w:sz w:val="20"/>
          <w:szCs w:val="20"/>
        </w:rPr>
        <w:t>Wykonawca:</w:t>
      </w:r>
    </w:p>
    <w:p w:rsidR="001B6D13" w:rsidRPr="001B6D13" w:rsidRDefault="001B6D13" w:rsidP="001B6D13">
      <w:pPr>
        <w:spacing w:after="0" w:line="480" w:lineRule="auto"/>
        <w:ind w:right="5954"/>
        <w:rPr>
          <w:rFonts w:asciiTheme="minorHAnsi" w:hAnsiTheme="minorHAnsi" w:cs="Arial"/>
          <w:sz w:val="20"/>
          <w:szCs w:val="20"/>
        </w:rPr>
      </w:pPr>
      <w:r w:rsidRPr="001B6D13">
        <w:rPr>
          <w:rFonts w:asciiTheme="minorHAnsi" w:hAnsiTheme="minorHAnsi" w:cs="Arial"/>
          <w:sz w:val="20"/>
          <w:szCs w:val="20"/>
        </w:rPr>
        <w:t>……………………………………………………………</w:t>
      </w:r>
    </w:p>
    <w:p w:rsidR="001B6D13" w:rsidRPr="001B6D13" w:rsidRDefault="001B6D13" w:rsidP="001B6D13">
      <w:pPr>
        <w:ind w:right="5953"/>
        <w:rPr>
          <w:rFonts w:asciiTheme="minorHAnsi" w:hAnsiTheme="minorHAnsi" w:cs="Arial"/>
          <w:i/>
          <w:sz w:val="20"/>
          <w:szCs w:val="20"/>
        </w:rPr>
      </w:pPr>
      <w:r w:rsidRPr="001B6D13">
        <w:rPr>
          <w:rFonts w:asciiTheme="minorHAnsi" w:hAnsiTheme="minorHAnsi" w:cs="Arial"/>
          <w:i/>
          <w:sz w:val="20"/>
          <w:szCs w:val="20"/>
        </w:rPr>
        <w:t>(pełna nazwa/firma, adres, w zależności od podmiotu: NIP/PESEL, KRS/</w:t>
      </w:r>
      <w:proofErr w:type="spellStart"/>
      <w:r w:rsidRPr="001B6D13">
        <w:rPr>
          <w:rFonts w:asciiTheme="minorHAnsi" w:hAnsiTheme="minorHAnsi" w:cs="Arial"/>
          <w:i/>
          <w:sz w:val="20"/>
          <w:szCs w:val="20"/>
        </w:rPr>
        <w:t>CEiDG</w:t>
      </w:r>
      <w:proofErr w:type="spellEnd"/>
      <w:r w:rsidRPr="001B6D13">
        <w:rPr>
          <w:rFonts w:asciiTheme="minorHAnsi" w:hAnsiTheme="minorHAnsi" w:cs="Arial"/>
          <w:i/>
          <w:sz w:val="20"/>
          <w:szCs w:val="20"/>
        </w:rPr>
        <w:t>)</w:t>
      </w:r>
    </w:p>
    <w:p w:rsidR="001B6D13" w:rsidRPr="001B6D13" w:rsidRDefault="001B6D13" w:rsidP="001B6D13">
      <w:pPr>
        <w:spacing w:after="0"/>
        <w:rPr>
          <w:rFonts w:asciiTheme="minorHAnsi" w:hAnsiTheme="minorHAnsi" w:cs="Arial"/>
          <w:sz w:val="20"/>
          <w:szCs w:val="20"/>
          <w:u w:val="single"/>
        </w:rPr>
      </w:pPr>
      <w:r w:rsidRPr="001B6D13">
        <w:rPr>
          <w:rFonts w:asciiTheme="minorHAnsi" w:hAnsiTheme="minorHAnsi" w:cs="Arial"/>
          <w:sz w:val="20"/>
          <w:szCs w:val="20"/>
          <w:u w:val="single"/>
        </w:rPr>
        <w:t>reprezentowany przez:</w:t>
      </w:r>
    </w:p>
    <w:p w:rsidR="001B6D13" w:rsidRPr="001B6D13" w:rsidRDefault="001B6D13" w:rsidP="001B6D13">
      <w:pPr>
        <w:spacing w:after="0" w:line="480" w:lineRule="auto"/>
        <w:ind w:right="5954"/>
        <w:rPr>
          <w:rFonts w:asciiTheme="minorHAnsi" w:hAnsiTheme="minorHAnsi" w:cs="Arial"/>
          <w:sz w:val="20"/>
          <w:szCs w:val="20"/>
        </w:rPr>
      </w:pPr>
      <w:r w:rsidRPr="001B6D13">
        <w:rPr>
          <w:rFonts w:asciiTheme="minorHAnsi" w:hAnsiTheme="minorHAnsi" w:cs="Arial"/>
          <w:sz w:val="20"/>
          <w:szCs w:val="20"/>
        </w:rPr>
        <w:t>……………………………………………………………</w:t>
      </w:r>
    </w:p>
    <w:p w:rsidR="001B6D13" w:rsidRPr="001B6D13" w:rsidRDefault="001B6D13" w:rsidP="001B6D13">
      <w:pPr>
        <w:spacing w:after="0"/>
        <w:ind w:right="5953"/>
        <w:rPr>
          <w:rFonts w:asciiTheme="minorHAnsi" w:hAnsiTheme="minorHAnsi" w:cs="Arial"/>
          <w:i/>
          <w:sz w:val="20"/>
          <w:szCs w:val="20"/>
        </w:rPr>
      </w:pPr>
      <w:r w:rsidRPr="001B6D13">
        <w:rPr>
          <w:rFonts w:asciiTheme="minorHAnsi" w:hAnsiTheme="minorHAnsi" w:cs="Arial"/>
          <w:i/>
          <w:sz w:val="20"/>
          <w:szCs w:val="20"/>
        </w:rPr>
        <w:t>(imię, nazwisko, stanowisko/podstawa do reprezentacji)</w:t>
      </w:r>
    </w:p>
    <w:p w:rsidR="001B6D13" w:rsidRPr="001B6D13" w:rsidRDefault="001B6D13" w:rsidP="001B6D13">
      <w:pPr>
        <w:rPr>
          <w:rFonts w:asciiTheme="minorHAnsi" w:hAnsiTheme="minorHAnsi" w:cs="Arial"/>
          <w:sz w:val="20"/>
          <w:szCs w:val="20"/>
        </w:rPr>
      </w:pPr>
    </w:p>
    <w:p w:rsidR="001B6D13" w:rsidRPr="001B6D13" w:rsidRDefault="001B6D13" w:rsidP="001B6D13">
      <w:pPr>
        <w:spacing w:after="120" w:line="360" w:lineRule="auto"/>
        <w:jc w:val="center"/>
        <w:rPr>
          <w:rFonts w:asciiTheme="minorHAnsi" w:hAnsiTheme="minorHAnsi" w:cs="Arial"/>
          <w:b/>
          <w:sz w:val="20"/>
          <w:szCs w:val="20"/>
          <w:u w:val="single"/>
        </w:rPr>
      </w:pPr>
      <w:r w:rsidRPr="001B6D13">
        <w:rPr>
          <w:rFonts w:asciiTheme="minorHAnsi" w:hAnsiTheme="minorHAnsi" w:cs="Arial"/>
          <w:b/>
          <w:sz w:val="20"/>
          <w:szCs w:val="20"/>
          <w:u w:val="single"/>
        </w:rPr>
        <w:t xml:space="preserve">Oświadczenie Wykonawcy </w:t>
      </w:r>
    </w:p>
    <w:p w:rsidR="001B6D13" w:rsidRPr="001B6D13" w:rsidRDefault="001B6D13" w:rsidP="001B6D13">
      <w:pPr>
        <w:spacing w:after="0" w:line="360" w:lineRule="auto"/>
        <w:jc w:val="center"/>
        <w:rPr>
          <w:rFonts w:asciiTheme="minorHAnsi" w:hAnsiTheme="minorHAnsi" w:cs="Arial"/>
          <w:b/>
          <w:sz w:val="20"/>
          <w:szCs w:val="20"/>
        </w:rPr>
      </w:pPr>
      <w:r w:rsidRPr="001B6D13">
        <w:rPr>
          <w:rFonts w:asciiTheme="minorHAnsi" w:hAnsiTheme="minorHAnsi" w:cs="Arial"/>
          <w:b/>
          <w:sz w:val="20"/>
          <w:szCs w:val="20"/>
        </w:rPr>
        <w:t xml:space="preserve">składane na podstawie art. 25a ust. 1 ustawy </w:t>
      </w:r>
      <w:proofErr w:type="spellStart"/>
      <w:r>
        <w:rPr>
          <w:rFonts w:asciiTheme="minorHAnsi" w:hAnsiTheme="minorHAnsi" w:cs="Arial"/>
          <w:b/>
          <w:sz w:val="20"/>
          <w:szCs w:val="20"/>
        </w:rPr>
        <w:t>Pzp</w:t>
      </w:r>
      <w:proofErr w:type="spellEnd"/>
    </w:p>
    <w:p w:rsidR="001B6D13" w:rsidRPr="001B6D13" w:rsidRDefault="001B6D13" w:rsidP="001B6D13">
      <w:pPr>
        <w:spacing w:before="120" w:after="0" w:line="360" w:lineRule="auto"/>
        <w:jc w:val="center"/>
        <w:rPr>
          <w:rFonts w:asciiTheme="minorHAnsi" w:hAnsiTheme="minorHAnsi" w:cs="Arial"/>
          <w:b/>
          <w:sz w:val="20"/>
          <w:szCs w:val="20"/>
          <w:u w:val="single"/>
        </w:rPr>
      </w:pPr>
      <w:r w:rsidRPr="001B6D13">
        <w:rPr>
          <w:rFonts w:asciiTheme="minorHAnsi" w:hAnsiTheme="minorHAnsi" w:cs="Arial"/>
          <w:b/>
          <w:sz w:val="20"/>
          <w:szCs w:val="20"/>
          <w:u w:val="single"/>
        </w:rPr>
        <w:t xml:space="preserve">DOTYCZĄCE SPEŁNIANIA WARUNKÓW UDZIAŁU W POSTĘPOWANIU </w:t>
      </w:r>
    </w:p>
    <w:p w:rsidR="001B6D13" w:rsidRPr="001B6D13" w:rsidRDefault="001B6D13" w:rsidP="001B6D13">
      <w:pPr>
        <w:spacing w:after="0"/>
        <w:jc w:val="both"/>
        <w:rPr>
          <w:rFonts w:asciiTheme="minorHAnsi" w:hAnsiTheme="minorHAnsi" w:cs="Arial"/>
          <w:sz w:val="20"/>
          <w:szCs w:val="20"/>
        </w:rPr>
      </w:pPr>
    </w:p>
    <w:p w:rsidR="001B6D13" w:rsidRPr="001B6D13" w:rsidRDefault="001B6D13" w:rsidP="001B6D13">
      <w:pPr>
        <w:spacing w:after="0" w:line="360" w:lineRule="auto"/>
        <w:ind w:firstLine="709"/>
        <w:jc w:val="both"/>
        <w:rPr>
          <w:rFonts w:asciiTheme="minorHAnsi" w:hAnsiTheme="minorHAnsi" w:cs="Arial"/>
          <w:sz w:val="20"/>
          <w:szCs w:val="20"/>
        </w:rPr>
      </w:pPr>
      <w:r w:rsidRPr="001B6D13">
        <w:rPr>
          <w:rFonts w:asciiTheme="minorHAnsi" w:hAnsiTheme="minorHAnsi" w:cs="Arial"/>
          <w:sz w:val="20"/>
          <w:szCs w:val="20"/>
        </w:rPr>
        <w:t>Na potrzeby postępowania o udzielenie zamówienia publicznego</w:t>
      </w:r>
      <w:r w:rsidR="00797872">
        <w:rPr>
          <w:rFonts w:asciiTheme="minorHAnsi" w:hAnsiTheme="minorHAnsi" w:cs="Arial"/>
          <w:sz w:val="20"/>
          <w:szCs w:val="20"/>
        </w:rPr>
        <w:t xml:space="preserve"> na  Usługę</w:t>
      </w:r>
      <w:r w:rsidR="00797872" w:rsidRPr="00797872">
        <w:rPr>
          <w:rFonts w:asciiTheme="minorHAnsi" w:hAnsiTheme="minorHAnsi" w:cs="Arial"/>
          <w:sz w:val="20"/>
          <w:szCs w:val="20"/>
        </w:rPr>
        <w:t xml:space="preserve"> przeprowadzenia 20 kontroli trwałości projektów w ramach Działań 8.3 i 8.4 POIG</w:t>
      </w:r>
      <w:r w:rsidRPr="001B6D13">
        <w:rPr>
          <w:rFonts w:asciiTheme="minorHAnsi" w:hAnsiTheme="minorHAnsi" w:cs="Arial"/>
          <w:sz w:val="20"/>
          <w:szCs w:val="20"/>
        </w:rPr>
        <w:t xml:space="preserve">, prowadzonego przez </w:t>
      </w:r>
      <w:r w:rsidR="00797872">
        <w:rPr>
          <w:rFonts w:asciiTheme="minorHAnsi" w:hAnsiTheme="minorHAnsi" w:cs="Arial"/>
          <w:sz w:val="20"/>
          <w:szCs w:val="20"/>
        </w:rPr>
        <w:t>Centrum Projektów Polska Cyfrowa</w:t>
      </w:r>
      <w:r w:rsidRPr="001B6D13">
        <w:rPr>
          <w:rFonts w:asciiTheme="minorHAnsi" w:hAnsiTheme="minorHAnsi" w:cs="Arial"/>
          <w:i/>
          <w:sz w:val="20"/>
          <w:szCs w:val="20"/>
        </w:rPr>
        <w:t xml:space="preserve"> </w:t>
      </w:r>
      <w:r>
        <w:rPr>
          <w:rFonts w:asciiTheme="minorHAnsi" w:hAnsiTheme="minorHAnsi" w:cs="Arial"/>
          <w:i/>
          <w:sz w:val="20"/>
          <w:szCs w:val="20"/>
        </w:rPr>
        <w:t xml:space="preserve">, </w:t>
      </w:r>
      <w:r w:rsidRPr="001B6D13">
        <w:rPr>
          <w:rFonts w:asciiTheme="minorHAnsi" w:hAnsiTheme="minorHAnsi" w:cs="Arial"/>
          <w:sz w:val="20"/>
          <w:szCs w:val="20"/>
        </w:rPr>
        <w:t>oświadczam, co następuje:</w:t>
      </w:r>
    </w:p>
    <w:p w:rsidR="001B6D13" w:rsidRPr="001B6D13" w:rsidRDefault="001B6D13" w:rsidP="001B6D13">
      <w:pPr>
        <w:spacing w:after="0" w:line="360" w:lineRule="auto"/>
        <w:ind w:firstLine="709"/>
        <w:jc w:val="both"/>
        <w:rPr>
          <w:rFonts w:asciiTheme="minorHAnsi" w:hAnsiTheme="minorHAnsi" w:cs="Arial"/>
          <w:sz w:val="20"/>
          <w:szCs w:val="20"/>
        </w:rPr>
      </w:pPr>
    </w:p>
    <w:p w:rsidR="001B6D13" w:rsidRPr="001B6D13" w:rsidRDefault="001B6D13" w:rsidP="001B6D13">
      <w:pPr>
        <w:shd w:val="clear" w:color="auto" w:fill="BFBFBF" w:themeFill="background1" w:themeFillShade="BF"/>
        <w:spacing w:after="0" w:line="360" w:lineRule="auto"/>
        <w:jc w:val="both"/>
        <w:rPr>
          <w:rFonts w:asciiTheme="minorHAnsi" w:hAnsiTheme="minorHAnsi" w:cs="Arial"/>
          <w:b/>
          <w:sz w:val="20"/>
          <w:szCs w:val="20"/>
        </w:rPr>
      </w:pPr>
      <w:r w:rsidRPr="001B6D13">
        <w:rPr>
          <w:rFonts w:asciiTheme="minorHAnsi" w:hAnsiTheme="minorHAnsi" w:cs="Arial"/>
          <w:b/>
          <w:sz w:val="20"/>
          <w:szCs w:val="20"/>
        </w:rPr>
        <w:t>INFORMACJA DOTYCZĄCA WYKONAWCY:</w:t>
      </w:r>
    </w:p>
    <w:p w:rsidR="001B6D13" w:rsidRPr="001B6D13" w:rsidRDefault="001B6D13" w:rsidP="001B6D13">
      <w:pPr>
        <w:spacing w:after="0" w:line="360" w:lineRule="auto"/>
        <w:jc w:val="both"/>
        <w:rPr>
          <w:rFonts w:asciiTheme="minorHAnsi" w:hAnsiTheme="minorHAnsi" w:cs="Arial"/>
          <w:sz w:val="20"/>
          <w:szCs w:val="20"/>
        </w:rPr>
      </w:pPr>
    </w:p>
    <w:p w:rsidR="00797872"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Oświadczam, że spełniam warunki udziału </w:t>
      </w:r>
      <w:r>
        <w:rPr>
          <w:rFonts w:asciiTheme="minorHAnsi" w:hAnsiTheme="minorHAnsi" w:cs="Arial"/>
          <w:sz w:val="20"/>
          <w:szCs w:val="20"/>
        </w:rPr>
        <w:t>w postępowaniu określone przez Z</w:t>
      </w:r>
      <w:r w:rsidR="00797872">
        <w:rPr>
          <w:rFonts w:asciiTheme="minorHAnsi" w:hAnsiTheme="minorHAnsi" w:cs="Arial"/>
          <w:sz w:val="20"/>
          <w:szCs w:val="20"/>
        </w:rPr>
        <w:t xml:space="preserve">amawiającego w  Rozdziale 5 pkt 5.1.1 oraz 5.1.2 Specyfikacji Istotnych Warunków Zamówienia </w:t>
      </w: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(wskazać dokument i właściwą jednostkę redakcyjną dokumentu, w której określono warunki udziału</w:t>
      </w:r>
      <w:r w:rsidR="00797872">
        <w:rPr>
          <w:rFonts w:asciiTheme="minorHAnsi" w:hAnsiTheme="minorHAnsi" w:cs="Arial"/>
          <w:i/>
          <w:sz w:val="20"/>
          <w:szCs w:val="20"/>
        </w:rPr>
        <w:t xml:space="preserve">                                           </w:t>
      </w:r>
      <w:r w:rsidRPr="001B6D13">
        <w:rPr>
          <w:rFonts w:asciiTheme="minorHAnsi" w:hAnsiTheme="minorHAnsi" w:cs="Arial"/>
          <w:i/>
          <w:sz w:val="20"/>
          <w:szCs w:val="20"/>
        </w:rPr>
        <w:t xml:space="preserve"> w postępowaniu)</w:t>
      </w:r>
      <w:r w:rsidRPr="001B6D13">
        <w:rPr>
          <w:rFonts w:asciiTheme="minorHAnsi" w:hAnsiTheme="minorHAnsi" w:cs="Arial"/>
          <w:sz w:val="20"/>
          <w:szCs w:val="20"/>
        </w:rPr>
        <w:t>.</w:t>
      </w:r>
    </w:p>
    <w:p w:rsidR="001B6D13" w:rsidRDefault="001B6D13" w:rsidP="001B6D13">
      <w:pPr>
        <w:spacing w:after="0" w:line="360" w:lineRule="auto"/>
        <w:jc w:val="both"/>
        <w:rPr>
          <w:rFonts w:asciiTheme="minorHAnsi" w:hAnsiTheme="minorHAnsi" w:cs="Arial"/>
          <w:sz w:val="20"/>
          <w:szCs w:val="20"/>
        </w:rPr>
      </w:pPr>
    </w:p>
    <w:p w:rsid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Pr>
          <w:rFonts w:asciiTheme="minorHAnsi" w:hAnsiTheme="minorHAnsi" w:cs="Arial"/>
          <w:sz w:val="20"/>
          <w:szCs w:val="20"/>
        </w:rPr>
        <w:t>dnia ………….……. r.</w:t>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p>
    <w:p w:rsid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ind w:left="4956" w:firstLine="708"/>
        <w:jc w:val="both"/>
        <w:rPr>
          <w:rFonts w:asciiTheme="minorHAnsi" w:hAnsiTheme="minorHAnsi" w:cs="Arial"/>
          <w:sz w:val="20"/>
          <w:szCs w:val="20"/>
        </w:rPr>
      </w:pPr>
      <w:r w:rsidRPr="001B6D13">
        <w:rPr>
          <w:rFonts w:asciiTheme="minorHAnsi" w:hAnsiTheme="minorHAnsi" w:cs="Arial"/>
          <w:sz w:val="20"/>
          <w:szCs w:val="20"/>
        </w:rPr>
        <w:t>…………………………………………</w:t>
      </w:r>
    </w:p>
    <w:p w:rsidR="001B6D13" w:rsidRPr="001B6D13" w:rsidRDefault="001B6D13" w:rsidP="001B6D13">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1B6D13" w:rsidRPr="001B6D13" w:rsidRDefault="001B6D13" w:rsidP="001B6D13">
      <w:pPr>
        <w:spacing w:line="360" w:lineRule="auto"/>
        <w:jc w:val="both"/>
        <w:rPr>
          <w:rFonts w:asciiTheme="minorHAnsi" w:hAnsiTheme="minorHAnsi" w:cs="Arial"/>
          <w:i/>
          <w:sz w:val="20"/>
          <w:szCs w:val="20"/>
        </w:rPr>
      </w:pP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ind w:left="5664" w:firstLine="708"/>
        <w:jc w:val="both"/>
        <w:rPr>
          <w:rFonts w:asciiTheme="minorHAnsi" w:hAnsiTheme="minorHAnsi" w:cs="Arial"/>
          <w:i/>
          <w:sz w:val="20"/>
          <w:szCs w:val="20"/>
        </w:rPr>
      </w:pPr>
    </w:p>
    <w:p w:rsidR="001B6D13" w:rsidRPr="001B6D13" w:rsidRDefault="001B6D13" w:rsidP="001B6D13">
      <w:pPr>
        <w:spacing w:after="0" w:line="360" w:lineRule="auto"/>
        <w:ind w:left="5664" w:firstLine="708"/>
        <w:jc w:val="both"/>
        <w:rPr>
          <w:rFonts w:asciiTheme="minorHAnsi" w:hAnsiTheme="minorHAnsi" w:cs="Arial"/>
          <w:i/>
          <w:sz w:val="20"/>
          <w:szCs w:val="20"/>
        </w:rPr>
      </w:pPr>
    </w:p>
    <w:p w:rsidR="001B6D13" w:rsidRPr="001B6D13" w:rsidRDefault="001B6D13" w:rsidP="001B6D13">
      <w:pPr>
        <w:shd w:val="clear" w:color="auto" w:fill="BFBFBF" w:themeFill="background1" w:themeFillShade="BF"/>
        <w:spacing w:line="360" w:lineRule="auto"/>
        <w:jc w:val="both"/>
        <w:rPr>
          <w:rFonts w:asciiTheme="minorHAnsi" w:hAnsiTheme="minorHAnsi" w:cs="Arial"/>
          <w:sz w:val="20"/>
          <w:szCs w:val="20"/>
        </w:rPr>
      </w:pPr>
      <w:r w:rsidRPr="001B6D13">
        <w:rPr>
          <w:rFonts w:asciiTheme="minorHAnsi" w:hAnsiTheme="minorHAnsi" w:cs="Arial"/>
          <w:b/>
          <w:sz w:val="20"/>
          <w:szCs w:val="20"/>
        </w:rPr>
        <w:t>INFORMACJA W ZWIĄZKU Z POLEGANIEM NA ZASOBACH INNYCH PODMIOTÓW</w:t>
      </w:r>
      <w:r w:rsidRPr="001B6D13">
        <w:rPr>
          <w:rFonts w:asciiTheme="minorHAnsi" w:hAnsiTheme="minorHAnsi" w:cs="Arial"/>
          <w:sz w:val="20"/>
          <w:szCs w:val="20"/>
        </w:rPr>
        <w:t xml:space="preserve">: </w:t>
      </w: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Oświadczam, że w celu wykazania spełniania warunków udziału w p</w:t>
      </w:r>
      <w:r>
        <w:rPr>
          <w:rFonts w:asciiTheme="minorHAnsi" w:hAnsiTheme="minorHAnsi" w:cs="Arial"/>
          <w:sz w:val="20"/>
          <w:szCs w:val="20"/>
        </w:rPr>
        <w:t>ostępowaniu, określonych przez Z</w:t>
      </w:r>
      <w:r w:rsidRPr="001B6D13">
        <w:rPr>
          <w:rFonts w:asciiTheme="minorHAnsi" w:hAnsiTheme="minorHAnsi" w:cs="Arial"/>
          <w:sz w:val="20"/>
          <w:szCs w:val="20"/>
        </w:rPr>
        <w:t>amawiającego w</w:t>
      </w:r>
      <w:r w:rsidR="00797872">
        <w:rPr>
          <w:rFonts w:asciiTheme="minorHAnsi" w:hAnsiTheme="minorHAnsi" w:cs="Arial"/>
          <w:sz w:val="20"/>
          <w:szCs w:val="20"/>
        </w:rPr>
        <w:t xml:space="preserve"> </w:t>
      </w:r>
      <w:r w:rsidR="00797872" w:rsidRPr="00797872">
        <w:rPr>
          <w:rFonts w:asciiTheme="minorHAnsi" w:hAnsiTheme="minorHAnsi" w:cs="Arial"/>
          <w:sz w:val="20"/>
          <w:szCs w:val="20"/>
        </w:rPr>
        <w:t>Rozdziale 5 pkt 5.1.1 oraz 5.1.2 Specyfikacj</w:t>
      </w:r>
      <w:r w:rsidR="00797872">
        <w:rPr>
          <w:rFonts w:asciiTheme="minorHAnsi" w:hAnsiTheme="minorHAnsi" w:cs="Arial"/>
          <w:sz w:val="20"/>
          <w:szCs w:val="20"/>
        </w:rPr>
        <w:t>i Istotnych Warunków Zamówienia</w:t>
      </w:r>
      <w:r w:rsidRPr="001B6D13">
        <w:rPr>
          <w:rFonts w:asciiTheme="minorHAnsi" w:hAnsiTheme="minorHAnsi" w:cs="Arial"/>
          <w:sz w:val="20"/>
          <w:szCs w:val="20"/>
        </w:rPr>
        <w:t xml:space="preserve"> </w:t>
      </w:r>
      <w:r w:rsidRPr="001B6D13">
        <w:rPr>
          <w:rFonts w:asciiTheme="minorHAnsi" w:hAnsiTheme="minorHAnsi" w:cs="Arial"/>
          <w:i/>
          <w:sz w:val="20"/>
          <w:szCs w:val="20"/>
        </w:rPr>
        <w:t>(wskazać dokument i właściwą jednostkę redakcyjną dokumentu, w której określono warunki udziału w postępowaniu),</w:t>
      </w:r>
      <w:r w:rsidRPr="001B6D13">
        <w:rPr>
          <w:rFonts w:asciiTheme="minorHAnsi" w:hAnsiTheme="minorHAnsi" w:cs="Arial"/>
          <w:sz w:val="20"/>
          <w:szCs w:val="20"/>
        </w:rPr>
        <w:t xml:space="preserve"> polegam na zasobach następującego/</w:t>
      </w:r>
      <w:proofErr w:type="spellStart"/>
      <w:r w:rsidRPr="001B6D13">
        <w:rPr>
          <w:rFonts w:asciiTheme="minorHAnsi" w:hAnsiTheme="minorHAnsi" w:cs="Arial"/>
          <w:sz w:val="20"/>
          <w:szCs w:val="20"/>
        </w:rPr>
        <w:t>ych</w:t>
      </w:r>
      <w:proofErr w:type="spellEnd"/>
      <w:r w:rsidRPr="001B6D13">
        <w:rPr>
          <w:rFonts w:asciiTheme="minorHAnsi" w:hAnsiTheme="minorHAnsi" w:cs="Arial"/>
          <w:sz w:val="20"/>
          <w:szCs w:val="20"/>
        </w:rPr>
        <w:t xml:space="preserve"> podmiotu/ów: ………………………………………………………………………., </w:t>
      </w:r>
      <w:r w:rsidR="00EF60ED">
        <w:rPr>
          <w:rFonts w:asciiTheme="minorHAnsi" w:hAnsiTheme="minorHAnsi" w:cs="Arial"/>
          <w:sz w:val="20"/>
          <w:szCs w:val="20"/>
        </w:rPr>
        <w:t xml:space="preserve">                                 </w:t>
      </w:r>
      <w:r w:rsidRPr="001B6D13">
        <w:rPr>
          <w:rFonts w:asciiTheme="minorHAnsi" w:hAnsiTheme="minorHAnsi" w:cs="Arial"/>
          <w:sz w:val="20"/>
          <w:szCs w:val="20"/>
        </w:rPr>
        <w:t xml:space="preserve">w następującym zakresie: </w:t>
      </w:r>
    </w:p>
    <w:p w:rsidR="001B6D13" w:rsidRPr="001B6D13" w:rsidRDefault="001B6D13" w:rsidP="001B6D13">
      <w:pPr>
        <w:spacing w:after="0" w:line="360" w:lineRule="auto"/>
        <w:jc w:val="both"/>
        <w:rPr>
          <w:rFonts w:asciiTheme="minorHAnsi" w:hAnsiTheme="minorHAnsi" w:cs="Arial"/>
          <w:i/>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(wskazać podmiot i określić odpowiedni zakres dla wskazanego podmiotu).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B6D13" w:rsidP="001B6D13">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1B6D13" w:rsidRPr="001B6D13" w:rsidRDefault="001B6D13" w:rsidP="001B6D13">
      <w:pPr>
        <w:spacing w:line="360" w:lineRule="auto"/>
        <w:jc w:val="both"/>
        <w:rPr>
          <w:rFonts w:asciiTheme="minorHAnsi" w:hAnsiTheme="minorHAnsi" w:cs="Arial"/>
          <w:sz w:val="20"/>
          <w:szCs w:val="20"/>
        </w:rPr>
      </w:pPr>
    </w:p>
    <w:p w:rsidR="001B6D13" w:rsidRPr="001B6D13" w:rsidRDefault="001B6D13" w:rsidP="001B6D13">
      <w:pPr>
        <w:spacing w:after="0" w:line="360" w:lineRule="auto"/>
        <w:ind w:left="5664" w:firstLine="708"/>
        <w:jc w:val="both"/>
        <w:rPr>
          <w:rFonts w:asciiTheme="minorHAnsi" w:hAnsiTheme="minorHAnsi" w:cs="Arial"/>
          <w:i/>
          <w:sz w:val="20"/>
          <w:szCs w:val="20"/>
        </w:rPr>
      </w:pPr>
    </w:p>
    <w:p w:rsidR="001B6D13" w:rsidRPr="001B6D13" w:rsidRDefault="001B6D13" w:rsidP="001B6D13">
      <w:pPr>
        <w:spacing w:after="0" w:line="360" w:lineRule="auto"/>
        <w:ind w:left="5664" w:firstLine="708"/>
        <w:jc w:val="both"/>
        <w:rPr>
          <w:rFonts w:asciiTheme="minorHAnsi" w:hAnsiTheme="minorHAnsi" w:cs="Arial"/>
          <w:i/>
          <w:sz w:val="20"/>
          <w:szCs w:val="20"/>
        </w:rPr>
      </w:pPr>
    </w:p>
    <w:p w:rsidR="001B6D13" w:rsidRPr="001B6D13" w:rsidRDefault="001B6D13" w:rsidP="001B6D13">
      <w:pPr>
        <w:shd w:val="clear" w:color="auto" w:fill="BFBFBF" w:themeFill="background1" w:themeFillShade="BF"/>
        <w:spacing w:after="0" w:line="360" w:lineRule="auto"/>
        <w:jc w:val="both"/>
        <w:rPr>
          <w:rFonts w:asciiTheme="minorHAnsi" w:hAnsiTheme="minorHAnsi" w:cs="Arial"/>
          <w:b/>
          <w:sz w:val="20"/>
          <w:szCs w:val="20"/>
        </w:rPr>
      </w:pPr>
      <w:r w:rsidRPr="001B6D13">
        <w:rPr>
          <w:rFonts w:asciiTheme="minorHAnsi" w:hAnsiTheme="minorHAnsi" w:cs="Arial"/>
          <w:b/>
          <w:sz w:val="20"/>
          <w:szCs w:val="20"/>
        </w:rPr>
        <w:t>OŚWIADCZENIE DOTYCZĄCE PODANYCH INFORMACJI:</w:t>
      </w:r>
    </w:p>
    <w:p w:rsidR="001B6D13" w:rsidRPr="001B6D13" w:rsidRDefault="001B6D13" w:rsidP="001B6D13">
      <w:pPr>
        <w:spacing w:line="360" w:lineRule="auto"/>
        <w:jc w:val="both"/>
        <w:rPr>
          <w:rFonts w:asciiTheme="minorHAnsi" w:hAnsiTheme="minorHAnsi" w:cs="Arial"/>
          <w:sz w:val="20"/>
          <w:szCs w:val="20"/>
        </w:rPr>
      </w:pPr>
    </w:p>
    <w:p w:rsidR="001B6D13" w:rsidRPr="001B6D13" w:rsidRDefault="001B6D13" w:rsidP="001B6D13">
      <w:pPr>
        <w:spacing w:line="360" w:lineRule="auto"/>
        <w:jc w:val="both"/>
        <w:rPr>
          <w:rFonts w:asciiTheme="minorHAnsi" w:hAnsiTheme="minorHAnsi" w:cs="Arial"/>
          <w:sz w:val="20"/>
          <w:szCs w:val="20"/>
        </w:rPr>
      </w:pPr>
      <w:r w:rsidRPr="001B6D13">
        <w:rPr>
          <w:rFonts w:asciiTheme="minorHAnsi" w:hAnsiTheme="minorHAnsi" w:cs="Arial"/>
          <w:sz w:val="20"/>
          <w:szCs w:val="20"/>
        </w:rPr>
        <w:t xml:space="preserve">Oświadczam, że wszystkie informacje podane w powyższych oświadczeniach są aktualne </w:t>
      </w:r>
      <w:r w:rsidRPr="001B6D13">
        <w:rPr>
          <w:rFonts w:asciiTheme="minorHAnsi" w:hAnsiTheme="minorHAnsi" w:cs="Arial"/>
          <w:sz w:val="20"/>
          <w:szCs w:val="20"/>
        </w:rPr>
        <w:br/>
        <w:t>i zgodne z prawdą oraz zostały przedstawione z pełną świadomością konsekwencji wprowadzenia zamawiającego w błąd przy przedstawianiu informacji.</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B6D13" w:rsidP="001B6D13">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1B6D13" w:rsidRPr="001B6D13" w:rsidRDefault="001B6D13" w:rsidP="001B6D13">
      <w:pPr>
        <w:spacing w:line="360" w:lineRule="auto"/>
        <w:jc w:val="both"/>
        <w:rPr>
          <w:rFonts w:asciiTheme="minorHAnsi" w:hAnsiTheme="minorHAnsi" w:cs="Arial"/>
          <w:sz w:val="20"/>
          <w:szCs w:val="20"/>
        </w:rPr>
      </w:pPr>
    </w:p>
    <w:p w:rsidR="001B6D13" w:rsidRDefault="001B6D13" w:rsidP="001B6D13">
      <w:pPr>
        <w:rPr>
          <w:rFonts w:asciiTheme="minorHAnsi" w:hAnsiTheme="minorHAnsi" w:cs="Arial"/>
          <w:sz w:val="20"/>
          <w:szCs w:val="20"/>
        </w:rPr>
      </w:pPr>
    </w:p>
    <w:p w:rsidR="001102DD" w:rsidRDefault="001102DD" w:rsidP="001B6D13">
      <w:pPr>
        <w:rPr>
          <w:rFonts w:asciiTheme="minorHAnsi" w:hAnsiTheme="minorHAnsi" w:cs="Arial"/>
          <w:sz w:val="20"/>
          <w:szCs w:val="20"/>
        </w:rPr>
      </w:pPr>
    </w:p>
    <w:p w:rsidR="001102DD" w:rsidRDefault="001102DD" w:rsidP="001B6D13">
      <w:pPr>
        <w:rPr>
          <w:rFonts w:asciiTheme="minorHAnsi" w:hAnsiTheme="minorHAnsi" w:cs="Arial"/>
          <w:sz w:val="20"/>
          <w:szCs w:val="20"/>
        </w:rPr>
      </w:pPr>
    </w:p>
    <w:p w:rsidR="001102DD" w:rsidRDefault="001102DD" w:rsidP="001B6D13">
      <w:pPr>
        <w:rPr>
          <w:rFonts w:asciiTheme="minorHAnsi" w:hAnsiTheme="minorHAnsi" w:cs="Arial"/>
          <w:sz w:val="20"/>
          <w:szCs w:val="20"/>
        </w:rPr>
      </w:pPr>
    </w:p>
    <w:p w:rsidR="001102DD" w:rsidRPr="001B6D13" w:rsidRDefault="001102DD" w:rsidP="001B6D13">
      <w:pPr>
        <w:rPr>
          <w:rFonts w:asciiTheme="minorHAnsi" w:hAnsiTheme="minorHAnsi" w:cs="Arial"/>
          <w:sz w:val="20"/>
          <w:szCs w:val="20"/>
        </w:rPr>
      </w:pPr>
    </w:p>
    <w:p w:rsidR="001102DD" w:rsidRDefault="001102DD" w:rsidP="001B6D13">
      <w:pPr>
        <w:spacing w:after="120" w:line="360" w:lineRule="auto"/>
        <w:jc w:val="center"/>
        <w:rPr>
          <w:rFonts w:asciiTheme="minorHAnsi" w:hAnsiTheme="minorHAnsi" w:cs="Arial"/>
          <w:b/>
          <w:sz w:val="20"/>
          <w:szCs w:val="20"/>
          <w:u w:val="single"/>
        </w:rPr>
      </w:pPr>
    </w:p>
    <w:p w:rsidR="001B6D13" w:rsidRPr="001B6D13" w:rsidRDefault="001102DD" w:rsidP="001B6D13">
      <w:pPr>
        <w:spacing w:after="120" w:line="360" w:lineRule="auto"/>
        <w:jc w:val="center"/>
        <w:rPr>
          <w:rFonts w:asciiTheme="minorHAnsi" w:hAnsiTheme="minorHAnsi" w:cs="Arial"/>
          <w:b/>
          <w:sz w:val="20"/>
          <w:szCs w:val="20"/>
          <w:u w:val="single"/>
        </w:rPr>
      </w:pPr>
      <w:r>
        <w:rPr>
          <w:rFonts w:asciiTheme="minorHAnsi" w:hAnsiTheme="minorHAnsi" w:cs="Arial"/>
          <w:b/>
          <w:sz w:val="20"/>
          <w:szCs w:val="20"/>
          <w:u w:val="single"/>
        </w:rPr>
        <w:t>Oświadczenie W</w:t>
      </w:r>
      <w:r w:rsidR="001B6D13" w:rsidRPr="001B6D13">
        <w:rPr>
          <w:rFonts w:asciiTheme="minorHAnsi" w:hAnsiTheme="minorHAnsi" w:cs="Arial"/>
          <w:b/>
          <w:sz w:val="20"/>
          <w:szCs w:val="20"/>
          <w:u w:val="single"/>
        </w:rPr>
        <w:t xml:space="preserve">ykonawcy </w:t>
      </w:r>
    </w:p>
    <w:p w:rsidR="001B6D13" w:rsidRPr="001B6D13" w:rsidRDefault="001B6D13" w:rsidP="001102DD">
      <w:pPr>
        <w:spacing w:after="0" w:line="360" w:lineRule="auto"/>
        <w:jc w:val="center"/>
        <w:rPr>
          <w:rFonts w:asciiTheme="minorHAnsi" w:hAnsiTheme="minorHAnsi" w:cs="Arial"/>
          <w:b/>
          <w:sz w:val="20"/>
          <w:szCs w:val="20"/>
        </w:rPr>
      </w:pPr>
      <w:r w:rsidRPr="001B6D13">
        <w:rPr>
          <w:rFonts w:asciiTheme="minorHAnsi" w:hAnsiTheme="minorHAnsi" w:cs="Arial"/>
          <w:b/>
          <w:sz w:val="20"/>
          <w:szCs w:val="20"/>
        </w:rPr>
        <w:t xml:space="preserve">składane na podstawie art. 25a ust. 1 ustawy </w:t>
      </w:r>
      <w:proofErr w:type="spellStart"/>
      <w:r w:rsidR="001102DD">
        <w:rPr>
          <w:rFonts w:asciiTheme="minorHAnsi" w:hAnsiTheme="minorHAnsi" w:cs="Arial"/>
          <w:b/>
          <w:sz w:val="20"/>
          <w:szCs w:val="20"/>
        </w:rPr>
        <w:t>Pzp</w:t>
      </w:r>
      <w:proofErr w:type="spellEnd"/>
      <w:r w:rsidRPr="001B6D13">
        <w:rPr>
          <w:rFonts w:asciiTheme="minorHAnsi" w:hAnsiTheme="minorHAnsi" w:cs="Arial"/>
          <w:b/>
          <w:sz w:val="20"/>
          <w:szCs w:val="20"/>
        </w:rPr>
        <w:t xml:space="preserve"> </w:t>
      </w:r>
    </w:p>
    <w:p w:rsidR="001B6D13" w:rsidRPr="001B6D13" w:rsidRDefault="001B6D13" w:rsidP="001B6D13">
      <w:pPr>
        <w:spacing w:before="120" w:after="0" w:line="360" w:lineRule="auto"/>
        <w:jc w:val="center"/>
        <w:rPr>
          <w:rFonts w:asciiTheme="minorHAnsi" w:hAnsiTheme="minorHAnsi" w:cs="Arial"/>
          <w:b/>
          <w:sz w:val="20"/>
          <w:szCs w:val="20"/>
          <w:u w:val="single"/>
        </w:rPr>
      </w:pPr>
      <w:r w:rsidRPr="001B6D13">
        <w:rPr>
          <w:rFonts w:asciiTheme="minorHAnsi" w:hAnsiTheme="minorHAnsi" w:cs="Arial"/>
          <w:b/>
          <w:sz w:val="20"/>
          <w:szCs w:val="20"/>
          <w:u w:val="single"/>
        </w:rPr>
        <w:t>DOTYCZĄCE PRZESŁANEK WYKLUCZENIA Z POSTĘPOWANIA</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ind w:firstLine="708"/>
        <w:jc w:val="both"/>
        <w:rPr>
          <w:rFonts w:asciiTheme="minorHAnsi" w:hAnsiTheme="minorHAnsi" w:cs="Arial"/>
          <w:sz w:val="20"/>
          <w:szCs w:val="20"/>
        </w:rPr>
      </w:pPr>
      <w:r w:rsidRPr="001B6D13">
        <w:rPr>
          <w:rFonts w:asciiTheme="minorHAnsi" w:hAnsiTheme="minorHAnsi" w:cs="Arial"/>
          <w:sz w:val="20"/>
          <w:szCs w:val="20"/>
        </w:rPr>
        <w:t>Na potrzeby postępowania o udziel</w:t>
      </w:r>
      <w:r w:rsidR="00EF60ED">
        <w:rPr>
          <w:rFonts w:asciiTheme="minorHAnsi" w:hAnsiTheme="minorHAnsi" w:cs="Arial"/>
          <w:sz w:val="20"/>
          <w:szCs w:val="20"/>
        </w:rPr>
        <w:t xml:space="preserve">enie zamówienia publicznego </w:t>
      </w:r>
      <w:r w:rsidR="00EF60ED">
        <w:rPr>
          <w:rFonts w:asciiTheme="minorHAnsi" w:hAnsiTheme="minorHAnsi" w:cs="Arial"/>
          <w:sz w:val="20"/>
          <w:szCs w:val="20"/>
        </w:rPr>
        <w:br/>
        <w:t xml:space="preserve">na </w:t>
      </w:r>
      <w:r w:rsidR="00EF60ED" w:rsidRPr="00EF60ED">
        <w:rPr>
          <w:rFonts w:asciiTheme="minorHAnsi" w:hAnsiTheme="minorHAnsi" w:cs="Arial"/>
          <w:sz w:val="20"/>
          <w:szCs w:val="20"/>
        </w:rPr>
        <w:t>Usługę przeprowadzenia 20 kontroli trwałości projektów w ramach Działań 8.3 i 8.4 POIG</w:t>
      </w:r>
      <w:r w:rsidRPr="001B6D13">
        <w:rPr>
          <w:rFonts w:asciiTheme="minorHAnsi" w:hAnsiTheme="minorHAnsi" w:cs="Arial"/>
          <w:sz w:val="20"/>
          <w:szCs w:val="20"/>
        </w:rPr>
        <w:t>,</w:t>
      </w:r>
      <w:r w:rsidRPr="001B6D13">
        <w:rPr>
          <w:rFonts w:asciiTheme="minorHAnsi" w:hAnsiTheme="minorHAnsi" w:cs="Arial"/>
          <w:i/>
          <w:sz w:val="20"/>
          <w:szCs w:val="20"/>
        </w:rPr>
        <w:t xml:space="preserve"> </w:t>
      </w:r>
      <w:r w:rsidRPr="001B6D13">
        <w:rPr>
          <w:rFonts w:asciiTheme="minorHAnsi" w:hAnsiTheme="minorHAnsi" w:cs="Arial"/>
          <w:sz w:val="20"/>
          <w:szCs w:val="20"/>
        </w:rPr>
        <w:t>prowadzonego przez</w:t>
      </w:r>
      <w:r w:rsidR="00EF60ED">
        <w:rPr>
          <w:rFonts w:asciiTheme="minorHAnsi" w:hAnsiTheme="minorHAnsi" w:cs="Arial"/>
          <w:sz w:val="20"/>
          <w:szCs w:val="20"/>
        </w:rPr>
        <w:t xml:space="preserve"> Centrum Projektów Polska Cyfrowa</w:t>
      </w:r>
      <w:r w:rsidRPr="001B6D13">
        <w:rPr>
          <w:rFonts w:asciiTheme="minorHAnsi" w:hAnsiTheme="minorHAnsi" w:cs="Arial"/>
          <w:i/>
          <w:sz w:val="20"/>
          <w:szCs w:val="20"/>
        </w:rPr>
        <w:t xml:space="preserve">, </w:t>
      </w:r>
      <w:r w:rsidRPr="001B6D13">
        <w:rPr>
          <w:rFonts w:asciiTheme="minorHAnsi" w:hAnsiTheme="minorHAnsi" w:cs="Arial"/>
          <w:sz w:val="20"/>
          <w:szCs w:val="20"/>
        </w:rPr>
        <w:t>oświadczam, co następuje:</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hd w:val="clear" w:color="auto" w:fill="BFBFBF" w:themeFill="background1" w:themeFillShade="BF"/>
        <w:spacing w:after="0" w:line="360" w:lineRule="auto"/>
        <w:rPr>
          <w:rFonts w:asciiTheme="minorHAnsi" w:hAnsiTheme="minorHAnsi" w:cs="Arial"/>
          <w:b/>
          <w:sz w:val="20"/>
          <w:szCs w:val="20"/>
        </w:rPr>
      </w:pPr>
      <w:r w:rsidRPr="001B6D13">
        <w:rPr>
          <w:rFonts w:asciiTheme="minorHAnsi" w:hAnsiTheme="minorHAnsi" w:cs="Arial"/>
          <w:b/>
          <w:sz w:val="20"/>
          <w:szCs w:val="20"/>
        </w:rPr>
        <w:t>OŚWIADCZENIA DOTYCZĄCE WYKONAWCY:</w:t>
      </w:r>
    </w:p>
    <w:p w:rsidR="001B6D13" w:rsidRPr="001B6D13" w:rsidRDefault="001B6D13" w:rsidP="001B6D13">
      <w:pPr>
        <w:pStyle w:val="Akapitzlist"/>
        <w:spacing w:after="0" w:line="360" w:lineRule="auto"/>
        <w:jc w:val="both"/>
        <w:rPr>
          <w:rFonts w:asciiTheme="minorHAnsi" w:hAnsiTheme="minorHAnsi" w:cs="Arial"/>
          <w:sz w:val="20"/>
          <w:szCs w:val="20"/>
        </w:rPr>
      </w:pPr>
    </w:p>
    <w:p w:rsidR="00EF60ED" w:rsidRDefault="001B6D13" w:rsidP="00EF60ED">
      <w:pPr>
        <w:pStyle w:val="Akapitzlist"/>
        <w:numPr>
          <w:ilvl w:val="0"/>
          <w:numId w:val="59"/>
        </w:num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Oświadczam, że nie podlegam wykluczeniu z postępowania na podstawie </w:t>
      </w:r>
      <w:r w:rsidRPr="001B6D13">
        <w:rPr>
          <w:rFonts w:asciiTheme="minorHAnsi" w:hAnsiTheme="minorHAnsi" w:cs="Arial"/>
          <w:sz w:val="20"/>
          <w:szCs w:val="20"/>
        </w:rPr>
        <w:br/>
        <w:t xml:space="preserve">art. 24 ust 1 pkt 12-23 ustawy </w:t>
      </w:r>
      <w:proofErr w:type="spellStart"/>
      <w:r w:rsidRPr="001B6D13">
        <w:rPr>
          <w:rFonts w:asciiTheme="minorHAnsi" w:hAnsiTheme="minorHAnsi" w:cs="Arial"/>
          <w:sz w:val="20"/>
          <w:szCs w:val="20"/>
        </w:rPr>
        <w:t>Pzp</w:t>
      </w:r>
      <w:proofErr w:type="spellEnd"/>
      <w:r w:rsidRPr="001B6D13">
        <w:rPr>
          <w:rFonts w:asciiTheme="minorHAnsi" w:hAnsiTheme="minorHAnsi" w:cs="Arial"/>
          <w:sz w:val="20"/>
          <w:szCs w:val="20"/>
        </w:rPr>
        <w:t>.</w:t>
      </w:r>
    </w:p>
    <w:p w:rsidR="001B6D13" w:rsidRPr="00EF60ED" w:rsidRDefault="001B6D13" w:rsidP="00EF60ED">
      <w:pPr>
        <w:pStyle w:val="Akapitzlist"/>
        <w:numPr>
          <w:ilvl w:val="0"/>
          <w:numId w:val="59"/>
        </w:numPr>
        <w:spacing w:after="0" w:line="360" w:lineRule="auto"/>
        <w:jc w:val="both"/>
        <w:rPr>
          <w:rFonts w:asciiTheme="minorHAnsi" w:hAnsiTheme="minorHAnsi" w:cs="Arial"/>
          <w:sz w:val="20"/>
          <w:szCs w:val="20"/>
        </w:rPr>
      </w:pPr>
      <w:r w:rsidRPr="00EF60ED">
        <w:rPr>
          <w:rFonts w:asciiTheme="minorHAnsi" w:hAnsiTheme="minorHAnsi" w:cs="Arial"/>
          <w:sz w:val="20"/>
          <w:szCs w:val="20"/>
        </w:rPr>
        <w:t xml:space="preserve">Oświadczam, że nie podlegam wykluczeniu z postępowania na podstawie </w:t>
      </w:r>
      <w:r w:rsidRPr="00EF60ED">
        <w:rPr>
          <w:rFonts w:asciiTheme="minorHAnsi" w:hAnsiTheme="minorHAnsi" w:cs="Arial"/>
          <w:sz w:val="20"/>
          <w:szCs w:val="20"/>
        </w:rPr>
        <w:br/>
        <w:t>art. 24 u</w:t>
      </w:r>
      <w:r w:rsidR="00EF60ED">
        <w:rPr>
          <w:rFonts w:asciiTheme="minorHAnsi" w:hAnsiTheme="minorHAnsi" w:cs="Arial"/>
          <w:sz w:val="20"/>
          <w:szCs w:val="20"/>
        </w:rPr>
        <w:t xml:space="preserve">st. 5 ustawy </w:t>
      </w:r>
      <w:proofErr w:type="spellStart"/>
      <w:r w:rsidR="00EF60ED">
        <w:rPr>
          <w:rFonts w:asciiTheme="minorHAnsi" w:hAnsiTheme="minorHAnsi" w:cs="Arial"/>
          <w:sz w:val="20"/>
          <w:szCs w:val="20"/>
        </w:rPr>
        <w:t>Pzp</w:t>
      </w:r>
      <w:proofErr w:type="spellEnd"/>
      <w:r w:rsidR="00EF60ED">
        <w:rPr>
          <w:rFonts w:asciiTheme="minorHAnsi" w:hAnsiTheme="minorHAnsi" w:cs="Arial"/>
          <w:sz w:val="20"/>
          <w:szCs w:val="20"/>
        </w:rPr>
        <w:t xml:space="preserve"> </w:t>
      </w:r>
      <w:r w:rsidRPr="00EF60ED">
        <w:rPr>
          <w:rFonts w:asciiTheme="minorHAnsi" w:hAnsiTheme="minorHAnsi" w:cs="Arial"/>
          <w:sz w:val="20"/>
          <w:szCs w:val="20"/>
        </w:rPr>
        <w:t>.</w:t>
      </w:r>
    </w:p>
    <w:p w:rsidR="001B6D13" w:rsidRPr="001B6D13" w:rsidRDefault="001B6D13" w:rsidP="001B6D13">
      <w:pPr>
        <w:spacing w:after="0" w:line="360" w:lineRule="auto"/>
        <w:jc w:val="both"/>
        <w:rPr>
          <w:rFonts w:asciiTheme="minorHAnsi" w:hAnsiTheme="minorHAnsi" w:cs="Arial"/>
          <w:i/>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B6D13" w:rsidP="001B6D13">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1B6D13" w:rsidRPr="001B6D13" w:rsidRDefault="001B6D13" w:rsidP="001B6D13">
      <w:pPr>
        <w:spacing w:after="0" w:line="360" w:lineRule="auto"/>
        <w:ind w:left="5664" w:firstLine="708"/>
        <w:jc w:val="both"/>
        <w:rPr>
          <w:rFonts w:asciiTheme="minorHAnsi" w:hAnsiTheme="minorHAnsi" w:cs="Arial"/>
          <w:i/>
          <w:sz w:val="20"/>
          <w:szCs w:val="20"/>
        </w:rPr>
      </w:pPr>
    </w:p>
    <w:p w:rsid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Oświadczam, że zachodzą w stosunku do mnie podstawy wykluczenia z postępowania na podstawie art. …………. ustawy </w:t>
      </w:r>
      <w:proofErr w:type="spellStart"/>
      <w:r w:rsidRPr="001B6D13">
        <w:rPr>
          <w:rFonts w:asciiTheme="minorHAnsi" w:hAnsiTheme="minorHAnsi" w:cs="Arial"/>
          <w:sz w:val="20"/>
          <w:szCs w:val="20"/>
        </w:rPr>
        <w:t>Pzp</w:t>
      </w:r>
      <w:proofErr w:type="spellEnd"/>
      <w:r w:rsidRPr="001B6D13">
        <w:rPr>
          <w:rFonts w:asciiTheme="minorHAnsi" w:hAnsiTheme="minorHAnsi" w:cs="Arial"/>
          <w:sz w:val="20"/>
          <w:szCs w:val="20"/>
        </w:rPr>
        <w:t xml:space="preserve"> </w:t>
      </w:r>
      <w:r w:rsidRPr="001B6D13">
        <w:rPr>
          <w:rFonts w:asciiTheme="minorHAnsi" w:hAnsiTheme="minorHAnsi" w:cs="Arial"/>
          <w:i/>
          <w:sz w:val="20"/>
          <w:szCs w:val="20"/>
        </w:rPr>
        <w:t xml:space="preserve">(podać mającą zastosowanie podstawę wykluczenia spośród wymienionych w art. 24 ust. 1 pkt 13-14, 16-20 lub art. 24 ust. 5 ustawy </w:t>
      </w:r>
      <w:proofErr w:type="spellStart"/>
      <w:r w:rsidRPr="001B6D13">
        <w:rPr>
          <w:rFonts w:asciiTheme="minorHAnsi" w:hAnsiTheme="minorHAnsi" w:cs="Arial"/>
          <w:i/>
          <w:sz w:val="20"/>
          <w:szCs w:val="20"/>
        </w:rPr>
        <w:t>Pzp</w:t>
      </w:r>
      <w:proofErr w:type="spellEnd"/>
      <w:r w:rsidRPr="001B6D13">
        <w:rPr>
          <w:rFonts w:asciiTheme="minorHAnsi" w:hAnsiTheme="minorHAnsi" w:cs="Arial"/>
          <w:i/>
          <w:sz w:val="20"/>
          <w:szCs w:val="20"/>
        </w:rPr>
        <w:t>).</w:t>
      </w:r>
      <w:r w:rsidRPr="001B6D13">
        <w:rPr>
          <w:rFonts w:asciiTheme="minorHAnsi" w:hAnsiTheme="minorHAnsi" w:cs="Arial"/>
          <w:sz w:val="20"/>
          <w:szCs w:val="20"/>
        </w:rPr>
        <w:t xml:space="preserve"> Jednocześnie oświadczam, że w związku z ww. okolicznością, na podstawie art. 24 ust. 8 ustawy </w:t>
      </w:r>
      <w:proofErr w:type="spellStart"/>
      <w:r w:rsidRPr="001B6D13">
        <w:rPr>
          <w:rFonts w:asciiTheme="minorHAnsi" w:hAnsiTheme="minorHAnsi" w:cs="Arial"/>
          <w:sz w:val="20"/>
          <w:szCs w:val="20"/>
        </w:rPr>
        <w:t>Pzp</w:t>
      </w:r>
      <w:proofErr w:type="spellEnd"/>
      <w:r w:rsidRPr="001B6D13">
        <w:rPr>
          <w:rFonts w:asciiTheme="minorHAnsi" w:hAnsiTheme="minorHAnsi" w:cs="Arial"/>
          <w:sz w:val="20"/>
          <w:szCs w:val="20"/>
        </w:rPr>
        <w:t xml:space="preserve"> podjąłem następujące środki naprawcze: …………………………………………………………………………………………..…………………...........……………………………………………………………………………………………………………………………………………………………………………………………………………………………………</w:t>
      </w:r>
    </w:p>
    <w:p w:rsidR="001102DD" w:rsidRPr="001B6D13" w:rsidRDefault="001102DD"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B6D13" w:rsidP="001B6D13">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1B6D13" w:rsidRDefault="001B6D13" w:rsidP="001B6D13">
      <w:pPr>
        <w:spacing w:after="0" w:line="360" w:lineRule="auto"/>
        <w:jc w:val="both"/>
        <w:rPr>
          <w:rFonts w:asciiTheme="minorHAnsi" w:hAnsiTheme="minorHAnsi" w:cs="Arial"/>
          <w:i/>
          <w:sz w:val="20"/>
          <w:szCs w:val="20"/>
        </w:rPr>
      </w:pPr>
    </w:p>
    <w:p w:rsidR="001102DD" w:rsidRPr="001B6D13" w:rsidRDefault="001102DD" w:rsidP="001B6D13">
      <w:pPr>
        <w:spacing w:after="0" w:line="360" w:lineRule="auto"/>
        <w:jc w:val="both"/>
        <w:rPr>
          <w:rFonts w:asciiTheme="minorHAnsi" w:hAnsiTheme="minorHAnsi" w:cs="Arial"/>
          <w:i/>
          <w:sz w:val="20"/>
          <w:szCs w:val="20"/>
        </w:rPr>
      </w:pPr>
    </w:p>
    <w:p w:rsidR="001B6D13" w:rsidRPr="001B6D13" w:rsidRDefault="001B6D13" w:rsidP="001B6D13">
      <w:pPr>
        <w:shd w:val="clear" w:color="auto" w:fill="BFBFBF" w:themeFill="background1" w:themeFillShade="BF"/>
        <w:spacing w:after="0" w:line="360" w:lineRule="auto"/>
        <w:jc w:val="both"/>
        <w:rPr>
          <w:rFonts w:asciiTheme="minorHAnsi" w:hAnsiTheme="minorHAnsi" w:cs="Arial"/>
          <w:b/>
          <w:sz w:val="20"/>
          <w:szCs w:val="20"/>
        </w:rPr>
      </w:pPr>
      <w:r w:rsidRPr="001B6D13">
        <w:rPr>
          <w:rFonts w:asciiTheme="minorHAnsi" w:hAnsiTheme="minorHAnsi" w:cs="Arial"/>
          <w:b/>
          <w:sz w:val="20"/>
          <w:szCs w:val="20"/>
        </w:rPr>
        <w:t>OŚWIADCZENIE DOTYCZĄCE PODMIOTU, NA KTÓREGO ZASOBY POWOŁUJE SIĘ WYKONAWCA:</w:t>
      </w:r>
    </w:p>
    <w:p w:rsidR="001B6D13" w:rsidRPr="001B6D13" w:rsidRDefault="001B6D13" w:rsidP="001B6D13">
      <w:pPr>
        <w:spacing w:after="0" w:line="360" w:lineRule="auto"/>
        <w:jc w:val="both"/>
        <w:rPr>
          <w:rFonts w:asciiTheme="minorHAnsi" w:hAnsiTheme="minorHAnsi" w:cs="Arial"/>
          <w:b/>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Oświadczam, że w stosunku do następującego/</w:t>
      </w:r>
      <w:proofErr w:type="spellStart"/>
      <w:r w:rsidRPr="001B6D13">
        <w:rPr>
          <w:rFonts w:asciiTheme="minorHAnsi" w:hAnsiTheme="minorHAnsi" w:cs="Arial"/>
          <w:sz w:val="20"/>
          <w:szCs w:val="20"/>
        </w:rPr>
        <w:t>ych</w:t>
      </w:r>
      <w:proofErr w:type="spellEnd"/>
      <w:r w:rsidRPr="001B6D13">
        <w:rPr>
          <w:rFonts w:asciiTheme="minorHAnsi" w:hAnsiTheme="minorHAnsi" w:cs="Arial"/>
          <w:sz w:val="20"/>
          <w:szCs w:val="20"/>
        </w:rPr>
        <w:t xml:space="preserve"> podmiotu/</w:t>
      </w:r>
      <w:proofErr w:type="spellStart"/>
      <w:r w:rsidRPr="001B6D13">
        <w:rPr>
          <w:rFonts w:asciiTheme="minorHAnsi" w:hAnsiTheme="minorHAnsi" w:cs="Arial"/>
          <w:sz w:val="20"/>
          <w:szCs w:val="20"/>
        </w:rPr>
        <w:t>tów</w:t>
      </w:r>
      <w:proofErr w:type="spellEnd"/>
      <w:r w:rsidRPr="001B6D13">
        <w:rPr>
          <w:rFonts w:asciiTheme="minorHAnsi" w:hAnsiTheme="minorHAnsi" w:cs="Arial"/>
          <w:sz w:val="20"/>
          <w:szCs w:val="20"/>
        </w:rPr>
        <w:t>, na którego/</w:t>
      </w:r>
      <w:proofErr w:type="spellStart"/>
      <w:r w:rsidRPr="001B6D13">
        <w:rPr>
          <w:rFonts w:asciiTheme="minorHAnsi" w:hAnsiTheme="minorHAnsi" w:cs="Arial"/>
          <w:sz w:val="20"/>
          <w:szCs w:val="20"/>
        </w:rPr>
        <w:t>ych</w:t>
      </w:r>
      <w:proofErr w:type="spellEnd"/>
      <w:r w:rsidRPr="001B6D13">
        <w:rPr>
          <w:rFonts w:asciiTheme="minorHAnsi" w:hAnsiTheme="minorHAnsi" w:cs="Arial"/>
          <w:sz w:val="20"/>
          <w:szCs w:val="20"/>
        </w:rPr>
        <w:t xml:space="preserve"> zasoby powołuję się w niniejszym postępowaniu, tj.: …………………………………………………………… </w:t>
      </w:r>
      <w:r w:rsidRPr="001B6D13">
        <w:rPr>
          <w:rFonts w:asciiTheme="minorHAnsi" w:hAnsiTheme="minorHAnsi" w:cs="Arial"/>
          <w:i/>
          <w:sz w:val="20"/>
          <w:szCs w:val="20"/>
        </w:rPr>
        <w:t>(podać pełną nazwę/firmę, adres, a także w zależności od podmiotu: NIP/PESEL, KRS/</w:t>
      </w:r>
      <w:proofErr w:type="spellStart"/>
      <w:r w:rsidRPr="001B6D13">
        <w:rPr>
          <w:rFonts w:asciiTheme="minorHAnsi" w:hAnsiTheme="minorHAnsi" w:cs="Arial"/>
          <w:i/>
          <w:sz w:val="20"/>
          <w:szCs w:val="20"/>
        </w:rPr>
        <w:t>CEiDG</w:t>
      </w:r>
      <w:proofErr w:type="spellEnd"/>
      <w:r w:rsidRPr="001B6D13">
        <w:rPr>
          <w:rFonts w:asciiTheme="minorHAnsi" w:hAnsiTheme="minorHAnsi" w:cs="Arial"/>
          <w:i/>
          <w:sz w:val="20"/>
          <w:szCs w:val="20"/>
        </w:rPr>
        <w:t xml:space="preserve">) </w:t>
      </w:r>
      <w:r w:rsidRPr="001B6D13">
        <w:rPr>
          <w:rFonts w:asciiTheme="minorHAnsi" w:hAnsiTheme="minorHAnsi" w:cs="Arial"/>
          <w:sz w:val="20"/>
          <w:szCs w:val="20"/>
        </w:rPr>
        <w:t xml:space="preserve">nie zachodzą podstawy wykluczenia </w:t>
      </w:r>
      <w:r w:rsidR="001102DD">
        <w:rPr>
          <w:rFonts w:asciiTheme="minorHAnsi" w:hAnsiTheme="minorHAnsi" w:cs="Arial"/>
          <w:sz w:val="20"/>
          <w:szCs w:val="20"/>
        </w:rPr>
        <w:t xml:space="preserve">                                               </w:t>
      </w:r>
      <w:r w:rsidRPr="001B6D13">
        <w:rPr>
          <w:rFonts w:asciiTheme="minorHAnsi" w:hAnsiTheme="minorHAnsi" w:cs="Arial"/>
          <w:sz w:val="20"/>
          <w:szCs w:val="20"/>
        </w:rPr>
        <w:t>z postępowania o udzielenie zamówienia.</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102DD" w:rsidP="001B6D13">
      <w:pPr>
        <w:spacing w:after="0" w:line="360" w:lineRule="auto"/>
        <w:ind w:left="5664" w:firstLine="708"/>
        <w:jc w:val="both"/>
        <w:rPr>
          <w:rFonts w:asciiTheme="minorHAnsi" w:hAnsiTheme="minorHAnsi" w:cs="Arial"/>
          <w:i/>
          <w:sz w:val="20"/>
          <w:szCs w:val="20"/>
        </w:rPr>
      </w:pPr>
      <w:r>
        <w:rPr>
          <w:rFonts w:asciiTheme="minorHAnsi" w:hAnsiTheme="minorHAnsi" w:cs="Arial"/>
          <w:i/>
          <w:sz w:val="20"/>
          <w:szCs w:val="20"/>
        </w:rPr>
        <w:t xml:space="preserve">     </w:t>
      </w:r>
      <w:r w:rsidR="001B6D13" w:rsidRPr="001B6D13">
        <w:rPr>
          <w:rFonts w:asciiTheme="minorHAnsi" w:hAnsiTheme="minorHAnsi" w:cs="Arial"/>
          <w:i/>
          <w:sz w:val="20"/>
          <w:szCs w:val="20"/>
        </w:rPr>
        <w:t>(podpis)</w:t>
      </w:r>
    </w:p>
    <w:p w:rsidR="001B6D13" w:rsidRPr="001B6D13" w:rsidRDefault="001B6D13" w:rsidP="001B6D13">
      <w:pPr>
        <w:spacing w:after="0" w:line="360" w:lineRule="auto"/>
        <w:jc w:val="both"/>
        <w:rPr>
          <w:rFonts w:asciiTheme="minorHAnsi" w:hAnsiTheme="minorHAnsi" w:cs="Arial"/>
          <w:b/>
          <w:sz w:val="20"/>
          <w:szCs w:val="20"/>
        </w:rPr>
      </w:pPr>
    </w:p>
    <w:p w:rsidR="001B6D13" w:rsidRPr="001B6D13" w:rsidRDefault="001B6D13" w:rsidP="001B6D13">
      <w:pPr>
        <w:shd w:val="clear" w:color="auto" w:fill="BFBFBF" w:themeFill="background1" w:themeFillShade="BF"/>
        <w:spacing w:after="0" w:line="360" w:lineRule="auto"/>
        <w:jc w:val="both"/>
        <w:rPr>
          <w:rFonts w:asciiTheme="minorHAnsi" w:hAnsiTheme="minorHAnsi" w:cs="Arial"/>
          <w:b/>
          <w:sz w:val="20"/>
          <w:szCs w:val="20"/>
        </w:rPr>
      </w:pPr>
      <w:r w:rsidRPr="001B6D13">
        <w:rPr>
          <w:rFonts w:asciiTheme="minorHAnsi" w:hAnsiTheme="minorHAnsi" w:cs="Arial"/>
          <w:b/>
          <w:sz w:val="20"/>
          <w:szCs w:val="20"/>
        </w:rPr>
        <w:t>OŚWIADCZENIE DOTYCZĄCE PODWYKONAWCY NIE</w:t>
      </w:r>
      <w:r w:rsidR="00EF60ED">
        <w:rPr>
          <w:rFonts w:asciiTheme="minorHAnsi" w:hAnsiTheme="minorHAnsi" w:cs="Arial"/>
          <w:b/>
          <w:sz w:val="20"/>
          <w:szCs w:val="20"/>
        </w:rPr>
        <w:t xml:space="preserve"> </w:t>
      </w:r>
      <w:r w:rsidRPr="001B6D13">
        <w:rPr>
          <w:rFonts w:asciiTheme="minorHAnsi" w:hAnsiTheme="minorHAnsi" w:cs="Arial"/>
          <w:b/>
          <w:sz w:val="20"/>
          <w:szCs w:val="20"/>
        </w:rPr>
        <w:t>BĘDĄCEGO PODMIOTEM, NA KTÓREGO ZASOBY POWOŁUJE SIĘ WYKONAWCA:</w:t>
      </w:r>
    </w:p>
    <w:p w:rsidR="001B6D13" w:rsidRPr="001B6D13" w:rsidRDefault="001B6D13" w:rsidP="001B6D13">
      <w:pPr>
        <w:spacing w:after="0" w:line="360" w:lineRule="auto"/>
        <w:jc w:val="both"/>
        <w:rPr>
          <w:rFonts w:asciiTheme="minorHAnsi" w:hAnsiTheme="minorHAnsi" w:cs="Arial"/>
          <w:b/>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Oświadczam, że w stosunku do następującego/</w:t>
      </w:r>
      <w:proofErr w:type="spellStart"/>
      <w:r w:rsidRPr="001B6D13">
        <w:rPr>
          <w:rFonts w:asciiTheme="minorHAnsi" w:hAnsiTheme="minorHAnsi" w:cs="Arial"/>
          <w:sz w:val="20"/>
          <w:szCs w:val="20"/>
        </w:rPr>
        <w:t>ych</w:t>
      </w:r>
      <w:proofErr w:type="spellEnd"/>
      <w:r w:rsidRPr="001B6D13">
        <w:rPr>
          <w:rFonts w:asciiTheme="minorHAnsi" w:hAnsiTheme="minorHAnsi" w:cs="Arial"/>
          <w:sz w:val="20"/>
          <w:szCs w:val="20"/>
        </w:rPr>
        <w:t xml:space="preserve"> podmiotu/</w:t>
      </w:r>
      <w:proofErr w:type="spellStart"/>
      <w:r w:rsidRPr="001B6D13">
        <w:rPr>
          <w:rFonts w:asciiTheme="minorHAnsi" w:hAnsiTheme="minorHAnsi" w:cs="Arial"/>
          <w:sz w:val="20"/>
          <w:szCs w:val="20"/>
        </w:rPr>
        <w:t>tów</w:t>
      </w:r>
      <w:proofErr w:type="spellEnd"/>
      <w:r w:rsidRPr="001B6D13">
        <w:rPr>
          <w:rFonts w:asciiTheme="minorHAnsi" w:hAnsiTheme="minorHAnsi" w:cs="Arial"/>
          <w:sz w:val="20"/>
          <w:szCs w:val="20"/>
        </w:rPr>
        <w:t>, będącego/</w:t>
      </w:r>
      <w:proofErr w:type="spellStart"/>
      <w:r w:rsidRPr="001B6D13">
        <w:rPr>
          <w:rFonts w:asciiTheme="minorHAnsi" w:hAnsiTheme="minorHAnsi" w:cs="Arial"/>
          <w:sz w:val="20"/>
          <w:szCs w:val="20"/>
        </w:rPr>
        <w:t>ych</w:t>
      </w:r>
      <w:proofErr w:type="spellEnd"/>
      <w:r w:rsidRPr="001B6D13">
        <w:rPr>
          <w:rFonts w:asciiTheme="minorHAnsi" w:hAnsiTheme="minorHAnsi" w:cs="Arial"/>
          <w:sz w:val="20"/>
          <w:szCs w:val="20"/>
        </w:rPr>
        <w:t xml:space="preserve"> podwykonawcą/</w:t>
      </w:r>
      <w:proofErr w:type="spellStart"/>
      <w:r w:rsidRPr="001B6D13">
        <w:rPr>
          <w:rFonts w:asciiTheme="minorHAnsi" w:hAnsiTheme="minorHAnsi" w:cs="Arial"/>
          <w:sz w:val="20"/>
          <w:szCs w:val="20"/>
        </w:rPr>
        <w:t>ami</w:t>
      </w:r>
      <w:proofErr w:type="spellEnd"/>
      <w:r w:rsidRPr="001B6D13">
        <w:rPr>
          <w:rFonts w:asciiTheme="minorHAnsi" w:hAnsiTheme="minorHAnsi" w:cs="Arial"/>
          <w:sz w:val="20"/>
          <w:szCs w:val="20"/>
        </w:rPr>
        <w:t xml:space="preserve">: ……………………………………………………………………..….…… </w:t>
      </w:r>
      <w:r w:rsidRPr="001B6D13">
        <w:rPr>
          <w:rFonts w:asciiTheme="minorHAnsi" w:hAnsiTheme="minorHAnsi" w:cs="Arial"/>
          <w:i/>
          <w:sz w:val="20"/>
          <w:szCs w:val="20"/>
        </w:rPr>
        <w:t>(podać pełną nazwę/firmę, adres, a także w zależności od podmiotu: NIP/PESEL, KRS/</w:t>
      </w:r>
      <w:proofErr w:type="spellStart"/>
      <w:r w:rsidRPr="001B6D13">
        <w:rPr>
          <w:rFonts w:asciiTheme="minorHAnsi" w:hAnsiTheme="minorHAnsi" w:cs="Arial"/>
          <w:i/>
          <w:sz w:val="20"/>
          <w:szCs w:val="20"/>
        </w:rPr>
        <w:t>CEiDG</w:t>
      </w:r>
      <w:proofErr w:type="spellEnd"/>
      <w:r w:rsidRPr="001B6D13">
        <w:rPr>
          <w:rFonts w:asciiTheme="minorHAnsi" w:hAnsiTheme="minorHAnsi" w:cs="Arial"/>
          <w:i/>
          <w:sz w:val="20"/>
          <w:szCs w:val="20"/>
        </w:rPr>
        <w:t>)</w:t>
      </w:r>
      <w:r w:rsidRPr="001B6D13">
        <w:rPr>
          <w:rFonts w:asciiTheme="minorHAnsi" w:hAnsiTheme="minorHAnsi" w:cs="Arial"/>
          <w:sz w:val="20"/>
          <w:szCs w:val="20"/>
        </w:rPr>
        <w:t>, nie zachodzą podstawy wykluczenia z postępowania o udzielenie zamówienia.</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B6D13" w:rsidP="001102DD">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1B6D13" w:rsidRPr="001B6D13" w:rsidRDefault="001B6D13" w:rsidP="001B6D13">
      <w:pPr>
        <w:spacing w:after="0" w:line="360" w:lineRule="auto"/>
        <w:jc w:val="both"/>
        <w:rPr>
          <w:rFonts w:asciiTheme="minorHAnsi" w:hAnsiTheme="minorHAnsi" w:cs="Arial"/>
          <w:i/>
          <w:sz w:val="20"/>
          <w:szCs w:val="20"/>
        </w:rPr>
      </w:pPr>
    </w:p>
    <w:p w:rsidR="001B6D13" w:rsidRPr="001B6D13" w:rsidRDefault="001B6D13" w:rsidP="001B6D13">
      <w:pPr>
        <w:shd w:val="clear" w:color="auto" w:fill="BFBFBF" w:themeFill="background1" w:themeFillShade="BF"/>
        <w:spacing w:after="0" w:line="360" w:lineRule="auto"/>
        <w:jc w:val="both"/>
        <w:rPr>
          <w:rFonts w:asciiTheme="minorHAnsi" w:hAnsiTheme="minorHAnsi" w:cs="Arial"/>
          <w:b/>
          <w:sz w:val="20"/>
          <w:szCs w:val="20"/>
        </w:rPr>
      </w:pPr>
      <w:r w:rsidRPr="001B6D13">
        <w:rPr>
          <w:rFonts w:asciiTheme="minorHAnsi" w:hAnsiTheme="minorHAnsi" w:cs="Arial"/>
          <w:b/>
          <w:sz w:val="20"/>
          <w:szCs w:val="20"/>
        </w:rPr>
        <w:t>OŚWIADCZENIE DOTYCZĄCE PODANYCH INFORMACJI:</w:t>
      </w:r>
    </w:p>
    <w:p w:rsidR="001B6D13" w:rsidRPr="001B6D13" w:rsidRDefault="001B6D13" w:rsidP="001B6D13">
      <w:pPr>
        <w:spacing w:after="0" w:line="360" w:lineRule="auto"/>
        <w:jc w:val="both"/>
        <w:rPr>
          <w:rFonts w:asciiTheme="minorHAnsi" w:hAnsiTheme="minorHAnsi" w:cs="Arial"/>
          <w:b/>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Oświadczam, że wszystkie informacje podane w powyższych oświadczeniach są aktualne </w:t>
      </w:r>
      <w:r w:rsidRPr="001B6D13">
        <w:rPr>
          <w:rFonts w:asciiTheme="minorHAnsi" w:hAnsiTheme="minorHAnsi" w:cs="Arial"/>
          <w:sz w:val="20"/>
          <w:szCs w:val="20"/>
        </w:rPr>
        <w:br/>
        <w:t>i zgodne z prawdą oraz zostały przedstawione z pełną świadomością konsekwencji wprowadzenia zamawiającego w błąd przy przedstawianiu informacji.</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B6D13" w:rsidP="001B6D13">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756A9D" w:rsidRPr="001B6D13" w:rsidRDefault="00756A9D" w:rsidP="00756A9D">
      <w:pPr>
        <w:spacing w:after="0" w:line="360" w:lineRule="auto"/>
        <w:jc w:val="right"/>
        <w:rPr>
          <w:rFonts w:asciiTheme="minorHAnsi" w:hAnsiTheme="minorHAnsi" w:cs="Arial"/>
          <w:sz w:val="20"/>
          <w:szCs w:val="20"/>
        </w:rPr>
      </w:pPr>
    </w:p>
    <w:p w:rsidR="00756A9D" w:rsidRPr="001B6D13" w:rsidRDefault="00756A9D" w:rsidP="00756A9D">
      <w:pPr>
        <w:spacing w:after="0" w:line="360" w:lineRule="auto"/>
        <w:jc w:val="right"/>
        <w:rPr>
          <w:rFonts w:asciiTheme="minorHAnsi" w:hAnsiTheme="minorHAnsi" w:cs="Arial"/>
          <w:sz w:val="20"/>
          <w:szCs w:val="20"/>
        </w:rPr>
      </w:pPr>
    </w:p>
    <w:p w:rsidR="00756A9D" w:rsidRPr="001B6D13" w:rsidRDefault="00756A9D" w:rsidP="00756A9D">
      <w:pPr>
        <w:spacing w:after="0" w:line="360" w:lineRule="auto"/>
        <w:jc w:val="right"/>
        <w:rPr>
          <w:rFonts w:asciiTheme="minorHAnsi" w:hAnsiTheme="minorHAnsi" w:cs="Arial"/>
          <w:sz w:val="20"/>
          <w:szCs w:val="20"/>
        </w:rPr>
      </w:pPr>
    </w:p>
    <w:p w:rsidR="00756A9D" w:rsidRPr="001B6D13" w:rsidRDefault="00756A9D" w:rsidP="00756A9D">
      <w:pPr>
        <w:spacing w:after="0" w:line="360" w:lineRule="auto"/>
        <w:jc w:val="right"/>
        <w:rPr>
          <w:rFonts w:asciiTheme="minorHAnsi" w:hAnsiTheme="minorHAnsi" w:cs="Arial"/>
          <w:sz w:val="20"/>
          <w:szCs w:val="20"/>
        </w:rPr>
      </w:pPr>
    </w:p>
    <w:p w:rsidR="00756A9D" w:rsidRPr="001B6D13" w:rsidRDefault="00756A9D">
      <w:pPr>
        <w:spacing w:after="0" w:line="240" w:lineRule="auto"/>
        <w:rPr>
          <w:rFonts w:asciiTheme="minorHAnsi" w:hAnsiTheme="minorHAnsi" w:cs="Calibri"/>
          <w:sz w:val="20"/>
          <w:szCs w:val="20"/>
        </w:rPr>
      </w:pPr>
    </w:p>
    <w:p w:rsidR="00756A9D" w:rsidRPr="00407D45" w:rsidRDefault="00EF60ED" w:rsidP="00EF60ED">
      <w:pPr>
        <w:spacing w:after="0" w:line="360" w:lineRule="auto"/>
        <w:jc w:val="right"/>
        <w:rPr>
          <w:rFonts w:cs="Arial"/>
          <w:sz w:val="20"/>
          <w:szCs w:val="20"/>
        </w:rPr>
      </w:pPr>
      <w:r>
        <w:rPr>
          <w:rFonts w:cs="Arial"/>
          <w:sz w:val="20"/>
          <w:szCs w:val="20"/>
        </w:rPr>
        <w:t>Załącznik nr 4 do SIWZ</w:t>
      </w:r>
    </w:p>
    <w:p w:rsidR="006B1CE6" w:rsidRDefault="006B1CE6" w:rsidP="00756A9D">
      <w:pPr>
        <w:spacing w:after="0" w:line="240" w:lineRule="auto"/>
        <w:jc w:val="both"/>
        <w:rPr>
          <w:rFonts w:cs="Calibri"/>
          <w:sz w:val="20"/>
          <w:szCs w:val="20"/>
        </w:rPr>
      </w:pPr>
    </w:p>
    <w:p w:rsidR="006B1CE6" w:rsidRDefault="006B1CE6" w:rsidP="00756A9D">
      <w:pPr>
        <w:spacing w:after="0" w:line="240" w:lineRule="auto"/>
        <w:jc w:val="both"/>
        <w:rPr>
          <w:rFonts w:cs="Calibri"/>
          <w:sz w:val="20"/>
          <w:szCs w:val="20"/>
        </w:rPr>
      </w:pPr>
    </w:p>
    <w:p w:rsidR="006B1CE6" w:rsidRDefault="006B1CE6" w:rsidP="00756A9D">
      <w:pPr>
        <w:spacing w:after="0" w:line="240" w:lineRule="auto"/>
        <w:jc w:val="both"/>
        <w:rPr>
          <w:rFonts w:cs="Calibri"/>
          <w:sz w:val="20"/>
          <w:szCs w:val="20"/>
        </w:rPr>
      </w:pPr>
    </w:p>
    <w:p w:rsidR="006B1CE6" w:rsidRDefault="006B1CE6" w:rsidP="00756A9D">
      <w:pPr>
        <w:spacing w:after="0" w:line="240" w:lineRule="auto"/>
        <w:jc w:val="both"/>
        <w:rPr>
          <w:rFonts w:cs="Calibri"/>
          <w:sz w:val="20"/>
          <w:szCs w:val="20"/>
        </w:rPr>
      </w:pPr>
    </w:p>
    <w:p w:rsidR="00756A9D" w:rsidRPr="00407D45" w:rsidRDefault="00FB1B10" w:rsidP="00756A9D">
      <w:pPr>
        <w:spacing w:after="0" w:line="240" w:lineRule="auto"/>
        <w:jc w:val="both"/>
        <w:rPr>
          <w:rFonts w:cs="Calibri"/>
          <w:sz w:val="20"/>
          <w:szCs w:val="20"/>
        </w:rPr>
      </w:pPr>
      <w:r>
        <w:rPr>
          <w:rFonts w:cs="Calibri"/>
          <w:sz w:val="20"/>
          <w:szCs w:val="20"/>
        </w:rPr>
        <w:t>--------------------------------------------------</w:t>
      </w:r>
    </w:p>
    <w:p w:rsidR="00756A9D" w:rsidRPr="00407D45" w:rsidRDefault="00FB1B10" w:rsidP="00756A9D">
      <w:pPr>
        <w:spacing w:after="0" w:line="240" w:lineRule="auto"/>
        <w:jc w:val="both"/>
        <w:rPr>
          <w:rFonts w:cs="Calibri"/>
          <w:sz w:val="20"/>
          <w:szCs w:val="20"/>
        </w:rPr>
      </w:pPr>
      <w:r>
        <w:rPr>
          <w:rFonts w:cs="Calibri"/>
          <w:sz w:val="20"/>
          <w:szCs w:val="20"/>
        </w:rPr>
        <w:t xml:space="preserve">(pieczęć Wykonawcy / Wykonawców) </w:t>
      </w:r>
    </w:p>
    <w:p w:rsidR="00756A9D" w:rsidRPr="00407D45" w:rsidRDefault="00756A9D" w:rsidP="00756A9D">
      <w:pPr>
        <w:spacing w:before="120" w:after="0" w:line="360" w:lineRule="auto"/>
        <w:rPr>
          <w:rFonts w:cs="Calibri"/>
          <w:b/>
          <w:sz w:val="20"/>
          <w:szCs w:val="20"/>
        </w:rPr>
      </w:pPr>
    </w:p>
    <w:p w:rsidR="00756A9D" w:rsidRPr="00407D45" w:rsidRDefault="00FB1B10" w:rsidP="00756A9D">
      <w:pPr>
        <w:spacing w:before="120" w:after="0" w:line="360" w:lineRule="auto"/>
        <w:jc w:val="center"/>
        <w:rPr>
          <w:rFonts w:cs="Calibri"/>
          <w:b/>
          <w:sz w:val="20"/>
          <w:szCs w:val="20"/>
        </w:rPr>
      </w:pPr>
      <w:r>
        <w:rPr>
          <w:rFonts w:cs="Calibri"/>
          <w:b/>
          <w:sz w:val="20"/>
          <w:szCs w:val="20"/>
        </w:rPr>
        <w:t xml:space="preserve">Wykaz wykonanych usług, </w:t>
      </w:r>
    </w:p>
    <w:p w:rsidR="00756A9D" w:rsidRPr="00407D45" w:rsidRDefault="00756A9D" w:rsidP="00756A9D">
      <w:pPr>
        <w:autoSpaceDE w:val="0"/>
        <w:autoSpaceDN w:val="0"/>
        <w:adjustRightInd w:val="0"/>
        <w:spacing w:after="0" w:line="240" w:lineRule="auto"/>
        <w:ind w:left="357"/>
        <w:jc w:val="both"/>
        <w:rPr>
          <w:sz w:val="20"/>
          <w:szCs w:val="20"/>
        </w:rPr>
      </w:pPr>
    </w:p>
    <w:tbl>
      <w:tblPr>
        <w:tblW w:w="90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2094"/>
        <w:gridCol w:w="1871"/>
        <w:gridCol w:w="1248"/>
        <w:gridCol w:w="1419"/>
        <w:gridCol w:w="1732"/>
      </w:tblGrid>
      <w:tr w:rsidR="00756A9D" w:rsidRPr="00407D45" w:rsidTr="00410F0B">
        <w:trPr>
          <w:cantSplit/>
          <w:trHeight w:val="453"/>
          <w:jc w:val="center"/>
        </w:trPr>
        <w:tc>
          <w:tcPr>
            <w:tcW w:w="721" w:type="dxa"/>
            <w:vMerge w:val="restart"/>
            <w:tcBorders>
              <w:top w:val="single" w:sz="12" w:space="0" w:color="auto"/>
            </w:tcBorders>
            <w:shd w:val="clear" w:color="auto" w:fill="F3F3F3"/>
            <w:vAlign w:val="center"/>
          </w:tcPr>
          <w:p w:rsidR="00756A9D" w:rsidRPr="00407D45" w:rsidRDefault="00756A9D" w:rsidP="00410F0B">
            <w:pPr>
              <w:spacing w:after="0" w:line="240" w:lineRule="auto"/>
              <w:jc w:val="center"/>
              <w:rPr>
                <w:rFonts w:cs="Calibri"/>
                <w:b/>
                <w:sz w:val="20"/>
                <w:szCs w:val="20"/>
              </w:rPr>
            </w:pPr>
          </w:p>
          <w:p w:rsidR="00756A9D" w:rsidRPr="00407D45" w:rsidRDefault="00FB1B10" w:rsidP="00410F0B">
            <w:pPr>
              <w:spacing w:after="0" w:line="240" w:lineRule="auto"/>
              <w:jc w:val="center"/>
              <w:rPr>
                <w:rFonts w:cs="Calibri"/>
                <w:b/>
                <w:sz w:val="20"/>
                <w:szCs w:val="20"/>
              </w:rPr>
            </w:pPr>
            <w:r>
              <w:rPr>
                <w:rFonts w:cs="Calibri"/>
                <w:b/>
                <w:sz w:val="20"/>
                <w:szCs w:val="20"/>
              </w:rPr>
              <w:t>L.p.</w:t>
            </w:r>
          </w:p>
        </w:tc>
        <w:tc>
          <w:tcPr>
            <w:tcW w:w="2095" w:type="dxa"/>
            <w:vMerge w:val="restart"/>
            <w:tcBorders>
              <w:top w:val="single" w:sz="12" w:space="0" w:color="auto"/>
            </w:tcBorders>
            <w:shd w:val="clear" w:color="auto" w:fill="F3F3F3"/>
            <w:vAlign w:val="center"/>
          </w:tcPr>
          <w:p w:rsidR="00756A9D" w:rsidRPr="00407D45" w:rsidRDefault="00FB1B10" w:rsidP="00410F0B">
            <w:pPr>
              <w:spacing w:after="0" w:line="240" w:lineRule="auto"/>
              <w:jc w:val="center"/>
              <w:rPr>
                <w:rFonts w:cs="Calibri"/>
                <w:b/>
                <w:sz w:val="20"/>
                <w:szCs w:val="20"/>
              </w:rPr>
            </w:pPr>
            <w:r>
              <w:rPr>
                <w:rFonts w:cs="Calibri"/>
                <w:b/>
                <w:sz w:val="20"/>
                <w:szCs w:val="20"/>
              </w:rPr>
              <w:t>Nazwa usługi</w:t>
            </w:r>
          </w:p>
        </w:tc>
        <w:tc>
          <w:tcPr>
            <w:tcW w:w="1869" w:type="dxa"/>
            <w:vMerge w:val="restart"/>
            <w:tcBorders>
              <w:top w:val="single" w:sz="12" w:space="0" w:color="auto"/>
              <w:right w:val="single" w:sz="4" w:space="0" w:color="auto"/>
            </w:tcBorders>
            <w:shd w:val="clear" w:color="auto" w:fill="F3F3F3"/>
            <w:vAlign w:val="center"/>
          </w:tcPr>
          <w:p w:rsidR="00756A9D" w:rsidRPr="00407D45" w:rsidRDefault="00FB1B10" w:rsidP="00410F0B">
            <w:pPr>
              <w:spacing w:after="0" w:line="240" w:lineRule="auto"/>
              <w:jc w:val="center"/>
              <w:rPr>
                <w:rFonts w:cs="Calibri"/>
                <w:b/>
                <w:sz w:val="20"/>
                <w:szCs w:val="20"/>
              </w:rPr>
            </w:pPr>
            <w:r>
              <w:rPr>
                <w:rFonts w:cs="Calibri"/>
                <w:b/>
                <w:sz w:val="20"/>
                <w:szCs w:val="20"/>
              </w:rPr>
              <w:t>Przedmiot usługi, jej zakres, wartość brutto</w:t>
            </w:r>
          </w:p>
        </w:tc>
        <w:tc>
          <w:tcPr>
            <w:tcW w:w="2667" w:type="dxa"/>
            <w:gridSpan w:val="2"/>
            <w:vMerge w:val="restart"/>
            <w:tcBorders>
              <w:top w:val="single" w:sz="12" w:space="0" w:color="auto"/>
              <w:left w:val="single" w:sz="4" w:space="0" w:color="auto"/>
              <w:right w:val="single" w:sz="4" w:space="0" w:color="auto"/>
            </w:tcBorders>
            <w:shd w:val="clear" w:color="auto" w:fill="F3F3F3"/>
            <w:vAlign w:val="center"/>
          </w:tcPr>
          <w:p w:rsidR="00756A9D" w:rsidRPr="00407D45" w:rsidRDefault="00FB1B10" w:rsidP="00410F0B">
            <w:pPr>
              <w:spacing w:after="0" w:line="240" w:lineRule="auto"/>
              <w:jc w:val="center"/>
              <w:rPr>
                <w:rFonts w:cs="Calibri"/>
                <w:b/>
                <w:sz w:val="20"/>
                <w:szCs w:val="20"/>
              </w:rPr>
            </w:pPr>
            <w:r>
              <w:rPr>
                <w:rFonts w:cs="Calibri"/>
                <w:b/>
                <w:sz w:val="20"/>
                <w:szCs w:val="20"/>
              </w:rPr>
              <w:t>Data wykonania</w:t>
            </w:r>
          </w:p>
        </w:tc>
        <w:tc>
          <w:tcPr>
            <w:tcW w:w="1732" w:type="dxa"/>
            <w:vMerge w:val="restart"/>
            <w:tcBorders>
              <w:top w:val="single" w:sz="12" w:space="0" w:color="auto"/>
              <w:left w:val="single" w:sz="4" w:space="0" w:color="auto"/>
              <w:right w:val="single" w:sz="4" w:space="0" w:color="auto"/>
            </w:tcBorders>
            <w:shd w:val="clear" w:color="auto" w:fill="F3F3F3"/>
            <w:vAlign w:val="center"/>
          </w:tcPr>
          <w:p w:rsidR="00756A9D" w:rsidRPr="00407D45" w:rsidRDefault="00FB1B10" w:rsidP="00410F0B">
            <w:pPr>
              <w:spacing w:after="0" w:line="240" w:lineRule="auto"/>
              <w:jc w:val="center"/>
              <w:rPr>
                <w:rFonts w:cs="Calibri"/>
                <w:b/>
                <w:sz w:val="20"/>
                <w:szCs w:val="20"/>
              </w:rPr>
            </w:pPr>
            <w:r>
              <w:rPr>
                <w:rFonts w:cs="Calibri"/>
                <w:b/>
                <w:sz w:val="20"/>
                <w:szCs w:val="20"/>
              </w:rPr>
              <w:t>Podmiot na rzecz którego wykonano usługę</w:t>
            </w:r>
          </w:p>
        </w:tc>
      </w:tr>
      <w:tr w:rsidR="00756A9D" w:rsidRPr="00407D45" w:rsidTr="00410F0B">
        <w:trPr>
          <w:cantSplit/>
          <w:trHeight w:val="573"/>
          <w:jc w:val="center"/>
        </w:trPr>
        <w:tc>
          <w:tcPr>
            <w:tcW w:w="721" w:type="dxa"/>
            <w:vMerge/>
          </w:tcPr>
          <w:p w:rsidR="00756A9D" w:rsidRPr="00407D45" w:rsidRDefault="00756A9D" w:rsidP="00410F0B">
            <w:pPr>
              <w:spacing w:before="120" w:after="0" w:line="240" w:lineRule="auto"/>
              <w:rPr>
                <w:rFonts w:cs="Calibri"/>
                <w:b/>
                <w:sz w:val="20"/>
                <w:szCs w:val="20"/>
              </w:rPr>
            </w:pPr>
          </w:p>
        </w:tc>
        <w:tc>
          <w:tcPr>
            <w:tcW w:w="2095" w:type="dxa"/>
            <w:vMerge/>
          </w:tcPr>
          <w:p w:rsidR="00756A9D" w:rsidRPr="00407D45" w:rsidRDefault="00756A9D" w:rsidP="00410F0B">
            <w:pPr>
              <w:spacing w:before="120" w:after="0" w:line="240" w:lineRule="auto"/>
              <w:rPr>
                <w:rFonts w:cs="Calibri"/>
                <w:b/>
                <w:sz w:val="20"/>
                <w:szCs w:val="20"/>
              </w:rPr>
            </w:pPr>
          </w:p>
        </w:tc>
        <w:tc>
          <w:tcPr>
            <w:tcW w:w="1869" w:type="dxa"/>
            <w:vMerge/>
            <w:tcBorders>
              <w:right w:val="single" w:sz="4" w:space="0" w:color="auto"/>
            </w:tcBorders>
          </w:tcPr>
          <w:p w:rsidR="00756A9D" w:rsidRPr="00407D45" w:rsidRDefault="00756A9D" w:rsidP="00410F0B">
            <w:pPr>
              <w:spacing w:before="120" w:after="0" w:line="240" w:lineRule="auto"/>
              <w:rPr>
                <w:rFonts w:cs="Calibri"/>
                <w:b/>
                <w:sz w:val="20"/>
                <w:szCs w:val="20"/>
              </w:rPr>
            </w:pPr>
          </w:p>
        </w:tc>
        <w:tc>
          <w:tcPr>
            <w:tcW w:w="2667" w:type="dxa"/>
            <w:gridSpan w:val="2"/>
            <w:vMerge/>
            <w:tcBorders>
              <w:left w:val="single" w:sz="4"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732" w:type="dxa"/>
            <w:vMerge/>
            <w:tcBorders>
              <w:left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r w:rsidR="00756A9D" w:rsidRPr="00407D45" w:rsidTr="00410F0B">
        <w:trPr>
          <w:cantSplit/>
          <w:trHeight w:val="470"/>
          <w:jc w:val="center"/>
        </w:trPr>
        <w:tc>
          <w:tcPr>
            <w:tcW w:w="721" w:type="dxa"/>
            <w:vMerge/>
          </w:tcPr>
          <w:p w:rsidR="00756A9D" w:rsidRPr="00407D45" w:rsidRDefault="00756A9D" w:rsidP="00410F0B">
            <w:pPr>
              <w:spacing w:before="120" w:after="0" w:line="240" w:lineRule="auto"/>
              <w:rPr>
                <w:rFonts w:cs="Calibri"/>
                <w:b/>
                <w:sz w:val="20"/>
                <w:szCs w:val="20"/>
              </w:rPr>
            </w:pPr>
          </w:p>
        </w:tc>
        <w:tc>
          <w:tcPr>
            <w:tcW w:w="2095" w:type="dxa"/>
            <w:vMerge/>
          </w:tcPr>
          <w:p w:rsidR="00756A9D" w:rsidRPr="00407D45" w:rsidRDefault="00756A9D" w:rsidP="00410F0B">
            <w:pPr>
              <w:spacing w:before="120" w:after="0" w:line="240" w:lineRule="auto"/>
              <w:rPr>
                <w:rFonts w:cs="Calibri"/>
                <w:b/>
                <w:sz w:val="20"/>
                <w:szCs w:val="20"/>
              </w:rPr>
            </w:pPr>
          </w:p>
        </w:tc>
        <w:tc>
          <w:tcPr>
            <w:tcW w:w="1871" w:type="dxa"/>
            <w:tcBorders>
              <w:right w:val="single" w:sz="4" w:space="0" w:color="auto"/>
            </w:tcBorders>
          </w:tcPr>
          <w:p w:rsidR="00756A9D" w:rsidRPr="00407D45" w:rsidRDefault="00756A9D" w:rsidP="00410F0B">
            <w:pPr>
              <w:spacing w:before="120" w:after="0" w:line="240" w:lineRule="auto"/>
              <w:rPr>
                <w:rFonts w:cs="Calibri"/>
                <w:b/>
                <w:sz w:val="20"/>
                <w:szCs w:val="20"/>
              </w:rPr>
            </w:pPr>
          </w:p>
        </w:tc>
        <w:tc>
          <w:tcPr>
            <w:tcW w:w="1248" w:type="dxa"/>
            <w:tcBorders>
              <w:top w:val="single" w:sz="4" w:space="0" w:color="auto"/>
              <w:left w:val="single" w:sz="4" w:space="0" w:color="auto"/>
              <w:right w:val="single" w:sz="4" w:space="0" w:color="auto"/>
            </w:tcBorders>
            <w:shd w:val="clear" w:color="auto" w:fill="F3F3F3"/>
            <w:vAlign w:val="center"/>
          </w:tcPr>
          <w:p w:rsidR="00756A9D" w:rsidRPr="00407D45" w:rsidRDefault="00FB1B10" w:rsidP="00410F0B">
            <w:pPr>
              <w:spacing w:before="120" w:after="0" w:line="240" w:lineRule="auto"/>
              <w:jc w:val="center"/>
              <w:rPr>
                <w:rFonts w:cs="Calibri"/>
                <w:b/>
                <w:sz w:val="20"/>
                <w:szCs w:val="20"/>
              </w:rPr>
            </w:pPr>
            <w:r>
              <w:rPr>
                <w:rFonts w:cs="Calibri"/>
                <w:b/>
                <w:sz w:val="20"/>
                <w:szCs w:val="20"/>
              </w:rPr>
              <w:t>rozpoczęcia (dzień miesiąc rok)</w:t>
            </w:r>
          </w:p>
        </w:tc>
        <w:tc>
          <w:tcPr>
            <w:tcW w:w="1417" w:type="dxa"/>
            <w:tcBorders>
              <w:top w:val="single" w:sz="4" w:space="0" w:color="auto"/>
              <w:left w:val="single" w:sz="4" w:space="0" w:color="auto"/>
              <w:right w:val="single" w:sz="4" w:space="0" w:color="auto"/>
            </w:tcBorders>
            <w:shd w:val="clear" w:color="auto" w:fill="F3F3F3"/>
            <w:vAlign w:val="center"/>
          </w:tcPr>
          <w:p w:rsidR="00756A9D" w:rsidRPr="00407D45" w:rsidRDefault="00FB1B10" w:rsidP="00410F0B">
            <w:pPr>
              <w:spacing w:before="120" w:after="0" w:line="240" w:lineRule="auto"/>
              <w:jc w:val="center"/>
              <w:rPr>
                <w:rFonts w:cs="Calibri"/>
                <w:b/>
                <w:sz w:val="20"/>
                <w:szCs w:val="20"/>
              </w:rPr>
            </w:pPr>
            <w:r>
              <w:rPr>
                <w:rFonts w:cs="Calibri"/>
                <w:b/>
                <w:sz w:val="20"/>
                <w:szCs w:val="20"/>
              </w:rPr>
              <w:t>zakończenia (dzień miesiąc rok)</w:t>
            </w:r>
          </w:p>
        </w:tc>
        <w:tc>
          <w:tcPr>
            <w:tcW w:w="1732" w:type="dxa"/>
            <w:vMerge/>
            <w:tcBorders>
              <w:left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r w:rsidR="00756A9D" w:rsidRPr="00407D45" w:rsidTr="00410F0B">
        <w:trPr>
          <w:cantSplit/>
          <w:trHeight w:val="425"/>
          <w:jc w:val="center"/>
        </w:trPr>
        <w:tc>
          <w:tcPr>
            <w:tcW w:w="721" w:type="dxa"/>
            <w:tcBorders>
              <w:bottom w:val="single" w:sz="6" w:space="0" w:color="auto"/>
            </w:tcBorders>
          </w:tcPr>
          <w:p w:rsidR="00756A9D" w:rsidRPr="00407D45" w:rsidRDefault="00FB1B10" w:rsidP="00410F0B">
            <w:pPr>
              <w:spacing w:before="120" w:after="0" w:line="240" w:lineRule="auto"/>
              <w:rPr>
                <w:rFonts w:cs="Calibri"/>
                <w:b/>
                <w:sz w:val="20"/>
                <w:szCs w:val="20"/>
              </w:rPr>
            </w:pPr>
            <w:r>
              <w:rPr>
                <w:rFonts w:cs="Calibri"/>
                <w:b/>
                <w:sz w:val="20"/>
                <w:szCs w:val="20"/>
              </w:rPr>
              <w:t>1</w:t>
            </w:r>
          </w:p>
        </w:tc>
        <w:tc>
          <w:tcPr>
            <w:tcW w:w="2095" w:type="dxa"/>
            <w:tcBorders>
              <w:bottom w:val="single" w:sz="6" w:space="0" w:color="auto"/>
            </w:tcBorders>
          </w:tcPr>
          <w:p w:rsidR="00756A9D" w:rsidRPr="00407D45" w:rsidRDefault="00756A9D" w:rsidP="00410F0B">
            <w:pPr>
              <w:spacing w:before="120" w:after="0" w:line="240" w:lineRule="auto"/>
              <w:rPr>
                <w:rFonts w:cs="Calibri"/>
                <w:b/>
                <w:sz w:val="20"/>
                <w:szCs w:val="20"/>
              </w:rPr>
            </w:pPr>
          </w:p>
        </w:tc>
        <w:tc>
          <w:tcPr>
            <w:tcW w:w="1871" w:type="dxa"/>
            <w:tcBorders>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248" w:type="dxa"/>
            <w:tcBorders>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417" w:type="dxa"/>
            <w:tcBorders>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732" w:type="dxa"/>
            <w:tcBorders>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r w:rsidR="00756A9D" w:rsidRPr="00407D45" w:rsidTr="00410F0B">
        <w:trPr>
          <w:cantSplit/>
          <w:trHeight w:val="537"/>
          <w:jc w:val="center"/>
        </w:trPr>
        <w:tc>
          <w:tcPr>
            <w:tcW w:w="721" w:type="dxa"/>
            <w:tcBorders>
              <w:top w:val="single" w:sz="6" w:space="0" w:color="auto"/>
              <w:bottom w:val="single" w:sz="6" w:space="0" w:color="auto"/>
            </w:tcBorders>
          </w:tcPr>
          <w:p w:rsidR="00756A9D" w:rsidRPr="00407D45" w:rsidRDefault="00FB1B10" w:rsidP="00410F0B">
            <w:pPr>
              <w:spacing w:before="120" w:after="0" w:line="240" w:lineRule="auto"/>
              <w:rPr>
                <w:rFonts w:cs="Calibri"/>
                <w:b/>
                <w:sz w:val="20"/>
                <w:szCs w:val="20"/>
              </w:rPr>
            </w:pPr>
            <w:r>
              <w:rPr>
                <w:rFonts w:cs="Calibri"/>
                <w:b/>
                <w:sz w:val="20"/>
                <w:szCs w:val="20"/>
              </w:rPr>
              <w:t>2</w:t>
            </w:r>
          </w:p>
        </w:tc>
        <w:tc>
          <w:tcPr>
            <w:tcW w:w="2095" w:type="dxa"/>
            <w:tcBorders>
              <w:top w:val="single" w:sz="6" w:space="0" w:color="auto"/>
              <w:bottom w:val="single" w:sz="6" w:space="0" w:color="auto"/>
            </w:tcBorders>
          </w:tcPr>
          <w:p w:rsidR="00756A9D" w:rsidRPr="00407D45" w:rsidRDefault="00756A9D" w:rsidP="00410F0B">
            <w:pPr>
              <w:spacing w:before="120" w:after="0" w:line="240" w:lineRule="auto"/>
              <w:rPr>
                <w:rFonts w:cs="Calibri"/>
                <w:b/>
                <w:sz w:val="20"/>
                <w:szCs w:val="20"/>
              </w:rPr>
            </w:pPr>
          </w:p>
        </w:tc>
        <w:tc>
          <w:tcPr>
            <w:tcW w:w="1871" w:type="dxa"/>
            <w:tcBorders>
              <w:top w:val="single" w:sz="6"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248" w:type="dxa"/>
            <w:tcBorders>
              <w:top w:val="single" w:sz="6" w:space="0" w:color="auto"/>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417" w:type="dxa"/>
            <w:tcBorders>
              <w:top w:val="single" w:sz="6" w:space="0" w:color="auto"/>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732" w:type="dxa"/>
            <w:tcBorders>
              <w:top w:val="single" w:sz="6" w:space="0" w:color="auto"/>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r w:rsidR="00756A9D" w:rsidRPr="00407D45" w:rsidTr="00410F0B">
        <w:trPr>
          <w:cantSplit/>
          <w:trHeight w:val="537"/>
          <w:jc w:val="center"/>
        </w:trPr>
        <w:tc>
          <w:tcPr>
            <w:tcW w:w="721" w:type="dxa"/>
            <w:tcBorders>
              <w:top w:val="single" w:sz="6" w:space="0" w:color="auto"/>
              <w:bottom w:val="single" w:sz="4" w:space="0" w:color="auto"/>
            </w:tcBorders>
          </w:tcPr>
          <w:p w:rsidR="00756A9D" w:rsidRPr="00407D45" w:rsidRDefault="00FB1B10" w:rsidP="00410F0B">
            <w:pPr>
              <w:spacing w:before="120" w:after="0" w:line="240" w:lineRule="auto"/>
              <w:rPr>
                <w:rFonts w:cs="Calibri"/>
                <w:b/>
                <w:sz w:val="20"/>
                <w:szCs w:val="20"/>
              </w:rPr>
            </w:pPr>
            <w:r>
              <w:rPr>
                <w:rFonts w:cs="Calibri"/>
                <w:b/>
                <w:sz w:val="20"/>
                <w:szCs w:val="20"/>
              </w:rPr>
              <w:t>3</w:t>
            </w:r>
          </w:p>
        </w:tc>
        <w:tc>
          <w:tcPr>
            <w:tcW w:w="2095" w:type="dxa"/>
            <w:tcBorders>
              <w:top w:val="single" w:sz="6" w:space="0" w:color="auto"/>
              <w:bottom w:val="single" w:sz="4" w:space="0" w:color="auto"/>
            </w:tcBorders>
          </w:tcPr>
          <w:p w:rsidR="00756A9D" w:rsidRPr="00407D45" w:rsidRDefault="00756A9D" w:rsidP="00410F0B">
            <w:pPr>
              <w:spacing w:before="120" w:after="0" w:line="240" w:lineRule="auto"/>
              <w:rPr>
                <w:rFonts w:cs="Calibri"/>
                <w:b/>
                <w:sz w:val="20"/>
                <w:szCs w:val="20"/>
              </w:rPr>
            </w:pPr>
          </w:p>
        </w:tc>
        <w:tc>
          <w:tcPr>
            <w:tcW w:w="1871" w:type="dxa"/>
            <w:tcBorders>
              <w:top w:val="single" w:sz="6"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248" w:type="dxa"/>
            <w:tcBorders>
              <w:top w:val="single" w:sz="6" w:space="0" w:color="auto"/>
              <w:left w:val="single" w:sz="4"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417" w:type="dxa"/>
            <w:tcBorders>
              <w:top w:val="single" w:sz="6" w:space="0" w:color="auto"/>
              <w:left w:val="single" w:sz="4"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732" w:type="dxa"/>
            <w:tcBorders>
              <w:top w:val="single" w:sz="6" w:space="0" w:color="auto"/>
              <w:left w:val="single" w:sz="4"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bl>
    <w:p w:rsidR="00756A9D" w:rsidRPr="00407D45" w:rsidRDefault="00756A9D">
      <w:pPr>
        <w:spacing w:after="0" w:line="240" w:lineRule="auto"/>
        <w:rPr>
          <w:rFonts w:cs="Arial"/>
          <w:sz w:val="20"/>
          <w:szCs w:val="20"/>
        </w:rPr>
      </w:pPr>
    </w:p>
    <w:p w:rsidR="00756A9D" w:rsidRPr="00D72A29" w:rsidRDefault="00D72A29">
      <w:pPr>
        <w:spacing w:after="0" w:line="240" w:lineRule="auto"/>
        <w:rPr>
          <w:rFonts w:cs="Arial"/>
          <w:i/>
          <w:sz w:val="20"/>
          <w:szCs w:val="20"/>
        </w:rPr>
      </w:pPr>
      <w:r w:rsidRPr="00D72A29">
        <w:rPr>
          <w:rFonts w:cs="Arial"/>
          <w:i/>
          <w:sz w:val="20"/>
          <w:szCs w:val="20"/>
        </w:rPr>
        <w:t>Wykonawca dodaje wiersze według potrzeb</w:t>
      </w:r>
    </w:p>
    <w:p w:rsidR="00D72A29" w:rsidRDefault="00D72A29" w:rsidP="00D72A29">
      <w:pPr>
        <w:spacing w:after="0" w:line="240" w:lineRule="auto"/>
        <w:jc w:val="right"/>
        <w:rPr>
          <w:rFonts w:cs="Arial"/>
          <w:sz w:val="20"/>
          <w:szCs w:val="20"/>
        </w:rPr>
      </w:pPr>
    </w:p>
    <w:p w:rsidR="00D72A29" w:rsidRDefault="00D72A29" w:rsidP="00D72A29">
      <w:pPr>
        <w:spacing w:after="0" w:line="240" w:lineRule="auto"/>
        <w:jc w:val="right"/>
        <w:rPr>
          <w:rFonts w:cs="Arial"/>
          <w:sz w:val="20"/>
          <w:szCs w:val="20"/>
        </w:rPr>
      </w:pPr>
    </w:p>
    <w:p w:rsidR="00756A9D" w:rsidRPr="00D72A29" w:rsidRDefault="00D72A29" w:rsidP="00D72A29">
      <w:pPr>
        <w:spacing w:after="0" w:line="240" w:lineRule="auto"/>
        <w:jc w:val="right"/>
        <w:rPr>
          <w:rFonts w:cs="Arial"/>
          <w:i/>
          <w:sz w:val="20"/>
          <w:szCs w:val="20"/>
        </w:rPr>
      </w:pPr>
      <w:r w:rsidRPr="00D72A29">
        <w:rPr>
          <w:rFonts w:cs="Arial"/>
          <w:i/>
          <w:sz w:val="20"/>
          <w:szCs w:val="20"/>
        </w:rPr>
        <w:t>………………..</w:t>
      </w:r>
      <w:r w:rsidR="00FB1B10" w:rsidRPr="00D72A29">
        <w:rPr>
          <w:rFonts w:cs="Arial"/>
          <w:i/>
          <w:sz w:val="20"/>
          <w:szCs w:val="20"/>
        </w:rPr>
        <w:t>………………………………………………………</w:t>
      </w:r>
    </w:p>
    <w:p w:rsidR="00756A9D" w:rsidRPr="00407D45" w:rsidRDefault="00FB1B10" w:rsidP="00D72A29">
      <w:pPr>
        <w:spacing w:after="0" w:line="240" w:lineRule="auto"/>
        <w:jc w:val="right"/>
        <w:rPr>
          <w:rFonts w:cs="Arial"/>
          <w:sz w:val="20"/>
          <w:szCs w:val="20"/>
        </w:rPr>
      </w:pPr>
      <w:r w:rsidRPr="00D72A29">
        <w:rPr>
          <w:rFonts w:cs="Arial"/>
          <w:i/>
          <w:sz w:val="20"/>
          <w:szCs w:val="20"/>
        </w:rPr>
        <w:t>Data i podpis osoby upoważnionej</w:t>
      </w:r>
      <w:r>
        <w:rPr>
          <w:rFonts w:cs="Arial"/>
          <w:sz w:val="20"/>
          <w:szCs w:val="20"/>
        </w:rPr>
        <w:t xml:space="preserve"> </w:t>
      </w:r>
      <w:r>
        <w:rPr>
          <w:rFonts w:cs="Arial"/>
          <w:sz w:val="20"/>
          <w:szCs w:val="20"/>
        </w:rPr>
        <w:br w:type="page"/>
      </w:r>
    </w:p>
    <w:p w:rsidR="00756A9D" w:rsidRDefault="00FB1B10" w:rsidP="00756A9D">
      <w:pPr>
        <w:spacing w:after="0" w:line="360" w:lineRule="auto"/>
        <w:jc w:val="right"/>
        <w:rPr>
          <w:rFonts w:cs="Arial"/>
          <w:sz w:val="20"/>
          <w:szCs w:val="20"/>
        </w:rPr>
      </w:pPr>
      <w:r>
        <w:rPr>
          <w:rFonts w:cs="Arial"/>
          <w:sz w:val="20"/>
          <w:szCs w:val="20"/>
        </w:rPr>
        <w:lastRenderedPageBreak/>
        <w:t>Załącznik nr 5 do SIWZ</w:t>
      </w:r>
    </w:p>
    <w:p w:rsidR="00D72A29" w:rsidRDefault="00D72A29" w:rsidP="00756A9D">
      <w:pPr>
        <w:spacing w:after="0" w:line="360" w:lineRule="auto"/>
        <w:jc w:val="right"/>
        <w:rPr>
          <w:rFonts w:cs="Arial"/>
          <w:sz w:val="20"/>
          <w:szCs w:val="20"/>
        </w:rPr>
      </w:pPr>
    </w:p>
    <w:p w:rsidR="00D72A29" w:rsidRDefault="00D72A29" w:rsidP="00756A9D">
      <w:pPr>
        <w:spacing w:after="0" w:line="360" w:lineRule="auto"/>
        <w:jc w:val="right"/>
        <w:rPr>
          <w:rFonts w:cs="Arial"/>
          <w:sz w:val="20"/>
          <w:szCs w:val="20"/>
        </w:rPr>
      </w:pPr>
    </w:p>
    <w:p w:rsidR="00D72A29" w:rsidRDefault="00D72A29" w:rsidP="00756A9D">
      <w:pPr>
        <w:spacing w:after="0" w:line="360" w:lineRule="auto"/>
        <w:jc w:val="right"/>
        <w:rPr>
          <w:rFonts w:cs="Arial"/>
          <w:sz w:val="20"/>
          <w:szCs w:val="20"/>
        </w:rPr>
      </w:pPr>
    </w:p>
    <w:p w:rsidR="00D72A29" w:rsidRPr="00407D45" w:rsidRDefault="00D72A29" w:rsidP="00756A9D">
      <w:pPr>
        <w:spacing w:after="0" w:line="360" w:lineRule="auto"/>
        <w:jc w:val="right"/>
        <w:rPr>
          <w:rFonts w:cs="Arial"/>
          <w:sz w:val="20"/>
          <w:szCs w:val="20"/>
        </w:rPr>
      </w:pPr>
    </w:p>
    <w:p w:rsidR="006B1CE6" w:rsidRDefault="006B1CE6" w:rsidP="00756A9D">
      <w:pPr>
        <w:spacing w:after="0" w:line="360" w:lineRule="auto"/>
        <w:outlineLvl w:val="0"/>
        <w:rPr>
          <w:b/>
          <w:bCs/>
          <w:kern w:val="28"/>
          <w:sz w:val="20"/>
          <w:szCs w:val="20"/>
          <w:lang w:eastAsia="en-US"/>
        </w:rPr>
      </w:pPr>
    </w:p>
    <w:p w:rsidR="006B1CE6" w:rsidRDefault="006B1CE6" w:rsidP="00756A9D">
      <w:pPr>
        <w:spacing w:after="0" w:line="360" w:lineRule="auto"/>
        <w:outlineLvl w:val="0"/>
        <w:rPr>
          <w:b/>
          <w:bCs/>
          <w:kern w:val="28"/>
          <w:sz w:val="20"/>
          <w:szCs w:val="20"/>
          <w:lang w:eastAsia="en-US"/>
        </w:rPr>
      </w:pPr>
    </w:p>
    <w:p w:rsidR="006B1CE6" w:rsidRDefault="006B1CE6" w:rsidP="00756A9D">
      <w:pPr>
        <w:spacing w:after="0" w:line="360" w:lineRule="auto"/>
        <w:outlineLvl w:val="0"/>
        <w:rPr>
          <w:b/>
          <w:bCs/>
          <w:kern w:val="28"/>
          <w:sz w:val="20"/>
          <w:szCs w:val="20"/>
          <w:lang w:eastAsia="en-US"/>
        </w:rPr>
      </w:pPr>
    </w:p>
    <w:p w:rsidR="00756A9D" w:rsidRDefault="00FB1B10" w:rsidP="00756A9D">
      <w:pPr>
        <w:spacing w:after="0" w:line="360" w:lineRule="auto"/>
        <w:outlineLvl w:val="0"/>
        <w:rPr>
          <w:b/>
          <w:bCs/>
          <w:kern w:val="28"/>
          <w:sz w:val="20"/>
          <w:szCs w:val="20"/>
          <w:lang w:eastAsia="en-US"/>
        </w:rPr>
      </w:pPr>
      <w:r>
        <w:rPr>
          <w:b/>
          <w:bCs/>
          <w:kern w:val="28"/>
          <w:sz w:val="20"/>
          <w:szCs w:val="20"/>
          <w:lang w:eastAsia="en-US"/>
        </w:rPr>
        <w:t>Wykaz osób, które będą uczestniczyć w wykonywaniu zamówienia wraz z informacją na temat ich kwalifikacji zawodowych, doświadczenia i wykształcenia oraz informacja o podstawie do dysponowania tymi osobami</w:t>
      </w:r>
    </w:p>
    <w:p w:rsidR="00D72A29" w:rsidRPr="00407D45" w:rsidRDefault="00D72A29" w:rsidP="00756A9D">
      <w:pPr>
        <w:spacing w:after="0" w:line="360" w:lineRule="auto"/>
        <w:outlineLvl w:val="0"/>
        <w:rPr>
          <w:b/>
          <w:bCs/>
          <w:kern w:val="28"/>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650"/>
        <w:gridCol w:w="3284"/>
        <w:gridCol w:w="3677"/>
      </w:tblGrid>
      <w:tr w:rsidR="00756A9D" w:rsidRPr="00407D45" w:rsidTr="00410F0B">
        <w:tc>
          <w:tcPr>
            <w:tcW w:w="694" w:type="dxa"/>
          </w:tcPr>
          <w:p w:rsidR="00756A9D" w:rsidRPr="00407D45" w:rsidRDefault="00FB1B10" w:rsidP="00410F0B">
            <w:pPr>
              <w:spacing w:after="0" w:line="240" w:lineRule="auto"/>
              <w:rPr>
                <w:rFonts w:eastAsia="Calibri"/>
                <w:sz w:val="20"/>
                <w:szCs w:val="20"/>
                <w:lang w:eastAsia="en-US"/>
              </w:rPr>
            </w:pPr>
            <w:r>
              <w:rPr>
                <w:rFonts w:eastAsia="Calibri"/>
                <w:sz w:val="20"/>
                <w:szCs w:val="20"/>
                <w:lang w:eastAsia="en-US"/>
              </w:rPr>
              <w:t>Lp.</w:t>
            </w:r>
          </w:p>
        </w:tc>
        <w:tc>
          <w:tcPr>
            <w:tcW w:w="2170" w:type="dxa"/>
          </w:tcPr>
          <w:p w:rsidR="00756A9D" w:rsidRPr="00407D45" w:rsidRDefault="00FB1B10" w:rsidP="00410F0B">
            <w:pPr>
              <w:spacing w:after="0" w:line="240" w:lineRule="auto"/>
              <w:rPr>
                <w:rFonts w:eastAsia="Calibri"/>
                <w:sz w:val="20"/>
                <w:szCs w:val="20"/>
                <w:lang w:eastAsia="en-US"/>
              </w:rPr>
            </w:pPr>
            <w:r>
              <w:rPr>
                <w:rFonts w:eastAsia="Calibri"/>
                <w:sz w:val="20"/>
                <w:szCs w:val="20"/>
                <w:lang w:eastAsia="en-US"/>
              </w:rPr>
              <w:t>Imię i nazwisko</w:t>
            </w:r>
          </w:p>
        </w:tc>
        <w:tc>
          <w:tcPr>
            <w:tcW w:w="4696" w:type="dxa"/>
            <w:tcBorders>
              <w:right w:val="single" w:sz="4" w:space="0" w:color="auto"/>
            </w:tcBorders>
          </w:tcPr>
          <w:p w:rsidR="00756A9D" w:rsidRPr="00407D45" w:rsidRDefault="00FB1B10" w:rsidP="00410F0B">
            <w:pPr>
              <w:spacing w:after="0" w:line="240" w:lineRule="auto"/>
              <w:rPr>
                <w:rFonts w:eastAsia="Calibri"/>
                <w:b/>
                <w:sz w:val="20"/>
                <w:szCs w:val="20"/>
                <w:lang w:eastAsia="en-US"/>
              </w:rPr>
            </w:pPr>
            <w:r>
              <w:rPr>
                <w:rFonts w:eastAsia="Calibri"/>
                <w:sz w:val="20"/>
                <w:szCs w:val="20"/>
                <w:lang w:eastAsia="en-US"/>
              </w:rPr>
              <w:t>kwalifikacje, doświadczenie w zakresie wymaganym SIWZ</w:t>
            </w:r>
          </w:p>
        </w:tc>
        <w:tc>
          <w:tcPr>
            <w:tcW w:w="5382" w:type="dxa"/>
            <w:tcBorders>
              <w:left w:val="single" w:sz="4" w:space="0" w:color="auto"/>
            </w:tcBorders>
          </w:tcPr>
          <w:p w:rsidR="00756A9D" w:rsidRPr="00407D45" w:rsidRDefault="00FB1B10" w:rsidP="00410F0B">
            <w:pPr>
              <w:spacing w:after="0" w:line="240" w:lineRule="auto"/>
              <w:rPr>
                <w:rFonts w:eastAsia="Calibri"/>
                <w:sz w:val="20"/>
                <w:szCs w:val="20"/>
                <w:lang w:eastAsia="en-US"/>
              </w:rPr>
            </w:pPr>
            <w:r>
              <w:rPr>
                <w:rFonts w:eastAsia="Calibri"/>
                <w:sz w:val="20"/>
                <w:szCs w:val="20"/>
                <w:lang w:eastAsia="en-US"/>
              </w:rPr>
              <w:t>Informacja o podstawie do dysponowania osobami wymienionymi</w:t>
            </w:r>
          </w:p>
        </w:tc>
      </w:tr>
      <w:tr w:rsidR="00756A9D" w:rsidRPr="00407D45" w:rsidTr="00410F0B">
        <w:tc>
          <w:tcPr>
            <w:tcW w:w="694" w:type="dxa"/>
          </w:tcPr>
          <w:p w:rsidR="00756A9D" w:rsidRPr="00407D45" w:rsidRDefault="00756A9D" w:rsidP="00410F0B">
            <w:pPr>
              <w:spacing w:after="0" w:line="240" w:lineRule="auto"/>
              <w:rPr>
                <w:rFonts w:eastAsia="Calibri"/>
                <w:sz w:val="20"/>
                <w:szCs w:val="20"/>
                <w:lang w:eastAsia="en-US"/>
              </w:rPr>
            </w:pPr>
          </w:p>
        </w:tc>
        <w:tc>
          <w:tcPr>
            <w:tcW w:w="2170" w:type="dxa"/>
          </w:tcPr>
          <w:p w:rsidR="00756A9D" w:rsidRPr="00407D45" w:rsidRDefault="00756A9D" w:rsidP="00410F0B">
            <w:pPr>
              <w:spacing w:after="0" w:line="240" w:lineRule="auto"/>
              <w:rPr>
                <w:rFonts w:eastAsia="Calibri"/>
                <w:sz w:val="20"/>
                <w:szCs w:val="20"/>
                <w:lang w:eastAsia="en-US"/>
              </w:rPr>
            </w:pPr>
          </w:p>
        </w:tc>
        <w:tc>
          <w:tcPr>
            <w:tcW w:w="4696" w:type="dxa"/>
            <w:tcBorders>
              <w:right w:val="single" w:sz="4" w:space="0" w:color="auto"/>
            </w:tcBorders>
          </w:tcPr>
          <w:p w:rsidR="00756A9D" w:rsidRPr="00407D45" w:rsidRDefault="00756A9D" w:rsidP="00410F0B">
            <w:pPr>
              <w:spacing w:after="0" w:line="240" w:lineRule="auto"/>
              <w:rPr>
                <w:rFonts w:eastAsia="Calibri"/>
                <w:sz w:val="20"/>
                <w:szCs w:val="20"/>
                <w:lang w:eastAsia="en-US"/>
              </w:rPr>
            </w:pPr>
          </w:p>
        </w:tc>
        <w:tc>
          <w:tcPr>
            <w:tcW w:w="5382" w:type="dxa"/>
            <w:tcBorders>
              <w:left w:val="single" w:sz="4" w:space="0" w:color="auto"/>
            </w:tcBorders>
          </w:tcPr>
          <w:p w:rsidR="00756A9D" w:rsidRPr="00407D45" w:rsidRDefault="00756A9D" w:rsidP="00410F0B">
            <w:pPr>
              <w:spacing w:after="0" w:line="240" w:lineRule="auto"/>
              <w:rPr>
                <w:rFonts w:eastAsia="Calibri"/>
                <w:sz w:val="20"/>
                <w:szCs w:val="20"/>
                <w:lang w:eastAsia="en-US"/>
              </w:rPr>
            </w:pPr>
          </w:p>
        </w:tc>
      </w:tr>
      <w:tr w:rsidR="00756A9D" w:rsidRPr="00407D45" w:rsidTr="00410F0B">
        <w:tc>
          <w:tcPr>
            <w:tcW w:w="694" w:type="dxa"/>
          </w:tcPr>
          <w:p w:rsidR="00756A9D" w:rsidRPr="00407D45" w:rsidRDefault="00756A9D" w:rsidP="00410F0B">
            <w:pPr>
              <w:spacing w:after="0" w:line="240" w:lineRule="auto"/>
              <w:rPr>
                <w:rFonts w:eastAsia="Calibri"/>
                <w:sz w:val="20"/>
                <w:szCs w:val="20"/>
                <w:lang w:eastAsia="en-US"/>
              </w:rPr>
            </w:pPr>
          </w:p>
        </w:tc>
        <w:tc>
          <w:tcPr>
            <w:tcW w:w="2170" w:type="dxa"/>
          </w:tcPr>
          <w:p w:rsidR="00756A9D" w:rsidRPr="00407D45" w:rsidRDefault="00756A9D" w:rsidP="00410F0B">
            <w:pPr>
              <w:spacing w:after="0" w:line="240" w:lineRule="auto"/>
              <w:rPr>
                <w:rFonts w:eastAsia="Calibri"/>
                <w:sz w:val="20"/>
                <w:szCs w:val="20"/>
                <w:lang w:eastAsia="en-US"/>
              </w:rPr>
            </w:pPr>
          </w:p>
        </w:tc>
        <w:tc>
          <w:tcPr>
            <w:tcW w:w="4696" w:type="dxa"/>
            <w:tcBorders>
              <w:right w:val="single" w:sz="4" w:space="0" w:color="auto"/>
            </w:tcBorders>
          </w:tcPr>
          <w:p w:rsidR="00756A9D" w:rsidRPr="00407D45" w:rsidRDefault="00756A9D" w:rsidP="00410F0B">
            <w:pPr>
              <w:rPr>
                <w:rFonts w:eastAsia="Calibri"/>
                <w:sz w:val="20"/>
                <w:szCs w:val="20"/>
                <w:lang w:eastAsia="en-US"/>
              </w:rPr>
            </w:pPr>
          </w:p>
        </w:tc>
        <w:tc>
          <w:tcPr>
            <w:tcW w:w="5382" w:type="dxa"/>
            <w:tcBorders>
              <w:left w:val="single" w:sz="4" w:space="0" w:color="auto"/>
            </w:tcBorders>
          </w:tcPr>
          <w:p w:rsidR="00756A9D" w:rsidRPr="00407D45" w:rsidRDefault="00756A9D" w:rsidP="00410F0B">
            <w:pPr>
              <w:rPr>
                <w:rFonts w:eastAsia="Calibri"/>
                <w:sz w:val="20"/>
                <w:szCs w:val="20"/>
                <w:lang w:eastAsia="en-US"/>
              </w:rPr>
            </w:pPr>
          </w:p>
        </w:tc>
      </w:tr>
      <w:tr w:rsidR="00756A9D" w:rsidRPr="00407D45" w:rsidTr="00410F0B">
        <w:tc>
          <w:tcPr>
            <w:tcW w:w="694" w:type="dxa"/>
          </w:tcPr>
          <w:p w:rsidR="00756A9D" w:rsidRPr="00407D45" w:rsidRDefault="00756A9D" w:rsidP="00410F0B">
            <w:pPr>
              <w:spacing w:after="0" w:line="240" w:lineRule="auto"/>
              <w:rPr>
                <w:rFonts w:eastAsia="Calibri"/>
                <w:sz w:val="20"/>
                <w:szCs w:val="20"/>
                <w:lang w:eastAsia="en-US"/>
              </w:rPr>
            </w:pPr>
          </w:p>
        </w:tc>
        <w:tc>
          <w:tcPr>
            <w:tcW w:w="2170" w:type="dxa"/>
          </w:tcPr>
          <w:p w:rsidR="00756A9D" w:rsidRPr="00407D45" w:rsidRDefault="00756A9D" w:rsidP="00410F0B">
            <w:pPr>
              <w:spacing w:after="0" w:line="240" w:lineRule="auto"/>
              <w:rPr>
                <w:rFonts w:eastAsia="Calibri"/>
                <w:sz w:val="20"/>
                <w:szCs w:val="20"/>
                <w:lang w:eastAsia="en-US"/>
              </w:rPr>
            </w:pPr>
          </w:p>
        </w:tc>
        <w:tc>
          <w:tcPr>
            <w:tcW w:w="4696" w:type="dxa"/>
            <w:tcBorders>
              <w:right w:val="single" w:sz="4" w:space="0" w:color="auto"/>
            </w:tcBorders>
          </w:tcPr>
          <w:p w:rsidR="00756A9D" w:rsidRPr="00407D45" w:rsidRDefault="00756A9D" w:rsidP="00410F0B">
            <w:pPr>
              <w:rPr>
                <w:rFonts w:eastAsia="Calibri"/>
                <w:sz w:val="20"/>
                <w:szCs w:val="20"/>
                <w:lang w:eastAsia="en-US"/>
              </w:rPr>
            </w:pPr>
          </w:p>
        </w:tc>
        <w:tc>
          <w:tcPr>
            <w:tcW w:w="5382" w:type="dxa"/>
            <w:tcBorders>
              <w:left w:val="single" w:sz="4" w:space="0" w:color="auto"/>
            </w:tcBorders>
          </w:tcPr>
          <w:p w:rsidR="00756A9D" w:rsidRPr="00407D45" w:rsidRDefault="00756A9D" w:rsidP="00410F0B">
            <w:pPr>
              <w:rPr>
                <w:rFonts w:eastAsia="Calibri"/>
                <w:sz w:val="20"/>
                <w:szCs w:val="20"/>
                <w:lang w:eastAsia="en-US"/>
              </w:rPr>
            </w:pPr>
          </w:p>
        </w:tc>
      </w:tr>
      <w:tr w:rsidR="00756A9D" w:rsidRPr="00407D45" w:rsidTr="00410F0B">
        <w:tc>
          <w:tcPr>
            <w:tcW w:w="694" w:type="dxa"/>
          </w:tcPr>
          <w:p w:rsidR="00756A9D" w:rsidRPr="00407D45" w:rsidRDefault="00756A9D" w:rsidP="00410F0B">
            <w:pPr>
              <w:spacing w:after="0" w:line="240" w:lineRule="auto"/>
              <w:rPr>
                <w:rFonts w:eastAsia="Calibri"/>
                <w:sz w:val="20"/>
                <w:szCs w:val="20"/>
                <w:lang w:eastAsia="en-US"/>
              </w:rPr>
            </w:pPr>
          </w:p>
        </w:tc>
        <w:tc>
          <w:tcPr>
            <w:tcW w:w="2170" w:type="dxa"/>
          </w:tcPr>
          <w:p w:rsidR="00756A9D" w:rsidRPr="00407D45" w:rsidRDefault="00756A9D" w:rsidP="00410F0B">
            <w:pPr>
              <w:spacing w:after="0" w:line="240" w:lineRule="auto"/>
              <w:rPr>
                <w:rFonts w:eastAsia="Calibri"/>
                <w:sz w:val="20"/>
                <w:szCs w:val="20"/>
                <w:lang w:eastAsia="en-US"/>
              </w:rPr>
            </w:pPr>
          </w:p>
        </w:tc>
        <w:tc>
          <w:tcPr>
            <w:tcW w:w="4696" w:type="dxa"/>
            <w:tcBorders>
              <w:right w:val="single" w:sz="4" w:space="0" w:color="auto"/>
            </w:tcBorders>
          </w:tcPr>
          <w:p w:rsidR="00756A9D" w:rsidRPr="00407D45" w:rsidRDefault="00756A9D" w:rsidP="00410F0B">
            <w:pPr>
              <w:rPr>
                <w:rFonts w:eastAsia="Calibri"/>
                <w:sz w:val="20"/>
                <w:szCs w:val="20"/>
                <w:lang w:eastAsia="en-US"/>
              </w:rPr>
            </w:pPr>
          </w:p>
        </w:tc>
        <w:tc>
          <w:tcPr>
            <w:tcW w:w="5382" w:type="dxa"/>
            <w:tcBorders>
              <w:left w:val="single" w:sz="4" w:space="0" w:color="auto"/>
            </w:tcBorders>
          </w:tcPr>
          <w:p w:rsidR="00756A9D" w:rsidRPr="00407D45" w:rsidRDefault="00756A9D" w:rsidP="00410F0B">
            <w:pPr>
              <w:rPr>
                <w:rFonts w:eastAsia="Calibri"/>
                <w:sz w:val="20"/>
                <w:szCs w:val="20"/>
                <w:lang w:eastAsia="en-US"/>
              </w:rPr>
            </w:pPr>
          </w:p>
        </w:tc>
      </w:tr>
    </w:tbl>
    <w:p w:rsidR="00D72A29" w:rsidRDefault="00D72A29" w:rsidP="00D72A29">
      <w:pPr>
        <w:spacing w:after="0" w:line="240" w:lineRule="auto"/>
        <w:ind w:left="360"/>
        <w:rPr>
          <w:rFonts w:eastAsia="Calibri"/>
          <w:sz w:val="20"/>
          <w:szCs w:val="20"/>
          <w:lang w:eastAsia="en-US"/>
        </w:rPr>
      </w:pPr>
    </w:p>
    <w:p w:rsidR="00520791" w:rsidRPr="00D72A29" w:rsidRDefault="00FB1B10" w:rsidP="00D72A29">
      <w:pPr>
        <w:spacing w:after="0" w:line="240" w:lineRule="auto"/>
        <w:ind w:left="360"/>
        <w:rPr>
          <w:rFonts w:eastAsia="Calibri"/>
          <w:i/>
          <w:sz w:val="20"/>
          <w:szCs w:val="20"/>
          <w:lang w:eastAsia="en-US"/>
        </w:rPr>
      </w:pPr>
      <w:r w:rsidRPr="00D72A29">
        <w:rPr>
          <w:rFonts w:eastAsia="Calibri"/>
          <w:i/>
          <w:sz w:val="20"/>
          <w:szCs w:val="20"/>
          <w:lang w:eastAsia="en-US"/>
        </w:rPr>
        <w:t>Wykonawca dodaje wiersze według potrzeb</w:t>
      </w:r>
    </w:p>
    <w:p w:rsidR="00520791" w:rsidRPr="00407D45" w:rsidRDefault="00520791" w:rsidP="00756A9D">
      <w:pPr>
        <w:spacing w:after="0" w:line="240" w:lineRule="auto"/>
        <w:ind w:left="360"/>
        <w:jc w:val="right"/>
        <w:rPr>
          <w:rFonts w:eastAsia="Calibri"/>
          <w:sz w:val="20"/>
          <w:szCs w:val="20"/>
          <w:lang w:eastAsia="en-US"/>
        </w:rPr>
      </w:pPr>
    </w:p>
    <w:p w:rsidR="00D72A29" w:rsidRDefault="00D72A29" w:rsidP="00756A9D">
      <w:pPr>
        <w:spacing w:after="0" w:line="240" w:lineRule="auto"/>
        <w:ind w:left="360"/>
        <w:jc w:val="right"/>
        <w:rPr>
          <w:rFonts w:eastAsia="Calibri"/>
          <w:sz w:val="20"/>
          <w:szCs w:val="20"/>
          <w:lang w:eastAsia="en-US"/>
        </w:rPr>
      </w:pPr>
    </w:p>
    <w:p w:rsidR="00D72A29" w:rsidRDefault="00D72A29" w:rsidP="00756A9D">
      <w:pPr>
        <w:spacing w:after="0" w:line="240" w:lineRule="auto"/>
        <w:ind w:left="360"/>
        <w:jc w:val="right"/>
        <w:rPr>
          <w:rFonts w:eastAsia="Calibri"/>
          <w:sz w:val="20"/>
          <w:szCs w:val="20"/>
          <w:lang w:eastAsia="en-US"/>
        </w:rPr>
      </w:pPr>
    </w:p>
    <w:p w:rsidR="00D72A29" w:rsidRDefault="00FB1B10" w:rsidP="00756A9D">
      <w:pPr>
        <w:spacing w:after="0" w:line="240" w:lineRule="auto"/>
        <w:ind w:left="360"/>
        <w:jc w:val="right"/>
        <w:rPr>
          <w:rFonts w:eastAsia="Calibri"/>
          <w:sz w:val="20"/>
          <w:szCs w:val="20"/>
          <w:lang w:eastAsia="en-US"/>
        </w:rPr>
      </w:pPr>
      <w:r>
        <w:rPr>
          <w:rFonts w:eastAsia="Calibri"/>
          <w:sz w:val="20"/>
          <w:szCs w:val="20"/>
          <w:lang w:eastAsia="en-US"/>
        </w:rPr>
        <w:t>.</w:t>
      </w:r>
    </w:p>
    <w:p w:rsidR="00D72A29" w:rsidRDefault="00D72A29" w:rsidP="00756A9D">
      <w:pPr>
        <w:spacing w:after="0" w:line="240" w:lineRule="auto"/>
        <w:ind w:left="360"/>
        <w:jc w:val="right"/>
        <w:rPr>
          <w:rFonts w:eastAsia="Calibri"/>
          <w:sz w:val="20"/>
          <w:szCs w:val="20"/>
          <w:lang w:eastAsia="en-US"/>
        </w:rPr>
      </w:pPr>
    </w:p>
    <w:p w:rsidR="00756A9D" w:rsidRPr="00407D45" w:rsidRDefault="00FB1B10" w:rsidP="00756A9D">
      <w:pPr>
        <w:spacing w:after="0" w:line="240" w:lineRule="auto"/>
        <w:ind w:left="360"/>
        <w:jc w:val="right"/>
        <w:rPr>
          <w:b/>
          <w:sz w:val="20"/>
          <w:szCs w:val="20"/>
        </w:rPr>
      </w:pPr>
      <w:r>
        <w:rPr>
          <w:b/>
          <w:sz w:val="20"/>
          <w:szCs w:val="20"/>
        </w:rPr>
        <w:t>....................................................................................</w:t>
      </w:r>
    </w:p>
    <w:p w:rsidR="00756A9D" w:rsidRPr="00407D45" w:rsidRDefault="00FB1B10" w:rsidP="00756A9D">
      <w:pPr>
        <w:spacing w:after="0" w:line="240" w:lineRule="auto"/>
        <w:ind w:left="360"/>
        <w:jc w:val="right"/>
        <w:rPr>
          <w:rFonts w:eastAsia="Calibri"/>
          <w:i/>
          <w:iCs/>
          <w:sz w:val="20"/>
          <w:szCs w:val="20"/>
          <w:lang w:eastAsia="en-US"/>
        </w:rPr>
      </w:pPr>
      <w:r>
        <w:rPr>
          <w:rFonts w:eastAsia="Calibri"/>
          <w:i/>
          <w:iCs/>
          <w:sz w:val="20"/>
          <w:szCs w:val="20"/>
          <w:lang w:eastAsia="en-US"/>
        </w:rPr>
        <w:t>Data i podpis osoby upoważnionej</w:t>
      </w:r>
    </w:p>
    <w:p w:rsidR="00756A9D" w:rsidRPr="00407D45" w:rsidRDefault="00756A9D" w:rsidP="00756A9D">
      <w:pPr>
        <w:spacing w:after="0" w:line="240" w:lineRule="auto"/>
        <w:ind w:left="360"/>
        <w:jc w:val="right"/>
        <w:rPr>
          <w:b/>
          <w:sz w:val="20"/>
          <w:szCs w:val="20"/>
        </w:rPr>
      </w:pPr>
    </w:p>
    <w:p w:rsidR="00756A9D" w:rsidRDefault="00FB1B10" w:rsidP="00520791">
      <w:pPr>
        <w:spacing w:after="0" w:line="240" w:lineRule="auto"/>
        <w:rPr>
          <w:b/>
          <w:sz w:val="20"/>
          <w:szCs w:val="20"/>
        </w:rPr>
      </w:pPr>
      <w:r>
        <w:rPr>
          <w:b/>
          <w:sz w:val="20"/>
          <w:szCs w:val="20"/>
        </w:rPr>
        <w:br w:type="page"/>
      </w: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Pr="006B1CE6" w:rsidRDefault="00174556" w:rsidP="006B1CE6">
      <w:pPr>
        <w:spacing w:after="0" w:line="240" w:lineRule="auto"/>
        <w:jc w:val="right"/>
        <w:rPr>
          <w:sz w:val="20"/>
          <w:szCs w:val="20"/>
        </w:rPr>
      </w:pPr>
      <w:r>
        <w:rPr>
          <w:sz w:val="20"/>
          <w:szCs w:val="20"/>
        </w:rPr>
        <w:t>Załącznik nr 6</w:t>
      </w:r>
      <w:r w:rsidR="006B1CE6" w:rsidRPr="006B1CE6">
        <w:rPr>
          <w:sz w:val="20"/>
          <w:szCs w:val="20"/>
        </w:rPr>
        <w:t xml:space="preserve"> do SIWZ</w:t>
      </w: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r>
        <w:rPr>
          <w:b/>
          <w:sz w:val="20"/>
          <w:szCs w:val="20"/>
        </w:rPr>
        <w:t>……………………………………………………….</w:t>
      </w: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r>
        <w:rPr>
          <w:b/>
          <w:sz w:val="20"/>
          <w:szCs w:val="20"/>
        </w:rPr>
        <w:t>………………………………………………………</w:t>
      </w:r>
    </w:p>
    <w:p w:rsidR="006B1CE6" w:rsidRPr="006B1CE6" w:rsidRDefault="006B1CE6" w:rsidP="00520791">
      <w:pPr>
        <w:spacing w:after="0" w:line="240" w:lineRule="auto"/>
        <w:rPr>
          <w:i/>
          <w:sz w:val="20"/>
          <w:szCs w:val="20"/>
        </w:rPr>
      </w:pPr>
      <w:r w:rsidRPr="006B1CE6">
        <w:rPr>
          <w:i/>
          <w:sz w:val="20"/>
          <w:szCs w:val="20"/>
        </w:rPr>
        <w:t>Nazwa i adres Wykonawcy</w:t>
      </w:r>
    </w:p>
    <w:p w:rsidR="006B1CE6" w:rsidRPr="006B1CE6" w:rsidRDefault="006B1CE6" w:rsidP="00520791">
      <w:pPr>
        <w:spacing w:after="0" w:line="240" w:lineRule="auto"/>
        <w:rPr>
          <w:i/>
          <w:sz w:val="20"/>
          <w:szCs w:val="20"/>
        </w:rPr>
      </w:pP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Pr="006B1CE6" w:rsidRDefault="006B1CE6" w:rsidP="006B1CE6">
      <w:pPr>
        <w:spacing w:after="0" w:line="240" w:lineRule="auto"/>
        <w:jc w:val="center"/>
        <w:rPr>
          <w:rFonts w:asciiTheme="minorHAnsi" w:hAnsiTheme="minorHAnsi"/>
          <w:b/>
        </w:rPr>
      </w:pPr>
      <w:r w:rsidRPr="006B1CE6">
        <w:rPr>
          <w:rFonts w:asciiTheme="minorHAnsi" w:hAnsiTheme="minorHAnsi"/>
          <w:b/>
        </w:rPr>
        <w:t>Lista podmiotów należących do tej samej grupy kapitałowej/</w:t>
      </w:r>
      <w:r w:rsidRPr="006B1CE6">
        <w:rPr>
          <w:rFonts w:asciiTheme="minorHAnsi" w:hAnsiTheme="minorHAnsi"/>
          <w:b/>
        </w:rPr>
        <w:br/>
        <w:t>informacja o tym, że Wykonawca nie należy do grupy kapitałowej*.</w:t>
      </w:r>
    </w:p>
    <w:p w:rsidR="006B1CE6" w:rsidRPr="006B1CE6" w:rsidRDefault="006B1CE6" w:rsidP="006B1CE6">
      <w:pPr>
        <w:tabs>
          <w:tab w:val="left" w:pos="720"/>
        </w:tabs>
        <w:spacing w:after="0" w:line="240" w:lineRule="auto"/>
        <w:rPr>
          <w:rFonts w:asciiTheme="minorHAnsi" w:hAnsiTheme="minorHAnsi"/>
        </w:rPr>
      </w:pPr>
    </w:p>
    <w:p w:rsidR="006B1CE6" w:rsidRPr="006B1CE6" w:rsidRDefault="006B1CE6" w:rsidP="006B1CE6">
      <w:pPr>
        <w:tabs>
          <w:tab w:val="left" w:pos="720"/>
        </w:tabs>
        <w:spacing w:after="0" w:line="240" w:lineRule="auto"/>
        <w:jc w:val="both"/>
        <w:rPr>
          <w:rFonts w:asciiTheme="minorHAnsi" w:hAnsiTheme="minorHAnsi"/>
          <w:b/>
          <w:i/>
        </w:rPr>
      </w:pPr>
      <w:r w:rsidRPr="006B1CE6">
        <w:rPr>
          <w:rFonts w:asciiTheme="minorHAnsi" w:hAnsiTheme="minorHAnsi"/>
        </w:rPr>
        <w:t>Składając ofertę w postępowaniu o udzielenie zamówienia publicznego na</w:t>
      </w:r>
      <w:r w:rsidRPr="006B1CE6">
        <w:rPr>
          <w:rFonts w:asciiTheme="minorHAnsi" w:hAnsiTheme="minorHAnsi" w:cs="Arial"/>
          <w:b/>
          <w:bCs/>
        </w:rPr>
        <w:t xml:space="preserve"> </w:t>
      </w:r>
      <w:r>
        <w:rPr>
          <w:rFonts w:asciiTheme="minorHAnsi" w:hAnsiTheme="minorHAnsi" w:cs="Arial"/>
          <w:b/>
          <w:bCs/>
        </w:rPr>
        <w:t>Usługę</w:t>
      </w:r>
      <w:r w:rsidRPr="006B1CE6">
        <w:rPr>
          <w:rFonts w:asciiTheme="minorHAnsi" w:hAnsiTheme="minorHAnsi" w:cs="Arial"/>
          <w:b/>
          <w:bCs/>
        </w:rPr>
        <w:t xml:space="preserve"> przeprowadzenia 20 kontroli trwałości projektów w ramach Działań 8.3 i 8.4 POIG</w:t>
      </w:r>
      <w:r>
        <w:rPr>
          <w:rFonts w:asciiTheme="minorHAnsi" w:hAnsiTheme="minorHAnsi" w:cs="Arial"/>
          <w:b/>
          <w:bCs/>
        </w:rPr>
        <w:t xml:space="preserve"> </w:t>
      </w:r>
      <w:r w:rsidRPr="006B1CE6">
        <w:rPr>
          <w:rFonts w:asciiTheme="minorHAnsi" w:hAnsiTheme="minorHAnsi"/>
        </w:rPr>
        <w:t>zgodnie z art. 2</w:t>
      </w:r>
      <w:r w:rsidR="00174556">
        <w:rPr>
          <w:rFonts w:asciiTheme="minorHAnsi" w:hAnsiTheme="minorHAnsi"/>
        </w:rPr>
        <w:t>4 ust. 11</w:t>
      </w:r>
      <w:r w:rsidRPr="006B1CE6">
        <w:rPr>
          <w:rFonts w:asciiTheme="minorHAnsi" w:hAnsiTheme="minorHAnsi"/>
        </w:rPr>
        <w:t xml:space="preserve"> stawy Prawo zamówień publicznych</w:t>
      </w:r>
    </w:p>
    <w:p w:rsidR="006B1CE6" w:rsidRPr="006B1CE6" w:rsidRDefault="006B1CE6" w:rsidP="006B1CE6">
      <w:pPr>
        <w:spacing w:after="0" w:line="240" w:lineRule="auto"/>
        <w:rPr>
          <w:rFonts w:asciiTheme="minorHAnsi" w:hAnsiTheme="minorHAnsi"/>
        </w:rPr>
      </w:pPr>
    </w:p>
    <w:p w:rsidR="006B1CE6" w:rsidRPr="006B1CE6" w:rsidRDefault="006B1CE6" w:rsidP="006B1CE6">
      <w:pPr>
        <w:widowControl w:val="0"/>
        <w:numPr>
          <w:ilvl w:val="0"/>
          <w:numId w:val="60"/>
        </w:numPr>
        <w:adjustRightInd w:val="0"/>
        <w:spacing w:after="0" w:line="240" w:lineRule="auto"/>
        <w:ind w:left="426" w:hanging="426"/>
        <w:jc w:val="both"/>
        <w:textAlignment w:val="baseline"/>
        <w:rPr>
          <w:rFonts w:asciiTheme="minorHAnsi" w:hAnsiTheme="minorHAnsi"/>
        </w:rPr>
      </w:pPr>
      <w:r w:rsidRPr="006B1CE6">
        <w:rPr>
          <w:rFonts w:asciiTheme="minorHAnsi" w:hAnsiTheme="minorHAnsi"/>
          <w:b/>
          <w:u w:val="single"/>
        </w:rPr>
        <w:t>składam listę podmiotów</w:t>
      </w:r>
      <w:r w:rsidRPr="006B1CE6">
        <w:rPr>
          <w:rFonts w:asciiTheme="minorHAnsi" w:hAnsiTheme="minorHAnsi"/>
        </w:rPr>
        <w:t xml:space="preserve">, razem z którymi należę do tej samej grupy kapitałowej w rozumieniu  Ustawy z dnia 16 lutego 2007r. o ochronie konkurencji i konsumentów </w:t>
      </w:r>
      <w:r w:rsidRPr="006B1CE6">
        <w:rPr>
          <w:rFonts w:asciiTheme="minorHAnsi" w:hAnsiTheme="minorHAnsi"/>
        </w:rPr>
        <w:br/>
        <w:t xml:space="preserve">(Dz. U. nr 50 poz. 331, z </w:t>
      </w:r>
      <w:proofErr w:type="spellStart"/>
      <w:r w:rsidRPr="006B1CE6">
        <w:rPr>
          <w:rFonts w:asciiTheme="minorHAnsi" w:hAnsiTheme="minorHAnsi"/>
        </w:rPr>
        <w:t>późn</w:t>
      </w:r>
      <w:proofErr w:type="spellEnd"/>
      <w:r w:rsidRPr="006B1CE6">
        <w:rPr>
          <w:rFonts w:asciiTheme="minorHAnsi" w:hAnsiTheme="minorHAnsi"/>
        </w:rPr>
        <w:t>. zm.).</w:t>
      </w:r>
    </w:p>
    <w:p w:rsidR="006B1CE6" w:rsidRPr="006B1CE6" w:rsidRDefault="006B1CE6" w:rsidP="006B1CE6">
      <w:pPr>
        <w:widowControl w:val="0"/>
        <w:adjustRightInd w:val="0"/>
        <w:spacing w:after="0" w:line="240" w:lineRule="auto"/>
        <w:ind w:left="426"/>
        <w:jc w:val="both"/>
        <w:textAlignment w:val="baseline"/>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88"/>
        <w:gridCol w:w="5971"/>
      </w:tblGrid>
      <w:tr w:rsidR="006B1CE6" w:rsidRPr="006B1CE6" w:rsidTr="00914A60">
        <w:tc>
          <w:tcPr>
            <w:tcW w:w="543" w:type="dxa"/>
          </w:tcPr>
          <w:p w:rsidR="006B1CE6" w:rsidRPr="006B1CE6" w:rsidRDefault="006B1CE6" w:rsidP="006B1CE6">
            <w:pPr>
              <w:spacing w:after="0" w:line="240" w:lineRule="auto"/>
              <w:jc w:val="center"/>
              <w:rPr>
                <w:sz w:val="20"/>
                <w:szCs w:val="20"/>
              </w:rPr>
            </w:pPr>
            <w:r w:rsidRPr="006B1CE6">
              <w:rPr>
                <w:sz w:val="20"/>
                <w:szCs w:val="20"/>
              </w:rPr>
              <w:t>Lp.</w:t>
            </w:r>
          </w:p>
        </w:tc>
        <w:tc>
          <w:tcPr>
            <w:tcW w:w="2693" w:type="dxa"/>
          </w:tcPr>
          <w:p w:rsidR="006B1CE6" w:rsidRPr="006B1CE6" w:rsidRDefault="006B1CE6" w:rsidP="006B1CE6">
            <w:pPr>
              <w:spacing w:after="0" w:line="240" w:lineRule="auto"/>
              <w:jc w:val="center"/>
              <w:rPr>
                <w:sz w:val="20"/>
                <w:szCs w:val="20"/>
              </w:rPr>
            </w:pPr>
            <w:r w:rsidRPr="006B1CE6">
              <w:rPr>
                <w:sz w:val="20"/>
                <w:szCs w:val="20"/>
              </w:rPr>
              <w:t>Nazwa podmiotu</w:t>
            </w:r>
          </w:p>
        </w:tc>
        <w:tc>
          <w:tcPr>
            <w:tcW w:w="5985" w:type="dxa"/>
          </w:tcPr>
          <w:p w:rsidR="006B1CE6" w:rsidRPr="006B1CE6" w:rsidRDefault="006B1CE6" w:rsidP="006B1CE6">
            <w:pPr>
              <w:spacing w:after="0" w:line="240" w:lineRule="auto"/>
              <w:jc w:val="center"/>
              <w:rPr>
                <w:sz w:val="20"/>
                <w:szCs w:val="20"/>
              </w:rPr>
            </w:pPr>
            <w:r w:rsidRPr="006B1CE6">
              <w:rPr>
                <w:sz w:val="20"/>
                <w:szCs w:val="20"/>
              </w:rPr>
              <w:t>Adres podmiotu</w:t>
            </w:r>
          </w:p>
        </w:tc>
      </w:tr>
      <w:tr w:rsidR="006B1CE6" w:rsidRPr="006B1CE6" w:rsidTr="00914A60">
        <w:tc>
          <w:tcPr>
            <w:tcW w:w="543" w:type="dxa"/>
          </w:tcPr>
          <w:p w:rsidR="006B1CE6" w:rsidRPr="006B1CE6" w:rsidRDefault="006B1CE6" w:rsidP="006B1CE6">
            <w:pPr>
              <w:spacing w:after="0" w:line="240" w:lineRule="auto"/>
              <w:rPr>
                <w:sz w:val="20"/>
                <w:szCs w:val="20"/>
              </w:rPr>
            </w:pPr>
            <w:r w:rsidRPr="006B1CE6">
              <w:rPr>
                <w:sz w:val="20"/>
                <w:szCs w:val="20"/>
              </w:rPr>
              <w:t>1.</w:t>
            </w:r>
          </w:p>
        </w:tc>
        <w:tc>
          <w:tcPr>
            <w:tcW w:w="2693" w:type="dxa"/>
          </w:tcPr>
          <w:p w:rsidR="006B1CE6" w:rsidRPr="006B1CE6" w:rsidRDefault="006B1CE6" w:rsidP="006B1CE6">
            <w:pPr>
              <w:spacing w:after="0" w:line="240" w:lineRule="auto"/>
              <w:rPr>
                <w:sz w:val="20"/>
                <w:szCs w:val="20"/>
              </w:rPr>
            </w:pPr>
          </w:p>
        </w:tc>
        <w:tc>
          <w:tcPr>
            <w:tcW w:w="5985" w:type="dxa"/>
          </w:tcPr>
          <w:p w:rsidR="006B1CE6" w:rsidRPr="006B1CE6" w:rsidRDefault="006B1CE6" w:rsidP="006B1CE6">
            <w:pPr>
              <w:spacing w:after="0" w:line="240" w:lineRule="auto"/>
              <w:rPr>
                <w:sz w:val="20"/>
                <w:szCs w:val="20"/>
              </w:rPr>
            </w:pPr>
          </w:p>
        </w:tc>
      </w:tr>
      <w:tr w:rsidR="006B1CE6" w:rsidRPr="006B1CE6" w:rsidTr="00914A60">
        <w:tc>
          <w:tcPr>
            <w:tcW w:w="543" w:type="dxa"/>
          </w:tcPr>
          <w:p w:rsidR="006B1CE6" w:rsidRPr="006B1CE6" w:rsidRDefault="006B1CE6" w:rsidP="006B1CE6">
            <w:pPr>
              <w:spacing w:after="0" w:line="240" w:lineRule="auto"/>
              <w:rPr>
                <w:sz w:val="20"/>
                <w:szCs w:val="20"/>
              </w:rPr>
            </w:pPr>
            <w:r w:rsidRPr="006B1CE6">
              <w:rPr>
                <w:sz w:val="20"/>
                <w:szCs w:val="20"/>
              </w:rPr>
              <w:t>2.</w:t>
            </w:r>
          </w:p>
        </w:tc>
        <w:tc>
          <w:tcPr>
            <w:tcW w:w="2693" w:type="dxa"/>
          </w:tcPr>
          <w:p w:rsidR="006B1CE6" w:rsidRPr="006B1CE6" w:rsidRDefault="006B1CE6" w:rsidP="006B1CE6">
            <w:pPr>
              <w:spacing w:after="0" w:line="240" w:lineRule="auto"/>
              <w:rPr>
                <w:sz w:val="20"/>
                <w:szCs w:val="20"/>
              </w:rPr>
            </w:pPr>
          </w:p>
        </w:tc>
        <w:tc>
          <w:tcPr>
            <w:tcW w:w="5985" w:type="dxa"/>
          </w:tcPr>
          <w:p w:rsidR="006B1CE6" w:rsidRPr="006B1CE6" w:rsidRDefault="006B1CE6" w:rsidP="006B1CE6">
            <w:pPr>
              <w:spacing w:after="0" w:line="240" w:lineRule="auto"/>
              <w:rPr>
                <w:sz w:val="20"/>
                <w:szCs w:val="20"/>
              </w:rPr>
            </w:pPr>
          </w:p>
        </w:tc>
      </w:tr>
      <w:tr w:rsidR="006B1CE6" w:rsidRPr="006B1CE6" w:rsidTr="00914A60">
        <w:tc>
          <w:tcPr>
            <w:tcW w:w="543" w:type="dxa"/>
          </w:tcPr>
          <w:p w:rsidR="006B1CE6" w:rsidRPr="006B1CE6" w:rsidRDefault="006B1CE6" w:rsidP="006B1CE6">
            <w:pPr>
              <w:spacing w:after="0" w:line="240" w:lineRule="auto"/>
              <w:rPr>
                <w:sz w:val="20"/>
                <w:szCs w:val="20"/>
              </w:rPr>
            </w:pPr>
            <w:r w:rsidRPr="006B1CE6">
              <w:rPr>
                <w:sz w:val="20"/>
                <w:szCs w:val="20"/>
              </w:rPr>
              <w:t>3.</w:t>
            </w:r>
          </w:p>
        </w:tc>
        <w:tc>
          <w:tcPr>
            <w:tcW w:w="2693" w:type="dxa"/>
          </w:tcPr>
          <w:p w:rsidR="006B1CE6" w:rsidRPr="006B1CE6" w:rsidRDefault="006B1CE6" w:rsidP="006B1CE6">
            <w:pPr>
              <w:spacing w:after="0" w:line="240" w:lineRule="auto"/>
              <w:rPr>
                <w:sz w:val="20"/>
                <w:szCs w:val="20"/>
              </w:rPr>
            </w:pPr>
          </w:p>
        </w:tc>
        <w:tc>
          <w:tcPr>
            <w:tcW w:w="5985" w:type="dxa"/>
          </w:tcPr>
          <w:p w:rsidR="006B1CE6" w:rsidRPr="006B1CE6" w:rsidRDefault="006B1CE6" w:rsidP="006B1CE6">
            <w:pPr>
              <w:spacing w:after="0" w:line="240" w:lineRule="auto"/>
              <w:rPr>
                <w:sz w:val="20"/>
                <w:szCs w:val="20"/>
              </w:rPr>
            </w:pPr>
          </w:p>
        </w:tc>
      </w:tr>
      <w:tr w:rsidR="006B1CE6" w:rsidRPr="006B1CE6" w:rsidTr="00914A60">
        <w:tc>
          <w:tcPr>
            <w:tcW w:w="543" w:type="dxa"/>
          </w:tcPr>
          <w:p w:rsidR="006B1CE6" w:rsidRPr="006B1CE6" w:rsidRDefault="006B1CE6" w:rsidP="006B1CE6">
            <w:pPr>
              <w:spacing w:after="0" w:line="240" w:lineRule="auto"/>
              <w:rPr>
                <w:sz w:val="20"/>
                <w:szCs w:val="20"/>
              </w:rPr>
            </w:pPr>
            <w:r w:rsidRPr="006B1CE6">
              <w:rPr>
                <w:sz w:val="20"/>
                <w:szCs w:val="20"/>
              </w:rPr>
              <w:t>…..</w:t>
            </w:r>
          </w:p>
        </w:tc>
        <w:tc>
          <w:tcPr>
            <w:tcW w:w="2693" w:type="dxa"/>
          </w:tcPr>
          <w:p w:rsidR="006B1CE6" w:rsidRPr="006B1CE6" w:rsidRDefault="006B1CE6" w:rsidP="006B1CE6">
            <w:pPr>
              <w:spacing w:after="0" w:line="240" w:lineRule="auto"/>
              <w:rPr>
                <w:sz w:val="20"/>
                <w:szCs w:val="20"/>
              </w:rPr>
            </w:pPr>
          </w:p>
        </w:tc>
        <w:tc>
          <w:tcPr>
            <w:tcW w:w="5985" w:type="dxa"/>
          </w:tcPr>
          <w:p w:rsidR="006B1CE6" w:rsidRPr="006B1CE6" w:rsidRDefault="006B1CE6" w:rsidP="006B1CE6">
            <w:pPr>
              <w:spacing w:after="0" w:line="240" w:lineRule="auto"/>
              <w:rPr>
                <w:sz w:val="20"/>
                <w:szCs w:val="20"/>
              </w:rPr>
            </w:pPr>
          </w:p>
        </w:tc>
      </w:tr>
    </w:tbl>
    <w:p w:rsidR="006B1CE6" w:rsidRPr="006B1CE6" w:rsidRDefault="006B1CE6" w:rsidP="006B1CE6">
      <w:pPr>
        <w:spacing w:after="0" w:line="240" w:lineRule="auto"/>
        <w:rPr>
          <w:i/>
          <w:sz w:val="20"/>
          <w:szCs w:val="20"/>
        </w:rPr>
      </w:pPr>
    </w:p>
    <w:p w:rsidR="006B1CE6" w:rsidRPr="006B1CE6" w:rsidRDefault="006B1CE6" w:rsidP="006B1CE6">
      <w:pPr>
        <w:spacing w:after="0" w:line="240" w:lineRule="auto"/>
        <w:rPr>
          <w:i/>
          <w:sz w:val="20"/>
          <w:szCs w:val="20"/>
        </w:rPr>
      </w:pPr>
    </w:p>
    <w:p w:rsidR="006B1CE6" w:rsidRPr="006B1CE6" w:rsidRDefault="006B1CE6" w:rsidP="006B1CE6">
      <w:pPr>
        <w:spacing w:after="0" w:line="240" w:lineRule="auto"/>
        <w:rPr>
          <w:i/>
          <w:sz w:val="20"/>
          <w:szCs w:val="20"/>
        </w:rPr>
      </w:pPr>
      <w:r w:rsidRPr="006B1CE6">
        <w:rPr>
          <w:i/>
          <w:sz w:val="20"/>
          <w:szCs w:val="20"/>
        </w:rPr>
        <w:t>.......................................</w:t>
      </w:r>
    </w:p>
    <w:p w:rsidR="006B1CE6" w:rsidRPr="006B1CE6" w:rsidRDefault="006B1CE6" w:rsidP="006B1CE6">
      <w:pPr>
        <w:spacing w:after="0" w:line="240" w:lineRule="auto"/>
        <w:rPr>
          <w:i/>
          <w:sz w:val="20"/>
          <w:szCs w:val="20"/>
          <w:vertAlign w:val="superscript"/>
        </w:rPr>
      </w:pPr>
      <w:r w:rsidRPr="006B1CE6">
        <w:rPr>
          <w:i/>
          <w:sz w:val="20"/>
          <w:szCs w:val="20"/>
          <w:vertAlign w:val="superscript"/>
        </w:rPr>
        <w:t xml:space="preserve">           (miejscowość, data)        </w:t>
      </w:r>
    </w:p>
    <w:p w:rsidR="006B1CE6" w:rsidRPr="006B1CE6" w:rsidRDefault="006B1CE6" w:rsidP="006B1CE6">
      <w:pPr>
        <w:spacing w:after="0" w:line="240" w:lineRule="auto"/>
        <w:jc w:val="right"/>
        <w:rPr>
          <w:i/>
          <w:sz w:val="20"/>
          <w:szCs w:val="20"/>
        </w:rPr>
      </w:pPr>
      <w:r w:rsidRPr="006B1CE6">
        <w:rPr>
          <w:i/>
          <w:sz w:val="20"/>
          <w:szCs w:val="20"/>
          <w:vertAlign w:val="superscript"/>
        </w:rPr>
        <w:t xml:space="preserve"> </w:t>
      </w:r>
      <w:r w:rsidRPr="006B1CE6">
        <w:rPr>
          <w:i/>
          <w:sz w:val="20"/>
          <w:szCs w:val="20"/>
        </w:rPr>
        <w:t>..........................................................................</w:t>
      </w:r>
    </w:p>
    <w:p w:rsidR="006B1CE6" w:rsidRPr="006B1CE6" w:rsidRDefault="006B1CE6" w:rsidP="006B1CE6">
      <w:pPr>
        <w:spacing w:after="120" w:line="240" w:lineRule="auto"/>
        <w:ind w:left="5812" w:hanging="425"/>
        <w:jc w:val="center"/>
        <w:rPr>
          <w:i/>
          <w:sz w:val="20"/>
          <w:szCs w:val="20"/>
        </w:rPr>
      </w:pPr>
      <w:r w:rsidRPr="006B1CE6">
        <w:rPr>
          <w:i/>
          <w:sz w:val="20"/>
          <w:szCs w:val="20"/>
        </w:rPr>
        <w:t>podpis osoby uprawnionej do</w:t>
      </w:r>
    </w:p>
    <w:p w:rsidR="006B1CE6" w:rsidRPr="006B1CE6" w:rsidRDefault="006B1CE6" w:rsidP="006B1CE6">
      <w:pPr>
        <w:spacing w:after="120" w:line="240" w:lineRule="auto"/>
        <w:ind w:left="5812" w:hanging="425"/>
        <w:jc w:val="center"/>
        <w:rPr>
          <w:b/>
          <w:i/>
          <w:sz w:val="20"/>
          <w:szCs w:val="20"/>
          <w:vertAlign w:val="superscript"/>
        </w:rPr>
      </w:pPr>
      <w:r w:rsidRPr="006B1CE6">
        <w:rPr>
          <w:i/>
          <w:sz w:val="20"/>
          <w:szCs w:val="20"/>
        </w:rPr>
        <w:t xml:space="preserve">reprezentowania </w:t>
      </w:r>
      <w:r w:rsidR="00174556">
        <w:rPr>
          <w:i/>
          <w:sz w:val="20"/>
          <w:szCs w:val="20"/>
        </w:rPr>
        <w:t>W</w:t>
      </w:r>
      <w:r w:rsidRPr="006B1CE6">
        <w:rPr>
          <w:i/>
          <w:sz w:val="20"/>
          <w:szCs w:val="20"/>
        </w:rPr>
        <w:t>ykonawcy</w:t>
      </w:r>
    </w:p>
    <w:p w:rsidR="006B1CE6" w:rsidRPr="006B1CE6" w:rsidRDefault="001016A2" w:rsidP="006B1CE6">
      <w:pPr>
        <w:spacing w:after="0" w:line="240" w:lineRule="auto"/>
        <w:rPr>
          <w:sz w:val="20"/>
          <w:szCs w:val="20"/>
        </w:rPr>
      </w:pPr>
      <w:r>
        <w:rPr>
          <w:sz w:val="20"/>
          <w:szCs w:val="20"/>
        </w:rPr>
        <w:pict>
          <v:rect id="_x0000_i1026" style="width:0;height:1.5pt" o:hralign="center" o:hrstd="t" o:hr="t" fillcolor="#aca899" stroked="f"/>
        </w:pict>
      </w:r>
    </w:p>
    <w:p w:rsidR="006B1CE6" w:rsidRPr="006B1CE6" w:rsidRDefault="006B1CE6" w:rsidP="006B1CE6">
      <w:pPr>
        <w:widowControl w:val="0"/>
        <w:numPr>
          <w:ilvl w:val="0"/>
          <w:numId w:val="60"/>
        </w:numPr>
        <w:adjustRightInd w:val="0"/>
        <w:spacing w:after="0" w:line="360" w:lineRule="atLeast"/>
        <w:jc w:val="both"/>
        <w:textAlignment w:val="baseline"/>
        <w:rPr>
          <w:rFonts w:asciiTheme="minorHAnsi" w:hAnsiTheme="minorHAnsi"/>
          <w:u w:val="single"/>
        </w:rPr>
      </w:pPr>
      <w:r w:rsidRPr="006B1CE6">
        <w:rPr>
          <w:rFonts w:asciiTheme="minorHAnsi" w:hAnsiTheme="minorHAnsi"/>
          <w:b/>
          <w:u w:val="single"/>
        </w:rPr>
        <w:t>informuję, że nie należę do grupy kapitałowej</w:t>
      </w:r>
      <w:r w:rsidRPr="006B1CE6">
        <w:rPr>
          <w:rFonts w:asciiTheme="minorHAnsi" w:hAnsiTheme="minorHAnsi"/>
          <w:u w:val="single"/>
        </w:rPr>
        <w:t>,</w:t>
      </w:r>
      <w:r w:rsidRPr="006B1CE6">
        <w:rPr>
          <w:rFonts w:asciiTheme="minorHAnsi" w:hAnsiTheme="minorHAnsi"/>
        </w:rPr>
        <w:t xml:space="preserve"> o której mowa w art.</w:t>
      </w:r>
      <w:r w:rsidR="00174556">
        <w:rPr>
          <w:rFonts w:asciiTheme="minorHAnsi" w:hAnsiTheme="minorHAnsi"/>
        </w:rPr>
        <w:t xml:space="preserve"> 24 ust. 1 pkt. 23</w:t>
      </w:r>
      <w:r w:rsidRPr="006B1CE6">
        <w:rPr>
          <w:rFonts w:asciiTheme="minorHAnsi" w:hAnsiTheme="minorHAnsi"/>
        </w:rPr>
        <w:t xml:space="preserve"> ustawy Prawo zamówień publicznych.</w:t>
      </w:r>
    </w:p>
    <w:p w:rsidR="006B1CE6" w:rsidRPr="006B1CE6" w:rsidRDefault="006B1CE6" w:rsidP="006B1CE6">
      <w:pPr>
        <w:spacing w:after="0" w:line="240" w:lineRule="auto"/>
        <w:rPr>
          <w:sz w:val="20"/>
          <w:szCs w:val="20"/>
        </w:rPr>
      </w:pPr>
    </w:p>
    <w:p w:rsidR="006B1CE6" w:rsidRPr="006B1CE6" w:rsidRDefault="006B1CE6" w:rsidP="006B1CE6">
      <w:pPr>
        <w:spacing w:after="0" w:line="240" w:lineRule="auto"/>
        <w:rPr>
          <w:sz w:val="20"/>
          <w:szCs w:val="20"/>
        </w:rPr>
      </w:pPr>
    </w:p>
    <w:p w:rsidR="006B1CE6" w:rsidRPr="006B1CE6" w:rsidRDefault="006B1CE6" w:rsidP="006B1CE6">
      <w:pPr>
        <w:spacing w:after="0" w:line="240" w:lineRule="auto"/>
        <w:rPr>
          <w:sz w:val="20"/>
          <w:szCs w:val="20"/>
        </w:rPr>
      </w:pPr>
    </w:p>
    <w:p w:rsidR="006B1CE6" w:rsidRPr="006B1CE6" w:rsidRDefault="006B1CE6" w:rsidP="006B1CE6">
      <w:pPr>
        <w:spacing w:after="0" w:line="240" w:lineRule="auto"/>
        <w:rPr>
          <w:i/>
          <w:sz w:val="20"/>
          <w:szCs w:val="20"/>
        </w:rPr>
      </w:pPr>
      <w:r w:rsidRPr="006B1CE6">
        <w:rPr>
          <w:i/>
          <w:sz w:val="20"/>
          <w:szCs w:val="20"/>
        </w:rPr>
        <w:t>.......................................</w:t>
      </w:r>
    </w:p>
    <w:p w:rsidR="006B1CE6" w:rsidRPr="006B1CE6" w:rsidRDefault="006B1CE6" w:rsidP="006B1CE6">
      <w:pPr>
        <w:spacing w:after="0" w:line="240" w:lineRule="auto"/>
        <w:rPr>
          <w:i/>
          <w:sz w:val="20"/>
          <w:szCs w:val="20"/>
        </w:rPr>
      </w:pPr>
      <w:r w:rsidRPr="006B1CE6">
        <w:rPr>
          <w:i/>
          <w:sz w:val="20"/>
          <w:szCs w:val="20"/>
          <w:vertAlign w:val="superscript"/>
        </w:rPr>
        <w:t xml:space="preserve">           (miejscowość, data)         </w:t>
      </w:r>
    </w:p>
    <w:p w:rsidR="006B1CE6" w:rsidRPr="006B1CE6" w:rsidRDefault="006B1CE6" w:rsidP="006B1CE6">
      <w:pPr>
        <w:spacing w:after="0" w:line="240" w:lineRule="auto"/>
        <w:jc w:val="right"/>
        <w:rPr>
          <w:i/>
          <w:sz w:val="20"/>
          <w:szCs w:val="20"/>
        </w:rPr>
      </w:pPr>
      <w:r w:rsidRPr="006B1CE6">
        <w:rPr>
          <w:i/>
          <w:sz w:val="20"/>
          <w:szCs w:val="20"/>
        </w:rPr>
        <w:t>..........................................................................</w:t>
      </w:r>
    </w:p>
    <w:p w:rsidR="006B1CE6" w:rsidRPr="006B1CE6" w:rsidRDefault="006B1CE6" w:rsidP="006B1CE6">
      <w:pPr>
        <w:spacing w:after="120" w:line="240" w:lineRule="auto"/>
        <w:ind w:left="5812" w:hanging="425"/>
        <w:jc w:val="center"/>
        <w:rPr>
          <w:i/>
          <w:sz w:val="20"/>
          <w:szCs w:val="20"/>
        </w:rPr>
      </w:pPr>
      <w:r w:rsidRPr="006B1CE6">
        <w:rPr>
          <w:i/>
          <w:sz w:val="20"/>
          <w:szCs w:val="20"/>
        </w:rPr>
        <w:t>podpis osoby uprawnionej do</w:t>
      </w:r>
    </w:p>
    <w:p w:rsidR="006B1CE6" w:rsidRPr="006B1CE6" w:rsidRDefault="006B1CE6" w:rsidP="006B1CE6">
      <w:pPr>
        <w:spacing w:after="120" w:line="240" w:lineRule="auto"/>
        <w:ind w:left="5812" w:hanging="425"/>
        <w:jc w:val="center"/>
        <w:rPr>
          <w:b/>
          <w:i/>
          <w:sz w:val="20"/>
          <w:szCs w:val="20"/>
          <w:vertAlign w:val="superscript"/>
        </w:rPr>
      </w:pPr>
      <w:r w:rsidRPr="006B1CE6">
        <w:rPr>
          <w:i/>
          <w:sz w:val="20"/>
          <w:szCs w:val="20"/>
        </w:rPr>
        <w:t>reprezentowania Wykonawcy</w:t>
      </w:r>
    </w:p>
    <w:p w:rsidR="006B1CE6" w:rsidRPr="006B1CE6" w:rsidRDefault="006B1CE6" w:rsidP="006B1CE6">
      <w:pPr>
        <w:spacing w:after="120" w:line="240" w:lineRule="auto"/>
        <w:rPr>
          <w:b/>
          <w:sz w:val="20"/>
          <w:szCs w:val="20"/>
          <w:vertAlign w:val="superscript"/>
        </w:rPr>
      </w:pPr>
      <w:r w:rsidRPr="006B1CE6">
        <w:rPr>
          <w:b/>
          <w:sz w:val="20"/>
          <w:szCs w:val="20"/>
          <w:vertAlign w:val="superscript"/>
        </w:rPr>
        <w:t xml:space="preserve">* - należy wypełnić pkt. 1 </w:t>
      </w:r>
      <w:r w:rsidRPr="006B1CE6">
        <w:rPr>
          <w:b/>
          <w:sz w:val="20"/>
          <w:szCs w:val="20"/>
          <w:u w:val="single"/>
          <w:vertAlign w:val="superscript"/>
        </w:rPr>
        <w:t>lub</w:t>
      </w:r>
      <w:r w:rsidRPr="006B1CE6">
        <w:rPr>
          <w:b/>
          <w:sz w:val="20"/>
          <w:szCs w:val="20"/>
          <w:vertAlign w:val="superscript"/>
        </w:rPr>
        <w:t xml:space="preserve"> pkt. 2</w:t>
      </w: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Pr="00407D45" w:rsidRDefault="006B1CE6" w:rsidP="00520791">
      <w:pPr>
        <w:spacing w:after="0" w:line="240" w:lineRule="auto"/>
        <w:rPr>
          <w:b/>
          <w:sz w:val="20"/>
          <w:szCs w:val="20"/>
        </w:rPr>
      </w:pPr>
    </w:p>
    <w:p w:rsidR="00EB5DEC" w:rsidRPr="00407D45" w:rsidRDefault="006B1CE6" w:rsidP="00EB5DEC">
      <w:pPr>
        <w:spacing w:after="0" w:line="240" w:lineRule="auto"/>
        <w:jc w:val="right"/>
        <w:rPr>
          <w:rFonts w:cs="Arial"/>
          <w:sz w:val="20"/>
          <w:szCs w:val="20"/>
        </w:rPr>
      </w:pPr>
      <w:r>
        <w:rPr>
          <w:rFonts w:cs="Arial"/>
          <w:sz w:val="20"/>
          <w:szCs w:val="20"/>
        </w:rPr>
        <w:t>Załącznik nr 7</w:t>
      </w:r>
      <w:r w:rsidR="00FB1B10">
        <w:rPr>
          <w:rFonts w:cs="Arial"/>
          <w:sz w:val="20"/>
          <w:szCs w:val="20"/>
        </w:rPr>
        <w:t xml:space="preserve"> do SIWZ</w:t>
      </w:r>
    </w:p>
    <w:p w:rsidR="00EB5DEC" w:rsidRPr="00407D45" w:rsidRDefault="00EB5DEC" w:rsidP="00756A9D">
      <w:pPr>
        <w:spacing w:after="0" w:line="240" w:lineRule="auto"/>
        <w:jc w:val="center"/>
        <w:rPr>
          <w:rFonts w:cs="Arial"/>
          <w:b/>
          <w:sz w:val="20"/>
          <w:szCs w:val="20"/>
        </w:rPr>
      </w:pPr>
    </w:p>
    <w:p w:rsidR="00756A9D" w:rsidRPr="00407D45" w:rsidRDefault="00FB1B10" w:rsidP="00756A9D">
      <w:pPr>
        <w:spacing w:after="0" w:line="240" w:lineRule="auto"/>
        <w:jc w:val="center"/>
        <w:rPr>
          <w:rFonts w:cs="Arial"/>
          <w:b/>
          <w:sz w:val="20"/>
          <w:szCs w:val="20"/>
        </w:rPr>
      </w:pPr>
      <w:r>
        <w:rPr>
          <w:rFonts w:cs="Arial"/>
          <w:b/>
          <w:sz w:val="20"/>
          <w:szCs w:val="20"/>
        </w:rPr>
        <w:t xml:space="preserve">FORMULARZ OFERTY WRAZ Z ZAŁĄCZNIKAMI </w:t>
      </w:r>
    </w:p>
    <w:p w:rsidR="00756A9D" w:rsidRPr="00407D45" w:rsidRDefault="00756A9D" w:rsidP="00756A9D">
      <w:pPr>
        <w:spacing w:after="0" w:line="240" w:lineRule="auto"/>
        <w:jc w:val="center"/>
        <w:rPr>
          <w:rFonts w:cs="Arial"/>
          <w:b/>
          <w:sz w:val="20"/>
          <w:szCs w:val="20"/>
        </w:rPr>
      </w:pPr>
    </w:p>
    <w:p w:rsidR="00756A9D" w:rsidRPr="00407D45" w:rsidRDefault="00756A9D" w:rsidP="00756A9D">
      <w:pPr>
        <w:spacing w:after="0" w:line="240" w:lineRule="auto"/>
        <w:rPr>
          <w:rFonts w:cs="Arial"/>
          <w:b/>
          <w:sz w:val="20"/>
          <w:szCs w:val="20"/>
        </w:rPr>
      </w:pPr>
    </w:p>
    <w:p w:rsidR="00756A9D" w:rsidRPr="00407D45" w:rsidRDefault="00FB1B10" w:rsidP="00756A9D">
      <w:pPr>
        <w:spacing w:after="0" w:line="240" w:lineRule="auto"/>
        <w:rPr>
          <w:rFonts w:cs="Arial"/>
          <w:sz w:val="20"/>
          <w:szCs w:val="20"/>
        </w:rPr>
      </w:pPr>
      <w:r>
        <w:rPr>
          <w:rFonts w:cs="Arial"/>
          <w:sz w:val="20"/>
          <w:szCs w:val="20"/>
        </w:rPr>
        <w:t>Pełne dane adresowe Wykonawcy/Wykonawców:</w:t>
      </w:r>
    </w:p>
    <w:p w:rsidR="00756A9D" w:rsidRPr="00407D45" w:rsidRDefault="00FB1B10" w:rsidP="00756A9D">
      <w:pPr>
        <w:spacing w:after="0" w:line="240" w:lineRule="auto"/>
        <w:rPr>
          <w:rFonts w:cs="Arial"/>
          <w:sz w:val="20"/>
          <w:szCs w:val="20"/>
        </w:rPr>
      </w:pPr>
      <w:r>
        <w:rPr>
          <w:rFonts w:cs="Arial"/>
          <w:sz w:val="20"/>
          <w:szCs w:val="20"/>
        </w:rPr>
        <w:t>Nazwa (firma)……………………………………………………………………………………………………………………….</w:t>
      </w:r>
    </w:p>
    <w:p w:rsidR="00756A9D" w:rsidRPr="00407D45" w:rsidRDefault="00FB1B10" w:rsidP="00756A9D">
      <w:pPr>
        <w:spacing w:after="0" w:line="240" w:lineRule="auto"/>
        <w:rPr>
          <w:rFonts w:cs="Arial"/>
          <w:sz w:val="20"/>
          <w:szCs w:val="20"/>
        </w:rPr>
      </w:pPr>
      <w:r>
        <w:rPr>
          <w:rFonts w:cs="Arial"/>
          <w:sz w:val="20"/>
          <w:szCs w:val="20"/>
        </w:rPr>
        <w:t>Siedziba………………………………………………………………………………………………………………………………..</w:t>
      </w:r>
    </w:p>
    <w:p w:rsidR="00756A9D" w:rsidRPr="00407D45" w:rsidRDefault="00FB1B10" w:rsidP="00756A9D">
      <w:pPr>
        <w:spacing w:after="0" w:line="240" w:lineRule="auto"/>
        <w:rPr>
          <w:rFonts w:cs="Arial"/>
          <w:sz w:val="20"/>
          <w:szCs w:val="20"/>
        </w:rPr>
      </w:pPr>
      <w:r>
        <w:rPr>
          <w:rFonts w:cs="Arial"/>
          <w:sz w:val="20"/>
          <w:szCs w:val="20"/>
        </w:rPr>
        <w:t>Nr. telefonu/ nr faksu…………………………………………………………………………………………………………..</w:t>
      </w:r>
    </w:p>
    <w:p w:rsidR="00756A9D" w:rsidRPr="00407D45" w:rsidRDefault="00FB1B10" w:rsidP="00756A9D">
      <w:pPr>
        <w:spacing w:after="0" w:line="240" w:lineRule="auto"/>
        <w:rPr>
          <w:rFonts w:cs="Arial"/>
          <w:sz w:val="20"/>
          <w:szCs w:val="20"/>
        </w:rPr>
      </w:pPr>
      <w:r>
        <w:rPr>
          <w:rFonts w:cs="Arial"/>
          <w:sz w:val="20"/>
          <w:szCs w:val="20"/>
        </w:rPr>
        <w:t>Adres…………………………………………………………………………………………………………………………………….</w:t>
      </w:r>
    </w:p>
    <w:p w:rsidR="00756A9D" w:rsidRPr="00407D45" w:rsidRDefault="00FB1B10" w:rsidP="00756A9D">
      <w:pPr>
        <w:spacing w:after="0" w:line="240" w:lineRule="auto"/>
        <w:rPr>
          <w:rFonts w:cs="Arial"/>
          <w:sz w:val="20"/>
          <w:szCs w:val="20"/>
        </w:rPr>
      </w:pPr>
      <w:r>
        <w:rPr>
          <w:rFonts w:cs="Arial"/>
          <w:sz w:val="20"/>
          <w:szCs w:val="20"/>
        </w:rPr>
        <w:t>Adres do korespondencji……………………………………………………………………………………………………..</w:t>
      </w:r>
    </w:p>
    <w:p w:rsidR="00756A9D" w:rsidRPr="00407D45" w:rsidRDefault="00FB1B10" w:rsidP="00756A9D">
      <w:pPr>
        <w:spacing w:after="0" w:line="240" w:lineRule="auto"/>
        <w:rPr>
          <w:rFonts w:cs="Arial"/>
          <w:sz w:val="20"/>
          <w:szCs w:val="20"/>
        </w:rPr>
      </w:pPr>
      <w:r>
        <w:rPr>
          <w:rFonts w:cs="Arial"/>
          <w:sz w:val="20"/>
          <w:szCs w:val="20"/>
        </w:rPr>
        <w:t xml:space="preserve">Nr NIP………………………………………………………………………………………………………………………………….. </w:t>
      </w:r>
    </w:p>
    <w:p w:rsidR="00756A9D" w:rsidRPr="00407D45" w:rsidRDefault="00FB1B10" w:rsidP="00756A9D">
      <w:pPr>
        <w:spacing w:after="0" w:line="240" w:lineRule="auto"/>
        <w:rPr>
          <w:rFonts w:cs="Arial"/>
          <w:sz w:val="20"/>
          <w:szCs w:val="20"/>
        </w:rPr>
      </w:pPr>
      <w:r>
        <w:rPr>
          <w:rFonts w:cs="Arial"/>
          <w:sz w:val="20"/>
          <w:szCs w:val="20"/>
        </w:rPr>
        <w:t xml:space="preserve">e-mail………………………………………………………………………………………………………………………………….. </w:t>
      </w:r>
    </w:p>
    <w:p w:rsidR="00756A9D" w:rsidRPr="00407D45" w:rsidRDefault="00756A9D" w:rsidP="00756A9D">
      <w:pPr>
        <w:spacing w:after="0" w:line="240" w:lineRule="auto"/>
        <w:jc w:val="center"/>
        <w:rPr>
          <w:rFonts w:cs="Arial"/>
          <w:sz w:val="20"/>
          <w:szCs w:val="20"/>
        </w:rPr>
      </w:pPr>
    </w:p>
    <w:p w:rsidR="00756A9D" w:rsidRPr="00407D45" w:rsidRDefault="00FB1B10" w:rsidP="00B86A48">
      <w:pPr>
        <w:jc w:val="both"/>
        <w:rPr>
          <w:rFonts w:cs="Arial"/>
          <w:b/>
          <w:sz w:val="20"/>
          <w:szCs w:val="20"/>
        </w:rPr>
      </w:pPr>
      <w:r>
        <w:rPr>
          <w:rFonts w:cs="Arial"/>
          <w:sz w:val="20"/>
          <w:szCs w:val="20"/>
        </w:rPr>
        <w:t>W odpowiedzi na ogłoszenie o przetargu nieograniczonym na</w:t>
      </w:r>
      <w:r>
        <w:rPr>
          <w:sz w:val="20"/>
          <w:szCs w:val="20"/>
        </w:rPr>
        <w:t xml:space="preserve"> </w:t>
      </w:r>
      <w:r w:rsidR="00F139E0">
        <w:rPr>
          <w:rFonts w:cs="Calibri"/>
          <w:b/>
          <w:sz w:val="20"/>
          <w:szCs w:val="20"/>
        </w:rPr>
        <w:t>Usługę przeprowadzenia 20</w:t>
      </w:r>
      <w:r>
        <w:rPr>
          <w:rFonts w:cs="Calibri"/>
          <w:b/>
          <w:sz w:val="20"/>
          <w:szCs w:val="20"/>
        </w:rPr>
        <w:t xml:space="preserve"> </w:t>
      </w:r>
      <w:r w:rsidR="00F139E0">
        <w:rPr>
          <w:rFonts w:cs="Calibri"/>
          <w:b/>
          <w:sz w:val="20"/>
          <w:szCs w:val="20"/>
        </w:rPr>
        <w:t>kontroli trwałości</w:t>
      </w:r>
      <w:r w:rsidR="00847743">
        <w:rPr>
          <w:rFonts w:cs="Calibri"/>
          <w:b/>
          <w:sz w:val="20"/>
          <w:szCs w:val="20"/>
        </w:rPr>
        <w:t xml:space="preserve"> projektów w ramach Działań</w:t>
      </w:r>
      <w:r>
        <w:rPr>
          <w:rFonts w:cs="Calibri"/>
          <w:b/>
          <w:sz w:val="20"/>
          <w:szCs w:val="20"/>
        </w:rPr>
        <w:t xml:space="preserve"> 8.3 </w:t>
      </w:r>
      <w:r w:rsidR="00D72A29">
        <w:rPr>
          <w:rFonts w:cs="Calibri"/>
          <w:b/>
          <w:sz w:val="20"/>
          <w:szCs w:val="20"/>
        </w:rPr>
        <w:t xml:space="preserve">i </w:t>
      </w:r>
      <w:r>
        <w:rPr>
          <w:rFonts w:cs="Calibri"/>
          <w:b/>
          <w:sz w:val="20"/>
          <w:szCs w:val="20"/>
        </w:rPr>
        <w:t>8</w:t>
      </w:r>
      <w:r w:rsidR="00D72A29">
        <w:rPr>
          <w:rFonts w:cs="Calibri"/>
          <w:b/>
          <w:sz w:val="20"/>
          <w:szCs w:val="20"/>
        </w:rPr>
        <w:t>.4</w:t>
      </w:r>
      <w:r>
        <w:rPr>
          <w:rFonts w:cs="Calibri"/>
          <w:b/>
          <w:sz w:val="20"/>
          <w:szCs w:val="20"/>
        </w:rPr>
        <w:t xml:space="preserve"> POIG</w:t>
      </w:r>
      <w:r>
        <w:rPr>
          <w:rFonts w:cs="Arial"/>
          <w:sz w:val="20"/>
          <w:szCs w:val="20"/>
        </w:rPr>
        <w:t xml:space="preserve"> w celu zawarcia umowy, składam niniejszą ofertę.</w:t>
      </w:r>
    </w:p>
    <w:p w:rsidR="00756A9D" w:rsidRPr="00407D45" w:rsidRDefault="00FB1B10" w:rsidP="00756A9D">
      <w:pPr>
        <w:spacing w:after="0" w:line="240" w:lineRule="auto"/>
        <w:jc w:val="both"/>
        <w:rPr>
          <w:rFonts w:cs="Arial"/>
          <w:sz w:val="20"/>
          <w:szCs w:val="20"/>
        </w:rPr>
      </w:pPr>
      <w:r>
        <w:rPr>
          <w:rFonts w:cs="Arial"/>
          <w:sz w:val="20"/>
          <w:szCs w:val="20"/>
        </w:rPr>
        <w:t>Oferuję wykonanie usługi opisanej w Rozdziale II - Opis Przedmiotu Zamówienia, na warunkach i w zakresie określonym w Specyfikacji Istotnych Warunków Zamówienia wg następujących cen:</w:t>
      </w:r>
    </w:p>
    <w:p w:rsidR="00484360" w:rsidRPr="00407D45" w:rsidRDefault="00484360" w:rsidP="008B0F73">
      <w:pPr>
        <w:spacing w:after="0" w:line="240" w:lineRule="auto"/>
        <w:jc w:val="both"/>
        <w:rPr>
          <w:b/>
          <w:i/>
          <w:sz w:val="20"/>
          <w:szCs w:val="20"/>
        </w:rPr>
      </w:pPr>
    </w:p>
    <w:p w:rsidR="00756A9D" w:rsidRPr="00407D45" w:rsidRDefault="00756A9D" w:rsidP="00756A9D">
      <w:pPr>
        <w:spacing w:after="0" w:line="240" w:lineRule="auto"/>
        <w:rPr>
          <w:rFonts w:cs="Arial"/>
          <w:sz w:val="20"/>
          <w:szCs w:val="20"/>
        </w:rPr>
      </w:pPr>
    </w:p>
    <w:tbl>
      <w:tblPr>
        <w:tblW w:w="92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1417"/>
        <w:gridCol w:w="1701"/>
        <w:gridCol w:w="1134"/>
        <w:gridCol w:w="2268"/>
      </w:tblGrid>
      <w:tr w:rsidR="00520791" w:rsidRPr="00407D45" w:rsidTr="00455560">
        <w:trPr>
          <w:trHeight w:val="852"/>
        </w:trPr>
        <w:tc>
          <w:tcPr>
            <w:tcW w:w="2696" w:type="dxa"/>
            <w:tcBorders>
              <w:top w:val="single" w:sz="4" w:space="0" w:color="auto"/>
              <w:left w:val="single" w:sz="4" w:space="0" w:color="auto"/>
              <w:bottom w:val="single" w:sz="4" w:space="0" w:color="auto"/>
              <w:right w:val="single" w:sz="4" w:space="0" w:color="auto"/>
            </w:tcBorders>
            <w:shd w:val="clear" w:color="auto" w:fill="E6E6E6"/>
          </w:tcPr>
          <w:p w:rsidR="00520791" w:rsidRPr="00407D45" w:rsidRDefault="00FB1B10" w:rsidP="00410F0B">
            <w:pPr>
              <w:spacing w:after="0" w:line="240" w:lineRule="auto"/>
              <w:jc w:val="center"/>
              <w:rPr>
                <w:rFonts w:cs="Arial"/>
                <w:sz w:val="20"/>
                <w:szCs w:val="20"/>
              </w:rPr>
            </w:pPr>
            <w:r>
              <w:rPr>
                <w:rFonts w:cs="Arial"/>
                <w:sz w:val="20"/>
                <w:szCs w:val="20"/>
              </w:rPr>
              <w:t>cena jednostkowa netto</w:t>
            </w:r>
          </w:p>
          <w:p w:rsidR="00520791" w:rsidRPr="00407D45" w:rsidRDefault="00FB1B10" w:rsidP="00410F0B">
            <w:pPr>
              <w:spacing w:after="0" w:line="240" w:lineRule="auto"/>
              <w:jc w:val="center"/>
              <w:rPr>
                <w:rFonts w:cs="Arial"/>
                <w:sz w:val="20"/>
                <w:szCs w:val="20"/>
              </w:rPr>
            </w:pPr>
            <w:r>
              <w:rPr>
                <w:rFonts w:cs="Arial"/>
                <w:sz w:val="20"/>
                <w:szCs w:val="20"/>
              </w:rPr>
              <w:t>(za wizytę kontrolną jednego projektu)</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520791" w:rsidRPr="00407D45" w:rsidRDefault="00FB1B10" w:rsidP="00410F0B">
            <w:pPr>
              <w:spacing w:after="0" w:line="240" w:lineRule="auto"/>
              <w:jc w:val="center"/>
              <w:rPr>
                <w:rFonts w:cs="Arial"/>
                <w:sz w:val="20"/>
                <w:szCs w:val="20"/>
              </w:rPr>
            </w:pPr>
            <w:r>
              <w:rPr>
                <w:rFonts w:cs="Arial"/>
                <w:sz w:val="20"/>
                <w:szCs w:val="20"/>
              </w:rPr>
              <w:t>Ilość</w:t>
            </w:r>
          </w:p>
          <w:p w:rsidR="00520791" w:rsidRPr="00407D45" w:rsidRDefault="00FB1B10" w:rsidP="00410F0B">
            <w:pPr>
              <w:spacing w:after="0" w:line="240" w:lineRule="auto"/>
              <w:jc w:val="center"/>
              <w:rPr>
                <w:rFonts w:cs="Arial"/>
                <w:sz w:val="20"/>
                <w:szCs w:val="20"/>
              </w:rPr>
            </w:pPr>
            <w:r>
              <w:rPr>
                <w:rFonts w:cs="Arial"/>
                <w:sz w:val="20"/>
                <w:szCs w:val="20"/>
              </w:rPr>
              <w:t>wizyt</w:t>
            </w:r>
          </w:p>
          <w:p w:rsidR="00520791" w:rsidRPr="00407D45" w:rsidRDefault="00FB1B10" w:rsidP="00410F0B">
            <w:pPr>
              <w:spacing w:after="0" w:line="240" w:lineRule="auto"/>
              <w:jc w:val="center"/>
              <w:rPr>
                <w:rFonts w:cs="Arial"/>
                <w:sz w:val="20"/>
                <w:szCs w:val="20"/>
              </w:rPr>
            </w:pPr>
            <w:r>
              <w:rPr>
                <w:rFonts w:cs="Arial"/>
                <w:sz w:val="20"/>
                <w:szCs w:val="20"/>
              </w:rPr>
              <w:t>kontrolnych</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20791" w:rsidRPr="00407D45" w:rsidRDefault="00FB1B10" w:rsidP="00520791">
            <w:pPr>
              <w:spacing w:after="0" w:line="240" w:lineRule="auto"/>
              <w:jc w:val="center"/>
              <w:rPr>
                <w:rFonts w:cs="Arial"/>
                <w:sz w:val="20"/>
                <w:szCs w:val="20"/>
              </w:rPr>
            </w:pPr>
            <w:r>
              <w:rPr>
                <w:rFonts w:cs="Arial"/>
                <w:sz w:val="20"/>
                <w:szCs w:val="20"/>
              </w:rPr>
              <w:t xml:space="preserve">Razem netto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20791" w:rsidRPr="00407D45" w:rsidRDefault="00FB1B10" w:rsidP="00410F0B">
            <w:pPr>
              <w:spacing w:after="0" w:line="240" w:lineRule="auto"/>
              <w:jc w:val="center"/>
              <w:rPr>
                <w:rFonts w:cs="Arial"/>
                <w:sz w:val="20"/>
                <w:szCs w:val="20"/>
              </w:rPr>
            </w:pPr>
            <w:r>
              <w:rPr>
                <w:rFonts w:cs="Arial"/>
                <w:sz w:val="20"/>
                <w:szCs w:val="20"/>
              </w:rPr>
              <w:t>Stawka VAT (wyrażona w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520791" w:rsidRPr="00407D45" w:rsidRDefault="00FB1B10" w:rsidP="00520791">
            <w:pPr>
              <w:spacing w:after="0" w:line="240" w:lineRule="auto"/>
              <w:jc w:val="center"/>
              <w:rPr>
                <w:rFonts w:cs="Arial"/>
                <w:sz w:val="20"/>
                <w:szCs w:val="20"/>
              </w:rPr>
            </w:pPr>
            <w:r>
              <w:rPr>
                <w:rFonts w:cs="Arial"/>
                <w:sz w:val="20"/>
                <w:szCs w:val="20"/>
              </w:rPr>
              <w:t xml:space="preserve">Cena całkowita brutto </w:t>
            </w:r>
          </w:p>
        </w:tc>
      </w:tr>
      <w:tr w:rsidR="00520791" w:rsidRPr="00407D45" w:rsidTr="00484360">
        <w:trPr>
          <w:trHeight w:val="838"/>
        </w:trPr>
        <w:tc>
          <w:tcPr>
            <w:tcW w:w="2696" w:type="dxa"/>
          </w:tcPr>
          <w:p w:rsidR="00520791" w:rsidRPr="00407D45" w:rsidRDefault="00520791" w:rsidP="00520791">
            <w:pPr>
              <w:jc w:val="right"/>
              <w:rPr>
                <w:rFonts w:cs="Arial"/>
                <w:i/>
                <w:sz w:val="20"/>
                <w:szCs w:val="20"/>
              </w:rPr>
            </w:pPr>
          </w:p>
        </w:tc>
        <w:tc>
          <w:tcPr>
            <w:tcW w:w="1417" w:type="dxa"/>
          </w:tcPr>
          <w:p w:rsidR="00520791" w:rsidRPr="00407D45" w:rsidRDefault="00FB1B10" w:rsidP="00520791">
            <w:pPr>
              <w:spacing w:after="0" w:line="240" w:lineRule="auto"/>
              <w:jc w:val="right"/>
              <w:rPr>
                <w:rFonts w:cs="Arial"/>
                <w:sz w:val="20"/>
                <w:szCs w:val="20"/>
              </w:rPr>
            </w:pPr>
            <w:r>
              <w:rPr>
                <w:rFonts w:cs="Arial"/>
                <w:sz w:val="20"/>
                <w:szCs w:val="20"/>
              </w:rPr>
              <w:t>2</w:t>
            </w:r>
            <w:r w:rsidR="00F139E0">
              <w:rPr>
                <w:rFonts w:cs="Arial"/>
                <w:sz w:val="20"/>
                <w:szCs w:val="20"/>
              </w:rPr>
              <w:t>0</w:t>
            </w:r>
          </w:p>
        </w:tc>
        <w:tc>
          <w:tcPr>
            <w:tcW w:w="1701" w:type="dxa"/>
          </w:tcPr>
          <w:p w:rsidR="00520791" w:rsidRPr="00407D45" w:rsidRDefault="00520791" w:rsidP="00520791">
            <w:pPr>
              <w:spacing w:after="0" w:line="240" w:lineRule="auto"/>
              <w:jc w:val="right"/>
              <w:rPr>
                <w:rFonts w:cs="Arial"/>
                <w:sz w:val="20"/>
                <w:szCs w:val="20"/>
              </w:rPr>
            </w:pPr>
          </w:p>
        </w:tc>
        <w:tc>
          <w:tcPr>
            <w:tcW w:w="1134" w:type="dxa"/>
          </w:tcPr>
          <w:p w:rsidR="00520791" w:rsidRPr="00407D45" w:rsidRDefault="00520791" w:rsidP="00520791">
            <w:pPr>
              <w:spacing w:after="0" w:line="240" w:lineRule="auto"/>
              <w:jc w:val="right"/>
              <w:rPr>
                <w:rFonts w:cs="Arial"/>
                <w:sz w:val="20"/>
                <w:szCs w:val="20"/>
              </w:rPr>
            </w:pPr>
          </w:p>
        </w:tc>
        <w:tc>
          <w:tcPr>
            <w:tcW w:w="2268" w:type="dxa"/>
          </w:tcPr>
          <w:p w:rsidR="00520791" w:rsidRPr="00407D45" w:rsidRDefault="00520791" w:rsidP="00520791">
            <w:pPr>
              <w:spacing w:after="0" w:line="240" w:lineRule="auto"/>
              <w:jc w:val="right"/>
              <w:rPr>
                <w:rFonts w:cs="Arial"/>
                <w:sz w:val="20"/>
                <w:szCs w:val="20"/>
              </w:rPr>
            </w:pPr>
          </w:p>
        </w:tc>
      </w:tr>
    </w:tbl>
    <w:p w:rsidR="00756A9D" w:rsidRPr="00407D45" w:rsidRDefault="00756A9D" w:rsidP="00756A9D">
      <w:pPr>
        <w:spacing w:after="0" w:line="240" w:lineRule="auto"/>
        <w:rPr>
          <w:rFonts w:cs="Arial"/>
          <w:sz w:val="20"/>
          <w:szCs w:val="20"/>
        </w:rPr>
      </w:pPr>
    </w:p>
    <w:p w:rsidR="00756A9D" w:rsidRDefault="00D72A29" w:rsidP="00CE1DC2">
      <w:pPr>
        <w:pStyle w:val="Akapitzlist"/>
        <w:widowControl w:val="0"/>
        <w:numPr>
          <w:ilvl w:val="0"/>
          <w:numId w:val="5"/>
        </w:numPr>
        <w:adjustRightInd w:val="0"/>
        <w:spacing w:before="120" w:after="0" w:line="240" w:lineRule="auto"/>
        <w:jc w:val="both"/>
        <w:textAlignment w:val="baseline"/>
        <w:rPr>
          <w:rFonts w:cs="Arial"/>
          <w:sz w:val="20"/>
          <w:szCs w:val="20"/>
        </w:rPr>
      </w:pPr>
      <w:r>
        <w:rPr>
          <w:rFonts w:cs="Arial"/>
          <w:sz w:val="20"/>
          <w:szCs w:val="20"/>
        </w:rPr>
        <w:t xml:space="preserve"> </w:t>
      </w:r>
      <w:r w:rsidR="00FB1B10" w:rsidRPr="00D72A29">
        <w:rPr>
          <w:rFonts w:cs="Arial"/>
          <w:sz w:val="20"/>
          <w:szCs w:val="20"/>
        </w:rPr>
        <w:t>Cena oferty zawiera wszystkie koszty i opłaty niezbędne dla realizacji zamówienia.</w:t>
      </w:r>
    </w:p>
    <w:p w:rsidR="00D72A29" w:rsidRPr="00D72A29" w:rsidRDefault="00D72A29" w:rsidP="00D72A29">
      <w:pPr>
        <w:widowControl w:val="0"/>
        <w:adjustRightInd w:val="0"/>
        <w:spacing w:before="120" w:after="0" w:line="240" w:lineRule="auto"/>
        <w:jc w:val="both"/>
        <w:textAlignment w:val="baseline"/>
        <w:rPr>
          <w:rFonts w:cs="Arial"/>
          <w:sz w:val="20"/>
          <w:szCs w:val="20"/>
        </w:rPr>
      </w:pPr>
    </w:p>
    <w:p w:rsidR="00847743" w:rsidRDefault="00847743" w:rsidP="00CE1DC2">
      <w:pPr>
        <w:pStyle w:val="Akapitzlist"/>
        <w:widowControl w:val="0"/>
        <w:numPr>
          <w:ilvl w:val="0"/>
          <w:numId w:val="5"/>
        </w:numPr>
        <w:adjustRightInd w:val="0"/>
        <w:spacing w:before="120" w:after="0" w:line="240" w:lineRule="auto"/>
        <w:jc w:val="both"/>
        <w:textAlignment w:val="baseline"/>
        <w:rPr>
          <w:rFonts w:cs="Arial"/>
          <w:sz w:val="20"/>
          <w:szCs w:val="20"/>
        </w:rPr>
      </w:pPr>
      <w:r>
        <w:rPr>
          <w:rFonts w:cs="Arial"/>
          <w:sz w:val="20"/>
          <w:szCs w:val="20"/>
        </w:rPr>
        <w:t>Oświadczam, że:</w:t>
      </w:r>
    </w:p>
    <w:p w:rsidR="00847743" w:rsidRPr="00847743" w:rsidRDefault="00847743" w:rsidP="00847743">
      <w:pPr>
        <w:pStyle w:val="Akapitzlist"/>
        <w:rPr>
          <w:rFonts w:cs="Arial"/>
          <w:sz w:val="20"/>
          <w:szCs w:val="20"/>
        </w:rPr>
      </w:pPr>
    </w:p>
    <w:p w:rsidR="00D72A29" w:rsidRDefault="00847743" w:rsidP="00847743">
      <w:pPr>
        <w:pStyle w:val="Akapitzlist"/>
        <w:widowControl w:val="0"/>
        <w:adjustRightInd w:val="0"/>
        <w:spacing w:before="120" w:after="0" w:line="240" w:lineRule="auto"/>
        <w:ind w:left="0"/>
        <w:jc w:val="both"/>
        <w:textAlignment w:val="baseline"/>
        <w:rPr>
          <w:rFonts w:cs="Arial"/>
          <w:sz w:val="20"/>
          <w:szCs w:val="20"/>
        </w:rPr>
      </w:pPr>
      <w:r>
        <w:rPr>
          <w:rFonts w:cs="Arial"/>
          <w:sz w:val="20"/>
          <w:szCs w:val="20"/>
        </w:rPr>
        <w:t xml:space="preserve">-  </w:t>
      </w:r>
      <w:r w:rsidRPr="00847743">
        <w:rPr>
          <w:rFonts w:cs="Arial"/>
          <w:sz w:val="20"/>
          <w:szCs w:val="20"/>
          <w:u w:val="single"/>
        </w:rPr>
        <w:t>nie rozpocznę</w:t>
      </w:r>
      <w:r w:rsidRPr="00847743">
        <w:rPr>
          <w:rFonts w:cs="Arial"/>
          <w:sz w:val="20"/>
          <w:szCs w:val="20"/>
        </w:rPr>
        <w:t xml:space="preserve"> realizacji dwóch wizyt kontrolnych w terminie 10 dni kalendar</w:t>
      </w:r>
      <w:r>
        <w:rPr>
          <w:rFonts w:cs="Arial"/>
          <w:sz w:val="20"/>
          <w:szCs w:val="20"/>
        </w:rPr>
        <w:t>zowych od dnia podpisania umowy*;</w:t>
      </w:r>
    </w:p>
    <w:p w:rsidR="00847743" w:rsidRDefault="00847743" w:rsidP="00847743">
      <w:pPr>
        <w:pStyle w:val="Akapitzlist"/>
        <w:widowControl w:val="0"/>
        <w:adjustRightInd w:val="0"/>
        <w:spacing w:before="120" w:after="0" w:line="240" w:lineRule="auto"/>
        <w:ind w:left="0"/>
        <w:jc w:val="both"/>
        <w:textAlignment w:val="baseline"/>
        <w:rPr>
          <w:rFonts w:cs="Arial"/>
          <w:sz w:val="20"/>
          <w:szCs w:val="20"/>
        </w:rPr>
      </w:pPr>
    </w:p>
    <w:p w:rsidR="00847743" w:rsidRDefault="00847743" w:rsidP="00847743">
      <w:pPr>
        <w:pStyle w:val="Akapitzlist"/>
        <w:widowControl w:val="0"/>
        <w:adjustRightInd w:val="0"/>
        <w:spacing w:before="120" w:after="0" w:line="240" w:lineRule="auto"/>
        <w:ind w:left="0"/>
        <w:jc w:val="both"/>
        <w:textAlignment w:val="baseline"/>
        <w:rPr>
          <w:rFonts w:cs="Arial"/>
          <w:sz w:val="20"/>
          <w:szCs w:val="20"/>
        </w:rPr>
      </w:pPr>
      <w:r>
        <w:rPr>
          <w:rFonts w:cs="Arial"/>
          <w:sz w:val="20"/>
          <w:szCs w:val="20"/>
        </w:rPr>
        <w:t xml:space="preserve">-  </w:t>
      </w:r>
      <w:r w:rsidRPr="00847743">
        <w:rPr>
          <w:rFonts w:cs="Arial"/>
          <w:sz w:val="20"/>
          <w:szCs w:val="20"/>
          <w:u w:val="single"/>
        </w:rPr>
        <w:t>rozpocznę</w:t>
      </w:r>
      <w:r w:rsidR="006B1CE6">
        <w:rPr>
          <w:rFonts w:cs="Arial"/>
          <w:sz w:val="20"/>
          <w:szCs w:val="20"/>
        </w:rPr>
        <w:t xml:space="preserve"> realizację</w:t>
      </w:r>
      <w:r w:rsidRPr="00847743">
        <w:rPr>
          <w:rFonts w:cs="Arial"/>
          <w:sz w:val="20"/>
          <w:szCs w:val="20"/>
        </w:rPr>
        <w:t xml:space="preserve"> dwóch wizyt kontrolnych w terminie 10 dni kalendarzowych od dnia podpisania umowy</w:t>
      </w:r>
      <w:r w:rsidR="006B1CE6">
        <w:rPr>
          <w:rFonts w:cs="Arial"/>
          <w:sz w:val="20"/>
          <w:szCs w:val="20"/>
        </w:rPr>
        <w:t>*;</w:t>
      </w:r>
    </w:p>
    <w:p w:rsidR="006B1CE6" w:rsidRDefault="006B1CE6" w:rsidP="00847743">
      <w:pPr>
        <w:pStyle w:val="Akapitzlist"/>
        <w:widowControl w:val="0"/>
        <w:adjustRightInd w:val="0"/>
        <w:spacing w:before="120" w:after="0" w:line="240" w:lineRule="auto"/>
        <w:ind w:left="0"/>
        <w:jc w:val="both"/>
        <w:textAlignment w:val="baseline"/>
        <w:rPr>
          <w:rFonts w:cs="Arial"/>
          <w:sz w:val="20"/>
          <w:szCs w:val="20"/>
        </w:rPr>
      </w:pPr>
    </w:p>
    <w:p w:rsidR="006B1CE6" w:rsidRDefault="006B1CE6" w:rsidP="00847743">
      <w:pPr>
        <w:pStyle w:val="Akapitzlist"/>
        <w:widowControl w:val="0"/>
        <w:adjustRightInd w:val="0"/>
        <w:spacing w:before="120" w:after="0" w:line="240" w:lineRule="auto"/>
        <w:ind w:left="0"/>
        <w:jc w:val="both"/>
        <w:textAlignment w:val="baseline"/>
        <w:rPr>
          <w:rFonts w:cs="Arial"/>
          <w:sz w:val="20"/>
          <w:szCs w:val="20"/>
        </w:rPr>
      </w:pPr>
      <w:r w:rsidRPr="006B1CE6">
        <w:rPr>
          <w:rFonts w:cs="Arial"/>
          <w:sz w:val="20"/>
          <w:szCs w:val="20"/>
        </w:rPr>
        <w:t xml:space="preserve">-  </w:t>
      </w:r>
      <w:r w:rsidRPr="006B1CE6">
        <w:rPr>
          <w:rFonts w:cs="Arial"/>
          <w:sz w:val="20"/>
          <w:szCs w:val="20"/>
          <w:u w:val="single"/>
        </w:rPr>
        <w:t>rozpocznę</w:t>
      </w:r>
      <w:r w:rsidRPr="006B1CE6">
        <w:rPr>
          <w:rFonts w:cs="Arial"/>
          <w:sz w:val="20"/>
          <w:szCs w:val="20"/>
        </w:rPr>
        <w:t xml:space="preserve"> realizację </w:t>
      </w:r>
      <w:r>
        <w:rPr>
          <w:rFonts w:cs="Arial"/>
          <w:sz w:val="20"/>
          <w:szCs w:val="20"/>
        </w:rPr>
        <w:t xml:space="preserve">czterech </w:t>
      </w:r>
      <w:r w:rsidRPr="006B1CE6">
        <w:rPr>
          <w:rFonts w:cs="Arial"/>
          <w:sz w:val="20"/>
          <w:szCs w:val="20"/>
        </w:rPr>
        <w:t>wizyt kontrolnych w terminie 10 dni kalendarzowych od dnia podpisania umowy*</w:t>
      </w:r>
      <w:r>
        <w:rPr>
          <w:rFonts w:cs="Arial"/>
          <w:sz w:val="20"/>
          <w:szCs w:val="20"/>
        </w:rPr>
        <w:t>.</w:t>
      </w:r>
    </w:p>
    <w:p w:rsidR="00847743" w:rsidRPr="00D72A29" w:rsidRDefault="00847743" w:rsidP="00847743">
      <w:pPr>
        <w:pStyle w:val="Akapitzlist"/>
        <w:widowControl w:val="0"/>
        <w:adjustRightInd w:val="0"/>
        <w:spacing w:before="120" w:after="0" w:line="240" w:lineRule="auto"/>
        <w:ind w:left="0"/>
        <w:jc w:val="both"/>
        <w:textAlignment w:val="baseline"/>
        <w:rPr>
          <w:rFonts w:cs="Arial"/>
          <w:sz w:val="20"/>
          <w:szCs w:val="20"/>
        </w:rPr>
      </w:pPr>
    </w:p>
    <w:p w:rsidR="00847743" w:rsidRDefault="00847743" w:rsidP="00CE1DC2">
      <w:pPr>
        <w:widowControl w:val="0"/>
        <w:numPr>
          <w:ilvl w:val="0"/>
          <w:numId w:val="5"/>
        </w:numPr>
        <w:adjustRightInd w:val="0"/>
        <w:spacing w:before="120" w:after="0" w:line="240" w:lineRule="auto"/>
        <w:ind w:left="426" w:hanging="426"/>
        <w:jc w:val="both"/>
        <w:textAlignment w:val="baseline"/>
        <w:rPr>
          <w:rFonts w:cs="Arial"/>
          <w:sz w:val="20"/>
          <w:szCs w:val="20"/>
        </w:rPr>
      </w:pPr>
      <w:r>
        <w:rPr>
          <w:rFonts w:cs="Arial"/>
          <w:sz w:val="20"/>
          <w:szCs w:val="20"/>
        </w:rPr>
        <w:t xml:space="preserve"> Oświadczam, że:</w:t>
      </w:r>
    </w:p>
    <w:p w:rsidR="00847743" w:rsidRPr="00847743" w:rsidRDefault="00847743" w:rsidP="00847743">
      <w:pPr>
        <w:widowControl w:val="0"/>
        <w:adjustRightInd w:val="0"/>
        <w:spacing w:before="120" w:after="0" w:line="240" w:lineRule="auto"/>
        <w:jc w:val="both"/>
        <w:textAlignment w:val="baseline"/>
        <w:rPr>
          <w:rFonts w:cs="Arial"/>
          <w:sz w:val="20"/>
          <w:szCs w:val="20"/>
        </w:rPr>
      </w:pPr>
      <w:r>
        <w:rPr>
          <w:rFonts w:cs="Arial"/>
          <w:sz w:val="20"/>
          <w:szCs w:val="20"/>
        </w:rPr>
        <w:t>-     dysponuję</w:t>
      </w:r>
      <w:r w:rsidRPr="00847743">
        <w:rPr>
          <w:rFonts w:cs="Arial"/>
          <w:sz w:val="20"/>
          <w:szCs w:val="20"/>
        </w:rPr>
        <w:t xml:space="preserve"> dziesięcioma osobami z doświadczeniem polegającym na przeprowadzeniu co najmniej 5 kontroli lub audytów zewnętrznych projektów, dla których ustalono reguły uznawania prawidłowości ponoszonych wydatków</w:t>
      </w:r>
      <w:r>
        <w:rPr>
          <w:rFonts w:cs="Arial"/>
          <w:sz w:val="20"/>
          <w:szCs w:val="20"/>
        </w:rPr>
        <w:t>*</w:t>
      </w:r>
      <w:r w:rsidRPr="00847743">
        <w:rPr>
          <w:rFonts w:cs="Arial"/>
          <w:sz w:val="20"/>
          <w:szCs w:val="20"/>
        </w:rPr>
        <w:t>;</w:t>
      </w:r>
    </w:p>
    <w:p w:rsidR="00847743" w:rsidRPr="00847743" w:rsidRDefault="00847743" w:rsidP="00847743">
      <w:pPr>
        <w:widowControl w:val="0"/>
        <w:adjustRightInd w:val="0"/>
        <w:spacing w:before="120" w:after="0" w:line="240" w:lineRule="auto"/>
        <w:jc w:val="both"/>
        <w:textAlignment w:val="baseline"/>
        <w:rPr>
          <w:rFonts w:cs="Arial"/>
          <w:sz w:val="20"/>
          <w:szCs w:val="20"/>
        </w:rPr>
      </w:pPr>
      <w:r w:rsidRPr="00847743">
        <w:rPr>
          <w:rFonts w:cs="Arial"/>
          <w:sz w:val="20"/>
          <w:szCs w:val="20"/>
        </w:rPr>
        <w:t>-</w:t>
      </w:r>
      <w:r>
        <w:rPr>
          <w:rFonts w:cs="Arial"/>
          <w:sz w:val="20"/>
          <w:szCs w:val="20"/>
        </w:rPr>
        <w:t xml:space="preserve">   </w:t>
      </w:r>
      <w:r w:rsidRPr="00847743">
        <w:rPr>
          <w:rFonts w:cs="Arial"/>
          <w:sz w:val="20"/>
          <w:szCs w:val="20"/>
        </w:rPr>
        <w:t xml:space="preserve"> spośród 10 osób dedykowanych do realizacji zamówienia co najmniej pięć posiada doświadczenie polegające na przeprowadzeniu co najmniej 10 kontroli lub audytów zewnętrznych projektów, dla których ustalono reguły uznawania prawidłowości ponoszonych wydatków</w:t>
      </w:r>
      <w:r>
        <w:rPr>
          <w:rFonts w:cs="Arial"/>
          <w:sz w:val="20"/>
          <w:szCs w:val="20"/>
        </w:rPr>
        <w:t>*</w:t>
      </w:r>
      <w:r w:rsidRPr="00847743">
        <w:rPr>
          <w:rFonts w:cs="Arial"/>
          <w:sz w:val="20"/>
          <w:szCs w:val="20"/>
        </w:rPr>
        <w:t>;</w:t>
      </w:r>
    </w:p>
    <w:p w:rsidR="00471208" w:rsidRDefault="00847743" w:rsidP="00471208">
      <w:pPr>
        <w:widowControl w:val="0"/>
        <w:adjustRightInd w:val="0"/>
        <w:spacing w:before="120" w:after="0" w:line="240" w:lineRule="auto"/>
        <w:jc w:val="both"/>
        <w:textAlignment w:val="baseline"/>
        <w:rPr>
          <w:rFonts w:cs="Arial"/>
          <w:sz w:val="20"/>
          <w:szCs w:val="20"/>
        </w:rPr>
      </w:pPr>
      <w:r w:rsidRPr="00847743">
        <w:rPr>
          <w:rFonts w:cs="Arial"/>
          <w:sz w:val="20"/>
          <w:szCs w:val="20"/>
        </w:rPr>
        <w:t xml:space="preserve">- </w:t>
      </w:r>
      <w:r>
        <w:rPr>
          <w:rFonts w:cs="Arial"/>
          <w:sz w:val="20"/>
          <w:szCs w:val="20"/>
        </w:rPr>
        <w:t xml:space="preserve">   </w:t>
      </w:r>
      <w:r w:rsidRPr="00847743">
        <w:rPr>
          <w:rFonts w:cs="Arial"/>
          <w:sz w:val="20"/>
          <w:szCs w:val="20"/>
        </w:rPr>
        <w:t>wszystkie dedykowane do realizacji zamówienia 10 osób posiada doświadczenie polegające na przeprowadzeniu co najmniej 10 kontroli lub audytów zewnętrznych projektów, dla których ustalono reguły uznawania prawidłowości ponoszonych wydatków</w:t>
      </w:r>
      <w:r>
        <w:rPr>
          <w:rFonts w:cs="Arial"/>
          <w:sz w:val="20"/>
          <w:szCs w:val="20"/>
        </w:rPr>
        <w:t>*</w:t>
      </w:r>
      <w:r w:rsidRPr="00847743">
        <w:rPr>
          <w:rFonts w:cs="Arial"/>
          <w:sz w:val="20"/>
          <w:szCs w:val="20"/>
        </w:rPr>
        <w:t>.</w:t>
      </w:r>
      <w:r>
        <w:rPr>
          <w:rFonts w:cs="Arial"/>
          <w:sz w:val="20"/>
          <w:szCs w:val="20"/>
        </w:rPr>
        <w:t xml:space="preserve"> </w:t>
      </w:r>
    </w:p>
    <w:p w:rsidR="00471208" w:rsidRDefault="00471208"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lastRenderedPageBreak/>
        <w:t>Oświadczam, że będę dysponował co najmniej jedną osobą zatrudnioną w oparciu o umowę o pracę nieprzerwanie przez cały okres realizacji przedmiotowego zamówienia.</w:t>
      </w:r>
    </w:p>
    <w:p w:rsidR="00471208" w:rsidRDefault="00FB1B10"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t>Oświadczam, że jestem związany niniejszą ofertą przez okres 30 dni od daty upływu terminu składania ofert.</w:t>
      </w:r>
    </w:p>
    <w:p w:rsidR="00471208" w:rsidRDefault="00FB1B10"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t xml:space="preserve">Oświadczam, że zapoznałem się ze Specyfikacją Istotnych Warunków Zamówienia i nie wnoszę do niej zastrzeżeń. </w:t>
      </w:r>
    </w:p>
    <w:p w:rsidR="00471208" w:rsidRDefault="00FB1B10"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t xml:space="preserve">W razie wybrania mojej oferty zobowiązuję się do podpisania </w:t>
      </w:r>
      <w:r w:rsidR="00847743" w:rsidRPr="00471208">
        <w:rPr>
          <w:rFonts w:cs="Arial"/>
          <w:sz w:val="20"/>
          <w:szCs w:val="20"/>
        </w:rPr>
        <w:t>umowy na warunkach zawartych w I</w:t>
      </w:r>
      <w:r w:rsidRPr="00471208">
        <w:rPr>
          <w:rFonts w:cs="Arial"/>
          <w:sz w:val="20"/>
          <w:szCs w:val="20"/>
        </w:rPr>
        <w:t>stotnych postanowieniach umowy dołączonych do Specyfikacji Istotnych Warunków Zamówienia oraz w miejscu</w:t>
      </w:r>
      <w:r w:rsidR="00847743" w:rsidRPr="00471208">
        <w:rPr>
          <w:rFonts w:cs="Arial"/>
          <w:sz w:val="20"/>
          <w:szCs w:val="20"/>
        </w:rPr>
        <w:t xml:space="preserve">                             </w:t>
      </w:r>
      <w:r w:rsidRPr="00471208">
        <w:rPr>
          <w:rFonts w:cs="Arial"/>
          <w:sz w:val="20"/>
          <w:szCs w:val="20"/>
        </w:rPr>
        <w:t xml:space="preserve"> i terminie określonym przez Zamawiającego.</w:t>
      </w:r>
    </w:p>
    <w:p w:rsidR="00471208" w:rsidRDefault="00FB1B10"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t>Niniejsza oferta wraz z załącznikami zawiera …......... kolejno ponumerowanych stron.</w:t>
      </w:r>
    </w:p>
    <w:p w:rsidR="00471208" w:rsidRDefault="00FB1B10"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t>Niniejszym informujemy, że informacje składające się na ofertę, zawarte na stronach od ……… do ……… stanowią tajemnicę przedsiębiorstwa w rozumieniu przepisów o zwalczaniu nieuczciwej konkurencji i jako takie nie mogą być ogólnie udostępnione.</w:t>
      </w:r>
    </w:p>
    <w:p w:rsidR="00756A9D" w:rsidRPr="00471208" w:rsidRDefault="00FB1B10"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t>Do oferty załączamy następujące dokumenty:</w:t>
      </w:r>
    </w:p>
    <w:p w:rsidR="00756A9D" w:rsidRPr="00407D45" w:rsidRDefault="00FB1B10" w:rsidP="00756A9D">
      <w:pPr>
        <w:tabs>
          <w:tab w:val="left" w:leader="dot" w:pos="9072"/>
        </w:tabs>
        <w:spacing w:after="0" w:line="240" w:lineRule="auto"/>
        <w:rPr>
          <w:rFonts w:cs="Arial"/>
          <w:sz w:val="20"/>
          <w:szCs w:val="20"/>
        </w:rPr>
      </w:pPr>
      <w:r>
        <w:rPr>
          <w:rFonts w:cs="Arial"/>
          <w:sz w:val="20"/>
          <w:szCs w:val="20"/>
        </w:rPr>
        <w:tab/>
      </w:r>
    </w:p>
    <w:p w:rsidR="00756A9D" w:rsidRPr="00407D45" w:rsidRDefault="00FB1B10" w:rsidP="00756A9D">
      <w:pPr>
        <w:tabs>
          <w:tab w:val="left" w:leader="dot" w:pos="9072"/>
        </w:tabs>
        <w:spacing w:after="0" w:line="240" w:lineRule="auto"/>
        <w:rPr>
          <w:rFonts w:cs="Arial"/>
          <w:sz w:val="20"/>
          <w:szCs w:val="20"/>
        </w:rPr>
      </w:pPr>
      <w:r>
        <w:rPr>
          <w:rFonts w:cs="Arial"/>
          <w:sz w:val="20"/>
          <w:szCs w:val="20"/>
        </w:rPr>
        <w:tab/>
      </w:r>
    </w:p>
    <w:p w:rsidR="00471208" w:rsidRDefault="00FB1B10" w:rsidP="00471208">
      <w:pPr>
        <w:tabs>
          <w:tab w:val="left" w:leader="dot" w:pos="9072"/>
        </w:tabs>
        <w:spacing w:after="0" w:line="240" w:lineRule="auto"/>
        <w:rPr>
          <w:rFonts w:cs="Arial"/>
          <w:sz w:val="20"/>
          <w:szCs w:val="20"/>
        </w:rPr>
      </w:pPr>
      <w:r>
        <w:rPr>
          <w:rFonts w:cs="Arial"/>
          <w:sz w:val="20"/>
          <w:szCs w:val="20"/>
        </w:rPr>
        <w:tab/>
      </w:r>
    </w:p>
    <w:p w:rsidR="00756A9D" w:rsidRPr="00471208" w:rsidRDefault="00FB1B10" w:rsidP="00471208">
      <w:pPr>
        <w:pStyle w:val="Akapitzlist"/>
        <w:numPr>
          <w:ilvl w:val="0"/>
          <w:numId w:val="62"/>
        </w:numPr>
        <w:tabs>
          <w:tab w:val="left" w:leader="dot" w:pos="9072"/>
        </w:tabs>
        <w:spacing w:after="0" w:line="240" w:lineRule="auto"/>
        <w:rPr>
          <w:rFonts w:cs="Arial"/>
          <w:sz w:val="20"/>
          <w:szCs w:val="20"/>
        </w:rPr>
      </w:pPr>
      <w:r w:rsidRPr="00471208">
        <w:rPr>
          <w:bCs/>
          <w:sz w:val="20"/>
          <w:szCs w:val="20"/>
        </w:rPr>
        <w:t>Oświadczamy, że następujące części zamówienia zamierzamy powierzyć do realizacji przez podwykonawców*</w:t>
      </w:r>
      <w:r w:rsidR="00847743" w:rsidRPr="00471208">
        <w:rPr>
          <w:bCs/>
          <w:sz w:val="20"/>
          <w:szCs w:val="20"/>
        </w:rPr>
        <w:t>*</w:t>
      </w:r>
      <w:r w:rsidRPr="00471208">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8537"/>
      </w:tblGrid>
      <w:tr w:rsidR="00756A9D" w:rsidRPr="00407D45" w:rsidTr="00410F0B">
        <w:tc>
          <w:tcPr>
            <w:tcW w:w="675" w:type="dxa"/>
          </w:tcPr>
          <w:p w:rsidR="00756A9D" w:rsidRPr="00407D45" w:rsidRDefault="00FB1B10" w:rsidP="00410F0B">
            <w:pPr>
              <w:jc w:val="both"/>
              <w:rPr>
                <w:sz w:val="20"/>
                <w:szCs w:val="20"/>
              </w:rPr>
            </w:pPr>
            <w:r>
              <w:rPr>
                <w:sz w:val="20"/>
                <w:szCs w:val="20"/>
              </w:rPr>
              <w:t>Lp.</w:t>
            </w:r>
          </w:p>
        </w:tc>
        <w:tc>
          <w:tcPr>
            <w:tcW w:w="8869" w:type="dxa"/>
          </w:tcPr>
          <w:p w:rsidR="00756A9D" w:rsidRPr="00407D45" w:rsidRDefault="00FB1B10" w:rsidP="00410F0B">
            <w:pPr>
              <w:jc w:val="both"/>
              <w:rPr>
                <w:sz w:val="20"/>
                <w:szCs w:val="20"/>
              </w:rPr>
            </w:pPr>
            <w:r>
              <w:rPr>
                <w:sz w:val="20"/>
                <w:szCs w:val="20"/>
              </w:rPr>
              <w:t>Opis części zamówienia, którą Wykonawca zamierza powierzyć do realizacji przez podwykonawcę (zamawiający nie wymaga aby podawać dane identyfikujące podwykonawcę)</w:t>
            </w: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bl>
    <w:p w:rsidR="00756A9D" w:rsidRPr="00D72A29" w:rsidRDefault="00D72A29" w:rsidP="00756A9D">
      <w:pPr>
        <w:spacing w:after="0" w:line="240" w:lineRule="auto"/>
        <w:jc w:val="both"/>
        <w:rPr>
          <w:i/>
          <w:sz w:val="20"/>
          <w:szCs w:val="20"/>
        </w:rPr>
      </w:pPr>
      <w:r w:rsidRPr="00D72A29">
        <w:rPr>
          <w:i/>
          <w:sz w:val="20"/>
          <w:szCs w:val="20"/>
        </w:rPr>
        <w:t>W</w:t>
      </w:r>
      <w:r w:rsidR="00847743">
        <w:rPr>
          <w:i/>
          <w:sz w:val="20"/>
          <w:szCs w:val="20"/>
        </w:rPr>
        <w:t xml:space="preserve"> razie potrzeby W</w:t>
      </w:r>
      <w:r w:rsidR="00FB1B10" w:rsidRPr="00D72A29">
        <w:rPr>
          <w:i/>
          <w:sz w:val="20"/>
          <w:szCs w:val="20"/>
        </w:rPr>
        <w:t xml:space="preserve">ykonawca może dodać do powyższej tabeli kolejne wiersze. </w:t>
      </w:r>
    </w:p>
    <w:p w:rsidR="00756A9D" w:rsidRPr="00407D45" w:rsidRDefault="00756A9D" w:rsidP="00756A9D">
      <w:pPr>
        <w:spacing w:after="0" w:line="240" w:lineRule="auto"/>
        <w:rPr>
          <w:rFonts w:cs="Arial"/>
          <w:sz w:val="20"/>
          <w:szCs w:val="20"/>
        </w:rPr>
      </w:pPr>
    </w:p>
    <w:p w:rsidR="00756A9D" w:rsidRDefault="00756A9D" w:rsidP="00756A9D">
      <w:pPr>
        <w:spacing w:after="0" w:line="240" w:lineRule="auto"/>
        <w:rPr>
          <w:rFonts w:cs="Arial"/>
          <w:sz w:val="20"/>
          <w:szCs w:val="20"/>
        </w:rPr>
      </w:pPr>
    </w:p>
    <w:p w:rsidR="00D72A29" w:rsidRDefault="00D72A29" w:rsidP="00756A9D">
      <w:pPr>
        <w:spacing w:after="0" w:line="240" w:lineRule="auto"/>
        <w:rPr>
          <w:rFonts w:cs="Arial"/>
          <w:sz w:val="20"/>
          <w:szCs w:val="20"/>
        </w:rPr>
      </w:pPr>
    </w:p>
    <w:p w:rsidR="00D72A29" w:rsidRPr="00407D45" w:rsidRDefault="00D72A29" w:rsidP="00756A9D">
      <w:pPr>
        <w:spacing w:after="0" w:line="240" w:lineRule="auto"/>
        <w:rPr>
          <w:rFonts w:cs="Arial"/>
          <w:sz w:val="20"/>
          <w:szCs w:val="20"/>
        </w:rPr>
      </w:pPr>
    </w:p>
    <w:p w:rsidR="00756A9D" w:rsidRPr="00407D45" w:rsidRDefault="00756A9D" w:rsidP="00756A9D">
      <w:pPr>
        <w:spacing w:after="0" w:line="240" w:lineRule="auto"/>
        <w:rPr>
          <w:rFonts w:cs="Arial"/>
          <w:sz w:val="20"/>
          <w:szCs w:val="20"/>
        </w:rPr>
      </w:pPr>
    </w:p>
    <w:p w:rsidR="00756A9D" w:rsidRPr="00407D45" w:rsidRDefault="00FB1B10" w:rsidP="00756A9D">
      <w:pPr>
        <w:tabs>
          <w:tab w:val="center" w:pos="7371"/>
        </w:tabs>
        <w:spacing w:after="0" w:line="240" w:lineRule="auto"/>
        <w:rPr>
          <w:rFonts w:cs="Arial"/>
          <w:sz w:val="20"/>
          <w:szCs w:val="20"/>
        </w:rPr>
      </w:pPr>
      <w:r>
        <w:rPr>
          <w:rFonts w:cs="Arial"/>
          <w:sz w:val="20"/>
          <w:szCs w:val="20"/>
        </w:rPr>
        <w:t>…......................, dn. ….........................</w:t>
      </w:r>
      <w:r>
        <w:rPr>
          <w:rFonts w:cs="Arial"/>
          <w:sz w:val="20"/>
          <w:szCs w:val="20"/>
        </w:rPr>
        <w:tab/>
        <w:t>…...................................................</w:t>
      </w:r>
    </w:p>
    <w:p w:rsidR="00756A9D" w:rsidRPr="00407D45" w:rsidRDefault="00FB1B10" w:rsidP="00756A9D">
      <w:pPr>
        <w:spacing w:after="0" w:line="240" w:lineRule="auto"/>
        <w:jc w:val="right"/>
        <w:rPr>
          <w:rFonts w:cs="Arial"/>
          <w:i/>
          <w:sz w:val="20"/>
          <w:szCs w:val="20"/>
        </w:rPr>
      </w:pPr>
      <w:r>
        <w:rPr>
          <w:rFonts w:cs="Arial"/>
          <w:i/>
          <w:sz w:val="20"/>
          <w:szCs w:val="20"/>
        </w:rPr>
        <w:tab/>
      </w:r>
      <w:r>
        <w:rPr>
          <w:rFonts w:cs="Arial"/>
          <w:i/>
          <w:sz w:val="20"/>
          <w:szCs w:val="20"/>
        </w:rPr>
        <w:tab/>
        <w:t>(pieczątka i podpis upoważnionego</w:t>
      </w:r>
    </w:p>
    <w:p w:rsidR="00756A9D" w:rsidRPr="00407D45" w:rsidRDefault="00FE79D9" w:rsidP="00756A9D">
      <w:pPr>
        <w:spacing w:after="0" w:line="240" w:lineRule="auto"/>
        <w:jc w:val="right"/>
        <w:rPr>
          <w:rFonts w:cs="Arial"/>
          <w:i/>
          <w:sz w:val="20"/>
          <w:szCs w:val="20"/>
        </w:rPr>
      </w:pPr>
      <w:r>
        <w:rPr>
          <w:rFonts w:cs="Arial"/>
          <w:i/>
          <w:sz w:val="20"/>
          <w:szCs w:val="20"/>
        </w:rPr>
        <w:t xml:space="preserve"> przedstawiciela W</w:t>
      </w:r>
      <w:r w:rsidR="00FB1B10">
        <w:rPr>
          <w:rFonts w:cs="Arial"/>
          <w:i/>
          <w:sz w:val="20"/>
          <w:szCs w:val="20"/>
        </w:rPr>
        <w:t>ykonawcy)</w:t>
      </w:r>
    </w:p>
    <w:p w:rsidR="00756A9D" w:rsidRPr="00407D45" w:rsidRDefault="00756A9D" w:rsidP="00756A9D">
      <w:pPr>
        <w:tabs>
          <w:tab w:val="left" w:pos="5160"/>
        </w:tabs>
        <w:spacing w:after="0" w:line="240" w:lineRule="auto"/>
        <w:rPr>
          <w:sz w:val="20"/>
          <w:szCs w:val="20"/>
        </w:rPr>
      </w:pPr>
    </w:p>
    <w:p w:rsidR="00847743" w:rsidRDefault="00847743" w:rsidP="00756A9D">
      <w:pPr>
        <w:tabs>
          <w:tab w:val="left" w:pos="5160"/>
        </w:tabs>
        <w:spacing w:after="0" w:line="240" w:lineRule="auto"/>
        <w:rPr>
          <w:sz w:val="20"/>
          <w:szCs w:val="20"/>
        </w:rPr>
      </w:pPr>
    </w:p>
    <w:p w:rsidR="00847743" w:rsidRDefault="00847743" w:rsidP="00756A9D">
      <w:pPr>
        <w:tabs>
          <w:tab w:val="left" w:pos="5160"/>
        </w:tabs>
        <w:spacing w:after="0" w:line="240" w:lineRule="auto"/>
        <w:rPr>
          <w:sz w:val="20"/>
          <w:szCs w:val="20"/>
        </w:rPr>
      </w:pPr>
    </w:p>
    <w:p w:rsidR="00847743" w:rsidRDefault="00847743" w:rsidP="00756A9D">
      <w:pPr>
        <w:tabs>
          <w:tab w:val="left" w:pos="5160"/>
        </w:tabs>
        <w:spacing w:after="0" w:line="240" w:lineRule="auto"/>
        <w:rPr>
          <w:sz w:val="20"/>
          <w:szCs w:val="20"/>
        </w:rPr>
      </w:pPr>
    </w:p>
    <w:p w:rsidR="00756A9D" w:rsidRPr="00847743" w:rsidRDefault="00FB1B10" w:rsidP="00756A9D">
      <w:pPr>
        <w:tabs>
          <w:tab w:val="left" w:pos="5160"/>
        </w:tabs>
        <w:spacing w:after="0" w:line="240" w:lineRule="auto"/>
        <w:rPr>
          <w:i/>
          <w:sz w:val="20"/>
          <w:szCs w:val="20"/>
        </w:rPr>
      </w:pPr>
      <w:r>
        <w:rPr>
          <w:sz w:val="20"/>
          <w:szCs w:val="20"/>
        </w:rPr>
        <w:t>*</w:t>
      </w:r>
      <w:r w:rsidR="00847743" w:rsidRPr="00847743">
        <w:rPr>
          <w:i/>
          <w:sz w:val="20"/>
          <w:szCs w:val="20"/>
        </w:rPr>
        <w:t>niepotrzebne skreślić</w:t>
      </w:r>
    </w:p>
    <w:p w:rsidR="00867F80" w:rsidRPr="00847743" w:rsidRDefault="00847743" w:rsidP="00756A9D">
      <w:pPr>
        <w:tabs>
          <w:tab w:val="left" w:pos="5160"/>
        </w:tabs>
        <w:spacing w:after="0" w:line="240" w:lineRule="auto"/>
        <w:rPr>
          <w:i/>
          <w:sz w:val="20"/>
          <w:szCs w:val="20"/>
        </w:rPr>
      </w:pPr>
      <w:r>
        <w:rPr>
          <w:sz w:val="20"/>
          <w:szCs w:val="20"/>
        </w:rPr>
        <w:t xml:space="preserve">** </w:t>
      </w:r>
      <w:r w:rsidRPr="00847743">
        <w:rPr>
          <w:i/>
          <w:sz w:val="20"/>
          <w:szCs w:val="20"/>
        </w:rPr>
        <w:t>o ile dotyczy</w:t>
      </w:r>
    </w:p>
    <w:p w:rsidR="00B86A48" w:rsidRPr="00407D45" w:rsidRDefault="00FB1B10" w:rsidP="00B86A48">
      <w:pPr>
        <w:ind w:hanging="567"/>
        <w:jc w:val="right"/>
        <w:rPr>
          <w:sz w:val="20"/>
          <w:szCs w:val="20"/>
        </w:rPr>
      </w:pPr>
      <w:r>
        <w:rPr>
          <w:sz w:val="20"/>
          <w:szCs w:val="20"/>
        </w:rPr>
        <w:br w:type="page"/>
      </w:r>
    </w:p>
    <w:p w:rsidR="00847743" w:rsidRDefault="00847743" w:rsidP="00B86A48">
      <w:pPr>
        <w:ind w:hanging="567"/>
        <w:jc w:val="right"/>
        <w:rPr>
          <w:sz w:val="20"/>
          <w:szCs w:val="20"/>
        </w:rPr>
      </w:pPr>
    </w:p>
    <w:p w:rsidR="00B86A48" w:rsidRPr="00407D45" w:rsidRDefault="00174556" w:rsidP="00B86A48">
      <w:pPr>
        <w:ind w:hanging="567"/>
        <w:jc w:val="right"/>
        <w:rPr>
          <w:sz w:val="20"/>
          <w:szCs w:val="20"/>
        </w:rPr>
      </w:pPr>
      <w:r>
        <w:rPr>
          <w:sz w:val="20"/>
          <w:szCs w:val="20"/>
        </w:rPr>
        <w:t>Załącznik nr 8</w:t>
      </w:r>
      <w:r w:rsidR="00FB1B10">
        <w:rPr>
          <w:sz w:val="20"/>
          <w:szCs w:val="20"/>
        </w:rPr>
        <w:t xml:space="preserve"> do SIWZ</w:t>
      </w:r>
    </w:p>
    <w:p w:rsidR="00691558" w:rsidRPr="00573AF6" w:rsidRDefault="00691558" w:rsidP="00847743">
      <w:pPr>
        <w:spacing w:after="0" w:line="360" w:lineRule="auto"/>
        <w:jc w:val="center"/>
        <w:rPr>
          <w:rFonts w:asciiTheme="minorHAnsi" w:hAnsiTheme="minorHAnsi"/>
          <w:b/>
          <w:bCs/>
          <w:sz w:val="20"/>
          <w:szCs w:val="20"/>
        </w:rPr>
      </w:pPr>
      <w:r w:rsidRPr="00C24467">
        <w:rPr>
          <w:rFonts w:asciiTheme="minorHAnsi" w:hAnsiTheme="minorHAnsi"/>
          <w:b/>
          <w:bCs/>
          <w:sz w:val="20"/>
          <w:szCs w:val="20"/>
        </w:rPr>
        <w:t>Załącznik 12.3.1.2 - Wzór programu kontroli</w:t>
      </w:r>
    </w:p>
    <w:p w:rsidR="00691558" w:rsidRDefault="00691558" w:rsidP="00847743">
      <w:pPr>
        <w:spacing w:after="0" w:line="360" w:lineRule="auto"/>
        <w:jc w:val="center"/>
        <w:rPr>
          <w:rFonts w:asciiTheme="minorHAnsi" w:hAnsiTheme="minorHAnsi"/>
          <w:b/>
          <w:sz w:val="20"/>
          <w:szCs w:val="20"/>
        </w:rPr>
      </w:pPr>
      <w:r w:rsidRPr="00D50406">
        <w:rPr>
          <w:rFonts w:asciiTheme="minorHAnsi" w:hAnsiTheme="minorHAnsi"/>
          <w:b/>
          <w:sz w:val="20"/>
          <w:szCs w:val="20"/>
        </w:rPr>
        <w:t xml:space="preserve">Program kontroli </w:t>
      </w:r>
      <w:r>
        <w:rPr>
          <w:rFonts w:asciiTheme="minorHAnsi" w:hAnsiTheme="minorHAnsi"/>
          <w:b/>
          <w:sz w:val="20"/>
          <w:szCs w:val="20"/>
        </w:rPr>
        <w:t>trwałości na miejscu realizacji projektu nr ………..realizowanego przez beneficjenta</w:t>
      </w:r>
    </w:p>
    <w:p w:rsidR="00691558" w:rsidRPr="00F64E37" w:rsidRDefault="00691558" w:rsidP="00691558">
      <w:pPr>
        <w:spacing w:after="0" w:line="360" w:lineRule="auto"/>
        <w:jc w:val="center"/>
        <w:rPr>
          <w:rFonts w:asciiTheme="minorHAnsi" w:hAnsiTheme="minorHAnsi"/>
          <w:b/>
          <w:sz w:val="20"/>
          <w:szCs w:val="20"/>
        </w:rPr>
      </w:pPr>
      <w:r>
        <w:rPr>
          <w:rFonts w:asciiTheme="minorHAnsi" w:hAnsiTheme="minorHAnsi"/>
          <w:b/>
          <w:sz w:val="20"/>
          <w:szCs w:val="20"/>
        </w:rPr>
        <w:t xml:space="preserve">………….., </w:t>
      </w:r>
    </w:p>
    <w:p w:rsidR="00691558" w:rsidRPr="00E144AB" w:rsidRDefault="00691558" w:rsidP="00CE1DC2">
      <w:pPr>
        <w:numPr>
          <w:ilvl w:val="0"/>
          <w:numId w:val="31"/>
        </w:numPr>
        <w:tabs>
          <w:tab w:val="clear" w:pos="720"/>
        </w:tabs>
        <w:spacing w:after="0" w:line="240" w:lineRule="auto"/>
        <w:ind w:left="426" w:hanging="426"/>
        <w:jc w:val="both"/>
        <w:rPr>
          <w:rFonts w:asciiTheme="minorHAnsi" w:hAnsiTheme="minorHAnsi"/>
          <w:sz w:val="20"/>
          <w:szCs w:val="20"/>
          <w:u w:val="single"/>
        </w:rPr>
      </w:pPr>
      <w:r w:rsidRPr="00D50406">
        <w:rPr>
          <w:rFonts w:asciiTheme="minorHAnsi" w:hAnsiTheme="minorHAnsi"/>
          <w:sz w:val="20"/>
          <w:szCs w:val="20"/>
          <w:u w:val="single"/>
        </w:rPr>
        <w:t>Przedmiot kontroli:</w:t>
      </w:r>
    </w:p>
    <w:p w:rsidR="00691558" w:rsidRPr="00D50406" w:rsidRDefault="00691558" w:rsidP="00691558">
      <w:pPr>
        <w:spacing w:after="0" w:line="360" w:lineRule="auto"/>
        <w:ind w:left="425"/>
        <w:jc w:val="both"/>
        <w:rPr>
          <w:rFonts w:asciiTheme="minorHAnsi" w:hAnsiTheme="minorHAnsi"/>
          <w:sz w:val="20"/>
          <w:szCs w:val="20"/>
          <w:u w:val="single"/>
        </w:rPr>
      </w:pPr>
    </w:p>
    <w:tbl>
      <w:tblPr>
        <w:tblStyle w:val="Tabela-Siatka"/>
        <w:tblW w:w="889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819"/>
      </w:tblGrid>
      <w:tr w:rsidR="00691558" w:rsidRPr="00D50406" w:rsidTr="00691558">
        <w:tc>
          <w:tcPr>
            <w:tcW w:w="4077" w:type="dxa"/>
          </w:tcPr>
          <w:p w:rsidR="00691558" w:rsidRPr="00D50406" w:rsidRDefault="00691558" w:rsidP="00691558">
            <w:pPr>
              <w:jc w:val="both"/>
              <w:rPr>
                <w:rFonts w:asciiTheme="minorHAnsi" w:hAnsiTheme="minorHAnsi"/>
                <w:sz w:val="20"/>
                <w:szCs w:val="20"/>
                <w:u w:val="single"/>
              </w:rPr>
            </w:pPr>
            <w:r>
              <w:rPr>
                <w:rFonts w:asciiTheme="minorHAnsi" w:hAnsiTheme="minorHAnsi"/>
                <w:b/>
                <w:sz w:val="20"/>
                <w:szCs w:val="20"/>
              </w:rPr>
              <w:t>N</w:t>
            </w:r>
            <w:r w:rsidRPr="00D50406">
              <w:rPr>
                <w:rFonts w:asciiTheme="minorHAnsi" w:hAnsiTheme="minorHAnsi"/>
                <w:b/>
                <w:sz w:val="20"/>
                <w:szCs w:val="20"/>
              </w:rPr>
              <w:t xml:space="preserve">umer </w:t>
            </w:r>
            <w:r>
              <w:rPr>
                <w:rFonts w:asciiTheme="minorHAnsi" w:hAnsiTheme="minorHAnsi"/>
                <w:b/>
                <w:sz w:val="20"/>
                <w:szCs w:val="20"/>
              </w:rPr>
              <w:t>i t</w:t>
            </w:r>
            <w:r w:rsidRPr="00D50406">
              <w:rPr>
                <w:rFonts w:asciiTheme="minorHAnsi" w:hAnsiTheme="minorHAnsi"/>
                <w:b/>
                <w:sz w:val="20"/>
                <w:szCs w:val="20"/>
              </w:rPr>
              <w:t>ytuł i projektu:</w:t>
            </w:r>
          </w:p>
        </w:tc>
        <w:tc>
          <w:tcPr>
            <w:tcW w:w="4819" w:type="dxa"/>
          </w:tcPr>
          <w:p w:rsidR="00691558" w:rsidRPr="00A75FBE" w:rsidRDefault="00691558" w:rsidP="00691558">
            <w:pPr>
              <w:jc w:val="both"/>
              <w:rPr>
                <w:rFonts w:asciiTheme="minorHAnsi" w:hAnsiTheme="minorHAnsi"/>
                <w:sz w:val="20"/>
                <w:szCs w:val="20"/>
              </w:rPr>
            </w:pPr>
            <w:r>
              <w:rPr>
                <w:color w:val="000000"/>
                <w:sz w:val="20"/>
                <w:szCs w:val="20"/>
              </w:rPr>
              <w:t>………………</w:t>
            </w:r>
          </w:p>
          <w:p w:rsidR="00691558" w:rsidRPr="00A75FBE" w:rsidRDefault="00691558" w:rsidP="00691558">
            <w:pPr>
              <w:jc w:val="both"/>
              <w:rPr>
                <w:rFonts w:asciiTheme="minorHAnsi" w:hAnsiTheme="minorHAnsi"/>
                <w:sz w:val="20"/>
                <w:szCs w:val="20"/>
                <w:u w:val="single"/>
              </w:rPr>
            </w:pPr>
          </w:p>
        </w:tc>
      </w:tr>
      <w:tr w:rsidR="00691558" w:rsidRPr="00D50406" w:rsidTr="00691558">
        <w:tc>
          <w:tcPr>
            <w:tcW w:w="4077" w:type="dxa"/>
          </w:tcPr>
          <w:p w:rsidR="00691558" w:rsidRPr="00D50406" w:rsidRDefault="00691558" w:rsidP="00691558">
            <w:pPr>
              <w:jc w:val="both"/>
              <w:rPr>
                <w:rFonts w:asciiTheme="minorHAnsi" w:hAnsiTheme="minorHAnsi"/>
                <w:sz w:val="20"/>
                <w:szCs w:val="20"/>
                <w:u w:val="single"/>
              </w:rPr>
            </w:pPr>
            <w:r w:rsidRPr="00D50406">
              <w:rPr>
                <w:rFonts w:asciiTheme="minorHAnsi" w:hAnsiTheme="minorHAnsi"/>
                <w:b/>
                <w:sz w:val="20"/>
                <w:szCs w:val="20"/>
              </w:rPr>
              <w:t>Instytucja Kontrolowana:</w:t>
            </w:r>
          </w:p>
        </w:tc>
        <w:tc>
          <w:tcPr>
            <w:tcW w:w="4819" w:type="dxa"/>
          </w:tcPr>
          <w:p w:rsidR="00691558" w:rsidRPr="00A75FBE" w:rsidRDefault="00691558" w:rsidP="00691558">
            <w:pPr>
              <w:jc w:val="both"/>
              <w:rPr>
                <w:rFonts w:asciiTheme="minorHAnsi" w:hAnsiTheme="minorHAnsi"/>
                <w:sz w:val="20"/>
                <w:szCs w:val="20"/>
              </w:rPr>
            </w:pPr>
            <w:r>
              <w:rPr>
                <w:color w:val="000000"/>
                <w:sz w:val="20"/>
                <w:szCs w:val="20"/>
              </w:rPr>
              <w:t>………………</w:t>
            </w:r>
          </w:p>
          <w:p w:rsidR="00691558" w:rsidRPr="003E782C" w:rsidRDefault="00691558" w:rsidP="00691558">
            <w:pPr>
              <w:jc w:val="both"/>
              <w:rPr>
                <w:color w:val="000000"/>
                <w:sz w:val="20"/>
                <w:szCs w:val="20"/>
              </w:rPr>
            </w:pPr>
          </w:p>
          <w:p w:rsidR="00691558" w:rsidRPr="00D50406" w:rsidRDefault="00691558" w:rsidP="00691558">
            <w:pPr>
              <w:jc w:val="both"/>
              <w:rPr>
                <w:rFonts w:asciiTheme="minorHAnsi" w:hAnsiTheme="minorHAnsi"/>
                <w:sz w:val="20"/>
                <w:szCs w:val="20"/>
                <w:u w:val="single"/>
              </w:rPr>
            </w:pPr>
          </w:p>
        </w:tc>
      </w:tr>
      <w:tr w:rsidR="00691558" w:rsidRPr="00D50406" w:rsidTr="00691558">
        <w:tc>
          <w:tcPr>
            <w:tcW w:w="4077" w:type="dxa"/>
          </w:tcPr>
          <w:p w:rsidR="00691558" w:rsidRPr="00573AF6" w:rsidRDefault="00691558" w:rsidP="00691558">
            <w:pPr>
              <w:jc w:val="both"/>
              <w:rPr>
                <w:rFonts w:asciiTheme="minorHAnsi" w:hAnsiTheme="minorHAnsi"/>
                <w:b/>
                <w:sz w:val="20"/>
                <w:szCs w:val="20"/>
              </w:rPr>
            </w:pPr>
            <w:r>
              <w:rPr>
                <w:rFonts w:asciiTheme="minorHAnsi" w:hAnsiTheme="minorHAnsi"/>
                <w:b/>
                <w:sz w:val="20"/>
                <w:szCs w:val="20"/>
              </w:rPr>
              <w:t>M</w:t>
            </w:r>
            <w:r w:rsidRPr="0047237A">
              <w:rPr>
                <w:rFonts w:asciiTheme="minorHAnsi" w:hAnsiTheme="minorHAnsi"/>
                <w:b/>
                <w:sz w:val="20"/>
                <w:szCs w:val="20"/>
              </w:rPr>
              <w:t>iejsce fizycznej realizacji projektu:</w:t>
            </w:r>
          </w:p>
        </w:tc>
        <w:tc>
          <w:tcPr>
            <w:tcW w:w="4819" w:type="dxa"/>
          </w:tcPr>
          <w:p w:rsidR="00691558" w:rsidRPr="0047237A" w:rsidRDefault="00691558" w:rsidP="00CE1DC2">
            <w:pPr>
              <w:numPr>
                <w:ilvl w:val="0"/>
                <w:numId w:val="51"/>
              </w:numPr>
              <w:spacing w:after="0" w:line="240" w:lineRule="auto"/>
              <w:jc w:val="both"/>
              <w:rPr>
                <w:rFonts w:asciiTheme="minorHAnsi" w:hAnsiTheme="minorHAnsi"/>
                <w:sz w:val="20"/>
                <w:szCs w:val="20"/>
              </w:rPr>
            </w:pPr>
            <w:r>
              <w:rPr>
                <w:rFonts w:asciiTheme="minorHAnsi" w:hAnsiTheme="minorHAnsi"/>
                <w:sz w:val="20"/>
                <w:szCs w:val="20"/>
              </w:rPr>
              <w:t>Województwo ……</w:t>
            </w:r>
          </w:p>
          <w:p w:rsidR="00691558" w:rsidRPr="0047237A" w:rsidRDefault="00691558" w:rsidP="00CE1DC2">
            <w:pPr>
              <w:numPr>
                <w:ilvl w:val="0"/>
                <w:numId w:val="51"/>
              </w:numPr>
              <w:spacing w:after="0" w:line="240" w:lineRule="auto"/>
              <w:jc w:val="both"/>
              <w:rPr>
                <w:rFonts w:asciiTheme="minorHAnsi" w:hAnsiTheme="minorHAnsi"/>
                <w:sz w:val="20"/>
                <w:szCs w:val="20"/>
              </w:rPr>
            </w:pPr>
            <w:r w:rsidRPr="0047237A">
              <w:rPr>
                <w:rFonts w:asciiTheme="minorHAnsi" w:hAnsiTheme="minorHAnsi"/>
                <w:sz w:val="20"/>
                <w:szCs w:val="20"/>
              </w:rPr>
              <w:t>Powiat</w:t>
            </w:r>
            <w:r>
              <w:rPr>
                <w:rFonts w:asciiTheme="minorHAnsi" w:hAnsiTheme="minorHAnsi"/>
                <w:bCs/>
                <w:sz w:val="20"/>
                <w:szCs w:val="20"/>
              </w:rPr>
              <w:t>…….</w:t>
            </w:r>
          </w:p>
          <w:p w:rsidR="00691558" w:rsidRPr="0047237A" w:rsidRDefault="00691558" w:rsidP="00CE1DC2">
            <w:pPr>
              <w:numPr>
                <w:ilvl w:val="0"/>
                <w:numId w:val="51"/>
              </w:numPr>
              <w:spacing w:after="0" w:line="240" w:lineRule="auto"/>
              <w:jc w:val="both"/>
              <w:rPr>
                <w:rFonts w:asciiTheme="minorHAnsi" w:hAnsiTheme="minorHAnsi"/>
                <w:sz w:val="20"/>
                <w:szCs w:val="20"/>
              </w:rPr>
            </w:pPr>
            <w:r w:rsidRPr="0047237A">
              <w:rPr>
                <w:rFonts w:asciiTheme="minorHAnsi" w:hAnsiTheme="minorHAnsi"/>
                <w:sz w:val="20"/>
                <w:szCs w:val="20"/>
              </w:rPr>
              <w:t xml:space="preserve">Gmina </w:t>
            </w:r>
            <w:r>
              <w:rPr>
                <w:rFonts w:asciiTheme="minorHAnsi" w:hAnsiTheme="minorHAnsi"/>
                <w:sz w:val="20"/>
                <w:szCs w:val="20"/>
              </w:rPr>
              <w:t>……</w:t>
            </w:r>
          </w:p>
          <w:p w:rsidR="00691558" w:rsidRPr="0047237A" w:rsidRDefault="00691558" w:rsidP="00691558">
            <w:pPr>
              <w:jc w:val="both"/>
              <w:rPr>
                <w:rFonts w:asciiTheme="minorHAnsi" w:hAnsiTheme="minorHAnsi"/>
                <w:sz w:val="20"/>
                <w:szCs w:val="20"/>
              </w:rPr>
            </w:pPr>
          </w:p>
        </w:tc>
      </w:tr>
      <w:tr w:rsidR="00691558" w:rsidRPr="00D50406" w:rsidTr="00691558">
        <w:trPr>
          <w:trHeight w:val="682"/>
        </w:trPr>
        <w:tc>
          <w:tcPr>
            <w:tcW w:w="4077" w:type="dxa"/>
          </w:tcPr>
          <w:p w:rsidR="00691558" w:rsidRPr="00D50406" w:rsidRDefault="00691558" w:rsidP="00691558">
            <w:pPr>
              <w:jc w:val="both"/>
              <w:rPr>
                <w:rFonts w:asciiTheme="minorHAnsi" w:hAnsiTheme="minorHAnsi"/>
                <w:sz w:val="20"/>
                <w:szCs w:val="20"/>
                <w:u w:val="single"/>
              </w:rPr>
            </w:pPr>
            <w:r>
              <w:rPr>
                <w:rFonts w:asciiTheme="minorHAnsi" w:hAnsiTheme="minorHAnsi"/>
                <w:b/>
                <w:sz w:val="20"/>
                <w:szCs w:val="20"/>
              </w:rPr>
              <w:t>P</w:t>
            </w:r>
            <w:r w:rsidRPr="00D50406">
              <w:rPr>
                <w:rFonts w:asciiTheme="minorHAnsi" w:hAnsiTheme="minorHAnsi"/>
                <w:b/>
                <w:sz w:val="20"/>
                <w:szCs w:val="20"/>
              </w:rPr>
              <w:t>lanowany termin prowadzenia czynności kontrolnych:</w:t>
            </w:r>
          </w:p>
        </w:tc>
        <w:tc>
          <w:tcPr>
            <w:tcW w:w="4819" w:type="dxa"/>
          </w:tcPr>
          <w:p w:rsidR="00691558" w:rsidRPr="00D50406" w:rsidRDefault="00691558" w:rsidP="00691558">
            <w:pPr>
              <w:jc w:val="both"/>
              <w:rPr>
                <w:rFonts w:asciiTheme="minorHAnsi" w:hAnsiTheme="minorHAnsi"/>
                <w:sz w:val="20"/>
                <w:szCs w:val="20"/>
              </w:rPr>
            </w:pPr>
          </w:p>
          <w:p w:rsidR="00691558" w:rsidRPr="00D50406" w:rsidRDefault="00691558" w:rsidP="00691558">
            <w:pPr>
              <w:jc w:val="both"/>
              <w:rPr>
                <w:rFonts w:asciiTheme="minorHAnsi" w:hAnsiTheme="minorHAnsi"/>
                <w:sz w:val="20"/>
                <w:szCs w:val="20"/>
              </w:rPr>
            </w:pPr>
            <w:r>
              <w:rPr>
                <w:rFonts w:asciiTheme="minorHAnsi" w:hAnsiTheme="minorHAnsi"/>
                <w:sz w:val="20"/>
                <w:szCs w:val="20"/>
              </w:rPr>
              <w:t>od …………………. r. do</w:t>
            </w:r>
            <w:r w:rsidRPr="00D50406">
              <w:rPr>
                <w:rFonts w:asciiTheme="minorHAnsi" w:hAnsiTheme="minorHAnsi"/>
                <w:sz w:val="20"/>
                <w:szCs w:val="20"/>
              </w:rPr>
              <w:t xml:space="preserve"> </w:t>
            </w:r>
            <w:r>
              <w:rPr>
                <w:rFonts w:asciiTheme="minorHAnsi" w:hAnsiTheme="minorHAnsi"/>
                <w:sz w:val="20"/>
                <w:szCs w:val="20"/>
              </w:rPr>
              <w:t>……………………… r.</w:t>
            </w:r>
          </w:p>
          <w:p w:rsidR="00691558" w:rsidRPr="00D50406" w:rsidRDefault="00691558" w:rsidP="00691558">
            <w:pPr>
              <w:jc w:val="both"/>
              <w:rPr>
                <w:rFonts w:asciiTheme="minorHAnsi" w:hAnsiTheme="minorHAnsi"/>
                <w:sz w:val="20"/>
                <w:szCs w:val="20"/>
              </w:rPr>
            </w:pPr>
          </w:p>
        </w:tc>
      </w:tr>
    </w:tbl>
    <w:p w:rsidR="00691558" w:rsidRPr="009B1E68" w:rsidRDefault="00691558" w:rsidP="00CE1DC2">
      <w:pPr>
        <w:numPr>
          <w:ilvl w:val="0"/>
          <w:numId w:val="31"/>
        </w:numPr>
        <w:tabs>
          <w:tab w:val="clear" w:pos="720"/>
        </w:tabs>
        <w:spacing w:line="360" w:lineRule="auto"/>
        <w:ind w:left="426" w:hanging="426"/>
        <w:jc w:val="both"/>
        <w:rPr>
          <w:rFonts w:asciiTheme="minorHAnsi" w:hAnsiTheme="minorHAnsi"/>
          <w:sz w:val="20"/>
          <w:szCs w:val="20"/>
          <w:u w:val="single"/>
        </w:rPr>
      </w:pPr>
      <w:r>
        <w:rPr>
          <w:rFonts w:asciiTheme="minorHAnsi" w:hAnsiTheme="minorHAnsi"/>
          <w:sz w:val="20"/>
          <w:szCs w:val="20"/>
          <w:u w:val="single"/>
        </w:rPr>
        <w:t>Skład Zespołu k</w:t>
      </w:r>
      <w:r w:rsidRPr="00D50406">
        <w:rPr>
          <w:rFonts w:asciiTheme="minorHAnsi" w:hAnsiTheme="minorHAnsi"/>
          <w:sz w:val="20"/>
          <w:szCs w:val="20"/>
          <w:u w:val="single"/>
        </w:rPr>
        <w:t>ontrolującego:</w:t>
      </w:r>
    </w:p>
    <w:p w:rsidR="00691558" w:rsidRPr="00D50406" w:rsidRDefault="00691558" w:rsidP="00CE1DC2">
      <w:pPr>
        <w:pStyle w:val="Akapitzlist"/>
        <w:numPr>
          <w:ilvl w:val="0"/>
          <w:numId w:val="47"/>
        </w:numPr>
        <w:spacing w:after="0" w:line="360" w:lineRule="auto"/>
        <w:ind w:left="851"/>
        <w:jc w:val="both"/>
        <w:rPr>
          <w:rFonts w:asciiTheme="minorHAnsi" w:hAnsiTheme="minorHAnsi"/>
          <w:sz w:val="20"/>
          <w:szCs w:val="20"/>
        </w:rPr>
      </w:pPr>
      <w:r>
        <w:rPr>
          <w:rFonts w:asciiTheme="minorHAnsi" w:hAnsiTheme="minorHAnsi"/>
          <w:sz w:val="20"/>
          <w:szCs w:val="20"/>
        </w:rPr>
        <w:t>………………..</w:t>
      </w:r>
      <w:r w:rsidRPr="00D50406">
        <w:rPr>
          <w:rFonts w:asciiTheme="minorHAnsi" w:hAnsiTheme="minorHAnsi"/>
          <w:sz w:val="20"/>
          <w:szCs w:val="20"/>
        </w:rPr>
        <w:t xml:space="preserve">  – K</w:t>
      </w:r>
      <w:r>
        <w:rPr>
          <w:rFonts w:asciiTheme="minorHAnsi" w:hAnsiTheme="minorHAnsi"/>
          <w:sz w:val="20"/>
          <w:szCs w:val="20"/>
        </w:rPr>
        <w:t>ierownik zespołu kontrolującego (KZK)</w:t>
      </w:r>
    </w:p>
    <w:p w:rsidR="00691558" w:rsidRDefault="00691558" w:rsidP="00CE1DC2">
      <w:pPr>
        <w:pStyle w:val="Akapitzlist"/>
        <w:numPr>
          <w:ilvl w:val="0"/>
          <w:numId w:val="47"/>
        </w:numPr>
        <w:spacing w:after="120" w:line="360" w:lineRule="auto"/>
        <w:ind w:left="851"/>
        <w:contextualSpacing w:val="0"/>
        <w:jc w:val="both"/>
        <w:rPr>
          <w:rFonts w:asciiTheme="minorHAnsi" w:hAnsiTheme="minorHAnsi"/>
          <w:sz w:val="20"/>
          <w:szCs w:val="20"/>
        </w:rPr>
      </w:pPr>
      <w:r>
        <w:rPr>
          <w:rFonts w:asciiTheme="minorHAnsi" w:hAnsiTheme="minorHAnsi"/>
          <w:sz w:val="20"/>
          <w:szCs w:val="20"/>
        </w:rPr>
        <w:t>………………..</w:t>
      </w:r>
      <w:r w:rsidRPr="00D50406">
        <w:rPr>
          <w:rFonts w:asciiTheme="minorHAnsi" w:hAnsiTheme="minorHAnsi"/>
          <w:sz w:val="20"/>
          <w:szCs w:val="20"/>
        </w:rPr>
        <w:t>–</w:t>
      </w:r>
      <w:r>
        <w:rPr>
          <w:rFonts w:asciiTheme="minorHAnsi" w:hAnsiTheme="minorHAnsi"/>
          <w:sz w:val="20"/>
          <w:szCs w:val="20"/>
        </w:rPr>
        <w:t xml:space="preserve"> Członek zespołu kontrolującego (CZK) </w:t>
      </w:r>
    </w:p>
    <w:p w:rsidR="00691558" w:rsidRPr="008435BA" w:rsidRDefault="00691558" w:rsidP="00CE1DC2">
      <w:pPr>
        <w:pStyle w:val="Akapitzlist"/>
        <w:numPr>
          <w:ilvl w:val="0"/>
          <w:numId w:val="47"/>
        </w:numPr>
        <w:spacing w:after="120" w:line="360" w:lineRule="auto"/>
        <w:ind w:left="851"/>
        <w:contextualSpacing w:val="0"/>
        <w:jc w:val="both"/>
        <w:rPr>
          <w:rFonts w:asciiTheme="minorHAnsi" w:hAnsiTheme="minorHAnsi"/>
          <w:sz w:val="20"/>
          <w:szCs w:val="20"/>
        </w:rPr>
      </w:pPr>
      <w:r>
        <w:rPr>
          <w:rFonts w:asciiTheme="minorHAnsi" w:hAnsiTheme="minorHAnsi"/>
          <w:sz w:val="20"/>
          <w:szCs w:val="20"/>
        </w:rPr>
        <w:t>………………… -  Członek zespołu kontrolującego (CZK)</w:t>
      </w:r>
    </w:p>
    <w:p w:rsidR="00691558" w:rsidRPr="009B1E68" w:rsidRDefault="00691558" w:rsidP="00CE1DC2">
      <w:pPr>
        <w:numPr>
          <w:ilvl w:val="0"/>
          <w:numId w:val="31"/>
        </w:numPr>
        <w:tabs>
          <w:tab w:val="clear" w:pos="720"/>
        </w:tabs>
        <w:spacing w:after="120" w:line="360" w:lineRule="auto"/>
        <w:ind w:left="426" w:hanging="426"/>
        <w:jc w:val="both"/>
        <w:rPr>
          <w:rFonts w:asciiTheme="minorHAnsi" w:hAnsiTheme="minorHAnsi"/>
          <w:sz w:val="20"/>
          <w:szCs w:val="20"/>
          <w:u w:val="single"/>
        </w:rPr>
      </w:pPr>
      <w:r w:rsidRPr="00D50406">
        <w:rPr>
          <w:rFonts w:asciiTheme="minorHAnsi" w:hAnsiTheme="minorHAnsi"/>
          <w:sz w:val="20"/>
          <w:szCs w:val="20"/>
          <w:u w:val="single"/>
        </w:rPr>
        <w:t>Cel kontroli:</w:t>
      </w:r>
    </w:p>
    <w:p w:rsidR="00691558" w:rsidRPr="00D50406" w:rsidRDefault="00691558" w:rsidP="00691558">
      <w:pPr>
        <w:spacing w:after="120" w:line="360" w:lineRule="auto"/>
        <w:ind w:left="425"/>
        <w:jc w:val="both"/>
        <w:rPr>
          <w:rFonts w:asciiTheme="minorHAnsi" w:hAnsiTheme="minorHAnsi"/>
          <w:sz w:val="20"/>
          <w:szCs w:val="20"/>
        </w:rPr>
      </w:pPr>
      <w:r w:rsidRPr="00D50406">
        <w:rPr>
          <w:rFonts w:asciiTheme="minorHAnsi" w:hAnsiTheme="minorHAnsi"/>
          <w:sz w:val="20"/>
          <w:szCs w:val="20"/>
        </w:rPr>
        <w:t xml:space="preserve">Celem kontroli jest </w:t>
      </w:r>
      <w:r>
        <w:rPr>
          <w:rFonts w:asciiTheme="minorHAnsi" w:hAnsiTheme="minorHAnsi"/>
          <w:sz w:val="20"/>
          <w:szCs w:val="20"/>
        </w:rPr>
        <w:t xml:space="preserve">ocena i potwierdzenie osiągnięcia i utrzymania celów zrealizowanego projektu oraz utrzymania wskaźników rezultatu zadeklarowanych we wniosku o dofinansowanie. </w:t>
      </w:r>
    </w:p>
    <w:p w:rsidR="00691558" w:rsidRPr="009B1E68" w:rsidRDefault="00691558" w:rsidP="00CE1DC2">
      <w:pPr>
        <w:numPr>
          <w:ilvl w:val="0"/>
          <w:numId w:val="31"/>
        </w:numPr>
        <w:tabs>
          <w:tab w:val="clear" w:pos="720"/>
        </w:tabs>
        <w:spacing w:line="360" w:lineRule="auto"/>
        <w:ind w:left="426" w:hanging="426"/>
        <w:jc w:val="both"/>
        <w:rPr>
          <w:rFonts w:asciiTheme="minorHAnsi" w:hAnsiTheme="minorHAnsi"/>
          <w:sz w:val="20"/>
          <w:szCs w:val="20"/>
          <w:u w:val="single"/>
        </w:rPr>
      </w:pPr>
      <w:r w:rsidRPr="00D50406">
        <w:rPr>
          <w:rFonts w:asciiTheme="minorHAnsi" w:hAnsiTheme="minorHAnsi"/>
          <w:sz w:val="20"/>
          <w:szCs w:val="20"/>
          <w:u w:val="single"/>
        </w:rPr>
        <w:t>Obszary kontroli:</w:t>
      </w:r>
    </w:p>
    <w:p w:rsidR="00691558" w:rsidRPr="00D50406" w:rsidRDefault="00691558" w:rsidP="00691558">
      <w:pPr>
        <w:tabs>
          <w:tab w:val="left" w:pos="9360"/>
        </w:tabs>
        <w:spacing w:after="0" w:line="360" w:lineRule="auto"/>
        <w:ind w:left="426"/>
        <w:jc w:val="both"/>
        <w:rPr>
          <w:rFonts w:asciiTheme="minorHAnsi" w:hAnsiTheme="minorHAnsi"/>
          <w:sz w:val="20"/>
          <w:szCs w:val="20"/>
        </w:rPr>
      </w:pPr>
      <w:r w:rsidRPr="00D50406">
        <w:rPr>
          <w:rFonts w:asciiTheme="minorHAnsi" w:hAnsiTheme="minorHAnsi"/>
          <w:sz w:val="20"/>
          <w:szCs w:val="20"/>
        </w:rPr>
        <w:t xml:space="preserve">Obszary podlegające badaniu oraz podział zadań pomiędzy członków zespołu kontrolującego: </w:t>
      </w:r>
    </w:p>
    <w:p w:rsidR="00691558" w:rsidRPr="005D6D48" w:rsidRDefault="00691558" w:rsidP="00CE1DC2">
      <w:pPr>
        <w:numPr>
          <w:ilvl w:val="0"/>
          <w:numId w:val="48"/>
        </w:numPr>
        <w:tabs>
          <w:tab w:val="clear" w:pos="720"/>
        </w:tabs>
        <w:spacing w:after="0" w:line="360" w:lineRule="auto"/>
        <w:ind w:left="851"/>
        <w:jc w:val="both"/>
        <w:rPr>
          <w:rFonts w:asciiTheme="minorHAnsi" w:hAnsiTheme="minorHAnsi"/>
          <w:sz w:val="20"/>
          <w:szCs w:val="20"/>
        </w:rPr>
      </w:pPr>
      <w:r w:rsidRPr="00D50406">
        <w:rPr>
          <w:rFonts w:asciiTheme="minorHAnsi" w:hAnsiTheme="minorHAnsi"/>
          <w:sz w:val="20"/>
          <w:szCs w:val="20"/>
        </w:rPr>
        <w:t>koordynacja prac zespołu kontrolującego, nadzór nad przygotowaniem informacji pokontrolnej</w:t>
      </w:r>
      <w:r>
        <w:rPr>
          <w:rFonts w:asciiTheme="minorHAnsi" w:hAnsiTheme="minorHAnsi"/>
          <w:sz w:val="20"/>
          <w:szCs w:val="20"/>
        </w:rPr>
        <w:t xml:space="preserve"> (IP)</w:t>
      </w:r>
      <w:r w:rsidRPr="00D50406">
        <w:rPr>
          <w:rFonts w:asciiTheme="minorHAnsi" w:hAnsiTheme="minorHAnsi"/>
          <w:sz w:val="20"/>
          <w:szCs w:val="20"/>
        </w:rPr>
        <w:t xml:space="preserve">: </w:t>
      </w:r>
      <w:r>
        <w:rPr>
          <w:rFonts w:asciiTheme="minorHAnsi" w:hAnsiTheme="minorHAnsi"/>
          <w:b/>
          <w:sz w:val="20"/>
          <w:szCs w:val="20"/>
        </w:rPr>
        <w:t xml:space="preserve">Imię i Nazwisko kontrolera weryfikującego </w:t>
      </w:r>
    </w:p>
    <w:p w:rsidR="00691558" w:rsidRPr="00C24467" w:rsidRDefault="00691558" w:rsidP="00CE1DC2">
      <w:pPr>
        <w:numPr>
          <w:ilvl w:val="0"/>
          <w:numId w:val="48"/>
        </w:numPr>
        <w:tabs>
          <w:tab w:val="clear" w:pos="720"/>
        </w:tabs>
        <w:spacing w:after="0" w:line="360" w:lineRule="auto"/>
        <w:ind w:left="851"/>
        <w:jc w:val="both"/>
        <w:rPr>
          <w:rFonts w:asciiTheme="minorHAnsi" w:hAnsiTheme="minorHAnsi"/>
          <w:i/>
          <w:sz w:val="20"/>
          <w:szCs w:val="20"/>
        </w:rPr>
      </w:pPr>
      <w:r w:rsidRPr="00C24467">
        <w:rPr>
          <w:rFonts w:asciiTheme="minorHAnsi" w:hAnsiTheme="minorHAnsi"/>
          <w:sz w:val="20"/>
          <w:szCs w:val="20"/>
        </w:rPr>
        <w:t xml:space="preserve">weryfikacja dokumentów dotyczących ew. zmian w statusie prawno-własnościowym Beneficjenta, sposobu jego organizacji oraz zasad działalności, które miałaby ew. wpływ na zachowanie trwałości projektu (jeśli dotyczy): </w:t>
      </w:r>
      <w:r w:rsidRPr="00C24467">
        <w:rPr>
          <w:rFonts w:asciiTheme="minorHAnsi" w:hAnsiTheme="minorHAnsi"/>
          <w:b/>
          <w:sz w:val="20"/>
          <w:szCs w:val="20"/>
        </w:rPr>
        <w:t xml:space="preserve">Imię i Nazwisko kontrolera weryfikującego </w:t>
      </w:r>
    </w:p>
    <w:p w:rsidR="00691558" w:rsidRPr="00C24467" w:rsidRDefault="00691558" w:rsidP="00CE1DC2">
      <w:pPr>
        <w:numPr>
          <w:ilvl w:val="0"/>
          <w:numId w:val="48"/>
        </w:numPr>
        <w:tabs>
          <w:tab w:val="clear" w:pos="720"/>
        </w:tabs>
        <w:spacing w:after="0" w:line="360" w:lineRule="auto"/>
        <w:ind w:left="851"/>
        <w:jc w:val="both"/>
        <w:rPr>
          <w:rFonts w:asciiTheme="minorHAnsi" w:hAnsiTheme="minorHAnsi"/>
          <w:sz w:val="20"/>
          <w:szCs w:val="20"/>
        </w:rPr>
      </w:pPr>
      <w:r w:rsidRPr="00C24467">
        <w:rPr>
          <w:rFonts w:asciiTheme="minorHAnsi" w:hAnsiTheme="minorHAnsi"/>
          <w:sz w:val="20"/>
          <w:szCs w:val="20"/>
        </w:rPr>
        <w:lastRenderedPageBreak/>
        <w:t>kontrola zachowania i utrzymania celów projektu w tym weryfikacja utrzymania wskaźników rezultatu w projekcie:</w:t>
      </w:r>
      <w:r w:rsidRPr="00C24467">
        <w:rPr>
          <w:rFonts w:asciiTheme="minorHAnsi" w:hAnsiTheme="minorHAnsi"/>
          <w:b/>
          <w:sz w:val="20"/>
          <w:szCs w:val="20"/>
        </w:rPr>
        <w:t xml:space="preserve"> Imię i Nazwisko kontrolera weryfikującego </w:t>
      </w:r>
    </w:p>
    <w:p w:rsidR="00691558" w:rsidRPr="00C24467" w:rsidRDefault="00691558" w:rsidP="00CE1DC2">
      <w:pPr>
        <w:numPr>
          <w:ilvl w:val="0"/>
          <w:numId w:val="48"/>
        </w:numPr>
        <w:tabs>
          <w:tab w:val="clear" w:pos="720"/>
        </w:tabs>
        <w:spacing w:after="0" w:line="360" w:lineRule="auto"/>
        <w:ind w:left="851"/>
        <w:jc w:val="both"/>
        <w:rPr>
          <w:rFonts w:asciiTheme="minorHAnsi" w:hAnsiTheme="minorHAnsi"/>
          <w:sz w:val="20"/>
          <w:szCs w:val="20"/>
        </w:rPr>
      </w:pPr>
      <w:r w:rsidRPr="00C24467">
        <w:rPr>
          <w:rFonts w:asciiTheme="minorHAnsi" w:hAnsiTheme="minorHAnsi"/>
          <w:sz w:val="20"/>
          <w:szCs w:val="20"/>
        </w:rPr>
        <w:t xml:space="preserve">kontrola/dokonanie oceny wystąpienia znaczącej modyfikacji projektu mogącej mieć wpływ na charakter projektu lub mogącej mieć wpływ na uzyskanie nieuzasadnionej korzyści: </w:t>
      </w:r>
      <w:r w:rsidRPr="00C24467">
        <w:rPr>
          <w:rFonts w:asciiTheme="minorHAnsi" w:hAnsiTheme="minorHAnsi"/>
          <w:b/>
          <w:sz w:val="20"/>
          <w:szCs w:val="20"/>
        </w:rPr>
        <w:t>Imię i Nazwisko kontrolera weryfikującego</w:t>
      </w:r>
    </w:p>
    <w:p w:rsidR="00691558" w:rsidRPr="00C24467" w:rsidRDefault="00691558" w:rsidP="00CE1DC2">
      <w:pPr>
        <w:numPr>
          <w:ilvl w:val="0"/>
          <w:numId w:val="48"/>
        </w:numPr>
        <w:tabs>
          <w:tab w:val="clear" w:pos="720"/>
        </w:tabs>
        <w:spacing w:after="0" w:line="360" w:lineRule="auto"/>
        <w:ind w:left="851"/>
        <w:jc w:val="both"/>
        <w:rPr>
          <w:rFonts w:asciiTheme="minorHAnsi" w:hAnsiTheme="minorHAnsi"/>
          <w:sz w:val="20"/>
          <w:szCs w:val="20"/>
        </w:rPr>
      </w:pPr>
      <w:r w:rsidRPr="00C24467">
        <w:rPr>
          <w:rFonts w:asciiTheme="minorHAnsi" w:hAnsiTheme="minorHAnsi"/>
          <w:sz w:val="20"/>
          <w:szCs w:val="20"/>
        </w:rPr>
        <w:t>weryfikacja procesu monitorowania przez Beneficjenta zachowania trwałości projekt</w:t>
      </w:r>
      <w:r w:rsidRPr="00C24467">
        <w:rPr>
          <w:rFonts w:asciiTheme="minorHAnsi" w:hAnsiTheme="minorHAnsi"/>
          <w:b/>
          <w:sz w:val="20"/>
          <w:szCs w:val="20"/>
        </w:rPr>
        <w:t xml:space="preserve">u: </w:t>
      </w:r>
      <w:r>
        <w:rPr>
          <w:rFonts w:asciiTheme="minorHAnsi" w:hAnsiTheme="minorHAnsi"/>
          <w:b/>
          <w:sz w:val="20"/>
          <w:szCs w:val="20"/>
        </w:rPr>
        <w:t xml:space="preserve">Imię i Nazwisko kontrolera weryfikującego </w:t>
      </w:r>
    </w:p>
    <w:p w:rsidR="00691558" w:rsidRPr="00164497" w:rsidRDefault="00691558" w:rsidP="00CE1DC2">
      <w:pPr>
        <w:numPr>
          <w:ilvl w:val="0"/>
          <w:numId w:val="48"/>
        </w:numPr>
        <w:tabs>
          <w:tab w:val="clear" w:pos="720"/>
        </w:tabs>
        <w:spacing w:after="0" w:line="360" w:lineRule="auto"/>
        <w:ind w:left="851"/>
        <w:jc w:val="both"/>
        <w:rPr>
          <w:rFonts w:asciiTheme="minorHAnsi" w:hAnsiTheme="minorHAnsi"/>
          <w:sz w:val="20"/>
          <w:szCs w:val="20"/>
        </w:rPr>
      </w:pPr>
      <w:r w:rsidRPr="00C24467">
        <w:rPr>
          <w:rFonts w:asciiTheme="minorHAnsi" w:hAnsiTheme="minorHAnsi"/>
          <w:sz w:val="20"/>
          <w:szCs w:val="20"/>
        </w:rPr>
        <w:t xml:space="preserve">kontrola oraz weryfikacja zakupionych w ramach projektu środków trwałych (system ich monitorowania, uwzględnienie ew. zmian przewidzianych w okresie utrzymania trwałości projektu): </w:t>
      </w:r>
      <w:r w:rsidRPr="00C24467">
        <w:rPr>
          <w:rFonts w:asciiTheme="minorHAnsi" w:hAnsiTheme="minorHAnsi"/>
          <w:b/>
          <w:sz w:val="20"/>
          <w:szCs w:val="20"/>
        </w:rPr>
        <w:t xml:space="preserve">Imię i Nazwisko kontrolera weryfikującego </w:t>
      </w:r>
    </w:p>
    <w:p w:rsidR="00164497" w:rsidRPr="00164497" w:rsidRDefault="00164497" w:rsidP="00CE1DC2">
      <w:pPr>
        <w:numPr>
          <w:ilvl w:val="0"/>
          <w:numId w:val="48"/>
        </w:numPr>
        <w:tabs>
          <w:tab w:val="clear" w:pos="720"/>
        </w:tabs>
        <w:ind w:left="851"/>
        <w:rPr>
          <w:rFonts w:asciiTheme="minorHAnsi" w:hAnsiTheme="minorHAnsi"/>
          <w:sz w:val="20"/>
          <w:szCs w:val="20"/>
        </w:rPr>
      </w:pPr>
      <w:r w:rsidRPr="00164497">
        <w:rPr>
          <w:rFonts w:asciiTheme="minorHAnsi" w:hAnsiTheme="minorHAnsi"/>
          <w:sz w:val="20"/>
          <w:szCs w:val="20"/>
        </w:rPr>
        <w:t>status podatkowy Beneficjenta, kwalifikowalność VAT</w:t>
      </w:r>
      <w:r>
        <w:rPr>
          <w:rFonts w:asciiTheme="minorHAnsi" w:hAnsiTheme="minorHAnsi"/>
          <w:sz w:val="20"/>
          <w:szCs w:val="20"/>
        </w:rPr>
        <w:t xml:space="preserve"> (</w:t>
      </w:r>
      <w:r w:rsidRPr="00164497">
        <w:rPr>
          <w:rFonts w:asciiTheme="minorHAnsi" w:hAnsiTheme="minorHAnsi"/>
          <w:sz w:val="20"/>
          <w:szCs w:val="20"/>
        </w:rPr>
        <w:t>Rejestr sprzedaży i zakupów VAT</w:t>
      </w:r>
      <w:r>
        <w:rPr>
          <w:rFonts w:asciiTheme="minorHAnsi" w:hAnsiTheme="minorHAnsi"/>
          <w:sz w:val="20"/>
          <w:szCs w:val="20"/>
        </w:rPr>
        <w:t xml:space="preserve">, </w:t>
      </w:r>
      <w:r w:rsidRPr="00164497">
        <w:rPr>
          <w:rFonts w:asciiTheme="minorHAnsi" w:hAnsiTheme="minorHAnsi"/>
          <w:sz w:val="20"/>
          <w:szCs w:val="20"/>
        </w:rPr>
        <w:t>Decyzja nadania NIP</w:t>
      </w:r>
      <w:r>
        <w:rPr>
          <w:rFonts w:asciiTheme="minorHAnsi" w:hAnsiTheme="minorHAnsi"/>
          <w:sz w:val="20"/>
          <w:szCs w:val="20"/>
        </w:rPr>
        <w:t xml:space="preserve">) </w:t>
      </w:r>
      <w:r w:rsidRPr="00C24467">
        <w:rPr>
          <w:rFonts w:asciiTheme="minorHAnsi" w:hAnsiTheme="minorHAnsi"/>
          <w:b/>
          <w:sz w:val="20"/>
          <w:szCs w:val="20"/>
        </w:rPr>
        <w:t>Imię i Nazwisko kontrolera weryfikującego</w:t>
      </w:r>
    </w:p>
    <w:p w:rsidR="00691558" w:rsidRPr="00C24467" w:rsidRDefault="00691558" w:rsidP="00CE1DC2">
      <w:pPr>
        <w:numPr>
          <w:ilvl w:val="0"/>
          <w:numId w:val="48"/>
        </w:numPr>
        <w:tabs>
          <w:tab w:val="clear" w:pos="720"/>
        </w:tabs>
        <w:spacing w:after="0" w:line="360" w:lineRule="auto"/>
        <w:ind w:left="851"/>
        <w:jc w:val="both"/>
        <w:rPr>
          <w:rFonts w:asciiTheme="minorHAnsi" w:hAnsiTheme="minorHAnsi"/>
          <w:sz w:val="20"/>
          <w:szCs w:val="20"/>
        </w:rPr>
      </w:pPr>
      <w:r w:rsidRPr="00C24467">
        <w:rPr>
          <w:rFonts w:asciiTheme="minorHAnsi" w:hAnsiTheme="minorHAnsi"/>
          <w:sz w:val="20"/>
          <w:szCs w:val="20"/>
        </w:rPr>
        <w:t xml:space="preserve">weryfikacja wypełniania przez Beneficjenta w okresie trwałości obowiązków z zakresu informacji </w:t>
      </w:r>
      <w:r w:rsidRPr="00C24467">
        <w:rPr>
          <w:rFonts w:asciiTheme="minorHAnsi" w:hAnsiTheme="minorHAnsi"/>
          <w:sz w:val="20"/>
          <w:szCs w:val="20"/>
        </w:rPr>
        <w:br/>
        <w:t xml:space="preserve">i promocji: </w:t>
      </w:r>
      <w:r>
        <w:rPr>
          <w:rFonts w:asciiTheme="minorHAnsi" w:hAnsiTheme="minorHAnsi"/>
          <w:b/>
          <w:sz w:val="20"/>
          <w:szCs w:val="20"/>
        </w:rPr>
        <w:t xml:space="preserve">Imię i Nazwisko kontrolera weryfikującego </w:t>
      </w:r>
    </w:p>
    <w:p w:rsidR="00691558" w:rsidRPr="00C24467" w:rsidRDefault="00691558" w:rsidP="00CE1DC2">
      <w:pPr>
        <w:numPr>
          <w:ilvl w:val="0"/>
          <w:numId w:val="48"/>
        </w:numPr>
        <w:tabs>
          <w:tab w:val="clear" w:pos="720"/>
        </w:tabs>
        <w:spacing w:after="120" w:line="360" w:lineRule="auto"/>
        <w:ind w:left="851"/>
        <w:jc w:val="both"/>
        <w:rPr>
          <w:rFonts w:asciiTheme="minorHAnsi" w:hAnsiTheme="minorHAnsi"/>
          <w:sz w:val="20"/>
          <w:szCs w:val="20"/>
        </w:rPr>
      </w:pPr>
      <w:r w:rsidRPr="00C24467">
        <w:rPr>
          <w:rFonts w:asciiTheme="minorHAnsi" w:hAnsiTheme="minorHAnsi"/>
          <w:sz w:val="20"/>
          <w:szCs w:val="20"/>
        </w:rPr>
        <w:t xml:space="preserve">sposób archiwizacji dokumentacji związanej z realizacją projektu: </w:t>
      </w:r>
      <w:r w:rsidRPr="00C24467">
        <w:rPr>
          <w:rFonts w:asciiTheme="minorHAnsi" w:hAnsiTheme="minorHAnsi"/>
          <w:b/>
          <w:sz w:val="20"/>
          <w:szCs w:val="20"/>
        </w:rPr>
        <w:t xml:space="preserve">Imię i Nazwisko kontrolera weryfikującego </w:t>
      </w:r>
    </w:p>
    <w:p w:rsidR="00691558" w:rsidRPr="00C24467" w:rsidRDefault="00691558" w:rsidP="00CE1DC2">
      <w:pPr>
        <w:numPr>
          <w:ilvl w:val="0"/>
          <w:numId w:val="31"/>
        </w:numPr>
        <w:tabs>
          <w:tab w:val="clear" w:pos="720"/>
        </w:tabs>
        <w:spacing w:after="120" w:line="360" w:lineRule="auto"/>
        <w:ind w:left="426" w:hanging="426"/>
        <w:jc w:val="both"/>
        <w:rPr>
          <w:rFonts w:asciiTheme="minorHAnsi" w:hAnsiTheme="minorHAnsi"/>
          <w:sz w:val="20"/>
          <w:szCs w:val="20"/>
          <w:u w:val="single"/>
        </w:rPr>
      </w:pPr>
      <w:r w:rsidRPr="00C24467">
        <w:rPr>
          <w:rFonts w:asciiTheme="minorHAnsi" w:eastAsia="MS Mincho" w:hAnsiTheme="minorHAnsi"/>
          <w:sz w:val="20"/>
          <w:szCs w:val="20"/>
          <w:lang w:eastAsia="ja-JP"/>
        </w:rPr>
        <w:t xml:space="preserve">Kontrola krzyżowa horyzontalna z projektami PROW 07-13: </w:t>
      </w:r>
      <w:r w:rsidRPr="00A03F82">
        <w:rPr>
          <w:rFonts w:asciiTheme="minorHAnsi" w:eastAsia="MS Mincho" w:hAnsiTheme="minorHAnsi"/>
          <w:i/>
          <w:sz w:val="20"/>
          <w:szCs w:val="20"/>
          <w:lang w:eastAsia="ja-JP"/>
        </w:rPr>
        <w:t>(jeśli dotyczy)</w:t>
      </w:r>
      <w:r>
        <w:rPr>
          <w:rFonts w:asciiTheme="minorHAnsi" w:eastAsia="MS Mincho" w:hAnsiTheme="minorHAnsi"/>
          <w:sz w:val="20"/>
          <w:szCs w:val="20"/>
          <w:lang w:eastAsia="ja-JP"/>
        </w:rPr>
        <w:t xml:space="preserve"> </w:t>
      </w:r>
      <w:r w:rsidRPr="00C24467">
        <w:rPr>
          <w:rFonts w:asciiTheme="minorHAnsi" w:eastAsia="MS Mincho" w:hAnsiTheme="minorHAnsi"/>
          <w:b/>
          <w:sz w:val="20"/>
          <w:szCs w:val="20"/>
          <w:lang w:eastAsia="ja-JP"/>
        </w:rPr>
        <w:t xml:space="preserve">Imię i Nazwisko kontrolera weryfikującego </w:t>
      </w:r>
    </w:p>
    <w:p w:rsidR="00691558" w:rsidRPr="00C24467" w:rsidRDefault="00691558" w:rsidP="00691558">
      <w:pPr>
        <w:spacing w:after="120" w:line="360" w:lineRule="auto"/>
        <w:ind w:left="426"/>
        <w:jc w:val="both"/>
        <w:rPr>
          <w:rFonts w:asciiTheme="minorHAnsi" w:hAnsiTheme="minorHAnsi"/>
          <w:sz w:val="20"/>
          <w:szCs w:val="20"/>
          <w:u w:val="single"/>
        </w:rPr>
      </w:pPr>
      <w:r w:rsidRPr="00C24467">
        <w:rPr>
          <w:rFonts w:asciiTheme="minorHAnsi" w:hAnsiTheme="minorHAnsi"/>
          <w:sz w:val="20"/>
          <w:szCs w:val="20"/>
          <w:u w:val="single"/>
        </w:rPr>
        <w:t>Zakres kontroli - dokumenty poddane kontroli:</w:t>
      </w:r>
    </w:p>
    <w:p w:rsidR="00691558" w:rsidRPr="00D50406" w:rsidRDefault="00691558" w:rsidP="00CE1DC2">
      <w:pPr>
        <w:numPr>
          <w:ilvl w:val="0"/>
          <w:numId w:val="49"/>
        </w:numPr>
        <w:tabs>
          <w:tab w:val="clear" w:pos="720"/>
        </w:tabs>
        <w:spacing w:after="0" w:line="360" w:lineRule="auto"/>
        <w:ind w:left="850" w:hanging="357"/>
        <w:jc w:val="both"/>
        <w:rPr>
          <w:rFonts w:asciiTheme="minorHAnsi" w:hAnsiTheme="minorHAnsi"/>
          <w:bCs/>
          <w:sz w:val="20"/>
          <w:szCs w:val="20"/>
        </w:rPr>
      </w:pPr>
      <w:r>
        <w:rPr>
          <w:rFonts w:asciiTheme="minorHAnsi" w:hAnsiTheme="minorHAnsi"/>
          <w:bCs/>
          <w:sz w:val="20"/>
          <w:szCs w:val="20"/>
        </w:rPr>
        <w:t>ustalenia</w:t>
      </w:r>
      <w:r w:rsidRPr="00D50406">
        <w:rPr>
          <w:rFonts w:asciiTheme="minorHAnsi" w:hAnsiTheme="minorHAnsi"/>
          <w:bCs/>
          <w:sz w:val="20"/>
          <w:szCs w:val="20"/>
        </w:rPr>
        <w:t xml:space="preserve"> </w:t>
      </w:r>
      <w:r>
        <w:rPr>
          <w:rFonts w:asciiTheme="minorHAnsi" w:hAnsiTheme="minorHAnsi"/>
          <w:bCs/>
          <w:sz w:val="20"/>
          <w:szCs w:val="20"/>
        </w:rPr>
        <w:t xml:space="preserve">dotyczące zmian w statusie </w:t>
      </w:r>
      <w:proofErr w:type="spellStart"/>
      <w:r>
        <w:rPr>
          <w:rFonts w:asciiTheme="minorHAnsi" w:hAnsiTheme="minorHAnsi"/>
          <w:bCs/>
          <w:sz w:val="20"/>
          <w:szCs w:val="20"/>
        </w:rPr>
        <w:t>prawno</w:t>
      </w:r>
      <w:proofErr w:type="spellEnd"/>
      <w:r>
        <w:rPr>
          <w:rFonts w:asciiTheme="minorHAnsi" w:hAnsiTheme="minorHAnsi"/>
          <w:bCs/>
          <w:sz w:val="20"/>
          <w:szCs w:val="20"/>
        </w:rPr>
        <w:t xml:space="preserve"> – własnościowym Beneficjenta - </w:t>
      </w:r>
      <w:r w:rsidRPr="00187FA5">
        <w:rPr>
          <w:rFonts w:asciiTheme="minorHAnsi" w:hAnsiTheme="minorHAnsi"/>
          <w:bCs/>
          <w:i/>
          <w:sz w:val="20"/>
          <w:szCs w:val="20"/>
        </w:rPr>
        <w:t xml:space="preserve">wypis z KRS, wpis do ewidencja działalności gospodarczej, potwierdzenie danych w Centralnej Ewidencji i Informacji </w:t>
      </w:r>
      <w:r w:rsidRPr="00187FA5">
        <w:rPr>
          <w:rFonts w:asciiTheme="minorHAnsi" w:hAnsiTheme="minorHAnsi"/>
          <w:bCs/>
          <w:i/>
          <w:sz w:val="20"/>
          <w:szCs w:val="20"/>
        </w:rPr>
        <w:br/>
        <w:t>o Działalności Gospodarczej , statut w przypadku JST;</w:t>
      </w:r>
    </w:p>
    <w:p w:rsidR="00691558" w:rsidRPr="00187FA5" w:rsidRDefault="00691558" w:rsidP="00CE1DC2">
      <w:pPr>
        <w:numPr>
          <w:ilvl w:val="0"/>
          <w:numId w:val="49"/>
        </w:numPr>
        <w:tabs>
          <w:tab w:val="clear" w:pos="720"/>
        </w:tabs>
        <w:spacing w:after="0" w:line="360" w:lineRule="auto"/>
        <w:ind w:left="850" w:hanging="357"/>
        <w:jc w:val="both"/>
        <w:rPr>
          <w:rFonts w:asciiTheme="minorHAnsi" w:hAnsiTheme="minorHAnsi"/>
          <w:bCs/>
          <w:i/>
          <w:sz w:val="20"/>
          <w:szCs w:val="20"/>
        </w:rPr>
      </w:pPr>
      <w:r w:rsidRPr="008F5828">
        <w:rPr>
          <w:rFonts w:asciiTheme="minorHAnsi" w:hAnsiTheme="minorHAnsi"/>
          <w:bCs/>
          <w:sz w:val="20"/>
          <w:szCs w:val="20"/>
        </w:rPr>
        <w:t>ustalenia dotyczące kontynuowania działalności produkcyjnej, usługowej w zakresie przedmiotu, którego dotyczył projekt</w:t>
      </w:r>
      <w:r>
        <w:rPr>
          <w:rFonts w:asciiTheme="minorHAnsi" w:hAnsiTheme="minorHAnsi"/>
          <w:bCs/>
          <w:sz w:val="20"/>
          <w:szCs w:val="20"/>
        </w:rPr>
        <w:t xml:space="preserve"> – </w:t>
      </w:r>
      <w:r w:rsidRPr="00187FA5">
        <w:rPr>
          <w:rFonts w:asciiTheme="minorHAnsi" w:hAnsiTheme="minorHAnsi"/>
          <w:bCs/>
          <w:i/>
          <w:sz w:val="20"/>
          <w:szCs w:val="20"/>
        </w:rPr>
        <w:t>weryfikacja nr PKD</w:t>
      </w:r>
      <w:r>
        <w:rPr>
          <w:rFonts w:asciiTheme="minorHAnsi" w:hAnsiTheme="minorHAnsi"/>
          <w:bCs/>
          <w:i/>
          <w:sz w:val="20"/>
          <w:szCs w:val="20"/>
        </w:rPr>
        <w:t xml:space="preserve"> na podstawie CEIDG, KRS</w:t>
      </w:r>
      <w:r w:rsidRPr="00187FA5">
        <w:rPr>
          <w:rFonts w:asciiTheme="minorHAnsi" w:hAnsiTheme="minorHAnsi"/>
          <w:bCs/>
          <w:i/>
          <w:sz w:val="20"/>
          <w:szCs w:val="20"/>
        </w:rPr>
        <w:t xml:space="preserve">, umowy z dostawcami usług, umowy z odbiorcami usług, </w:t>
      </w:r>
      <w:r>
        <w:rPr>
          <w:rFonts w:asciiTheme="minorHAnsi" w:hAnsiTheme="minorHAnsi"/>
          <w:bCs/>
          <w:i/>
          <w:sz w:val="20"/>
          <w:szCs w:val="20"/>
        </w:rPr>
        <w:t>statut JST</w:t>
      </w:r>
    </w:p>
    <w:p w:rsidR="00691558" w:rsidRPr="00187FA5" w:rsidRDefault="00691558" w:rsidP="00CE1DC2">
      <w:pPr>
        <w:numPr>
          <w:ilvl w:val="0"/>
          <w:numId w:val="49"/>
        </w:numPr>
        <w:tabs>
          <w:tab w:val="clear" w:pos="720"/>
        </w:tabs>
        <w:spacing w:after="0" w:line="360" w:lineRule="auto"/>
        <w:ind w:left="851"/>
        <w:jc w:val="both"/>
        <w:rPr>
          <w:rFonts w:asciiTheme="minorHAnsi" w:hAnsiTheme="minorHAnsi"/>
          <w:bCs/>
          <w:i/>
          <w:sz w:val="20"/>
          <w:szCs w:val="20"/>
        </w:rPr>
      </w:pPr>
      <w:r w:rsidRPr="008F5828">
        <w:rPr>
          <w:rFonts w:asciiTheme="minorHAnsi" w:hAnsiTheme="minorHAnsi"/>
          <w:bCs/>
          <w:sz w:val="20"/>
          <w:szCs w:val="20"/>
        </w:rPr>
        <w:t>ustalenia dotyczące osiągnięcia i utrzymania celów projektu</w:t>
      </w:r>
      <w:r>
        <w:rPr>
          <w:rFonts w:asciiTheme="minorHAnsi" w:hAnsiTheme="minorHAnsi"/>
          <w:bCs/>
          <w:sz w:val="20"/>
          <w:szCs w:val="20"/>
        </w:rPr>
        <w:t xml:space="preserve"> - </w:t>
      </w:r>
      <w:r w:rsidRPr="00187FA5">
        <w:rPr>
          <w:rFonts w:asciiTheme="minorHAnsi" w:hAnsiTheme="minorHAnsi"/>
          <w:i/>
          <w:sz w:val="20"/>
          <w:szCs w:val="20"/>
        </w:rPr>
        <w:t>protokoły odbioru końcowego, faktury, umowy z dostawcami usług, umowy z odbiorcami końcowymi, umowy użyczenia sprzętu;</w:t>
      </w:r>
    </w:p>
    <w:p w:rsidR="00691558" w:rsidRPr="00A75FBE" w:rsidRDefault="00691558" w:rsidP="00CE1DC2">
      <w:pPr>
        <w:numPr>
          <w:ilvl w:val="0"/>
          <w:numId w:val="49"/>
        </w:numPr>
        <w:tabs>
          <w:tab w:val="clear" w:pos="720"/>
        </w:tabs>
        <w:spacing w:after="0" w:line="360" w:lineRule="auto"/>
        <w:ind w:left="851"/>
        <w:jc w:val="both"/>
        <w:rPr>
          <w:rFonts w:asciiTheme="minorHAnsi" w:hAnsiTheme="minorHAnsi"/>
          <w:bCs/>
          <w:i/>
          <w:sz w:val="20"/>
          <w:szCs w:val="20"/>
        </w:rPr>
      </w:pPr>
      <w:r>
        <w:rPr>
          <w:rFonts w:asciiTheme="minorHAnsi" w:hAnsiTheme="minorHAnsi"/>
          <w:bCs/>
          <w:sz w:val="20"/>
          <w:szCs w:val="20"/>
        </w:rPr>
        <w:t>u</w:t>
      </w:r>
      <w:r w:rsidRPr="00E8192D">
        <w:rPr>
          <w:rFonts w:asciiTheme="minorHAnsi" w:hAnsiTheme="minorHAnsi"/>
          <w:bCs/>
          <w:sz w:val="20"/>
          <w:szCs w:val="20"/>
        </w:rPr>
        <w:t xml:space="preserve">stalenia dotyczące osiągnięcia i utrzymania wskaźników rezultatu zadeklarowanych we wniosku </w:t>
      </w:r>
      <w:r>
        <w:rPr>
          <w:rFonts w:asciiTheme="minorHAnsi" w:hAnsiTheme="minorHAnsi"/>
          <w:bCs/>
          <w:sz w:val="20"/>
          <w:szCs w:val="20"/>
        </w:rPr>
        <w:br/>
      </w:r>
      <w:r w:rsidRPr="00E8192D">
        <w:rPr>
          <w:rFonts w:asciiTheme="minorHAnsi" w:hAnsiTheme="minorHAnsi"/>
          <w:bCs/>
          <w:sz w:val="20"/>
          <w:szCs w:val="20"/>
        </w:rPr>
        <w:t>o dofinansowanie</w:t>
      </w:r>
      <w:r>
        <w:rPr>
          <w:rFonts w:asciiTheme="minorHAnsi" w:hAnsiTheme="minorHAnsi"/>
          <w:bCs/>
          <w:sz w:val="20"/>
          <w:szCs w:val="20"/>
        </w:rPr>
        <w:t xml:space="preserve"> - </w:t>
      </w:r>
      <w:r w:rsidRPr="00187FA5">
        <w:rPr>
          <w:rFonts w:asciiTheme="minorHAnsi" w:hAnsiTheme="minorHAnsi"/>
          <w:bCs/>
          <w:i/>
          <w:sz w:val="20"/>
          <w:szCs w:val="20"/>
        </w:rPr>
        <w:t>protokoły odbioru końcowego, ewidencja środków trwałych, dokumenty OT, elektroniczne bazy danych, umowy z odbiorcami końcowymi, umowy użyczenia sprzętu, umowy na świadczone usługi, zatrudnienie, listy uczestników szkoleń, inne dokumenty potwierdzające utrzymanie wskaźników rezultatu;</w:t>
      </w:r>
    </w:p>
    <w:p w:rsidR="00691558" w:rsidRPr="00187FA5" w:rsidRDefault="00691558" w:rsidP="00CE1DC2">
      <w:pPr>
        <w:numPr>
          <w:ilvl w:val="0"/>
          <w:numId w:val="49"/>
        </w:numPr>
        <w:tabs>
          <w:tab w:val="clear" w:pos="720"/>
        </w:tabs>
        <w:spacing w:after="0" w:line="360" w:lineRule="auto"/>
        <w:ind w:left="851"/>
        <w:jc w:val="both"/>
        <w:rPr>
          <w:rFonts w:asciiTheme="minorHAnsi" w:hAnsiTheme="minorHAnsi"/>
          <w:bCs/>
          <w:i/>
          <w:sz w:val="20"/>
          <w:szCs w:val="20"/>
        </w:rPr>
      </w:pPr>
      <w:r w:rsidRPr="005A4F2D">
        <w:rPr>
          <w:rFonts w:asciiTheme="minorHAnsi" w:hAnsiTheme="minorHAnsi"/>
          <w:bCs/>
          <w:sz w:val="20"/>
          <w:szCs w:val="20"/>
        </w:rPr>
        <w:t>ustalenia dotyczące modyfikacji produktów projektu od czasu zakończenia realizacji</w:t>
      </w:r>
      <w:r>
        <w:rPr>
          <w:rFonts w:asciiTheme="minorHAnsi" w:hAnsiTheme="minorHAnsi"/>
          <w:bCs/>
          <w:sz w:val="20"/>
          <w:szCs w:val="20"/>
        </w:rPr>
        <w:t xml:space="preserve"> - </w:t>
      </w:r>
      <w:r w:rsidRPr="00187FA5">
        <w:rPr>
          <w:rFonts w:asciiTheme="minorHAnsi" w:hAnsiTheme="minorHAnsi"/>
          <w:bCs/>
          <w:i/>
          <w:sz w:val="20"/>
          <w:szCs w:val="20"/>
        </w:rPr>
        <w:t>ewidencja środków trwałych, dokumenty OT/dokumenty potwierdzające ew. dokonane zmiany, dokumenty księgowe odzwierciedlające dokonaną zmianę, potwierdzenie w ramach wizji lokalnej</w:t>
      </w:r>
      <w:r>
        <w:rPr>
          <w:rFonts w:asciiTheme="minorHAnsi" w:hAnsiTheme="minorHAnsi"/>
          <w:bCs/>
          <w:i/>
          <w:sz w:val="20"/>
          <w:szCs w:val="20"/>
        </w:rPr>
        <w:t>, zgłoszenia serwisowe, protokoły z utylizacji, wymiany sprzętu</w:t>
      </w:r>
      <w:r w:rsidRPr="00187FA5">
        <w:rPr>
          <w:rFonts w:asciiTheme="minorHAnsi" w:hAnsiTheme="minorHAnsi"/>
          <w:bCs/>
          <w:i/>
          <w:sz w:val="20"/>
          <w:szCs w:val="20"/>
        </w:rPr>
        <w:t>;</w:t>
      </w:r>
    </w:p>
    <w:p w:rsidR="00691558" w:rsidRPr="00187FA5" w:rsidRDefault="00691558" w:rsidP="00CE1DC2">
      <w:pPr>
        <w:numPr>
          <w:ilvl w:val="0"/>
          <w:numId w:val="49"/>
        </w:numPr>
        <w:tabs>
          <w:tab w:val="clear" w:pos="720"/>
        </w:tabs>
        <w:spacing w:after="0" w:line="360" w:lineRule="auto"/>
        <w:ind w:left="851"/>
        <w:jc w:val="both"/>
        <w:rPr>
          <w:rFonts w:asciiTheme="minorHAnsi" w:hAnsiTheme="minorHAnsi"/>
          <w:bCs/>
          <w:i/>
          <w:sz w:val="20"/>
          <w:szCs w:val="20"/>
        </w:rPr>
      </w:pPr>
      <w:r w:rsidRPr="005A4F2D">
        <w:rPr>
          <w:rFonts w:asciiTheme="minorHAnsi" w:hAnsiTheme="minorHAnsi"/>
          <w:bCs/>
          <w:sz w:val="20"/>
          <w:szCs w:val="20"/>
        </w:rPr>
        <w:lastRenderedPageBreak/>
        <w:t>ustalenia dotyczące monitorowania przez Beneficjenta zachowania trwałości projektu</w:t>
      </w:r>
      <w:r>
        <w:rPr>
          <w:rFonts w:asciiTheme="minorHAnsi" w:hAnsiTheme="minorHAnsi"/>
          <w:bCs/>
          <w:sz w:val="20"/>
          <w:szCs w:val="20"/>
        </w:rPr>
        <w:t xml:space="preserve"> - </w:t>
      </w:r>
      <w:r w:rsidRPr="00187FA5">
        <w:rPr>
          <w:rFonts w:asciiTheme="minorHAnsi" w:hAnsiTheme="minorHAnsi"/>
          <w:bCs/>
          <w:i/>
          <w:sz w:val="20"/>
          <w:szCs w:val="20"/>
        </w:rPr>
        <w:t>zarządzenia, opis sposobu monitorowania, elektroniczne systemy monitoringu, rejestry/zgłoszenia;</w:t>
      </w:r>
    </w:p>
    <w:p w:rsidR="00691558" w:rsidRPr="00187FA5" w:rsidRDefault="00691558" w:rsidP="00CE1DC2">
      <w:pPr>
        <w:numPr>
          <w:ilvl w:val="0"/>
          <w:numId w:val="49"/>
        </w:numPr>
        <w:tabs>
          <w:tab w:val="clear" w:pos="720"/>
        </w:tabs>
        <w:spacing w:after="0" w:line="360" w:lineRule="auto"/>
        <w:ind w:left="851"/>
        <w:jc w:val="both"/>
        <w:rPr>
          <w:rFonts w:asciiTheme="minorHAnsi" w:hAnsiTheme="minorHAnsi"/>
          <w:bCs/>
          <w:i/>
          <w:sz w:val="20"/>
          <w:szCs w:val="20"/>
        </w:rPr>
      </w:pPr>
      <w:r>
        <w:rPr>
          <w:rFonts w:asciiTheme="minorHAnsi" w:hAnsiTheme="minorHAnsi"/>
          <w:bCs/>
          <w:sz w:val="20"/>
          <w:szCs w:val="20"/>
        </w:rPr>
        <w:t>u</w:t>
      </w:r>
      <w:r w:rsidRPr="00A378E4">
        <w:rPr>
          <w:rFonts w:asciiTheme="minorHAnsi" w:hAnsiTheme="minorHAnsi"/>
          <w:bCs/>
          <w:sz w:val="20"/>
          <w:szCs w:val="20"/>
        </w:rPr>
        <w:t>stalenia dotyczące zmian w Wykazie/Rejestrze Środków Trwałych lub innym dokumencie pozwalającym w sposób jednoznaczny przypisać zakupione w ramach projektu środ</w:t>
      </w:r>
      <w:r>
        <w:rPr>
          <w:rFonts w:asciiTheme="minorHAnsi" w:hAnsiTheme="minorHAnsi"/>
          <w:bCs/>
          <w:sz w:val="20"/>
          <w:szCs w:val="20"/>
        </w:rPr>
        <w:t xml:space="preserve">ki – </w:t>
      </w:r>
      <w:r w:rsidRPr="00187FA5">
        <w:rPr>
          <w:rFonts w:asciiTheme="minorHAnsi" w:hAnsiTheme="minorHAnsi"/>
          <w:bCs/>
          <w:i/>
          <w:sz w:val="20"/>
          <w:szCs w:val="20"/>
        </w:rPr>
        <w:t xml:space="preserve">ewidencja środków trwałych dla projektu, faktura zakupu sprzętu, protokoły odbioru sprzętu, elektroniczne bazy danych, rejestry, </w:t>
      </w:r>
      <w:r>
        <w:rPr>
          <w:rFonts w:asciiTheme="minorHAnsi" w:hAnsiTheme="minorHAnsi"/>
          <w:bCs/>
          <w:i/>
          <w:sz w:val="20"/>
          <w:szCs w:val="20"/>
        </w:rPr>
        <w:t xml:space="preserve">księga inwentarzowa, </w:t>
      </w:r>
      <w:r w:rsidRPr="00187FA5">
        <w:rPr>
          <w:rFonts w:asciiTheme="minorHAnsi" w:hAnsiTheme="minorHAnsi"/>
          <w:bCs/>
          <w:i/>
          <w:sz w:val="20"/>
          <w:szCs w:val="20"/>
        </w:rPr>
        <w:t>wizja lokalna</w:t>
      </w:r>
      <w:r w:rsidR="00C509DC">
        <w:rPr>
          <w:rFonts w:asciiTheme="minorHAnsi" w:hAnsiTheme="minorHAnsi"/>
          <w:bCs/>
          <w:i/>
          <w:sz w:val="20"/>
          <w:szCs w:val="20"/>
        </w:rPr>
        <w:t xml:space="preserve">, należy wypełnić tabelę </w:t>
      </w:r>
      <w:r w:rsidR="00C509DC" w:rsidRPr="00C509DC">
        <w:rPr>
          <w:rFonts w:asciiTheme="minorHAnsi" w:hAnsiTheme="minorHAnsi"/>
          <w:bCs/>
          <w:i/>
          <w:sz w:val="20"/>
          <w:szCs w:val="20"/>
        </w:rPr>
        <w:t>Rejestr urządzeń oraz samodzielnych elementów infrastruktury zakupionych w ramach realizacji projektu nr …</w:t>
      </w:r>
      <w:r w:rsidRPr="00C509DC">
        <w:rPr>
          <w:rFonts w:asciiTheme="minorHAnsi" w:hAnsiTheme="minorHAnsi"/>
          <w:bCs/>
          <w:i/>
          <w:sz w:val="20"/>
          <w:szCs w:val="20"/>
        </w:rPr>
        <w:t>;</w:t>
      </w:r>
    </w:p>
    <w:p w:rsidR="00691558" w:rsidRPr="00187FA5" w:rsidRDefault="00691558" w:rsidP="00CE1DC2">
      <w:pPr>
        <w:numPr>
          <w:ilvl w:val="0"/>
          <w:numId w:val="49"/>
        </w:numPr>
        <w:tabs>
          <w:tab w:val="clear" w:pos="720"/>
        </w:tabs>
        <w:spacing w:after="0" w:line="360" w:lineRule="auto"/>
        <w:ind w:left="851"/>
        <w:jc w:val="both"/>
        <w:rPr>
          <w:rFonts w:asciiTheme="minorHAnsi" w:hAnsiTheme="minorHAnsi"/>
          <w:bCs/>
          <w:i/>
          <w:sz w:val="20"/>
          <w:szCs w:val="20"/>
        </w:rPr>
      </w:pPr>
      <w:r>
        <w:rPr>
          <w:rFonts w:asciiTheme="minorHAnsi" w:hAnsiTheme="minorHAnsi"/>
          <w:bCs/>
          <w:sz w:val="20"/>
          <w:szCs w:val="20"/>
        </w:rPr>
        <w:t>u</w:t>
      </w:r>
      <w:r w:rsidRPr="00A378E4">
        <w:rPr>
          <w:rFonts w:asciiTheme="minorHAnsi" w:hAnsiTheme="minorHAnsi"/>
          <w:bCs/>
          <w:sz w:val="20"/>
          <w:szCs w:val="20"/>
        </w:rPr>
        <w:t>stalenia dotyczące uzyskania w ramach wykorzystania produktów projektu innego przychodu niż wykazany w analizie finansowej</w:t>
      </w:r>
      <w:r>
        <w:rPr>
          <w:rFonts w:asciiTheme="minorHAnsi" w:hAnsiTheme="minorHAnsi"/>
          <w:bCs/>
          <w:sz w:val="20"/>
          <w:szCs w:val="20"/>
        </w:rPr>
        <w:t xml:space="preserve"> – </w:t>
      </w:r>
      <w:r w:rsidRPr="00187FA5">
        <w:rPr>
          <w:rFonts w:asciiTheme="minorHAnsi" w:hAnsiTheme="minorHAnsi"/>
          <w:bCs/>
          <w:i/>
          <w:sz w:val="20"/>
          <w:szCs w:val="20"/>
        </w:rPr>
        <w:t xml:space="preserve">wyciąg z wyodrębnionej ewidencji księgowej w zakresie uzyskanego przychodu, lub innego systemu pozwalającego określić uzyskany przychód w ramach projektu, </w:t>
      </w:r>
      <w:r w:rsidRPr="00187FA5">
        <w:rPr>
          <w:rFonts w:asciiTheme="minorHAnsi" w:hAnsiTheme="minorHAnsi"/>
          <w:i/>
          <w:sz w:val="20"/>
          <w:szCs w:val="20"/>
        </w:rPr>
        <w:t>oświadczenie Beneficjenta;</w:t>
      </w:r>
    </w:p>
    <w:p w:rsidR="00691558" w:rsidRPr="00187FA5" w:rsidRDefault="00691558" w:rsidP="00CE1DC2">
      <w:pPr>
        <w:numPr>
          <w:ilvl w:val="0"/>
          <w:numId w:val="49"/>
        </w:numPr>
        <w:tabs>
          <w:tab w:val="clear" w:pos="720"/>
        </w:tabs>
        <w:spacing w:after="0" w:line="360" w:lineRule="auto"/>
        <w:ind w:left="851" w:hanging="425"/>
        <w:jc w:val="both"/>
        <w:rPr>
          <w:rFonts w:asciiTheme="minorHAnsi" w:hAnsiTheme="minorHAnsi"/>
          <w:bCs/>
          <w:i/>
          <w:sz w:val="20"/>
          <w:szCs w:val="20"/>
        </w:rPr>
      </w:pPr>
      <w:r w:rsidRPr="00187FA5">
        <w:rPr>
          <w:rFonts w:asciiTheme="minorHAnsi" w:hAnsiTheme="minorHAnsi"/>
          <w:bCs/>
          <w:sz w:val="20"/>
          <w:szCs w:val="20"/>
        </w:rPr>
        <w:t xml:space="preserve">ustalenia dotyczące archiwizacji dokumentacji oraz sposób jej oznakowania – </w:t>
      </w:r>
      <w:r w:rsidRPr="00187FA5">
        <w:rPr>
          <w:rFonts w:asciiTheme="minorHAnsi" w:hAnsiTheme="minorHAnsi"/>
          <w:i/>
          <w:sz w:val="20"/>
          <w:szCs w:val="20"/>
        </w:rPr>
        <w:t>zarządzenie/inny dokument kierownika jednostki kontrolowanej</w:t>
      </w:r>
      <w:r>
        <w:rPr>
          <w:rFonts w:asciiTheme="minorHAnsi" w:hAnsiTheme="minorHAnsi"/>
          <w:i/>
          <w:sz w:val="20"/>
          <w:szCs w:val="20"/>
        </w:rPr>
        <w:t xml:space="preserve"> w sprawie, procedury wewnętrzne;</w:t>
      </w:r>
    </w:p>
    <w:p w:rsidR="00691558" w:rsidRPr="00415A31" w:rsidRDefault="00691558" w:rsidP="00CE1DC2">
      <w:pPr>
        <w:numPr>
          <w:ilvl w:val="0"/>
          <w:numId w:val="49"/>
        </w:numPr>
        <w:tabs>
          <w:tab w:val="clear" w:pos="720"/>
        </w:tabs>
        <w:spacing w:after="0" w:line="360" w:lineRule="auto"/>
        <w:ind w:left="851" w:hanging="425"/>
        <w:jc w:val="both"/>
        <w:rPr>
          <w:rFonts w:asciiTheme="minorHAnsi" w:eastAsia="MS Mincho" w:hAnsiTheme="minorHAnsi"/>
          <w:i/>
          <w:sz w:val="20"/>
          <w:szCs w:val="20"/>
          <w:lang w:eastAsia="ja-JP"/>
        </w:rPr>
      </w:pPr>
      <w:r w:rsidRPr="00187FA5">
        <w:rPr>
          <w:rFonts w:asciiTheme="minorHAnsi" w:hAnsiTheme="minorHAnsi"/>
          <w:bCs/>
          <w:sz w:val="20"/>
          <w:szCs w:val="20"/>
        </w:rPr>
        <w:t>prowadzenie przez Beneficjenta działań informacyjnych i promocyjnych w okresie trwałości - dokumenty</w:t>
      </w:r>
      <w:r w:rsidRPr="00187FA5">
        <w:rPr>
          <w:rFonts w:asciiTheme="minorHAnsi" w:hAnsiTheme="minorHAnsi"/>
          <w:i/>
          <w:sz w:val="20"/>
          <w:szCs w:val="20"/>
        </w:rPr>
        <w:t xml:space="preserve"> potwierdzające prowadzenia przez beneficjenta działań zgodnych z Przewodnikiem </w:t>
      </w:r>
      <w:r w:rsidRPr="00187FA5">
        <w:rPr>
          <w:rFonts w:asciiTheme="minorHAnsi" w:hAnsiTheme="minorHAnsi"/>
          <w:i/>
          <w:sz w:val="20"/>
          <w:szCs w:val="20"/>
        </w:rPr>
        <w:br/>
        <w:t xml:space="preserve">w zakresie informacji i promocji np. publikacje w prasie, wydruki ze strony internetowej Beneficjenta, </w:t>
      </w:r>
      <w:r w:rsidRPr="00415A31">
        <w:rPr>
          <w:rFonts w:asciiTheme="minorHAnsi" w:hAnsiTheme="minorHAnsi"/>
          <w:i/>
          <w:sz w:val="20"/>
          <w:szCs w:val="20"/>
        </w:rPr>
        <w:t>oględziny tablic informacyjnych np. dokumentacja zdjęciowa, kopia dokumentów</w:t>
      </w:r>
      <w:r w:rsidRPr="00415A31">
        <w:rPr>
          <w:rFonts w:asciiTheme="minorHAnsi" w:eastAsia="MS Mincho" w:hAnsiTheme="minorHAnsi"/>
          <w:i/>
          <w:sz w:val="20"/>
          <w:szCs w:val="20"/>
          <w:lang w:eastAsia="ja-JP"/>
        </w:rPr>
        <w:t>;</w:t>
      </w:r>
    </w:p>
    <w:p w:rsidR="00691558" w:rsidRPr="00C24467" w:rsidRDefault="00691558" w:rsidP="00CE1DC2">
      <w:pPr>
        <w:numPr>
          <w:ilvl w:val="0"/>
          <w:numId w:val="49"/>
        </w:numPr>
        <w:tabs>
          <w:tab w:val="clear" w:pos="720"/>
        </w:tabs>
        <w:spacing w:after="120" w:line="360" w:lineRule="auto"/>
        <w:ind w:left="851" w:hanging="425"/>
        <w:jc w:val="both"/>
        <w:rPr>
          <w:rFonts w:asciiTheme="minorHAnsi" w:eastAsia="MS Mincho" w:hAnsiTheme="minorHAnsi"/>
          <w:sz w:val="20"/>
          <w:szCs w:val="20"/>
          <w:lang w:eastAsia="ja-JP"/>
        </w:rPr>
      </w:pPr>
      <w:r w:rsidRPr="00415A31">
        <w:rPr>
          <w:rFonts w:asciiTheme="minorHAnsi" w:eastAsia="MS Mincho" w:hAnsiTheme="minorHAnsi"/>
          <w:sz w:val="20"/>
          <w:szCs w:val="20"/>
          <w:lang w:eastAsia="ja-JP"/>
        </w:rPr>
        <w:t xml:space="preserve">Kontrola krzyżowa horyzontalna z projektami PROW 07-13 – </w:t>
      </w:r>
      <w:r w:rsidRPr="00415A31">
        <w:rPr>
          <w:rFonts w:asciiTheme="minorHAnsi" w:eastAsia="MS Mincho" w:hAnsiTheme="minorHAnsi"/>
          <w:i/>
          <w:sz w:val="20"/>
          <w:szCs w:val="20"/>
          <w:lang w:eastAsia="ja-JP"/>
        </w:rPr>
        <w:t>weryfikacja FV wskazanych w raporcie pogłębionym z FV rozliczonymi przez Beneficjenta w ramach realizacji projektu.</w:t>
      </w:r>
    </w:p>
    <w:p w:rsidR="00691558" w:rsidRDefault="00691558" w:rsidP="00CE1DC2">
      <w:pPr>
        <w:numPr>
          <w:ilvl w:val="0"/>
          <w:numId w:val="31"/>
        </w:numPr>
        <w:tabs>
          <w:tab w:val="clear" w:pos="720"/>
        </w:tabs>
        <w:spacing w:after="120" w:line="360" w:lineRule="auto"/>
        <w:ind w:left="426" w:hanging="426"/>
        <w:jc w:val="both"/>
        <w:rPr>
          <w:rFonts w:asciiTheme="minorHAnsi" w:hAnsiTheme="minorHAnsi"/>
          <w:sz w:val="20"/>
          <w:szCs w:val="20"/>
          <w:u w:val="single"/>
        </w:rPr>
      </w:pPr>
      <w:r w:rsidRPr="00415A31">
        <w:rPr>
          <w:rFonts w:asciiTheme="minorHAnsi" w:hAnsiTheme="minorHAnsi"/>
          <w:sz w:val="20"/>
          <w:szCs w:val="20"/>
          <w:u w:val="single"/>
        </w:rPr>
        <w:t>Metodologia doboru próby do kontroli</w:t>
      </w:r>
    </w:p>
    <w:p w:rsidR="00691558" w:rsidRDefault="00691558" w:rsidP="00691558">
      <w:pPr>
        <w:spacing w:line="360" w:lineRule="auto"/>
        <w:ind w:left="426"/>
        <w:jc w:val="both"/>
        <w:rPr>
          <w:rFonts w:asciiTheme="minorHAnsi" w:hAnsiTheme="minorHAnsi"/>
          <w:bCs/>
          <w:sz w:val="20"/>
          <w:szCs w:val="20"/>
        </w:rPr>
      </w:pPr>
      <w:r w:rsidRPr="0047237A">
        <w:rPr>
          <w:rFonts w:asciiTheme="minorHAnsi" w:hAnsiTheme="minorHAnsi"/>
          <w:bCs/>
          <w:sz w:val="20"/>
          <w:szCs w:val="20"/>
        </w:rPr>
        <w:t>Kontroli podlega wybrana grupa docelowa zgodnie z przekazaną przez Beneficjenta</w:t>
      </w:r>
      <w:r>
        <w:rPr>
          <w:rFonts w:asciiTheme="minorHAnsi" w:hAnsiTheme="minorHAnsi"/>
          <w:bCs/>
          <w:sz w:val="20"/>
          <w:szCs w:val="20"/>
        </w:rPr>
        <w:t xml:space="preserve"> do</w:t>
      </w:r>
      <w:r w:rsidRPr="0047237A">
        <w:rPr>
          <w:rFonts w:asciiTheme="minorHAnsi" w:hAnsiTheme="minorHAnsi"/>
          <w:bCs/>
          <w:sz w:val="20"/>
          <w:szCs w:val="20"/>
        </w:rPr>
        <w:t xml:space="preserve"> ZK listą. </w:t>
      </w:r>
      <w:r w:rsidRPr="0047237A">
        <w:rPr>
          <w:rFonts w:asciiTheme="minorHAnsi" w:hAnsiTheme="minorHAnsi"/>
          <w:bCs/>
          <w:sz w:val="20"/>
          <w:szCs w:val="20"/>
        </w:rPr>
        <w:br/>
        <w:t xml:space="preserve">ZK dokonuje wyboru minimum 10% z przedłożonej populacji gospodarstw domowych (nie więcej niż 25 gospodarstw domowych), które podlegają weryfikacji podczas czynności kontrolnych na miejscu, </w:t>
      </w:r>
      <w:r w:rsidRPr="0047237A">
        <w:rPr>
          <w:rFonts w:asciiTheme="minorHAnsi" w:hAnsiTheme="minorHAnsi"/>
          <w:bCs/>
          <w:sz w:val="20"/>
          <w:szCs w:val="20"/>
        </w:rPr>
        <w:br/>
        <w:t xml:space="preserve">w siedzibie Beneficjenta oraz pod adresem wskazanym w umowie użyczenia przekazanego sprzętu.  </w:t>
      </w:r>
      <w:r w:rsidRPr="0047237A">
        <w:rPr>
          <w:rFonts w:asciiTheme="minorHAnsi" w:hAnsiTheme="minorHAnsi"/>
          <w:bCs/>
          <w:sz w:val="20"/>
          <w:szCs w:val="20"/>
        </w:rPr>
        <w:br/>
        <w:t>W przypadku wykrycia nieprawidłowości próba zostanie pogłębiona do 100%</w:t>
      </w:r>
      <w:r>
        <w:rPr>
          <w:rFonts w:asciiTheme="minorHAnsi" w:hAnsiTheme="minorHAnsi"/>
          <w:bCs/>
          <w:sz w:val="20"/>
          <w:szCs w:val="20"/>
        </w:rPr>
        <w:t>.</w:t>
      </w:r>
    </w:p>
    <w:p w:rsidR="00691558" w:rsidRDefault="00691558" w:rsidP="00691558">
      <w:pPr>
        <w:spacing w:line="360" w:lineRule="auto"/>
        <w:jc w:val="both"/>
        <w:rPr>
          <w:rFonts w:asciiTheme="minorHAnsi" w:hAnsiTheme="minorHAnsi"/>
          <w:sz w:val="20"/>
          <w:szCs w:val="20"/>
          <w:u w:val="single"/>
        </w:rPr>
      </w:pPr>
      <w:r>
        <w:rPr>
          <w:rFonts w:asciiTheme="minorHAnsi" w:hAnsiTheme="minorHAnsi"/>
          <w:bCs/>
          <w:sz w:val="20"/>
          <w:szCs w:val="20"/>
        </w:rPr>
        <w:t>W ramach projektu Beneficjent zadeklarował osiągnięcie następujących wskaźników rezultatu:</w:t>
      </w:r>
    </w:p>
    <w:tbl>
      <w:tblPr>
        <w:tblpPr w:leftFromText="141" w:rightFromText="141" w:vertAnchor="text" w:horzAnchor="margin" w:tblpY="574"/>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36"/>
        <w:gridCol w:w="1041"/>
        <w:gridCol w:w="2722"/>
        <w:gridCol w:w="2722"/>
      </w:tblGrid>
      <w:tr w:rsidR="00691558" w:rsidRPr="0047237A" w:rsidTr="00691558">
        <w:trPr>
          <w:trHeight w:val="564"/>
        </w:trPr>
        <w:tc>
          <w:tcPr>
            <w:tcW w:w="534" w:type="dxa"/>
            <w:shd w:val="clear" w:color="auto" w:fill="D9D9D9" w:themeFill="background1" w:themeFillShade="D9"/>
            <w:vAlign w:val="center"/>
          </w:tcPr>
          <w:p w:rsidR="00691558" w:rsidRPr="0047237A" w:rsidRDefault="00691558" w:rsidP="00691558">
            <w:pPr>
              <w:spacing w:after="0" w:line="240" w:lineRule="auto"/>
              <w:jc w:val="center"/>
              <w:rPr>
                <w:rFonts w:asciiTheme="minorHAnsi" w:hAnsiTheme="minorHAnsi" w:cs="Arial"/>
                <w:sz w:val="20"/>
                <w:szCs w:val="20"/>
              </w:rPr>
            </w:pPr>
            <w:r>
              <w:rPr>
                <w:rFonts w:asciiTheme="minorHAnsi" w:hAnsiTheme="minorHAnsi" w:cs="Arial"/>
                <w:sz w:val="20"/>
                <w:szCs w:val="20"/>
              </w:rPr>
              <w:t>Lp.</w:t>
            </w:r>
          </w:p>
        </w:tc>
        <w:tc>
          <w:tcPr>
            <w:tcW w:w="2536" w:type="dxa"/>
            <w:shd w:val="clear" w:color="auto" w:fill="D9D9D9" w:themeFill="background1" w:themeFillShade="D9"/>
            <w:vAlign w:val="center"/>
          </w:tcPr>
          <w:p w:rsidR="00691558" w:rsidRPr="0047237A" w:rsidRDefault="00691558" w:rsidP="00691558">
            <w:pPr>
              <w:spacing w:after="0" w:line="240" w:lineRule="auto"/>
              <w:jc w:val="center"/>
              <w:rPr>
                <w:rFonts w:asciiTheme="minorHAnsi" w:hAnsiTheme="minorHAnsi" w:cs="Arial"/>
                <w:sz w:val="20"/>
                <w:szCs w:val="20"/>
              </w:rPr>
            </w:pPr>
            <w:r w:rsidRPr="0047237A">
              <w:rPr>
                <w:rFonts w:asciiTheme="minorHAnsi" w:hAnsiTheme="minorHAnsi" w:cs="Arial"/>
                <w:sz w:val="20"/>
                <w:szCs w:val="20"/>
              </w:rPr>
              <w:t>Wskaźnik rezultatu</w:t>
            </w:r>
          </w:p>
        </w:tc>
        <w:tc>
          <w:tcPr>
            <w:tcW w:w="1041" w:type="dxa"/>
            <w:shd w:val="clear" w:color="auto" w:fill="D9D9D9" w:themeFill="background1" w:themeFillShade="D9"/>
            <w:vAlign w:val="center"/>
          </w:tcPr>
          <w:p w:rsidR="00691558" w:rsidRPr="0047237A" w:rsidRDefault="00691558" w:rsidP="00691558">
            <w:pPr>
              <w:spacing w:after="0" w:line="240" w:lineRule="auto"/>
              <w:jc w:val="center"/>
              <w:rPr>
                <w:rFonts w:asciiTheme="minorHAnsi" w:hAnsiTheme="minorHAnsi" w:cs="Arial"/>
                <w:sz w:val="20"/>
                <w:szCs w:val="20"/>
              </w:rPr>
            </w:pPr>
            <w:r w:rsidRPr="0047237A">
              <w:rPr>
                <w:rFonts w:asciiTheme="minorHAnsi" w:hAnsiTheme="minorHAnsi" w:cs="Arial"/>
                <w:sz w:val="20"/>
                <w:szCs w:val="20"/>
              </w:rPr>
              <w:t>Jedn. miary</w:t>
            </w:r>
          </w:p>
        </w:tc>
        <w:tc>
          <w:tcPr>
            <w:tcW w:w="2722" w:type="dxa"/>
            <w:shd w:val="clear" w:color="auto" w:fill="D9D9D9" w:themeFill="background1" w:themeFillShade="D9"/>
            <w:vAlign w:val="center"/>
          </w:tcPr>
          <w:p w:rsidR="00691558" w:rsidRPr="0047237A" w:rsidRDefault="00691558" w:rsidP="00691558">
            <w:pPr>
              <w:spacing w:after="0" w:line="240" w:lineRule="auto"/>
              <w:jc w:val="center"/>
              <w:rPr>
                <w:rFonts w:asciiTheme="minorHAnsi" w:hAnsiTheme="minorHAnsi" w:cs="Arial"/>
                <w:sz w:val="20"/>
                <w:szCs w:val="20"/>
              </w:rPr>
            </w:pPr>
            <w:r w:rsidRPr="0047237A">
              <w:rPr>
                <w:rFonts w:asciiTheme="minorHAnsi" w:hAnsiTheme="minorHAnsi" w:cs="Arial"/>
                <w:sz w:val="20"/>
                <w:szCs w:val="20"/>
              </w:rPr>
              <w:t>Wartość wskaźnika</w:t>
            </w:r>
            <w:r>
              <w:rPr>
                <w:rFonts w:asciiTheme="minorHAnsi" w:hAnsiTheme="minorHAnsi" w:cs="Arial"/>
                <w:sz w:val="20"/>
                <w:szCs w:val="20"/>
              </w:rPr>
              <w:t xml:space="preserve"> zgodnie z Wnioskiem o dofinansowanie</w:t>
            </w:r>
          </w:p>
        </w:tc>
        <w:tc>
          <w:tcPr>
            <w:tcW w:w="2722" w:type="dxa"/>
            <w:shd w:val="clear" w:color="auto" w:fill="D9D9D9" w:themeFill="background1" w:themeFillShade="D9"/>
            <w:vAlign w:val="center"/>
          </w:tcPr>
          <w:p w:rsidR="00691558" w:rsidRPr="0047237A" w:rsidRDefault="00691558" w:rsidP="00691558">
            <w:pPr>
              <w:spacing w:after="0" w:line="240" w:lineRule="auto"/>
              <w:jc w:val="center"/>
              <w:rPr>
                <w:rFonts w:asciiTheme="minorHAnsi" w:hAnsiTheme="minorHAnsi" w:cs="Arial"/>
                <w:sz w:val="20"/>
                <w:szCs w:val="20"/>
              </w:rPr>
            </w:pPr>
            <w:r>
              <w:rPr>
                <w:rFonts w:asciiTheme="minorHAnsi" w:hAnsiTheme="minorHAnsi" w:cs="Arial"/>
                <w:sz w:val="20"/>
                <w:szCs w:val="20"/>
              </w:rPr>
              <w:t>Członek ZK odpowiedzialny za weryfikacją wskaźnika</w:t>
            </w:r>
          </w:p>
        </w:tc>
      </w:tr>
      <w:tr w:rsidR="00691558" w:rsidTr="00691558">
        <w:trPr>
          <w:trHeight w:val="138"/>
        </w:trPr>
        <w:tc>
          <w:tcPr>
            <w:tcW w:w="534" w:type="dxa"/>
            <w:vAlign w:val="center"/>
          </w:tcPr>
          <w:p w:rsidR="00691558" w:rsidRPr="001B6982" w:rsidRDefault="00691558" w:rsidP="00691558">
            <w:pPr>
              <w:spacing w:after="0" w:line="240" w:lineRule="auto"/>
              <w:jc w:val="center"/>
              <w:rPr>
                <w:rFonts w:asciiTheme="minorHAnsi" w:hAnsiTheme="minorHAnsi" w:cs="Arial"/>
                <w:sz w:val="20"/>
                <w:szCs w:val="20"/>
              </w:rPr>
            </w:pPr>
            <w:r w:rsidRPr="001B6982">
              <w:rPr>
                <w:rFonts w:asciiTheme="minorHAnsi" w:hAnsiTheme="minorHAnsi" w:cs="Arial"/>
                <w:sz w:val="20"/>
                <w:szCs w:val="20"/>
              </w:rPr>
              <w:t>1</w:t>
            </w:r>
          </w:p>
        </w:tc>
        <w:tc>
          <w:tcPr>
            <w:tcW w:w="2536" w:type="dxa"/>
            <w:vAlign w:val="center"/>
          </w:tcPr>
          <w:p w:rsidR="00691558" w:rsidRPr="001B6982" w:rsidRDefault="00691558" w:rsidP="00691558">
            <w:pPr>
              <w:spacing w:line="240" w:lineRule="auto"/>
              <w:jc w:val="center"/>
              <w:rPr>
                <w:rFonts w:asciiTheme="minorHAnsi" w:hAnsiTheme="minorHAnsi" w:cs="Arial"/>
                <w:sz w:val="20"/>
                <w:szCs w:val="20"/>
              </w:rPr>
            </w:pPr>
          </w:p>
        </w:tc>
        <w:tc>
          <w:tcPr>
            <w:tcW w:w="1041" w:type="dxa"/>
            <w:vAlign w:val="center"/>
          </w:tcPr>
          <w:p w:rsidR="00691558" w:rsidRPr="001B6982" w:rsidRDefault="00691558" w:rsidP="00691558">
            <w:pPr>
              <w:jc w:val="center"/>
              <w:rPr>
                <w:rFonts w:asciiTheme="minorHAnsi" w:hAnsiTheme="minorHAnsi" w:cs="Arial"/>
                <w:sz w:val="20"/>
                <w:szCs w:val="20"/>
              </w:rPr>
            </w:pPr>
          </w:p>
        </w:tc>
        <w:tc>
          <w:tcPr>
            <w:tcW w:w="2722" w:type="dxa"/>
            <w:vAlign w:val="center"/>
          </w:tcPr>
          <w:p w:rsidR="00691558" w:rsidRPr="001B6982" w:rsidRDefault="00691558" w:rsidP="00691558">
            <w:pPr>
              <w:jc w:val="center"/>
              <w:rPr>
                <w:rFonts w:asciiTheme="minorHAnsi" w:hAnsiTheme="minorHAnsi" w:cs="Arial"/>
                <w:sz w:val="20"/>
                <w:szCs w:val="20"/>
              </w:rPr>
            </w:pPr>
          </w:p>
        </w:tc>
        <w:tc>
          <w:tcPr>
            <w:tcW w:w="2722" w:type="dxa"/>
            <w:vAlign w:val="center"/>
          </w:tcPr>
          <w:p w:rsidR="00691558" w:rsidRPr="001B6982" w:rsidRDefault="00691558" w:rsidP="00691558">
            <w:pPr>
              <w:jc w:val="center"/>
              <w:rPr>
                <w:rFonts w:asciiTheme="minorHAnsi" w:hAnsiTheme="minorHAnsi" w:cs="Arial"/>
                <w:sz w:val="20"/>
                <w:szCs w:val="20"/>
              </w:rPr>
            </w:pPr>
          </w:p>
        </w:tc>
      </w:tr>
      <w:tr w:rsidR="00691558" w:rsidTr="00691558">
        <w:trPr>
          <w:trHeight w:val="631"/>
        </w:trPr>
        <w:tc>
          <w:tcPr>
            <w:tcW w:w="534" w:type="dxa"/>
            <w:vAlign w:val="center"/>
          </w:tcPr>
          <w:p w:rsidR="00691558" w:rsidRPr="001B6982" w:rsidRDefault="00691558" w:rsidP="00691558">
            <w:pPr>
              <w:spacing w:line="240" w:lineRule="auto"/>
              <w:jc w:val="center"/>
              <w:rPr>
                <w:rFonts w:asciiTheme="minorHAnsi" w:hAnsiTheme="minorHAnsi" w:cs="Arial"/>
                <w:sz w:val="20"/>
                <w:szCs w:val="20"/>
              </w:rPr>
            </w:pPr>
            <w:r w:rsidRPr="001B6982">
              <w:rPr>
                <w:rFonts w:asciiTheme="minorHAnsi" w:hAnsiTheme="minorHAnsi" w:cs="Arial"/>
                <w:sz w:val="20"/>
                <w:szCs w:val="20"/>
              </w:rPr>
              <w:t>2</w:t>
            </w:r>
          </w:p>
        </w:tc>
        <w:tc>
          <w:tcPr>
            <w:tcW w:w="2536" w:type="dxa"/>
            <w:vAlign w:val="center"/>
          </w:tcPr>
          <w:p w:rsidR="00691558" w:rsidRPr="001B6982" w:rsidRDefault="00691558" w:rsidP="00691558">
            <w:pPr>
              <w:spacing w:line="240" w:lineRule="auto"/>
              <w:jc w:val="center"/>
              <w:rPr>
                <w:rFonts w:asciiTheme="minorHAnsi" w:hAnsiTheme="minorHAnsi" w:cs="Arial"/>
                <w:sz w:val="20"/>
                <w:szCs w:val="20"/>
              </w:rPr>
            </w:pPr>
          </w:p>
        </w:tc>
        <w:tc>
          <w:tcPr>
            <w:tcW w:w="1041" w:type="dxa"/>
            <w:vAlign w:val="center"/>
          </w:tcPr>
          <w:p w:rsidR="00691558" w:rsidRPr="001B6982" w:rsidRDefault="00691558" w:rsidP="00691558">
            <w:pPr>
              <w:jc w:val="center"/>
              <w:rPr>
                <w:rFonts w:asciiTheme="minorHAnsi" w:hAnsiTheme="minorHAnsi" w:cs="Arial"/>
                <w:sz w:val="20"/>
                <w:szCs w:val="20"/>
              </w:rPr>
            </w:pPr>
          </w:p>
        </w:tc>
        <w:tc>
          <w:tcPr>
            <w:tcW w:w="2722" w:type="dxa"/>
            <w:vAlign w:val="center"/>
          </w:tcPr>
          <w:p w:rsidR="00691558" w:rsidRPr="001B6982" w:rsidRDefault="00691558" w:rsidP="00691558">
            <w:pPr>
              <w:jc w:val="center"/>
              <w:rPr>
                <w:rFonts w:asciiTheme="minorHAnsi" w:hAnsiTheme="minorHAnsi" w:cs="Arial"/>
                <w:sz w:val="20"/>
                <w:szCs w:val="20"/>
              </w:rPr>
            </w:pPr>
          </w:p>
        </w:tc>
        <w:tc>
          <w:tcPr>
            <w:tcW w:w="2722" w:type="dxa"/>
            <w:vAlign w:val="center"/>
          </w:tcPr>
          <w:p w:rsidR="00691558" w:rsidRPr="001B6982" w:rsidRDefault="00691558" w:rsidP="00691558">
            <w:pPr>
              <w:jc w:val="center"/>
              <w:rPr>
                <w:rFonts w:asciiTheme="minorHAnsi" w:hAnsiTheme="minorHAnsi" w:cs="Arial"/>
                <w:sz w:val="20"/>
                <w:szCs w:val="20"/>
              </w:rPr>
            </w:pPr>
          </w:p>
        </w:tc>
      </w:tr>
      <w:tr w:rsidR="00691558" w:rsidTr="00691558">
        <w:trPr>
          <w:trHeight w:val="138"/>
        </w:trPr>
        <w:tc>
          <w:tcPr>
            <w:tcW w:w="534" w:type="dxa"/>
            <w:vAlign w:val="center"/>
          </w:tcPr>
          <w:p w:rsidR="00691558" w:rsidRPr="001B6982" w:rsidRDefault="00691558" w:rsidP="00691558">
            <w:pPr>
              <w:spacing w:line="240" w:lineRule="auto"/>
              <w:jc w:val="center"/>
              <w:rPr>
                <w:rFonts w:asciiTheme="minorHAnsi" w:hAnsiTheme="minorHAnsi" w:cs="Arial"/>
                <w:sz w:val="20"/>
                <w:szCs w:val="20"/>
              </w:rPr>
            </w:pPr>
            <w:r>
              <w:rPr>
                <w:rFonts w:asciiTheme="minorHAnsi" w:hAnsiTheme="minorHAnsi" w:cs="Arial"/>
                <w:sz w:val="20"/>
                <w:szCs w:val="20"/>
              </w:rPr>
              <w:t>Cd..</w:t>
            </w:r>
          </w:p>
        </w:tc>
        <w:tc>
          <w:tcPr>
            <w:tcW w:w="2536" w:type="dxa"/>
            <w:vAlign w:val="center"/>
          </w:tcPr>
          <w:p w:rsidR="00691558" w:rsidRPr="001B6982" w:rsidRDefault="00691558" w:rsidP="00691558">
            <w:pPr>
              <w:spacing w:line="240" w:lineRule="auto"/>
              <w:jc w:val="center"/>
              <w:rPr>
                <w:rFonts w:asciiTheme="minorHAnsi" w:hAnsiTheme="minorHAnsi" w:cs="Arial"/>
                <w:sz w:val="20"/>
                <w:szCs w:val="20"/>
              </w:rPr>
            </w:pPr>
          </w:p>
        </w:tc>
        <w:tc>
          <w:tcPr>
            <w:tcW w:w="1041" w:type="dxa"/>
            <w:vAlign w:val="center"/>
          </w:tcPr>
          <w:p w:rsidR="00691558" w:rsidRPr="001B6982" w:rsidRDefault="00691558" w:rsidP="00691558">
            <w:pPr>
              <w:jc w:val="center"/>
              <w:rPr>
                <w:rFonts w:asciiTheme="minorHAnsi" w:hAnsiTheme="minorHAnsi" w:cs="Arial"/>
                <w:sz w:val="20"/>
                <w:szCs w:val="20"/>
              </w:rPr>
            </w:pPr>
          </w:p>
        </w:tc>
        <w:tc>
          <w:tcPr>
            <w:tcW w:w="2722" w:type="dxa"/>
            <w:vAlign w:val="center"/>
          </w:tcPr>
          <w:p w:rsidR="00691558" w:rsidRPr="001B6982" w:rsidRDefault="00691558" w:rsidP="00691558">
            <w:pPr>
              <w:jc w:val="center"/>
              <w:rPr>
                <w:rFonts w:asciiTheme="minorHAnsi" w:hAnsiTheme="minorHAnsi" w:cs="Arial"/>
                <w:sz w:val="20"/>
                <w:szCs w:val="20"/>
              </w:rPr>
            </w:pPr>
          </w:p>
        </w:tc>
        <w:tc>
          <w:tcPr>
            <w:tcW w:w="2722" w:type="dxa"/>
            <w:vAlign w:val="center"/>
          </w:tcPr>
          <w:p w:rsidR="00691558" w:rsidRPr="001B6982" w:rsidRDefault="00691558" w:rsidP="00691558">
            <w:pPr>
              <w:jc w:val="center"/>
              <w:rPr>
                <w:rFonts w:asciiTheme="minorHAnsi" w:hAnsiTheme="minorHAnsi" w:cs="Arial"/>
                <w:sz w:val="20"/>
                <w:szCs w:val="20"/>
              </w:rPr>
            </w:pPr>
          </w:p>
        </w:tc>
      </w:tr>
    </w:tbl>
    <w:p w:rsidR="00691558" w:rsidRPr="00BE39A6" w:rsidRDefault="00691558" w:rsidP="00691558">
      <w:pPr>
        <w:spacing w:line="360" w:lineRule="auto"/>
        <w:ind w:left="426"/>
        <w:jc w:val="both"/>
        <w:rPr>
          <w:rFonts w:asciiTheme="minorHAnsi" w:hAnsiTheme="minorHAnsi"/>
          <w:bCs/>
          <w:sz w:val="20"/>
          <w:szCs w:val="20"/>
        </w:rPr>
      </w:pPr>
      <w:r>
        <w:rPr>
          <w:rFonts w:asciiTheme="minorHAnsi" w:hAnsiTheme="minorHAnsi"/>
          <w:bCs/>
          <w:sz w:val="20"/>
          <w:szCs w:val="20"/>
        </w:rPr>
        <w:t>ZK przeprowadzi weryfikację wskaźników rezultatu w sposób następujący:</w:t>
      </w:r>
    </w:p>
    <w:p w:rsidR="00691558" w:rsidRPr="00C24467" w:rsidRDefault="00691558" w:rsidP="00691558">
      <w:pPr>
        <w:pStyle w:val="Akapitzlist"/>
        <w:spacing w:line="360" w:lineRule="auto"/>
        <w:ind w:left="1146"/>
        <w:jc w:val="both"/>
        <w:rPr>
          <w:rFonts w:asciiTheme="minorHAnsi" w:hAnsiTheme="minorHAnsi"/>
          <w:bCs/>
          <w:i/>
          <w:sz w:val="20"/>
          <w:szCs w:val="20"/>
        </w:rPr>
      </w:pPr>
      <w:r w:rsidRPr="00C24467">
        <w:rPr>
          <w:rFonts w:asciiTheme="minorHAnsi" w:hAnsiTheme="minorHAnsi"/>
          <w:bCs/>
          <w:i/>
          <w:sz w:val="20"/>
          <w:szCs w:val="20"/>
        </w:rPr>
        <w:t>(należy opisać w jaki sposób wskaźniki rezultatu zostaną skontrolowane przez ZK)</w:t>
      </w:r>
    </w:p>
    <w:p w:rsidR="00691558" w:rsidRDefault="00691558" w:rsidP="00691558">
      <w:pPr>
        <w:spacing w:after="120" w:line="360" w:lineRule="auto"/>
        <w:ind w:left="425"/>
        <w:jc w:val="both"/>
        <w:rPr>
          <w:rFonts w:asciiTheme="minorHAnsi" w:hAnsiTheme="minorHAnsi"/>
          <w:bCs/>
          <w:i/>
          <w:sz w:val="20"/>
          <w:szCs w:val="20"/>
        </w:rPr>
      </w:pPr>
      <w:r w:rsidRPr="00415A31">
        <w:rPr>
          <w:rFonts w:asciiTheme="minorHAnsi" w:hAnsiTheme="minorHAnsi"/>
          <w:bCs/>
          <w:sz w:val="20"/>
          <w:szCs w:val="20"/>
        </w:rPr>
        <w:lastRenderedPageBreak/>
        <w:t>ZK przeprowadzi kontrolę krzyżową w oparciu o raport pogłębiony PROW wygenerowany dla Beneficjenta. Załącznik 12.3.1.12 - Lista kontrolna do kontroli krzyżowych.</w:t>
      </w:r>
      <w:r>
        <w:rPr>
          <w:rFonts w:asciiTheme="minorHAnsi" w:hAnsiTheme="minorHAnsi"/>
          <w:bCs/>
          <w:sz w:val="20"/>
          <w:szCs w:val="20"/>
        </w:rPr>
        <w:t xml:space="preserve"> </w:t>
      </w:r>
      <w:r w:rsidRPr="00C24467">
        <w:rPr>
          <w:rFonts w:asciiTheme="minorHAnsi" w:hAnsiTheme="minorHAnsi"/>
          <w:bCs/>
          <w:i/>
          <w:sz w:val="20"/>
          <w:szCs w:val="20"/>
        </w:rPr>
        <w:t>(jeśli dotyczy)</w:t>
      </w:r>
    </w:p>
    <w:p w:rsidR="00691558" w:rsidRPr="0047237A" w:rsidRDefault="00691558" w:rsidP="00691558">
      <w:pPr>
        <w:spacing w:after="120" w:line="360" w:lineRule="auto"/>
        <w:ind w:left="425"/>
        <w:jc w:val="both"/>
        <w:rPr>
          <w:rFonts w:asciiTheme="minorHAnsi" w:hAnsiTheme="minorHAnsi"/>
          <w:bCs/>
          <w:sz w:val="20"/>
          <w:szCs w:val="20"/>
        </w:rPr>
      </w:pPr>
    </w:p>
    <w:p w:rsidR="00691558" w:rsidRPr="00C24467" w:rsidRDefault="00691558" w:rsidP="00CE1DC2">
      <w:pPr>
        <w:numPr>
          <w:ilvl w:val="0"/>
          <w:numId w:val="31"/>
        </w:numPr>
        <w:tabs>
          <w:tab w:val="clear" w:pos="720"/>
        </w:tabs>
        <w:spacing w:after="120" w:line="360" w:lineRule="auto"/>
        <w:ind w:left="425" w:hanging="426"/>
        <w:jc w:val="both"/>
        <w:rPr>
          <w:rFonts w:asciiTheme="minorHAnsi" w:hAnsiTheme="minorHAnsi"/>
          <w:sz w:val="20"/>
          <w:szCs w:val="20"/>
        </w:rPr>
      </w:pPr>
      <w:r w:rsidRPr="00D50406">
        <w:rPr>
          <w:rFonts w:asciiTheme="minorHAnsi" w:hAnsiTheme="minorHAnsi"/>
          <w:sz w:val="20"/>
          <w:szCs w:val="20"/>
          <w:u w:val="single"/>
        </w:rPr>
        <w:t xml:space="preserve">Informacja na temat Beneficjenta i jego działalności </w:t>
      </w:r>
    </w:p>
    <w:p w:rsidR="00691558" w:rsidRPr="00C24467" w:rsidRDefault="00691558" w:rsidP="00691558">
      <w:pPr>
        <w:spacing w:after="120" w:line="360" w:lineRule="auto"/>
        <w:ind w:left="425"/>
        <w:jc w:val="both"/>
        <w:rPr>
          <w:rFonts w:asciiTheme="minorHAnsi" w:hAnsiTheme="minorHAnsi"/>
          <w:sz w:val="20"/>
          <w:szCs w:val="20"/>
        </w:rPr>
      </w:pPr>
      <w:r w:rsidRPr="00C24467">
        <w:rPr>
          <w:rFonts w:asciiTheme="minorHAnsi" w:hAnsiTheme="minorHAnsi"/>
          <w:sz w:val="20"/>
          <w:szCs w:val="20"/>
        </w:rPr>
        <w:t>…………………….</w:t>
      </w:r>
    </w:p>
    <w:p w:rsidR="00691558" w:rsidRPr="00F055FC" w:rsidRDefault="00691558" w:rsidP="00CE1DC2">
      <w:pPr>
        <w:numPr>
          <w:ilvl w:val="0"/>
          <w:numId w:val="31"/>
        </w:numPr>
        <w:tabs>
          <w:tab w:val="clear" w:pos="720"/>
        </w:tabs>
        <w:spacing w:after="0" w:line="360" w:lineRule="auto"/>
        <w:ind w:left="426" w:hanging="426"/>
        <w:jc w:val="both"/>
        <w:rPr>
          <w:rFonts w:asciiTheme="minorHAnsi" w:hAnsiTheme="minorHAnsi"/>
          <w:sz w:val="20"/>
          <w:szCs w:val="20"/>
          <w:u w:val="single"/>
        </w:rPr>
      </w:pPr>
      <w:r w:rsidRPr="00D50406">
        <w:rPr>
          <w:rFonts w:asciiTheme="minorHAnsi" w:hAnsiTheme="minorHAnsi"/>
          <w:sz w:val="20"/>
          <w:szCs w:val="20"/>
          <w:u w:val="single"/>
        </w:rPr>
        <w:t>Wyniki wcześniejszych kontroli i audytów</w:t>
      </w:r>
      <w:r w:rsidRPr="00D50406">
        <w:rPr>
          <w:rFonts w:asciiTheme="minorHAnsi" w:hAnsiTheme="minorHAnsi"/>
          <w:sz w:val="20"/>
          <w:szCs w:val="20"/>
        </w:rPr>
        <w:t xml:space="preserve">: </w:t>
      </w:r>
    </w:p>
    <w:p w:rsidR="00691558" w:rsidRPr="00474EA0" w:rsidRDefault="00691558" w:rsidP="00CE1DC2">
      <w:pPr>
        <w:pStyle w:val="Akapitzlist"/>
        <w:numPr>
          <w:ilvl w:val="0"/>
          <w:numId w:val="52"/>
        </w:numPr>
        <w:spacing w:after="0" w:line="360" w:lineRule="auto"/>
        <w:jc w:val="both"/>
        <w:rPr>
          <w:rFonts w:asciiTheme="minorHAnsi" w:hAnsiTheme="minorHAnsi"/>
          <w:sz w:val="20"/>
          <w:szCs w:val="20"/>
        </w:rPr>
      </w:pPr>
      <w:r>
        <w:rPr>
          <w:rFonts w:asciiTheme="minorHAnsi" w:hAnsiTheme="minorHAnsi"/>
          <w:sz w:val="20"/>
          <w:szCs w:val="20"/>
        </w:rPr>
        <w:t>…………………..</w:t>
      </w:r>
    </w:p>
    <w:p w:rsidR="00691558" w:rsidRPr="00A75FBE" w:rsidRDefault="00691558" w:rsidP="00CE1DC2">
      <w:pPr>
        <w:numPr>
          <w:ilvl w:val="0"/>
          <w:numId w:val="31"/>
        </w:numPr>
        <w:tabs>
          <w:tab w:val="clear" w:pos="720"/>
        </w:tabs>
        <w:spacing w:after="120" w:line="360" w:lineRule="auto"/>
        <w:ind w:left="426" w:hanging="426"/>
        <w:jc w:val="both"/>
        <w:rPr>
          <w:rFonts w:asciiTheme="minorHAnsi" w:hAnsiTheme="minorHAnsi"/>
          <w:sz w:val="20"/>
          <w:szCs w:val="20"/>
          <w:u w:val="single"/>
        </w:rPr>
      </w:pPr>
      <w:r w:rsidRPr="00D50406">
        <w:rPr>
          <w:rFonts w:asciiTheme="minorHAnsi" w:hAnsiTheme="minorHAnsi"/>
          <w:sz w:val="20"/>
          <w:szCs w:val="20"/>
          <w:u w:val="single"/>
        </w:rPr>
        <w:t>Sposób prowadzenia czynności kontrolnych:</w:t>
      </w:r>
    </w:p>
    <w:p w:rsidR="00691558" w:rsidRDefault="00691558" w:rsidP="00691558">
      <w:pPr>
        <w:tabs>
          <w:tab w:val="left" w:pos="2552"/>
        </w:tabs>
        <w:spacing w:after="120" w:line="360" w:lineRule="auto"/>
        <w:ind w:left="2552" w:hanging="2126"/>
        <w:jc w:val="both"/>
        <w:rPr>
          <w:rFonts w:asciiTheme="minorHAnsi" w:hAnsiTheme="minorHAnsi"/>
          <w:sz w:val="20"/>
          <w:szCs w:val="20"/>
        </w:rPr>
      </w:pPr>
      <w:r w:rsidRPr="00D50406">
        <w:rPr>
          <w:rFonts w:asciiTheme="minorHAnsi" w:hAnsiTheme="minorHAnsi"/>
          <w:b/>
          <w:sz w:val="20"/>
          <w:szCs w:val="20"/>
        </w:rPr>
        <w:t>Techniki kontrolne:</w:t>
      </w:r>
      <w:r w:rsidRPr="00D50406">
        <w:rPr>
          <w:rFonts w:asciiTheme="minorHAnsi" w:hAnsiTheme="minorHAnsi"/>
          <w:sz w:val="20"/>
          <w:szCs w:val="20"/>
        </w:rPr>
        <w:t xml:space="preserve"> </w:t>
      </w:r>
      <w:r w:rsidRPr="00D50406">
        <w:rPr>
          <w:rFonts w:asciiTheme="minorHAnsi" w:hAnsiTheme="minorHAnsi"/>
          <w:sz w:val="20"/>
          <w:szCs w:val="20"/>
        </w:rPr>
        <w:tab/>
        <w:t xml:space="preserve">weryfikacja oryginałów dokumentów związanych z </w:t>
      </w:r>
      <w:r>
        <w:rPr>
          <w:rFonts w:asciiTheme="minorHAnsi" w:hAnsiTheme="minorHAnsi"/>
          <w:sz w:val="20"/>
          <w:szCs w:val="20"/>
        </w:rPr>
        <w:t xml:space="preserve">potwierdzeniem utrzymania trwałości </w:t>
      </w:r>
      <w:r w:rsidRPr="00D50406">
        <w:rPr>
          <w:rFonts w:asciiTheme="minorHAnsi" w:hAnsiTheme="minorHAnsi"/>
          <w:sz w:val="20"/>
          <w:szCs w:val="20"/>
        </w:rPr>
        <w:t xml:space="preserve">projektu </w:t>
      </w:r>
      <w:r>
        <w:rPr>
          <w:rFonts w:asciiTheme="minorHAnsi" w:hAnsiTheme="minorHAnsi"/>
          <w:sz w:val="20"/>
          <w:szCs w:val="20"/>
        </w:rPr>
        <w:t xml:space="preserve">jego promocją oraz </w:t>
      </w:r>
      <w:r w:rsidRPr="00D50406">
        <w:rPr>
          <w:rFonts w:asciiTheme="minorHAnsi" w:hAnsiTheme="minorHAnsi"/>
          <w:sz w:val="20"/>
          <w:szCs w:val="20"/>
        </w:rPr>
        <w:t xml:space="preserve">archiwizacją </w:t>
      </w:r>
      <w:r>
        <w:rPr>
          <w:rFonts w:asciiTheme="minorHAnsi" w:hAnsiTheme="minorHAnsi"/>
          <w:sz w:val="20"/>
          <w:szCs w:val="20"/>
        </w:rPr>
        <w:t xml:space="preserve">zgromadzonej </w:t>
      </w:r>
      <w:r w:rsidRPr="00D50406">
        <w:rPr>
          <w:rFonts w:asciiTheme="minorHAnsi" w:hAnsiTheme="minorHAnsi"/>
          <w:sz w:val="20"/>
          <w:szCs w:val="20"/>
        </w:rPr>
        <w:t>doku</w:t>
      </w:r>
      <w:r>
        <w:rPr>
          <w:rFonts w:asciiTheme="minorHAnsi" w:hAnsiTheme="minorHAnsi"/>
          <w:sz w:val="20"/>
          <w:szCs w:val="20"/>
        </w:rPr>
        <w:t>mentacji projektowej</w:t>
      </w:r>
      <w:r w:rsidRPr="00D50406">
        <w:rPr>
          <w:rFonts w:asciiTheme="minorHAnsi" w:hAnsiTheme="minorHAnsi"/>
          <w:sz w:val="20"/>
          <w:szCs w:val="20"/>
        </w:rPr>
        <w:t>, wizyta na miejscu fizycznej realizacji projektu,</w:t>
      </w:r>
      <w:r>
        <w:rPr>
          <w:rFonts w:asciiTheme="minorHAnsi" w:hAnsiTheme="minorHAnsi"/>
          <w:sz w:val="20"/>
          <w:szCs w:val="20"/>
        </w:rPr>
        <w:t xml:space="preserve"> oględziny zakupionego/przekazanego </w:t>
      </w:r>
      <w:r w:rsidRPr="00D50406">
        <w:rPr>
          <w:rFonts w:asciiTheme="minorHAnsi" w:hAnsiTheme="minorHAnsi"/>
          <w:sz w:val="20"/>
          <w:szCs w:val="20"/>
        </w:rPr>
        <w:t xml:space="preserve">sprzętu i wyposażenia, rozmowy </w:t>
      </w:r>
      <w:r>
        <w:rPr>
          <w:rFonts w:asciiTheme="minorHAnsi" w:hAnsiTheme="minorHAnsi"/>
          <w:sz w:val="20"/>
          <w:szCs w:val="20"/>
        </w:rPr>
        <w:br/>
      </w:r>
      <w:r w:rsidRPr="00D50406">
        <w:rPr>
          <w:rFonts w:asciiTheme="minorHAnsi" w:hAnsiTheme="minorHAnsi"/>
          <w:sz w:val="20"/>
          <w:szCs w:val="20"/>
        </w:rPr>
        <w:t xml:space="preserve">z </w:t>
      </w:r>
      <w:r>
        <w:rPr>
          <w:rFonts w:asciiTheme="minorHAnsi" w:hAnsiTheme="minorHAnsi"/>
          <w:sz w:val="20"/>
          <w:szCs w:val="20"/>
        </w:rPr>
        <w:t>osobami/</w:t>
      </w:r>
      <w:r w:rsidRPr="00D50406">
        <w:rPr>
          <w:rFonts w:asciiTheme="minorHAnsi" w:hAnsiTheme="minorHAnsi"/>
          <w:sz w:val="20"/>
          <w:szCs w:val="20"/>
        </w:rPr>
        <w:t>pracownikami Beneficjenta</w:t>
      </w:r>
      <w:r>
        <w:rPr>
          <w:rFonts w:asciiTheme="minorHAnsi" w:hAnsiTheme="minorHAnsi"/>
          <w:sz w:val="20"/>
          <w:szCs w:val="20"/>
        </w:rPr>
        <w:t xml:space="preserve"> odpowiedzialnymi za utrzymanie celów projektu w okresie jego trwałości</w:t>
      </w:r>
      <w:r w:rsidRPr="00D50406">
        <w:rPr>
          <w:rFonts w:asciiTheme="minorHAnsi" w:hAnsiTheme="minorHAnsi"/>
          <w:sz w:val="20"/>
          <w:szCs w:val="20"/>
        </w:rPr>
        <w:t xml:space="preserve">. </w:t>
      </w:r>
    </w:p>
    <w:p w:rsidR="00691558" w:rsidRDefault="00691558" w:rsidP="00691558">
      <w:pPr>
        <w:spacing w:after="0" w:line="360" w:lineRule="auto"/>
        <w:ind w:left="426"/>
        <w:jc w:val="both"/>
        <w:rPr>
          <w:rFonts w:asciiTheme="minorHAnsi" w:hAnsiTheme="minorHAnsi"/>
          <w:sz w:val="20"/>
          <w:szCs w:val="20"/>
        </w:rPr>
      </w:pPr>
      <w:r w:rsidRPr="00D50406">
        <w:rPr>
          <w:rFonts w:asciiTheme="minorHAnsi" w:hAnsiTheme="minorHAnsi"/>
          <w:sz w:val="20"/>
          <w:szCs w:val="20"/>
        </w:rPr>
        <w:t>Wyniki ko</w:t>
      </w:r>
      <w:r>
        <w:rPr>
          <w:rFonts w:asciiTheme="minorHAnsi" w:hAnsiTheme="minorHAnsi"/>
          <w:sz w:val="20"/>
          <w:szCs w:val="20"/>
        </w:rPr>
        <w:t>ntroli zostaną przedstawione w I</w:t>
      </w:r>
      <w:r w:rsidRPr="00D50406">
        <w:rPr>
          <w:rFonts w:asciiTheme="minorHAnsi" w:hAnsiTheme="minorHAnsi"/>
          <w:sz w:val="20"/>
          <w:szCs w:val="20"/>
        </w:rPr>
        <w:t>nformacji pokontrolnej</w:t>
      </w:r>
      <w:r>
        <w:rPr>
          <w:rFonts w:asciiTheme="minorHAnsi" w:hAnsiTheme="minorHAnsi"/>
          <w:sz w:val="20"/>
          <w:szCs w:val="20"/>
        </w:rPr>
        <w:t xml:space="preserve"> oraz liście sprawdzającej</w:t>
      </w:r>
      <w:r w:rsidRPr="00D50406">
        <w:rPr>
          <w:rFonts w:asciiTheme="minorHAnsi" w:hAnsiTheme="minorHAnsi"/>
          <w:sz w:val="20"/>
          <w:szCs w:val="20"/>
        </w:rPr>
        <w:t>.</w:t>
      </w:r>
      <w:r>
        <w:rPr>
          <w:rFonts w:asciiTheme="minorHAnsi" w:hAnsiTheme="minorHAnsi"/>
          <w:sz w:val="20"/>
          <w:szCs w:val="20"/>
        </w:rPr>
        <w:t xml:space="preserve"> </w:t>
      </w:r>
    </w:p>
    <w:p w:rsidR="00691558" w:rsidRPr="0075550D" w:rsidRDefault="00691558" w:rsidP="00691558">
      <w:pPr>
        <w:spacing w:after="0" w:line="360" w:lineRule="auto"/>
        <w:ind w:left="426"/>
        <w:jc w:val="both"/>
        <w:rPr>
          <w:rFonts w:asciiTheme="minorHAnsi" w:hAnsiTheme="minorHAnsi"/>
          <w:sz w:val="20"/>
          <w:szCs w:val="20"/>
        </w:rPr>
      </w:pPr>
      <w:r w:rsidRPr="0075550D">
        <w:rPr>
          <w:rFonts w:asciiTheme="minorHAnsi" w:hAnsiTheme="minorHAnsi"/>
          <w:sz w:val="20"/>
          <w:szCs w:val="20"/>
        </w:rPr>
        <w:t xml:space="preserve">Sprawdzenie śladu rewizyjnego potwierdza tabela, z wyszczególnieniem badanej próby i dokumentów potwierdzających prawidłowość w zakresie rzeczowej i finansowej ścieżki audytu. </w:t>
      </w:r>
    </w:p>
    <w:p w:rsidR="00691558" w:rsidRDefault="00691558" w:rsidP="00691558">
      <w:pPr>
        <w:spacing w:after="0" w:line="360" w:lineRule="auto"/>
        <w:ind w:left="426"/>
        <w:jc w:val="both"/>
        <w:rPr>
          <w:rFonts w:asciiTheme="minorHAnsi" w:hAnsiTheme="minorHAnsi"/>
          <w:sz w:val="20"/>
          <w:szCs w:val="20"/>
        </w:rPr>
      </w:pPr>
      <w:r w:rsidRPr="0075550D">
        <w:rPr>
          <w:rFonts w:asciiTheme="minorHAnsi" w:hAnsiTheme="minorHAnsi"/>
          <w:sz w:val="20"/>
          <w:szCs w:val="20"/>
        </w:rPr>
        <w:t>Akta kontroli odzwierciedlają ustalenia pokontrolne, a z precyzyjnie sformułowanych ustaleń pokontrolnych wynikają zalecenia pokontrolne. Na dokumentach dot. nieprawidłowości w prowadzeniu ścieżki audytu oraz identyfikacji śladu rewizyjnego, ZK nanosi potwierdzenie sprawdzenia opatrzon</w:t>
      </w:r>
      <w:r>
        <w:rPr>
          <w:rFonts w:asciiTheme="minorHAnsi" w:hAnsiTheme="minorHAnsi"/>
          <w:sz w:val="20"/>
          <w:szCs w:val="20"/>
        </w:rPr>
        <w:t>e datą sprawdzenia.</w:t>
      </w:r>
    </w:p>
    <w:p w:rsidR="00691558" w:rsidRPr="00D50406" w:rsidRDefault="00691558" w:rsidP="00691558">
      <w:pPr>
        <w:spacing w:after="0" w:line="360" w:lineRule="auto"/>
        <w:ind w:left="426"/>
        <w:jc w:val="both"/>
        <w:rPr>
          <w:rFonts w:asciiTheme="minorHAnsi" w:hAnsiTheme="minorHAnsi"/>
          <w:sz w:val="20"/>
          <w:szCs w:val="20"/>
        </w:rPr>
      </w:pPr>
    </w:p>
    <w:p w:rsidR="00691558" w:rsidRPr="00D50406" w:rsidRDefault="00691558" w:rsidP="00CE1DC2">
      <w:pPr>
        <w:numPr>
          <w:ilvl w:val="0"/>
          <w:numId w:val="31"/>
        </w:numPr>
        <w:tabs>
          <w:tab w:val="clear" w:pos="720"/>
        </w:tabs>
        <w:spacing w:after="0" w:line="360" w:lineRule="auto"/>
        <w:ind w:left="426" w:hanging="426"/>
        <w:jc w:val="both"/>
        <w:rPr>
          <w:rFonts w:asciiTheme="minorHAnsi" w:hAnsiTheme="minorHAnsi"/>
          <w:sz w:val="20"/>
          <w:szCs w:val="20"/>
          <w:u w:val="single"/>
        </w:rPr>
      </w:pPr>
      <w:r w:rsidRPr="00D50406">
        <w:rPr>
          <w:rFonts w:asciiTheme="minorHAnsi" w:hAnsiTheme="minorHAnsi"/>
          <w:sz w:val="20"/>
          <w:szCs w:val="20"/>
          <w:u w:val="single"/>
        </w:rPr>
        <w:t>Harmonogram</w:t>
      </w:r>
    </w:p>
    <w:tbl>
      <w:tblPr>
        <w:tblStyle w:val="Tabela-Siatka"/>
        <w:tblW w:w="9747" w:type="dxa"/>
        <w:tblInd w:w="-176" w:type="dxa"/>
        <w:tblLook w:val="04A0" w:firstRow="1" w:lastRow="0" w:firstColumn="1" w:lastColumn="0" w:noHBand="0" w:noVBand="1"/>
      </w:tblPr>
      <w:tblGrid>
        <w:gridCol w:w="2964"/>
        <w:gridCol w:w="2948"/>
        <w:gridCol w:w="3835"/>
      </w:tblGrid>
      <w:tr w:rsidR="00691558" w:rsidRPr="00D50406" w:rsidTr="00691558">
        <w:tc>
          <w:tcPr>
            <w:tcW w:w="2964" w:type="dxa"/>
          </w:tcPr>
          <w:p w:rsidR="00691558" w:rsidRPr="00D50406" w:rsidRDefault="00691558" w:rsidP="00691558">
            <w:pPr>
              <w:pStyle w:val="WW-Tekstpodstawowy2"/>
              <w:rPr>
                <w:rFonts w:asciiTheme="minorHAnsi" w:hAnsiTheme="minorHAnsi"/>
                <w:b/>
                <w:sz w:val="20"/>
              </w:rPr>
            </w:pPr>
          </w:p>
          <w:p w:rsidR="00691558" w:rsidRPr="00D50406" w:rsidRDefault="00691558" w:rsidP="00691558">
            <w:pPr>
              <w:pStyle w:val="WW-Tekstpodstawowy2"/>
              <w:rPr>
                <w:rFonts w:asciiTheme="minorHAnsi" w:hAnsiTheme="minorHAnsi"/>
                <w:b/>
                <w:sz w:val="20"/>
              </w:rPr>
            </w:pPr>
            <w:r w:rsidRPr="00D50406">
              <w:rPr>
                <w:rFonts w:asciiTheme="minorHAnsi" w:hAnsiTheme="minorHAnsi"/>
                <w:b/>
                <w:sz w:val="20"/>
              </w:rPr>
              <w:t>Jednostki kontrolowane</w:t>
            </w:r>
          </w:p>
          <w:p w:rsidR="00691558" w:rsidRPr="00D50406" w:rsidRDefault="00691558" w:rsidP="00691558">
            <w:pPr>
              <w:pStyle w:val="WW-Tekstpodstawowy2"/>
              <w:rPr>
                <w:rFonts w:asciiTheme="minorHAnsi" w:hAnsiTheme="minorHAnsi"/>
                <w:b/>
                <w:sz w:val="20"/>
              </w:rPr>
            </w:pPr>
          </w:p>
        </w:tc>
        <w:tc>
          <w:tcPr>
            <w:tcW w:w="2948" w:type="dxa"/>
          </w:tcPr>
          <w:p w:rsidR="00691558" w:rsidRPr="00D50406" w:rsidRDefault="00691558" w:rsidP="00691558">
            <w:pPr>
              <w:pStyle w:val="WW-Tekstpodstawowy2"/>
              <w:rPr>
                <w:rFonts w:asciiTheme="minorHAnsi" w:hAnsiTheme="minorHAnsi"/>
                <w:b/>
                <w:sz w:val="20"/>
              </w:rPr>
            </w:pPr>
          </w:p>
          <w:p w:rsidR="00691558" w:rsidRPr="00D50406" w:rsidRDefault="00691558" w:rsidP="00691558">
            <w:pPr>
              <w:pStyle w:val="WW-Tekstpodstawowy2"/>
              <w:rPr>
                <w:rFonts w:asciiTheme="minorHAnsi" w:hAnsiTheme="minorHAnsi"/>
                <w:b/>
                <w:sz w:val="20"/>
              </w:rPr>
            </w:pPr>
            <w:r w:rsidRPr="00D50406">
              <w:rPr>
                <w:rFonts w:asciiTheme="minorHAnsi" w:hAnsiTheme="minorHAnsi"/>
                <w:b/>
                <w:sz w:val="20"/>
              </w:rPr>
              <w:t>Data dzienna / godziny</w:t>
            </w:r>
          </w:p>
        </w:tc>
        <w:tc>
          <w:tcPr>
            <w:tcW w:w="3835" w:type="dxa"/>
          </w:tcPr>
          <w:p w:rsidR="00691558" w:rsidRPr="00D50406" w:rsidRDefault="00691558" w:rsidP="00691558">
            <w:pPr>
              <w:pStyle w:val="WW-Tekstpodstawowy2"/>
              <w:rPr>
                <w:rFonts w:asciiTheme="minorHAnsi" w:hAnsiTheme="minorHAnsi"/>
                <w:b/>
                <w:sz w:val="20"/>
              </w:rPr>
            </w:pPr>
          </w:p>
          <w:p w:rsidR="00691558" w:rsidRPr="00D50406" w:rsidRDefault="00691558" w:rsidP="00691558">
            <w:pPr>
              <w:pStyle w:val="WW-Tekstpodstawowy2"/>
              <w:rPr>
                <w:rFonts w:asciiTheme="minorHAnsi" w:hAnsiTheme="minorHAnsi"/>
                <w:b/>
                <w:sz w:val="20"/>
              </w:rPr>
            </w:pPr>
            <w:r w:rsidRPr="00D50406">
              <w:rPr>
                <w:rFonts w:asciiTheme="minorHAnsi" w:hAnsiTheme="minorHAnsi"/>
                <w:b/>
                <w:sz w:val="20"/>
              </w:rPr>
              <w:t>Osoby kontrolujące</w:t>
            </w:r>
          </w:p>
        </w:tc>
      </w:tr>
      <w:tr w:rsidR="00691558" w:rsidRPr="00D50406" w:rsidTr="00691558">
        <w:tc>
          <w:tcPr>
            <w:tcW w:w="2964" w:type="dxa"/>
          </w:tcPr>
          <w:p w:rsidR="00691558" w:rsidRPr="00D50406" w:rsidRDefault="00691558" w:rsidP="00CE1DC2">
            <w:pPr>
              <w:pStyle w:val="WW-Tekstpodstawowy2"/>
              <w:numPr>
                <w:ilvl w:val="2"/>
                <w:numId w:val="50"/>
              </w:numPr>
              <w:tabs>
                <w:tab w:val="clear" w:pos="2160"/>
              </w:tabs>
              <w:ind w:left="425"/>
              <w:rPr>
                <w:rFonts w:asciiTheme="minorHAnsi" w:hAnsiTheme="minorHAnsi"/>
                <w:sz w:val="20"/>
              </w:rPr>
            </w:pPr>
            <w:r w:rsidRPr="00D50406">
              <w:rPr>
                <w:rFonts w:asciiTheme="minorHAnsi" w:hAnsiTheme="minorHAnsi"/>
                <w:sz w:val="20"/>
              </w:rPr>
              <w:t>Narada otwierająca</w:t>
            </w:r>
          </w:p>
        </w:tc>
        <w:tc>
          <w:tcPr>
            <w:tcW w:w="2948" w:type="dxa"/>
          </w:tcPr>
          <w:p w:rsidR="00691558" w:rsidRPr="000D0552" w:rsidRDefault="00691558" w:rsidP="00691558">
            <w:pPr>
              <w:jc w:val="both"/>
              <w:rPr>
                <w:i/>
                <w:color w:val="000000"/>
                <w:sz w:val="20"/>
                <w:szCs w:val="20"/>
              </w:rPr>
            </w:pPr>
            <w:r w:rsidRPr="000D0552">
              <w:rPr>
                <w:rFonts w:asciiTheme="minorHAnsi" w:hAnsiTheme="minorHAnsi"/>
                <w:i/>
                <w:sz w:val="20"/>
              </w:rPr>
              <w:t xml:space="preserve">Dzień / godzina / miejsce </w:t>
            </w:r>
          </w:p>
        </w:tc>
        <w:tc>
          <w:tcPr>
            <w:tcW w:w="3835" w:type="dxa"/>
          </w:tcPr>
          <w:p w:rsidR="00691558" w:rsidRPr="005D6D48" w:rsidRDefault="00691558" w:rsidP="00691558">
            <w:pPr>
              <w:pStyle w:val="WW-Tekstpodstawowy2"/>
              <w:rPr>
                <w:rFonts w:asciiTheme="minorHAnsi" w:hAnsiTheme="minorHAnsi"/>
                <w:sz w:val="20"/>
              </w:rPr>
            </w:pPr>
          </w:p>
        </w:tc>
      </w:tr>
      <w:tr w:rsidR="00691558" w:rsidRPr="00D50406" w:rsidTr="00691558">
        <w:tc>
          <w:tcPr>
            <w:tcW w:w="2964" w:type="dxa"/>
          </w:tcPr>
          <w:p w:rsidR="00691558" w:rsidRPr="00D50406" w:rsidRDefault="00691558" w:rsidP="00CE1DC2">
            <w:pPr>
              <w:pStyle w:val="WW-Tekstpodstawowy2"/>
              <w:numPr>
                <w:ilvl w:val="2"/>
                <w:numId w:val="50"/>
              </w:numPr>
              <w:tabs>
                <w:tab w:val="clear" w:pos="2160"/>
              </w:tabs>
              <w:ind w:left="425"/>
              <w:rPr>
                <w:rFonts w:asciiTheme="minorHAnsi" w:hAnsiTheme="minorHAnsi"/>
                <w:sz w:val="20"/>
              </w:rPr>
            </w:pPr>
            <w:r w:rsidRPr="00D50406">
              <w:rPr>
                <w:rFonts w:asciiTheme="minorHAnsi" w:hAnsiTheme="minorHAnsi"/>
                <w:sz w:val="20"/>
              </w:rPr>
              <w:t>Czynności kontrolne</w:t>
            </w:r>
          </w:p>
        </w:tc>
        <w:tc>
          <w:tcPr>
            <w:tcW w:w="2948" w:type="dxa"/>
          </w:tcPr>
          <w:p w:rsidR="00691558" w:rsidRPr="000D0552" w:rsidRDefault="00691558" w:rsidP="00691558">
            <w:pPr>
              <w:pStyle w:val="WW-Tekstpodstawowy2"/>
              <w:rPr>
                <w:rFonts w:asciiTheme="minorHAnsi" w:hAnsiTheme="minorHAnsi"/>
                <w:i/>
                <w:sz w:val="20"/>
              </w:rPr>
            </w:pPr>
            <w:r w:rsidRPr="000D0552">
              <w:rPr>
                <w:rFonts w:asciiTheme="minorHAnsi" w:hAnsiTheme="minorHAnsi"/>
                <w:i/>
                <w:sz w:val="20"/>
              </w:rPr>
              <w:t>Dni</w:t>
            </w:r>
          </w:p>
        </w:tc>
        <w:tc>
          <w:tcPr>
            <w:tcW w:w="3835" w:type="dxa"/>
          </w:tcPr>
          <w:p w:rsidR="00691558" w:rsidRPr="005D6D48" w:rsidRDefault="00691558" w:rsidP="00691558">
            <w:pPr>
              <w:pStyle w:val="WW-Tekstpodstawowy2"/>
              <w:rPr>
                <w:rFonts w:asciiTheme="minorHAnsi" w:hAnsiTheme="minorHAnsi"/>
                <w:sz w:val="20"/>
              </w:rPr>
            </w:pPr>
          </w:p>
        </w:tc>
      </w:tr>
      <w:tr w:rsidR="00691558" w:rsidRPr="00D50406" w:rsidTr="00691558">
        <w:tc>
          <w:tcPr>
            <w:tcW w:w="2964" w:type="dxa"/>
          </w:tcPr>
          <w:p w:rsidR="00691558" w:rsidRPr="00D50406" w:rsidRDefault="00691558" w:rsidP="00CE1DC2">
            <w:pPr>
              <w:pStyle w:val="WW-Tekstpodstawowy2"/>
              <w:numPr>
                <w:ilvl w:val="2"/>
                <w:numId w:val="50"/>
              </w:numPr>
              <w:tabs>
                <w:tab w:val="clear" w:pos="2160"/>
              </w:tabs>
              <w:ind w:left="425"/>
              <w:rPr>
                <w:rFonts w:asciiTheme="minorHAnsi" w:hAnsiTheme="minorHAnsi"/>
                <w:sz w:val="20"/>
              </w:rPr>
            </w:pPr>
            <w:r w:rsidRPr="00D50406">
              <w:rPr>
                <w:rFonts w:asciiTheme="minorHAnsi" w:hAnsiTheme="minorHAnsi"/>
                <w:sz w:val="20"/>
              </w:rPr>
              <w:t>Narada zamykająca</w:t>
            </w:r>
          </w:p>
        </w:tc>
        <w:tc>
          <w:tcPr>
            <w:tcW w:w="2948" w:type="dxa"/>
          </w:tcPr>
          <w:p w:rsidR="00691558" w:rsidRPr="000D0552" w:rsidRDefault="00691558" w:rsidP="00691558">
            <w:pPr>
              <w:jc w:val="both"/>
              <w:rPr>
                <w:i/>
                <w:color w:val="000000"/>
                <w:sz w:val="20"/>
                <w:szCs w:val="20"/>
              </w:rPr>
            </w:pPr>
            <w:r w:rsidRPr="000D0552">
              <w:rPr>
                <w:i/>
                <w:color w:val="000000"/>
                <w:sz w:val="20"/>
                <w:szCs w:val="20"/>
              </w:rPr>
              <w:t>Dzień / miejsce / orientacyjna godzina</w:t>
            </w:r>
          </w:p>
        </w:tc>
        <w:tc>
          <w:tcPr>
            <w:tcW w:w="3835" w:type="dxa"/>
          </w:tcPr>
          <w:p w:rsidR="00691558" w:rsidRPr="005D6D48" w:rsidRDefault="00691558" w:rsidP="00691558">
            <w:pPr>
              <w:pStyle w:val="WW-Tekstpodstawowy2"/>
              <w:rPr>
                <w:rFonts w:asciiTheme="minorHAnsi" w:hAnsiTheme="minorHAnsi"/>
                <w:sz w:val="20"/>
              </w:rPr>
            </w:pPr>
          </w:p>
        </w:tc>
      </w:tr>
    </w:tbl>
    <w:p w:rsidR="00691558" w:rsidRDefault="00691558" w:rsidP="00691558">
      <w:pPr>
        <w:spacing w:after="0" w:line="360" w:lineRule="auto"/>
        <w:jc w:val="both"/>
        <w:rPr>
          <w:rFonts w:asciiTheme="minorHAnsi" w:hAnsiTheme="minorHAnsi"/>
          <w:sz w:val="20"/>
          <w:szCs w:val="20"/>
        </w:rPr>
      </w:pPr>
    </w:p>
    <w:p w:rsidR="00691558" w:rsidRPr="00D50406" w:rsidRDefault="00691558" w:rsidP="00691558">
      <w:pPr>
        <w:spacing w:after="0" w:line="360" w:lineRule="auto"/>
        <w:jc w:val="both"/>
        <w:rPr>
          <w:rFonts w:asciiTheme="minorHAnsi" w:hAnsiTheme="minorHAnsi"/>
          <w:sz w:val="20"/>
          <w:szCs w:val="20"/>
        </w:rPr>
      </w:pPr>
    </w:p>
    <w:p w:rsidR="00691558" w:rsidRPr="00D50406" w:rsidRDefault="00691558" w:rsidP="00691558">
      <w:pPr>
        <w:spacing w:after="0" w:line="360" w:lineRule="auto"/>
        <w:jc w:val="both"/>
        <w:rPr>
          <w:rFonts w:asciiTheme="minorHAnsi" w:hAnsiTheme="minorHAnsi"/>
          <w:sz w:val="20"/>
          <w:szCs w:val="20"/>
        </w:rPr>
      </w:pPr>
      <w:r w:rsidRPr="00D50406">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50406">
        <w:rPr>
          <w:rFonts w:asciiTheme="minorHAnsi" w:hAnsiTheme="minorHAnsi"/>
          <w:sz w:val="20"/>
          <w:szCs w:val="20"/>
        </w:rPr>
        <w:t>…………………………………………..</w:t>
      </w:r>
    </w:p>
    <w:p w:rsidR="00691558" w:rsidRPr="00D50406" w:rsidRDefault="00691558" w:rsidP="00691558">
      <w:pPr>
        <w:spacing w:after="0" w:line="360" w:lineRule="auto"/>
        <w:jc w:val="both"/>
        <w:rPr>
          <w:rFonts w:asciiTheme="minorHAnsi" w:hAnsiTheme="minorHAnsi"/>
          <w:sz w:val="20"/>
          <w:szCs w:val="20"/>
        </w:rPr>
      </w:pPr>
      <w:r>
        <w:rPr>
          <w:rFonts w:asciiTheme="minorHAnsi" w:hAnsiTheme="minorHAnsi"/>
          <w:sz w:val="20"/>
          <w:szCs w:val="20"/>
        </w:rPr>
        <w:t>Data i podpis Naczelnika WK DS.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50406">
        <w:rPr>
          <w:rFonts w:asciiTheme="minorHAnsi" w:hAnsiTheme="minorHAnsi"/>
          <w:sz w:val="20"/>
          <w:szCs w:val="20"/>
        </w:rPr>
        <w:t>Data i podpis Dyrektora D</w:t>
      </w:r>
      <w:r>
        <w:rPr>
          <w:rFonts w:asciiTheme="minorHAnsi" w:hAnsiTheme="minorHAnsi"/>
          <w:sz w:val="20"/>
          <w:szCs w:val="20"/>
        </w:rPr>
        <w:t>S</w:t>
      </w:r>
    </w:p>
    <w:p w:rsidR="00691558" w:rsidRDefault="00691558" w:rsidP="00691558">
      <w:pPr>
        <w:keepNext/>
        <w:keepLines/>
        <w:spacing w:before="200" w:after="0"/>
        <w:outlineLvl w:val="5"/>
        <w:rPr>
          <w:sz w:val="20"/>
          <w:szCs w:val="20"/>
        </w:rPr>
      </w:pPr>
    </w:p>
    <w:p w:rsidR="00691558" w:rsidRDefault="00691558" w:rsidP="00E3253C">
      <w:pPr>
        <w:jc w:val="both"/>
        <w:rPr>
          <w:rFonts w:asciiTheme="minorHAnsi" w:hAnsiTheme="minorHAnsi"/>
          <w:b/>
        </w:rPr>
      </w:pPr>
    </w:p>
    <w:p w:rsidR="00E3253C" w:rsidRPr="00691558" w:rsidRDefault="00E3253C" w:rsidP="00E3253C">
      <w:pPr>
        <w:jc w:val="both"/>
        <w:rPr>
          <w:rFonts w:asciiTheme="minorHAnsi" w:hAnsiTheme="minorHAnsi"/>
          <w:b/>
          <w:color w:val="000000"/>
          <w:sz w:val="20"/>
        </w:rPr>
      </w:pPr>
      <w:r w:rsidRPr="00691558">
        <w:rPr>
          <w:rFonts w:asciiTheme="minorHAnsi" w:hAnsiTheme="minorHAnsi"/>
          <w:b/>
          <w:sz w:val="20"/>
        </w:rPr>
        <w:lastRenderedPageBreak/>
        <w:t xml:space="preserve">Informacja pokontrolna do kontroli trwałości na miejscu realizacji projektu </w:t>
      </w:r>
      <w:r w:rsidRPr="00691558">
        <w:rPr>
          <w:rFonts w:asciiTheme="minorHAnsi" w:hAnsiTheme="minorHAnsi"/>
          <w:b/>
          <w:sz w:val="20"/>
        </w:rPr>
        <w:br/>
      </w:r>
      <w:r w:rsidRPr="00691558">
        <w:rPr>
          <w:rFonts w:asciiTheme="minorHAnsi" w:hAnsiTheme="minorHAnsi"/>
          <w:b/>
          <w:color w:val="000000"/>
          <w:sz w:val="20"/>
          <w:shd w:val="clear" w:color="auto" w:fill="FFFFFF"/>
        </w:rPr>
        <w:t>nr………………..</w:t>
      </w:r>
      <w:r w:rsidRPr="00691558">
        <w:rPr>
          <w:rFonts w:asciiTheme="minorHAnsi" w:hAnsiTheme="minorHAnsi"/>
          <w:b/>
          <w:sz w:val="20"/>
        </w:rPr>
        <w:t xml:space="preserve"> tytuł projektu:„……………………….</w:t>
      </w:r>
      <w:r w:rsidRPr="00691558">
        <w:rPr>
          <w:rFonts w:asciiTheme="minorHAnsi" w:hAnsiTheme="minorHAnsi"/>
          <w:b/>
          <w:color w:val="000000"/>
          <w:sz w:val="20"/>
        </w:rPr>
        <w:t>"</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53C" w:rsidRPr="00691558" w:rsidTr="00A32F06">
        <w:tc>
          <w:tcPr>
            <w:tcW w:w="2518"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Numer projektu</w:t>
            </w:r>
          </w:p>
        </w:tc>
        <w:tc>
          <w:tcPr>
            <w:tcW w:w="6694"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Tytuł projektu</w:t>
            </w:r>
          </w:p>
        </w:tc>
        <w:tc>
          <w:tcPr>
            <w:tcW w:w="6694"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Nazwa jednostki kontrolowanej</w:t>
            </w:r>
          </w:p>
        </w:tc>
        <w:tc>
          <w:tcPr>
            <w:tcW w:w="6694"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Adres</w:t>
            </w:r>
          </w:p>
        </w:tc>
        <w:tc>
          <w:tcPr>
            <w:tcW w:w="6694"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Osoby reprezentujące Jednostkę kontrolowaną/ Osoby udzielające informacji podczas kontroli</w:t>
            </w:r>
          </w:p>
        </w:tc>
        <w:tc>
          <w:tcPr>
            <w:tcW w:w="6694"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Miejsce kontroli/miejsce realizacji projektu</w:t>
            </w:r>
          </w:p>
        </w:tc>
        <w:tc>
          <w:tcPr>
            <w:tcW w:w="6694"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left w:val="single" w:sz="12" w:space="0" w:color="auto"/>
              <w:bottom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Data zakończenia realizacji projektu</w:t>
            </w:r>
          </w:p>
        </w:tc>
        <w:tc>
          <w:tcPr>
            <w:tcW w:w="6694" w:type="dxa"/>
            <w:tcBorders>
              <w:left w:val="single" w:sz="12" w:space="0" w:color="auto"/>
              <w:bottom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 r.- data zakończenia projektu</w:t>
            </w:r>
          </w:p>
          <w:p w:rsidR="00E3253C" w:rsidRPr="00691558" w:rsidRDefault="00E3253C" w:rsidP="00A32F06">
            <w:pPr>
              <w:jc w:val="both"/>
              <w:rPr>
                <w:rFonts w:asciiTheme="minorHAnsi" w:hAnsiTheme="minorHAnsi"/>
                <w:sz w:val="20"/>
              </w:rPr>
            </w:pPr>
            <w:r w:rsidRPr="00691558">
              <w:rPr>
                <w:rFonts w:asciiTheme="minorHAnsi" w:hAnsiTheme="minorHAnsi"/>
                <w:sz w:val="20"/>
              </w:rPr>
              <w:t>…………………. r.- data wypłaty środków w ramach płatność końcowej</w:t>
            </w:r>
          </w:p>
        </w:tc>
      </w:tr>
      <w:tr w:rsidR="00E3253C" w:rsidRPr="00691558" w:rsidTr="00A32F06">
        <w:tc>
          <w:tcPr>
            <w:tcW w:w="2518"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Nazwa jednostki kontrolującej</w:t>
            </w:r>
          </w:p>
        </w:tc>
        <w:tc>
          <w:tcPr>
            <w:tcW w:w="6694"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Centrum Projektów Polska Cyfrowa</w:t>
            </w:r>
          </w:p>
        </w:tc>
      </w:tr>
      <w:tr w:rsidR="00E3253C" w:rsidRPr="00691558" w:rsidTr="00A32F06">
        <w:tc>
          <w:tcPr>
            <w:tcW w:w="2518"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Adres</w:t>
            </w:r>
          </w:p>
        </w:tc>
        <w:tc>
          <w:tcPr>
            <w:tcW w:w="6694"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ul. Syreny 23, 01-150 Warszawa</w:t>
            </w:r>
          </w:p>
        </w:tc>
      </w:tr>
      <w:tr w:rsidR="00E3253C" w:rsidRPr="00691558" w:rsidTr="00A32F06">
        <w:tc>
          <w:tcPr>
            <w:tcW w:w="2518"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Członkowie zespołu kontrolującego (imię, nazwisko, stanowisko)</w:t>
            </w:r>
          </w:p>
        </w:tc>
        <w:tc>
          <w:tcPr>
            <w:tcW w:w="6694"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 Kierownik zespołu kontrolującego</w:t>
            </w:r>
          </w:p>
          <w:p w:rsidR="00E3253C" w:rsidRPr="00691558" w:rsidRDefault="00E3253C" w:rsidP="00A32F06">
            <w:pPr>
              <w:jc w:val="both"/>
              <w:rPr>
                <w:rFonts w:asciiTheme="minorHAnsi" w:hAnsiTheme="minorHAnsi"/>
                <w:sz w:val="20"/>
              </w:rPr>
            </w:pPr>
            <w:r w:rsidRPr="00691558">
              <w:rPr>
                <w:rFonts w:asciiTheme="minorHAnsi" w:hAnsiTheme="minorHAnsi"/>
                <w:sz w:val="20"/>
              </w:rPr>
              <w:t>……………………... - Członek zespołu kontrolującego</w:t>
            </w:r>
          </w:p>
        </w:tc>
      </w:tr>
      <w:tr w:rsidR="00E3253C" w:rsidRPr="00691558" w:rsidTr="00A32F06">
        <w:trPr>
          <w:trHeight w:val="70"/>
        </w:trPr>
        <w:tc>
          <w:tcPr>
            <w:tcW w:w="2518"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Data kontroli</w:t>
            </w:r>
          </w:p>
        </w:tc>
        <w:tc>
          <w:tcPr>
            <w:tcW w:w="6694"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left w:val="single" w:sz="12" w:space="0" w:color="auto"/>
              <w:bottom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Data zakończenia okresu trwałości projektu</w:t>
            </w:r>
          </w:p>
        </w:tc>
        <w:tc>
          <w:tcPr>
            <w:tcW w:w="6694" w:type="dxa"/>
            <w:tcBorders>
              <w:left w:val="single" w:sz="12" w:space="0" w:color="auto"/>
              <w:bottom w:val="single" w:sz="12" w:space="0" w:color="auto"/>
              <w:right w:val="single" w:sz="12" w:space="0" w:color="auto"/>
            </w:tcBorders>
          </w:tcPr>
          <w:p w:rsidR="00E3253C" w:rsidRPr="00691558" w:rsidRDefault="00E3253C" w:rsidP="00A32F06">
            <w:pPr>
              <w:jc w:val="both"/>
              <w:rPr>
                <w:rFonts w:asciiTheme="minorHAnsi" w:hAnsiTheme="minorHAnsi"/>
                <w:sz w:val="20"/>
              </w:rPr>
            </w:pPr>
          </w:p>
        </w:tc>
      </w:tr>
    </w:tbl>
    <w:p w:rsidR="00E3253C" w:rsidRPr="00691558" w:rsidRDefault="00E3253C" w:rsidP="00E3253C">
      <w:pPr>
        <w:jc w:val="both"/>
        <w:rPr>
          <w:rFonts w:asciiTheme="minorHAnsi" w:hAnsiTheme="minorHAnsi"/>
          <w:sz w:val="20"/>
        </w:rPr>
      </w:pPr>
    </w:p>
    <w:p w:rsidR="00E3253C" w:rsidRPr="00691558" w:rsidRDefault="00E3253C" w:rsidP="00E3253C">
      <w:pPr>
        <w:jc w:val="both"/>
        <w:rPr>
          <w:rFonts w:asciiTheme="minorHAnsi" w:hAnsiTheme="minorHAnsi"/>
          <w:b/>
          <w:sz w:val="20"/>
        </w:rPr>
      </w:pPr>
      <w:r w:rsidRPr="00691558">
        <w:rPr>
          <w:rFonts w:asciiTheme="minorHAnsi" w:hAnsiTheme="minorHAnsi"/>
          <w:b/>
          <w:sz w:val="20"/>
        </w:rPr>
        <w:t>PODSTAWA PRAWNA KONTROLI:</w:t>
      </w:r>
    </w:p>
    <w:p w:rsidR="00E3253C" w:rsidRPr="00691558" w:rsidRDefault="00E3253C" w:rsidP="00CE1DC2">
      <w:pPr>
        <w:pStyle w:val="Akapitzlist"/>
        <w:numPr>
          <w:ilvl w:val="0"/>
          <w:numId w:val="41"/>
        </w:numPr>
        <w:ind w:left="284" w:hanging="284"/>
        <w:jc w:val="both"/>
        <w:rPr>
          <w:rFonts w:asciiTheme="minorHAnsi" w:hAnsiTheme="minorHAnsi"/>
          <w:sz w:val="20"/>
        </w:rPr>
      </w:pPr>
      <w:r w:rsidRPr="00691558">
        <w:rPr>
          <w:rFonts w:asciiTheme="minorHAnsi" w:hAnsiTheme="minorHAnsi"/>
          <w:sz w:val="20"/>
        </w:rPr>
        <w:t xml:space="preserve">Rozporządzenie Rady (WE) nr 1083/2006 z dnia 11 lipca 2006 r. ustanawiające przepisy ogólne dotyczące Europejskiego Funduszu Rozwoju Regionalnego, Europejskiego Funduszu Społecznego oraz Funduszu Spójności i uchylające Rozporządzenie (WE) nr 1260/1999 (Dz.U. UE L 210 z 31.7.2006), Ustawa z dnia 6 grudnia 2006 r. o zasadach prowadzenia polityki rozwoju (Dz. U. nr 227, poz.1658 z </w:t>
      </w:r>
      <w:proofErr w:type="spellStart"/>
      <w:r w:rsidRPr="00691558">
        <w:rPr>
          <w:rFonts w:asciiTheme="minorHAnsi" w:hAnsiTheme="minorHAnsi"/>
          <w:sz w:val="20"/>
        </w:rPr>
        <w:t>późn</w:t>
      </w:r>
      <w:proofErr w:type="spellEnd"/>
      <w:r w:rsidRPr="00691558">
        <w:rPr>
          <w:rFonts w:asciiTheme="minorHAnsi" w:hAnsiTheme="minorHAnsi"/>
          <w:sz w:val="20"/>
        </w:rPr>
        <w:t>. zm.),</w:t>
      </w:r>
    </w:p>
    <w:p w:rsidR="00E3253C" w:rsidRPr="00691558" w:rsidRDefault="00E3253C" w:rsidP="00CE1DC2">
      <w:pPr>
        <w:pStyle w:val="Akapitzlist"/>
        <w:numPr>
          <w:ilvl w:val="0"/>
          <w:numId w:val="41"/>
        </w:numPr>
        <w:ind w:left="284" w:hanging="284"/>
        <w:jc w:val="both"/>
        <w:rPr>
          <w:rFonts w:asciiTheme="minorHAnsi" w:hAnsiTheme="minorHAnsi"/>
          <w:sz w:val="20"/>
        </w:rPr>
      </w:pPr>
      <w:r w:rsidRPr="00691558">
        <w:rPr>
          <w:rFonts w:asciiTheme="minorHAnsi" w:hAnsiTheme="minorHAnsi"/>
          <w:i/>
          <w:sz w:val="20"/>
        </w:rPr>
        <w:t>Plan kontroli trwałości Programu Operacyjnego Innowacyjna Gospodarka 2007-2013, na rok 2016</w:t>
      </w:r>
    </w:p>
    <w:p w:rsidR="00E3253C" w:rsidRPr="00691558" w:rsidRDefault="00E3253C" w:rsidP="00CE1DC2">
      <w:pPr>
        <w:pStyle w:val="Akapitzlist"/>
        <w:numPr>
          <w:ilvl w:val="0"/>
          <w:numId w:val="41"/>
        </w:numPr>
        <w:ind w:left="284" w:hanging="284"/>
        <w:jc w:val="both"/>
        <w:rPr>
          <w:rFonts w:asciiTheme="minorHAnsi" w:hAnsiTheme="minorHAnsi"/>
          <w:sz w:val="20"/>
        </w:rPr>
      </w:pPr>
      <w:r w:rsidRPr="00691558">
        <w:rPr>
          <w:rFonts w:asciiTheme="minorHAnsi" w:hAnsiTheme="minorHAnsi"/>
          <w:sz w:val="20"/>
        </w:rPr>
        <w:t>„</w:t>
      </w:r>
      <w:r w:rsidRPr="00691558">
        <w:rPr>
          <w:rFonts w:asciiTheme="minorHAnsi" w:hAnsiTheme="minorHAnsi"/>
          <w:i/>
          <w:sz w:val="20"/>
        </w:rPr>
        <w:t>Wytyczne Ministra Rozwoju Regionalnego w zakresie Procesu kontroli dla Instytucji Pośredniczących i Instytucji Wdrażających dla Programu Operacyjnego Innowacyjna Gospodarka, 2007-2013</w:t>
      </w:r>
      <w:r w:rsidRPr="00691558">
        <w:rPr>
          <w:rFonts w:asciiTheme="minorHAnsi" w:hAnsiTheme="minorHAnsi"/>
          <w:sz w:val="20"/>
        </w:rPr>
        <w:t>),</w:t>
      </w:r>
    </w:p>
    <w:p w:rsidR="00E3253C" w:rsidRPr="00691558" w:rsidRDefault="00E3253C" w:rsidP="00CE1DC2">
      <w:pPr>
        <w:pStyle w:val="Akapitzlist"/>
        <w:numPr>
          <w:ilvl w:val="0"/>
          <w:numId w:val="41"/>
        </w:numPr>
        <w:ind w:left="284" w:hanging="284"/>
        <w:jc w:val="both"/>
        <w:rPr>
          <w:rFonts w:asciiTheme="minorHAnsi" w:hAnsiTheme="minorHAnsi"/>
          <w:sz w:val="20"/>
        </w:rPr>
      </w:pPr>
      <w:r w:rsidRPr="00691558">
        <w:rPr>
          <w:rFonts w:asciiTheme="minorHAnsi" w:hAnsiTheme="minorHAnsi"/>
          <w:sz w:val="20"/>
        </w:rPr>
        <w:t>Upoważnienie do kontroli nr ……………….. z dnia ………………… r.,</w:t>
      </w:r>
    </w:p>
    <w:p w:rsidR="00E3253C" w:rsidRPr="00691558" w:rsidRDefault="00E3253C" w:rsidP="00CE1DC2">
      <w:pPr>
        <w:pStyle w:val="Akapitzlist"/>
        <w:numPr>
          <w:ilvl w:val="0"/>
          <w:numId w:val="41"/>
        </w:numPr>
        <w:ind w:left="284" w:hanging="284"/>
        <w:jc w:val="both"/>
        <w:rPr>
          <w:rFonts w:asciiTheme="minorHAnsi" w:hAnsiTheme="minorHAnsi"/>
          <w:sz w:val="20"/>
        </w:rPr>
      </w:pPr>
      <w:r w:rsidRPr="00691558">
        <w:rPr>
          <w:rFonts w:asciiTheme="minorHAnsi" w:hAnsiTheme="minorHAnsi"/>
          <w:sz w:val="20"/>
        </w:rPr>
        <w:t xml:space="preserve">Umowa o dofinansowanie projektu nr </w:t>
      </w:r>
      <w:r w:rsidRPr="00691558">
        <w:rPr>
          <w:rFonts w:asciiTheme="minorHAnsi" w:hAnsiTheme="minorHAnsi"/>
          <w:color w:val="000000"/>
          <w:sz w:val="20"/>
          <w:shd w:val="clear" w:color="auto" w:fill="FFFFFF"/>
        </w:rPr>
        <w:t xml:space="preserve">………………….. z dnia ………………… r. </w:t>
      </w:r>
    </w:p>
    <w:p w:rsidR="00E3253C" w:rsidRPr="00691558" w:rsidRDefault="00E3253C" w:rsidP="00E3253C">
      <w:pPr>
        <w:spacing w:after="120"/>
        <w:jc w:val="both"/>
        <w:rPr>
          <w:rFonts w:asciiTheme="minorHAnsi" w:hAnsiTheme="minorHAnsi"/>
          <w:b/>
          <w:sz w:val="20"/>
        </w:rPr>
      </w:pPr>
      <w:r w:rsidRPr="00691558">
        <w:rPr>
          <w:rFonts w:asciiTheme="minorHAnsi" w:hAnsiTheme="minorHAnsi"/>
          <w:b/>
          <w:sz w:val="20"/>
        </w:rPr>
        <w:lastRenderedPageBreak/>
        <w:t>CELE KONTROLI:</w:t>
      </w:r>
    </w:p>
    <w:p w:rsidR="00E3253C" w:rsidRPr="00691558" w:rsidRDefault="00E3253C" w:rsidP="00E3253C">
      <w:pPr>
        <w:spacing w:after="120"/>
        <w:jc w:val="both"/>
        <w:rPr>
          <w:sz w:val="20"/>
        </w:rPr>
      </w:pPr>
      <w:r w:rsidRPr="00691558">
        <w:rPr>
          <w:sz w:val="20"/>
        </w:rPr>
        <w:t>Ocena osiągnięcia i utrzymania celów projektu oraz wskaźników rezultatu zadeklarowanych we wniosku o dofinansowanie.</w:t>
      </w:r>
    </w:p>
    <w:p w:rsidR="00E3253C" w:rsidRPr="00691558" w:rsidRDefault="00E3253C" w:rsidP="00E3253C">
      <w:pPr>
        <w:spacing w:after="120"/>
        <w:jc w:val="both"/>
        <w:rPr>
          <w:rFonts w:asciiTheme="minorHAnsi" w:hAnsiTheme="minorHAnsi"/>
          <w:sz w:val="20"/>
        </w:rPr>
      </w:pPr>
      <w:r w:rsidRPr="00691558">
        <w:rPr>
          <w:rFonts w:asciiTheme="minorHAnsi" w:hAnsiTheme="minorHAnsi"/>
          <w:b/>
          <w:sz w:val="20"/>
        </w:rPr>
        <w:t>ZAKRES KONTROLI:</w:t>
      </w:r>
    </w:p>
    <w:p w:rsidR="00E3253C" w:rsidRPr="00691558" w:rsidRDefault="00E3253C" w:rsidP="00CE1DC2">
      <w:pPr>
        <w:numPr>
          <w:ilvl w:val="0"/>
          <w:numId w:val="42"/>
        </w:numPr>
        <w:tabs>
          <w:tab w:val="clear" w:pos="720"/>
          <w:tab w:val="num" w:pos="284"/>
        </w:tabs>
        <w:spacing w:after="120"/>
        <w:ind w:left="284" w:hanging="284"/>
        <w:jc w:val="both"/>
        <w:rPr>
          <w:sz w:val="20"/>
        </w:rPr>
      </w:pPr>
      <w:r w:rsidRPr="00691558">
        <w:rPr>
          <w:sz w:val="20"/>
        </w:rPr>
        <w:t xml:space="preserve">ocena poddania operacji zasadniczej modyfikacji (sprawdzenie charakteru własności nabytych </w:t>
      </w:r>
      <w:r w:rsidRPr="00691558">
        <w:rPr>
          <w:sz w:val="20"/>
        </w:rPr>
        <w:br/>
        <w:t>w ramach projektu elementów infrastruktury oraz ocena beneficjenta pod względem kontynuowania dotychczasowej działalności produkcyjnej objętej zakresem zrealizowanego projektu),</w:t>
      </w:r>
    </w:p>
    <w:p w:rsidR="00E3253C" w:rsidRPr="00691558" w:rsidRDefault="00E3253C" w:rsidP="00CE1DC2">
      <w:pPr>
        <w:numPr>
          <w:ilvl w:val="0"/>
          <w:numId w:val="42"/>
        </w:numPr>
        <w:tabs>
          <w:tab w:val="clear" w:pos="720"/>
          <w:tab w:val="num" w:pos="284"/>
        </w:tabs>
        <w:spacing w:after="120"/>
        <w:ind w:left="284" w:hanging="284"/>
        <w:jc w:val="both"/>
        <w:rPr>
          <w:sz w:val="20"/>
        </w:rPr>
      </w:pPr>
      <w:r w:rsidRPr="00691558">
        <w:rPr>
          <w:sz w:val="20"/>
        </w:rPr>
        <w:t>ocena wpływu określonych czynników na charakter i warunki realizacji projektu (sprawdzenie osiągnięcia głównego celu projektu w tym wskaźników projektu oraz wskaźników rezultatu przewidzianych w okresie trwałości),</w:t>
      </w:r>
    </w:p>
    <w:p w:rsidR="00E3253C" w:rsidRPr="00691558" w:rsidRDefault="00E3253C" w:rsidP="00CE1DC2">
      <w:pPr>
        <w:numPr>
          <w:ilvl w:val="0"/>
          <w:numId w:val="42"/>
        </w:numPr>
        <w:tabs>
          <w:tab w:val="clear" w:pos="720"/>
          <w:tab w:val="num" w:pos="284"/>
        </w:tabs>
        <w:spacing w:after="120"/>
        <w:ind w:left="284" w:hanging="284"/>
        <w:jc w:val="both"/>
        <w:rPr>
          <w:sz w:val="20"/>
        </w:rPr>
      </w:pPr>
      <w:r w:rsidRPr="00691558">
        <w:rPr>
          <w:sz w:val="20"/>
        </w:rPr>
        <w:t>ocena wystąpienia nieuzasadnionej korzyści po stronie beneficjenta, jego kontrahenta lub innego podmiotu (skonfrontowanie uzyskania korzyści przez te podmioty z celami dofinansowania danego działania).</w:t>
      </w:r>
    </w:p>
    <w:p w:rsidR="00E3253C" w:rsidRPr="00691558" w:rsidRDefault="00E3253C" w:rsidP="00CE1DC2">
      <w:pPr>
        <w:numPr>
          <w:ilvl w:val="0"/>
          <w:numId w:val="42"/>
        </w:numPr>
        <w:tabs>
          <w:tab w:val="clear" w:pos="720"/>
          <w:tab w:val="num" w:pos="284"/>
        </w:tabs>
        <w:spacing w:after="120"/>
        <w:ind w:left="284" w:hanging="284"/>
        <w:jc w:val="both"/>
        <w:rPr>
          <w:sz w:val="20"/>
        </w:rPr>
      </w:pPr>
      <w:r w:rsidRPr="00691558">
        <w:rPr>
          <w:sz w:val="20"/>
        </w:rPr>
        <w:t>ślad rewizyjny w zakresie środków trwałych zakupionych w ramach projektu.</w:t>
      </w:r>
    </w:p>
    <w:p w:rsidR="00E3253C" w:rsidRPr="00691558" w:rsidRDefault="00E3253C" w:rsidP="00E3253C">
      <w:pPr>
        <w:spacing w:after="120"/>
        <w:jc w:val="both"/>
        <w:rPr>
          <w:b/>
          <w:sz w:val="20"/>
        </w:rPr>
      </w:pPr>
      <w:r w:rsidRPr="00691558">
        <w:rPr>
          <w:b/>
          <w:sz w:val="20"/>
        </w:rPr>
        <w:t>METODOLOGIA DOBORU PRÓBY DO KONTROLI</w:t>
      </w:r>
    </w:p>
    <w:p w:rsidR="00E3253C" w:rsidRPr="00691558" w:rsidRDefault="00E3253C" w:rsidP="00E3253C">
      <w:pPr>
        <w:spacing w:after="120"/>
        <w:jc w:val="both"/>
        <w:rPr>
          <w:sz w:val="20"/>
        </w:rPr>
      </w:pPr>
      <w:r w:rsidRPr="00691558">
        <w:rPr>
          <w:rFonts w:asciiTheme="minorHAnsi" w:hAnsiTheme="minorHAnsi" w:cs="Tahoma"/>
          <w:bCs/>
          <w:i/>
          <w:sz w:val="20"/>
          <w:bdr w:val="none" w:sz="0" w:space="0" w:color="auto" w:frame="1"/>
          <w:shd w:val="clear" w:color="auto" w:fill="FFFFFF"/>
        </w:rPr>
        <w:t>(W zwięzły sposób należy opisać populację do kontroli, np. liczbę osób stanowiących Beneficjentów Ostatecznych, Abonentów, liczbę środków trwałych itp. Metodologia musi być zbieżna z programem kontroli).</w:t>
      </w:r>
    </w:p>
    <w:p w:rsidR="00E3253C" w:rsidRPr="00691558" w:rsidRDefault="00E3253C" w:rsidP="00E3253C">
      <w:pPr>
        <w:spacing w:after="120"/>
        <w:jc w:val="both"/>
        <w:rPr>
          <w:rFonts w:asciiTheme="minorHAnsi" w:hAnsiTheme="minorHAnsi"/>
          <w:b/>
          <w:sz w:val="20"/>
        </w:rPr>
      </w:pPr>
      <w:r w:rsidRPr="00691558">
        <w:rPr>
          <w:rFonts w:asciiTheme="minorHAnsi" w:hAnsiTheme="minorHAnsi"/>
          <w:b/>
          <w:sz w:val="20"/>
        </w:rPr>
        <w:t>OPIS CELÓW PROJEKTU WRAZ ZE WSKAŹNIKAMI:</w:t>
      </w:r>
    </w:p>
    <w:p w:rsidR="00E3253C" w:rsidRPr="00691558" w:rsidRDefault="00E3253C" w:rsidP="00E3253C">
      <w:pPr>
        <w:jc w:val="both"/>
        <w:rPr>
          <w:rFonts w:asciiTheme="minorHAnsi" w:hAnsiTheme="minorHAnsi" w:cs="Tahoma"/>
          <w:bCs/>
          <w:i/>
          <w:sz w:val="20"/>
          <w:bdr w:val="none" w:sz="0" w:space="0" w:color="auto" w:frame="1"/>
          <w:shd w:val="clear" w:color="auto" w:fill="FFFFFF"/>
        </w:rPr>
      </w:pPr>
      <w:r w:rsidRPr="00691558">
        <w:rPr>
          <w:rFonts w:asciiTheme="minorHAnsi" w:hAnsiTheme="minorHAnsi" w:cs="Tahoma"/>
          <w:bCs/>
          <w:i/>
          <w:sz w:val="20"/>
          <w:bdr w:val="none" w:sz="0" w:space="0" w:color="auto" w:frame="1"/>
          <w:shd w:val="clear" w:color="auto" w:fill="FFFFFF"/>
        </w:rPr>
        <w:t>(W zwięzły sposób należy opisać cele projektu, założenia oraz wskazać wskaźniki rezultatu wraz</w:t>
      </w:r>
      <w:r w:rsidRPr="00691558">
        <w:rPr>
          <w:rFonts w:asciiTheme="minorHAnsi" w:hAnsiTheme="minorHAnsi" w:cs="Tahoma"/>
          <w:bCs/>
          <w:i/>
          <w:sz w:val="20"/>
          <w:bdr w:val="none" w:sz="0" w:space="0" w:color="auto" w:frame="1"/>
          <w:shd w:val="clear" w:color="auto" w:fill="FFFFFF"/>
        </w:rPr>
        <w:br/>
        <w:t xml:space="preserve"> z wartościami zadeklarowanymi w dokumentacji aplikacyjnej)</w:t>
      </w:r>
    </w:p>
    <w:p w:rsidR="00E3253C" w:rsidRPr="00691558" w:rsidRDefault="00E3253C" w:rsidP="00E3253C">
      <w:pPr>
        <w:jc w:val="both"/>
        <w:rPr>
          <w:rFonts w:asciiTheme="minorHAnsi" w:hAnsiTheme="minorHAnsi" w:cs="Tahoma"/>
          <w:bCs/>
          <w:sz w:val="20"/>
          <w:bdr w:val="none" w:sz="0" w:space="0" w:color="auto" w:frame="1"/>
          <w:shd w:val="clear" w:color="auto" w:fill="FFFFFF"/>
        </w:rPr>
      </w:pPr>
      <w:r w:rsidRPr="00691558">
        <w:rPr>
          <w:rFonts w:asciiTheme="minorHAnsi" w:hAnsiTheme="minorHAnsi" w:cs="Tahoma"/>
          <w:bCs/>
          <w:sz w:val="20"/>
          <w:bdr w:val="none" w:sz="0" w:space="0" w:color="auto" w:frame="1"/>
          <w:shd w:val="clear" w:color="auto" w:fill="FFFFFF"/>
        </w:rPr>
        <w:t>…………</w:t>
      </w:r>
    </w:p>
    <w:p w:rsidR="00E3253C" w:rsidRPr="00691558" w:rsidRDefault="00E3253C" w:rsidP="00E3253C">
      <w:pPr>
        <w:jc w:val="both"/>
        <w:rPr>
          <w:rFonts w:asciiTheme="minorHAnsi" w:hAnsiTheme="minorHAnsi" w:cs="Tahoma"/>
          <w:bCs/>
          <w:sz w:val="20"/>
          <w:bdr w:val="none" w:sz="0" w:space="0" w:color="auto" w:frame="1"/>
          <w:shd w:val="clear" w:color="auto" w:fill="FFFFFF"/>
        </w:rPr>
      </w:pPr>
      <w:r w:rsidRPr="00691558">
        <w:rPr>
          <w:rFonts w:asciiTheme="minorHAnsi" w:hAnsiTheme="minorHAnsi" w:cs="Tahoma"/>
          <w:bCs/>
          <w:sz w:val="20"/>
          <w:bdr w:val="none" w:sz="0" w:space="0" w:color="auto" w:frame="1"/>
          <w:shd w:val="clear" w:color="auto" w:fill="FFFFFF"/>
        </w:rPr>
        <w:t>Beneficjent określił wskaźniki rezultatu w sposób następujący:</w:t>
      </w:r>
    </w:p>
    <w:p w:rsidR="00E3253C" w:rsidRPr="00691558" w:rsidRDefault="00E3253C" w:rsidP="00CE1DC2">
      <w:pPr>
        <w:pStyle w:val="Akapitzlist"/>
        <w:numPr>
          <w:ilvl w:val="0"/>
          <w:numId w:val="40"/>
        </w:numPr>
        <w:ind w:left="426" w:hanging="426"/>
        <w:jc w:val="both"/>
        <w:rPr>
          <w:rFonts w:asciiTheme="minorHAnsi" w:hAnsiTheme="minorHAnsi"/>
          <w:sz w:val="20"/>
        </w:rPr>
      </w:pPr>
      <w:r w:rsidRPr="00691558">
        <w:rPr>
          <w:rFonts w:asciiTheme="minorHAnsi" w:hAnsiTheme="minorHAnsi"/>
          <w:sz w:val="20"/>
        </w:rPr>
        <w:t>….</w:t>
      </w:r>
    </w:p>
    <w:p w:rsidR="00E3253C" w:rsidRPr="00691558" w:rsidRDefault="00E3253C" w:rsidP="00CE1DC2">
      <w:pPr>
        <w:pStyle w:val="Akapitzlist"/>
        <w:numPr>
          <w:ilvl w:val="0"/>
          <w:numId w:val="40"/>
        </w:numPr>
        <w:ind w:left="426" w:hanging="426"/>
        <w:jc w:val="both"/>
        <w:rPr>
          <w:rFonts w:asciiTheme="minorHAnsi" w:hAnsiTheme="minorHAnsi"/>
          <w:sz w:val="20"/>
        </w:rPr>
      </w:pPr>
      <w:r w:rsidRPr="00691558">
        <w:rPr>
          <w:rFonts w:asciiTheme="minorHAnsi" w:hAnsiTheme="minorHAnsi"/>
          <w:sz w:val="20"/>
        </w:rPr>
        <w:t>…</w:t>
      </w:r>
    </w:p>
    <w:p w:rsidR="00E3253C" w:rsidRPr="008B4F5B" w:rsidRDefault="00E3253C" w:rsidP="00CE1DC2">
      <w:pPr>
        <w:pStyle w:val="Akapitzlist"/>
        <w:numPr>
          <w:ilvl w:val="0"/>
          <w:numId w:val="40"/>
        </w:numPr>
        <w:ind w:left="426" w:hanging="426"/>
        <w:jc w:val="both"/>
        <w:rPr>
          <w:rFonts w:asciiTheme="minorHAnsi" w:hAnsiTheme="minorHAnsi"/>
          <w:sz w:val="20"/>
        </w:rPr>
      </w:pPr>
      <w:r w:rsidRPr="00691558">
        <w:rPr>
          <w:rFonts w:asciiTheme="minorHAnsi" w:hAnsiTheme="minorHAnsi"/>
          <w:sz w:val="20"/>
        </w:rPr>
        <w:t>….</w:t>
      </w:r>
    </w:p>
    <w:p w:rsidR="00E3253C" w:rsidRPr="00691558" w:rsidRDefault="00E3253C" w:rsidP="00E3253C">
      <w:pPr>
        <w:spacing w:after="120"/>
        <w:jc w:val="both"/>
        <w:rPr>
          <w:rFonts w:asciiTheme="minorHAnsi" w:hAnsiTheme="minorHAnsi"/>
          <w:b/>
          <w:sz w:val="20"/>
        </w:rPr>
      </w:pPr>
      <w:r w:rsidRPr="00691558">
        <w:rPr>
          <w:rFonts w:asciiTheme="minorHAnsi" w:hAnsiTheme="minorHAnsi"/>
          <w:b/>
          <w:sz w:val="20"/>
        </w:rPr>
        <w:t>USTALENIA</w:t>
      </w:r>
    </w:p>
    <w:p w:rsidR="00E3253C" w:rsidRPr="00691558" w:rsidRDefault="00E3253C" w:rsidP="00CE1DC2">
      <w:pPr>
        <w:pStyle w:val="Akapitzlist"/>
        <w:numPr>
          <w:ilvl w:val="0"/>
          <w:numId w:val="39"/>
        </w:numPr>
        <w:tabs>
          <w:tab w:val="left" w:pos="284"/>
          <w:tab w:val="left" w:pos="567"/>
          <w:tab w:val="left" w:pos="709"/>
        </w:tabs>
        <w:spacing w:after="120"/>
        <w:ind w:left="357" w:hanging="357"/>
        <w:contextualSpacing w:val="0"/>
        <w:jc w:val="both"/>
        <w:rPr>
          <w:rFonts w:asciiTheme="minorHAnsi" w:hAnsiTheme="minorHAnsi"/>
          <w:b/>
          <w:sz w:val="20"/>
        </w:rPr>
      </w:pPr>
      <w:r w:rsidRPr="00691558">
        <w:rPr>
          <w:rFonts w:asciiTheme="minorHAnsi" w:hAnsiTheme="minorHAnsi"/>
          <w:b/>
          <w:sz w:val="20"/>
        </w:rPr>
        <w:t>Ustalenia dotyczące zmian w statusie prawno-własnościowym Beneficjenta</w:t>
      </w:r>
      <w:r w:rsidRPr="00691558">
        <w:rPr>
          <w:rFonts w:asciiTheme="minorHAnsi" w:hAnsiTheme="minorHAnsi"/>
          <w:b/>
          <w:i/>
          <w:sz w:val="20"/>
        </w:rPr>
        <w:t>.</w:t>
      </w:r>
    </w:p>
    <w:p w:rsidR="00E3253C" w:rsidRPr="00691558" w:rsidRDefault="00E3253C" w:rsidP="00E3253C">
      <w:pPr>
        <w:pStyle w:val="Akapitzlist"/>
        <w:tabs>
          <w:tab w:val="left" w:pos="284"/>
          <w:tab w:val="left" w:pos="567"/>
          <w:tab w:val="left" w:pos="709"/>
        </w:tabs>
        <w:spacing w:after="120"/>
        <w:ind w:left="357"/>
        <w:contextualSpacing w:val="0"/>
        <w:jc w:val="both"/>
        <w:rPr>
          <w:rFonts w:asciiTheme="minorHAnsi" w:hAnsiTheme="minorHAnsi"/>
          <w:i/>
          <w:sz w:val="20"/>
        </w:rPr>
      </w:pPr>
      <w:r w:rsidRPr="00691558">
        <w:rPr>
          <w:rFonts w:asciiTheme="minorHAnsi" w:hAnsiTheme="minorHAnsi"/>
          <w:i/>
          <w:sz w:val="20"/>
        </w:rPr>
        <w:t>(Należy zweryfikować wyciąg z CEIDG, KRS, statut Beneficjenta)</w:t>
      </w:r>
    </w:p>
    <w:p w:rsidR="00E3253C" w:rsidRPr="00691558" w:rsidRDefault="00E3253C" w:rsidP="00CE1DC2">
      <w:pPr>
        <w:pStyle w:val="Akapitzlist"/>
        <w:numPr>
          <w:ilvl w:val="0"/>
          <w:numId w:val="39"/>
        </w:numPr>
        <w:tabs>
          <w:tab w:val="left" w:pos="284"/>
        </w:tabs>
        <w:spacing w:after="120"/>
        <w:ind w:left="284" w:hanging="284"/>
        <w:contextualSpacing w:val="0"/>
        <w:jc w:val="both"/>
        <w:rPr>
          <w:rFonts w:asciiTheme="minorHAnsi" w:hAnsiTheme="minorHAnsi"/>
          <w:b/>
          <w:i/>
          <w:sz w:val="20"/>
        </w:rPr>
      </w:pPr>
      <w:r w:rsidRPr="00691558">
        <w:rPr>
          <w:rFonts w:asciiTheme="minorHAnsi" w:hAnsiTheme="minorHAnsi"/>
          <w:b/>
          <w:sz w:val="20"/>
        </w:rPr>
        <w:t>Ustalenia dotyczące kontynuowania działalności produkcyjnej, usługowej w zakresie przedmiotu, którego dotyczył projekt.</w:t>
      </w:r>
    </w:p>
    <w:p w:rsidR="00E3253C" w:rsidRPr="00691558" w:rsidRDefault="00E3253C" w:rsidP="00E3253C">
      <w:pPr>
        <w:pStyle w:val="Akapitzlist"/>
        <w:tabs>
          <w:tab w:val="left" w:pos="284"/>
          <w:tab w:val="left" w:pos="567"/>
          <w:tab w:val="left" w:pos="709"/>
        </w:tabs>
        <w:spacing w:after="120"/>
        <w:ind w:left="360"/>
        <w:contextualSpacing w:val="0"/>
        <w:jc w:val="both"/>
        <w:rPr>
          <w:rFonts w:asciiTheme="minorHAnsi" w:hAnsiTheme="minorHAnsi"/>
          <w:i/>
          <w:sz w:val="20"/>
        </w:rPr>
      </w:pPr>
      <w:r w:rsidRPr="00691558">
        <w:rPr>
          <w:rFonts w:asciiTheme="minorHAnsi" w:hAnsiTheme="minorHAnsi"/>
          <w:i/>
          <w:sz w:val="20"/>
        </w:rPr>
        <w:t>(Należy zweryfikować wyciąg z CEIDG, KRS, statut Beneficjenta weryfikacja profilu działalności, świadczenia usług, strona internetowa)</w:t>
      </w:r>
    </w:p>
    <w:p w:rsidR="00E3253C" w:rsidRPr="00691558" w:rsidRDefault="00E3253C" w:rsidP="00CE1DC2">
      <w:pPr>
        <w:pStyle w:val="Akapitzlist"/>
        <w:numPr>
          <w:ilvl w:val="0"/>
          <w:numId w:val="39"/>
        </w:numPr>
        <w:tabs>
          <w:tab w:val="left" w:pos="426"/>
        </w:tabs>
        <w:spacing w:after="120"/>
        <w:contextualSpacing w:val="0"/>
        <w:jc w:val="both"/>
        <w:rPr>
          <w:rFonts w:asciiTheme="minorHAnsi" w:hAnsiTheme="minorHAnsi"/>
          <w:b/>
          <w:sz w:val="20"/>
        </w:rPr>
      </w:pPr>
      <w:r w:rsidRPr="00691558">
        <w:rPr>
          <w:rFonts w:asciiTheme="minorHAnsi" w:hAnsiTheme="minorHAnsi"/>
          <w:b/>
          <w:sz w:val="20"/>
        </w:rPr>
        <w:t>Ustalenia dotyczące osiągnięcia i utrzymania celów projektu.</w:t>
      </w:r>
    </w:p>
    <w:p w:rsidR="008B4F5B" w:rsidRPr="00654964" w:rsidRDefault="00E3253C" w:rsidP="00654964">
      <w:pPr>
        <w:pStyle w:val="Akapitzlist"/>
        <w:tabs>
          <w:tab w:val="left" w:pos="284"/>
          <w:tab w:val="left" w:pos="567"/>
          <w:tab w:val="left" w:pos="709"/>
        </w:tabs>
        <w:spacing w:after="120"/>
        <w:ind w:left="360"/>
        <w:contextualSpacing w:val="0"/>
        <w:jc w:val="both"/>
        <w:rPr>
          <w:rFonts w:asciiTheme="minorHAnsi" w:hAnsiTheme="minorHAnsi"/>
          <w:i/>
          <w:sz w:val="20"/>
        </w:rPr>
      </w:pPr>
      <w:r w:rsidRPr="00691558">
        <w:rPr>
          <w:rFonts w:asciiTheme="minorHAnsi" w:hAnsiTheme="minorHAnsi"/>
          <w:i/>
          <w:sz w:val="20"/>
        </w:rPr>
        <w:t xml:space="preserve">(Należy zweryfikować czy Beneficjent zrealizował cele i czy utrzymuje je w okresie trwałości. </w:t>
      </w:r>
      <w:r w:rsidRPr="00691558">
        <w:rPr>
          <w:rFonts w:asciiTheme="minorHAnsi" w:hAnsiTheme="minorHAnsi"/>
          <w:i/>
          <w:sz w:val="20"/>
        </w:rPr>
        <w:br/>
        <w:t>W przypadku 7 osi będą to z reguły systemy informatyczne, 8.4 infrastruktura dostępu do Internetu i liczba abonentów, 8.3 sprzęt przekazany Beneficjentom Ostatecznym i utrzymywanie dostępu do Internetu grupy docelowej)</w:t>
      </w:r>
    </w:p>
    <w:p w:rsidR="00E3253C" w:rsidRPr="00691558" w:rsidRDefault="00E3253C" w:rsidP="00CE1DC2">
      <w:pPr>
        <w:pStyle w:val="Akapitzlist"/>
        <w:numPr>
          <w:ilvl w:val="0"/>
          <w:numId w:val="39"/>
        </w:numPr>
        <w:tabs>
          <w:tab w:val="left" w:pos="426"/>
          <w:tab w:val="left" w:pos="1276"/>
        </w:tabs>
        <w:spacing w:after="120"/>
        <w:contextualSpacing w:val="0"/>
        <w:jc w:val="both"/>
        <w:rPr>
          <w:rFonts w:asciiTheme="minorHAnsi" w:hAnsiTheme="minorHAnsi"/>
          <w:b/>
          <w:sz w:val="20"/>
        </w:rPr>
      </w:pPr>
      <w:r w:rsidRPr="00691558">
        <w:rPr>
          <w:rFonts w:asciiTheme="minorHAnsi" w:hAnsiTheme="minorHAnsi"/>
          <w:b/>
          <w:sz w:val="20"/>
        </w:rPr>
        <w:t xml:space="preserve">Ustalenia dotyczące osiągnięcia i utrzymania wskaźników rezultatu zadeklarowanych we wniosku </w:t>
      </w:r>
      <w:r w:rsidR="008B4F5B">
        <w:rPr>
          <w:rFonts w:asciiTheme="minorHAnsi" w:hAnsiTheme="minorHAnsi"/>
          <w:b/>
          <w:sz w:val="20"/>
        </w:rPr>
        <w:br/>
      </w:r>
      <w:r w:rsidRPr="00691558">
        <w:rPr>
          <w:rFonts w:asciiTheme="minorHAnsi" w:hAnsiTheme="minorHAnsi"/>
          <w:b/>
          <w:sz w:val="20"/>
        </w:rPr>
        <w:t>o dofinansowanie.</w:t>
      </w:r>
    </w:p>
    <w:p w:rsidR="00E3253C" w:rsidRPr="00691558" w:rsidRDefault="00E3253C" w:rsidP="00E3253C">
      <w:pPr>
        <w:pStyle w:val="Akapitzlist"/>
        <w:ind w:left="360"/>
        <w:jc w:val="both"/>
        <w:rPr>
          <w:rFonts w:cs="Arial"/>
          <w:sz w:val="20"/>
        </w:rPr>
      </w:pPr>
      <w:r w:rsidRPr="00691558">
        <w:rPr>
          <w:rFonts w:cs="Arial"/>
          <w:sz w:val="20"/>
        </w:rPr>
        <w:lastRenderedPageBreak/>
        <w:t>Stopień osiągnięcia wskaźników rezultatu, założonych we wniosku o dofinansowanie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851"/>
        <w:gridCol w:w="1984"/>
        <w:gridCol w:w="884"/>
        <w:gridCol w:w="3793"/>
      </w:tblGrid>
      <w:tr w:rsidR="00E3253C" w:rsidRPr="00691558" w:rsidTr="00A32F06">
        <w:tc>
          <w:tcPr>
            <w:tcW w:w="2127" w:type="dxa"/>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Wskaźnik rezultatu</w:t>
            </w:r>
          </w:p>
        </w:tc>
        <w:tc>
          <w:tcPr>
            <w:tcW w:w="851" w:type="dxa"/>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Jedn. miary</w:t>
            </w:r>
          </w:p>
        </w:tc>
        <w:tc>
          <w:tcPr>
            <w:tcW w:w="2868" w:type="dxa"/>
            <w:gridSpan w:val="2"/>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Wartość wskaźnika</w:t>
            </w:r>
          </w:p>
        </w:tc>
        <w:tc>
          <w:tcPr>
            <w:tcW w:w="3793" w:type="dxa"/>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 xml:space="preserve">Potwierdzono na podstawie dokumentu / wizji lokalnej itp. </w:t>
            </w:r>
            <w:r w:rsidRPr="00691558">
              <w:rPr>
                <w:rFonts w:asciiTheme="minorHAnsi" w:hAnsiTheme="minorHAnsi" w:cs="Arial"/>
                <w:i/>
                <w:sz w:val="20"/>
              </w:rPr>
              <w:t>(Umowa z dostawcą, wykonawcą, protokół odbioru, umowy abonenckie, umowy użyczenia, FV, protokół odbioru).</w:t>
            </w:r>
          </w:p>
        </w:tc>
      </w:tr>
      <w:tr w:rsidR="00E3253C" w:rsidRPr="00691558" w:rsidTr="00A32F06">
        <w:trPr>
          <w:trHeight w:val="675"/>
        </w:trPr>
        <w:tc>
          <w:tcPr>
            <w:tcW w:w="2127" w:type="dxa"/>
            <w:vMerge w:val="restart"/>
            <w:vAlign w:val="center"/>
          </w:tcPr>
          <w:p w:rsidR="00E3253C" w:rsidRPr="00691558" w:rsidRDefault="00E3253C" w:rsidP="00A32F06">
            <w:pPr>
              <w:jc w:val="both"/>
              <w:rPr>
                <w:rFonts w:asciiTheme="minorHAnsi" w:hAnsiTheme="minorHAnsi" w:cs="Arial"/>
                <w:sz w:val="20"/>
              </w:rPr>
            </w:pPr>
          </w:p>
        </w:tc>
        <w:tc>
          <w:tcPr>
            <w:tcW w:w="851" w:type="dxa"/>
            <w:vMerge w:val="restart"/>
            <w:vAlign w:val="center"/>
          </w:tcPr>
          <w:p w:rsidR="00E3253C" w:rsidRPr="00691558" w:rsidRDefault="00E3253C" w:rsidP="00A32F06">
            <w:pPr>
              <w:jc w:val="both"/>
              <w:rPr>
                <w:rFonts w:asciiTheme="minorHAnsi" w:hAnsiTheme="minorHAnsi" w:cs="Arial"/>
                <w:sz w:val="20"/>
              </w:rPr>
            </w:pPr>
          </w:p>
        </w:tc>
        <w:tc>
          <w:tcPr>
            <w:tcW w:w="1984" w:type="dxa"/>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Wartość  wskaźnika osiągnięta na dzień rozpoczęcia kontroli</w:t>
            </w:r>
          </w:p>
        </w:tc>
        <w:tc>
          <w:tcPr>
            <w:tcW w:w="884" w:type="dxa"/>
            <w:vAlign w:val="center"/>
          </w:tcPr>
          <w:p w:rsidR="00E3253C" w:rsidRPr="00691558" w:rsidRDefault="00E3253C" w:rsidP="00A32F06">
            <w:pPr>
              <w:jc w:val="both"/>
              <w:rPr>
                <w:rFonts w:asciiTheme="minorHAnsi" w:hAnsiTheme="minorHAnsi" w:cs="Arial"/>
                <w:sz w:val="20"/>
              </w:rPr>
            </w:pPr>
          </w:p>
        </w:tc>
        <w:tc>
          <w:tcPr>
            <w:tcW w:w="3793" w:type="dxa"/>
            <w:vMerge w:val="restart"/>
          </w:tcPr>
          <w:p w:rsidR="00E3253C" w:rsidRPr="00691558" w:rsidRDefault="00E3253C" w:rsidP="00A32F06">
            <w:pPr>
              <w:jc w:val="both"/>
              <w:rPr>
                <w:rFonts w:asciiTheme="minorHAnsi" w:hAnsiTheme="minorHAnsi" w:cs="Arial"/>
                <w:sz w:val="20"/>
              </w:rPr>
            </w:pPr>
          </w:p>
        </w:tc>
      </w:tr>
      <w:tr w:rsidR="00E3253C" w:rsidRPr="00691558" w:rsidTr="00A32F06">
        <w:trPr>
          <w:trHeight w:val="675"/>
        </w:trPr>
        <w:tc>
          <w:tcPr>
            <w:tcW w:w="2127" w:type="dxa"/>
            <w:vMerge/>
            <w:vAlign w:val="center"/>
          </w:tcPr>
          <w:p w:rsidR="00E3253C" w:rsidRPr="00691558" w:rsidRDefault="00E3253C" w:rsidP="00A32F06">
            <w:pPr>
              <w:jc w:val="both"/>
              <w:rPr>
                <w:rFonts w:asciiTheme="minorHAnsi" w:hAnsiTheme="minorHAnsi" w:cs="Arial"/>
                <w:sz w:val="20"/>
              </w:rPr>
            </w:pPr>
          </w:p>
        </w:tc>
        <w:tc>
          <w:tcPr>
            <w:tcW w:w="851" w:type="dxa"/>
            <w:vMerge/>
            <w:vAlign w:val="center"/>
          </w:tcPr>
          <w:p w:rsidR="00E3253C" w:rsidRPr="00691558" w:rsidRDefault="00E3253C" w:rsidP="00A32F06">
            <w:pPr>
              <w:jc w:val="both"/>
              <w:rPr>
                <w:rFonts w:asciiTheme="minorHAnsi" w:hAnsiTheme="minorHAnsi" w:cs="Arial"/>
                <w:sz w:val="20"/>
              </w:rPr>
            </w:pPr>
          </w:p>
        </w:tc>
        <w:tc>
          <w:tcPr>
            <w:tcW w:w="1984" w:type="dxa"/>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Wartość wskaźnika wskazana we wniosku o dofinansowanie</w:t>
            </w:r>
          </w:p>
        </w:tc>
        <w:tc>
          <w:tcPr>
            <w:tcW w:w="884" w:type="dxa"/>
            <w:vAlign w:val="center"/>
          </w:tcPr>
          <w:p w:rsidR="00E3253C" w:rsidRPr="00691558" w:rsidRDefault="00E3253C" w:rsidP="00A32F06">
            <w:pPr>
              <w:jc w:val="both"/>
              <w:rPr>
                <w:rFonts w:asciiTheme="minorHAnsi" w:hAnsiTheme="minorHAnsi" w:cs="Arial"/>
                <w:sz w:val="20"/>
              </w:rPr>
            </w:pPr>
          </w:p>
        </w:tc>
        <w:tc>
          <w:tcPr>
            <w:tcW w:w="3793" w:type="dxa"/>
            <w:vMerge/>
          </w:tcPr>
          <w:p w:rsidR="00E3253C" w:rsidRPr="00691558" w:rsidRDefault="00E3253C" w:rsidP="00A32F06">
            <w:pPr>
              <w:jc w:val="both"/>
              <w:rPr>
                <w:rFonts w:asciiTheme="minorHAnsi" w:hAnsiTheme="minorHAnsi" w:cs="Arial"/>
                <w:sz w:val="20"/>
              </w:rPr>
            </w:pPr>
          </w:p>
        </w:tc>
      </w:tr>
      <w:tr w:rsidR="00E3253C" w:rsidRPr="00691558" w:rsidTr="00A32F06">
        <w:trPr>
          <w:trHeight w:val="803"/>
        </w:trPr>
        <w:tc>
          <w:tcPr>
            <w:tcW w:w="2127" w:type="dxa"/>
            <w:vMerge w:val="restart"/>
            <w:vAlign w:val="center"/>
          </w:tcPr>
          <w:p w:rsidR="00E3253C" w:rsidRPr="00691558" w:rsidRDefault="00E3253C" w:rsidP="00A32F06">
            <w:pPr>
              <w:jc w:val="both"/>
              <w:rPr>
                <w:rFonts w:asciiTheme="minorHAnsi" w:hAnsiTheme="minorHAnsi" w:cs="Arial"/>
                <w:sz w:val="20"/>
              </w:rPr>
            </w:pPr>
          </w:p>
        </w:tc>
        <w:tc>
          <w:tcPr>
            <w:tcW w:w="851" w:type="dxa"/>
            <w:vMerge w:val="restart"/>
            <w:vAlign w:val="center"/>
          </w:tcPr>
          <w:p w:rsidR="00E3253C" w:rsidRPr="00691558" w:rsidRDefault="00E3253C" w:rsidP="00A32F06">
            <w:pPr>
              <w:jc w:val="both"/>
              <w:rPr>
                <w:rFonts w:asciiTheme="minorHAnsi" w:hAnsiTheme="minorHAnsi" w:cs="Arial"/>
                <w:sz w:val="20"/>
              </w:rPr>
            </w:pPr>
          </w:p>
        </w:tc>
        <w:tc>
          <w:tcPr>
            <w:tcW w:w="1984" w:type="dxa"/>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Wartość  wskaźnika osiągnięta na dzień rozpoczęcia kontroli</w:t>
            </w:r>
          </w:p>
        </w:tc>
        <w:tc>
          <w:tcPr>
            <w:tcW w:w="884" w:type="dxa"/>
            <w:vAlign w:val="center"/>
          </w:tcPr>
          <w:p w:rsidR="00E3253C" w:rsidRPr="00691558" w:rsidRDefault="00E3253C" w:rsidP="00A32F06">
            <w:pPr>
              <w:jc w:val="both"/>
              <w:rPr>
                <w:rFonts w:asciiTheme="minorHAnsi" w:hAnsiTheme="minorHAnsi" w:cs="Arial"/>
                <w:sz w:val="20"/>
              </w:rPr>
            </w:pPr>
          </w:p>
        </w:tc>
        <w:tc>
          <w:tcPr>
            <w:tcW w:w="3793" w:type="dxa"/>
            <w:vMerge w:val="restart"/>
          </w:tcPr>
          <w:p w:rsidR="00E3253C" w:rsidRPr="00691558" w:rsidRDefault="00E3253C" w:rsidP="00A32F06">
            <w:pPr>
              <w:jc w:val="both"/>
              <w:rPr>
                <w:rFonts w:asciiTheme="minorHAnsi" w:hAnsiTheme="minorHAnsi" w:cs="Arial"/>
                <w:sz w:val="20"/>
              </w:rPr>
            </w:pPr>
          </w:p>
        </w:tc>
      </w:tr>
      <w:tr w:rsidR="00E3253C" w:rsidRPr="00691558" w:rsidTr="00A32F06">
        <w:trPr>
          <w:trHeight w:val="802"/>
        </w:trPr>
        <w:tc>
          <w:tcPr>
            <w:tcW w:w="2127" w:type="dxa"/>
            <w:vMerge/>
            <w:vAlign w:val="center"/>
          </w:tcPr>
          <w:p w:rsidR="00E3253C" w:rsidRPr="00691558" w:rsidRDefault="00E3253C" w:rsidP="00A32F06">
            <w:pPr>
              <w:jc w:val="both"/>
              <w:rPr>
                <w:rFonts w:asciiTheme="minorHAnsi" w:hAnsiTheme="minorHAnsi" w:cs="Arial"/>
                <w:sz w:val="20"/>
              </w:rPr>
            </w:pPr>
          </w:p>
        </w:tc>
        <w:tc>
          <w:tcPr>
            <w:tcW w:w="851" w:type="dxa"/>
            <w:vMerge/>
            <w:vAlign w:val="center"/>
          </w:tcPr>
          <w:p w:rsidR="00E3253C" w:rsidRPr="00691558" w:rsidRDefault="00E3253C" w:rsidP="00A32F06">
            <w:pPr>
              <w:jc w:val="both"/>
              <w:rPr>
                <w:rFonts w:asciiTheme="minorHAnsi" w:hAnsiTheme="minorHAnsi" w:cs="Arial"/>
                <w:sz w:val="20"/>
              </w:rPr>
            </w:pPr>
          </w:p>
        </w:tc>
        <w:tc>
          <w:tcPr>
            <w:tcW w:w="1984" w:type="dxa"/>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Wartość wskaźnika wskazana we wniosku o dofinansowanie</w:t>
            </w:r>
          </w:p>
        </w:tc>
        <w:tc>
          <w:tcPr>
            <w:tcW w:w="884" w:type="dxa"/>
            <w:vAlign w:val="center"/>
          </w:tcPr>
          <w:p w:rsidR="00E3253C" w:rsidRPr="00691558" w:rsidRDefault="00E3253C" w:rsidP="00A32F06">
            <w:pPr>
              <w:jc w:val="both"/>
              <w:rPr>
                <w:rFonts w:asciiTheme="minorHAnsi" w:hAnsiTheme="minorHAnsi" w:cs="Arial"/>
                <w:sz w:val="20"/>
              </w:rPr>
            </w:pPr>
          </w:p>
        </w:tc>
        <w:tc>
          <w:tcPr>
            <w:tcW w:w="3793" w:type="dxa"/>
            <w:vMerge/>
          </w:tcPr>
          <w:p w:rsidR="00E3253C" w:rsidRPr="00691558" w:rsidRDefault="00E3253C" w:rsidP="00A32F06">
            <w:pPr>
              <w:jc w:val="both"/>
              <w:rPr>
                <w:rFonts w:asciiTheme="minorHAnsi" w:hAnsiTheme="minorHAnsi" w:cs="Arial"/>
                <w:sz w:val="20"/>
              </w:rPr>
            </w:pPr>
          </w:p>
        </w:tc>
      </w:tr>
    </w:tbl>
    <w:p w:rsidR="00E3253C" w:rsidRPr="00691558" w:rsidRDefault="00E3253C" w:rsidP="00E3253C">
      <w:pPr>
        <w:pStyle w:val="Akapitzlist"/>
        <w:ind w:left="360"/>
        <w:jc w:val="both"/>
        <w:rPr>
          <w:rFonts w:cs="Arial"/>
          <w:sz w:val="20"/>
        </w:rPr>
      </w:pPr>
    </w:p>
    <w:p w:rsidR="00E3253C" w:rsidRPr="00691558" w:rsidRDefault="00E3253C" w:rsidP="00E3253C">
      <w:pPr>
        <w:jc w:val="both"/>
        <w:rPr>
          <w:rFonts w:asciiTheme="minorHAnsi" w:hAnsiTheme="minorHAnsi" w:cs="Arial"/>
          <w:i/>
          <w:sz w:val="20"/>
        </w:rPr>
      </w:pPr>
      <w:r w:rsidRPr="00691558">
        <w:rPr>
          <w:rFonts w:asciiTheme="minorHAnsi" w:hAnsiTheme="minorHAnsi" w:cs="Arial"/>
          <w:i/>
          <w:sz w:val="20"/>
        </w:rPr>
        <w:t>Tabele należy dostosować do ilości wskaźników wskazanych we Wniosku o dofinansowanie projektu uwzględniając podpisane aneksy. Tabele można modyfikować. Należy określić populację oraz próbę na podstawie, której zweryfikowano wartość wskaźników, wskazać na metodę wyboru (losowa, statystyczna, osąd kontrolera. Należy opisać na podstawie jakich dokumentów potwierdzono osiągnięcie wskaźników rezultatu).</w:t>
      </w:r>
    </w:p>
    <w:p w:rsidR="00E3253C" w:rsidRPr="00691558" w:rsidRDefault="00E3253C" w:rsidP="00CE1DC2">
      <w:pPr>
        <w:pStyle w:val="Akapitzlist"/>
        <w:numPr>
          <w:ilvl w:val="0"/>
          <w:numId w:val="39"/>
        </w:numPr>
        <w:tabs>
          <w:tab w:val="left" w:pos="284"/>
        </w:tabs>
        <w:spacing w:after="120"/>
        <w:ind w:left="284" w:hanging="284"/>
        <w:contextualSpacing w:val="0"/>
        <w:jc w:val="both"/>
        <w:rPr>
          <w:rFonts w:asciiTheme="minorHAnsi" w:hAnsiTheme="minorHAnsi"/>
          <w:sz w:val="20"/>
        </w:rPr>
      </w:pPr>
      <w:r w:rsidRPr="00691558">
        <w:rPr>
          <w:rFonts w:asciiTheme="minorHAnsi" w:hAnsiTheme="minorHAnsi"/>
          <w:b/>
          <w:sz w:val="20"/>
        </w:rPr>
        <w:t>Ustalenia dotyczące modyfikacji produktów projektu od czasu zakończenia realizacji.</w:t>
      </w:r>
    </w:p>
    <w:p w:rsidR="00E3253C" w:rsidRPr="00691558" w:rsidRDefault="00E3253C" w:rsidP="00E3253C">
      <w:pPr>
        <w:pStyle w:val="Akapitzlist"/>
        <w:tabs>
          <w:tab w:val="left" w:pos="284"/>
        </w:tabs>
        <w:spacing w:after="120"/>
        <w:ind w:left="284"/>
        <w:contextualSpacing w:val="0"/>
        <w:jc w:val="both"/>
        <w:rPr>
          <w:rFonts w:asciiTheme="minorHAnsi" w:hAnsiTheme="minorHAnsi"/>
          <w:i/>
          <w:sz w:val="20"/>
        </w:rPr>
      </w:pPr>
      <w:r w:rsidRPr="00691558">
        <w:rPr>
          <w:rFonts w:asciiTheme="minorHAnsi" w:hAnsiTheme="minorHAnsi"/>
          <w:i/>
          <w:sz w:val="20"/>
        </w:rPr>
        <w:t>(W tym pkt. należy opisać czy Beneficjent modyfikował projekt, zmienił topologię sieci, wymieniał urządzenia, zmienił</w:t>
      </w:r>
      <w:r w:rsidRPr="00691558">
        <w:rPr>
          <w:rFonts w:asciiTheme="minorHAnsi" w:hAnsiTheme="minorHAnsi"/>
          <w:b/>
          <w:i/>
          <w:sz w:val="20"/>
        </w:rPr>
        <w:t xml:space="preserve">  </w:t>
      </w:r>
      <w:r w:rsidRPr="00691558">
        <w:rPr>
          <w:rFonts w:asciiTheme="minorHAnsi" w:hAnsiTheme="minorHAnsi"/>
          <w:i/>
          <w:sz w:val="20"/>
        </w:rPr>
        <w:t>wprowadził nowe usługi na systemach (jeśli tak to czy mają wpływ na założenia projektu czy stanowią tylko rozszerzenie / rozbudowę systemu, czy zmiany mają wpływ na cel projektu i wskaźniki)</w:t>
      </w:r>
    </w:p>
    <w:p w:rsidR="00E3253C" w:rsidRPr="00691558" w:rsidRDefault="00E3253C" w:rsidP="00CE1DC2">
      <w:pPr>
        <w:pStyle w:val="Akapitzlist"/>
        <w:numPr>
          <w:ilvl w:val="0"/>
          <w:numId w:val="39"/>
        </w:numPr>
        <w:spacing w:after="120"/>
        <w:ind w:left="284" w:hanging="284"/>
        <w:contextualSpacing w:val="0"/>
        <w:jc w:val="both"/>
        <w:rPr>
          <w:rFonts w:asciiTheme="minorHAnsi" w:hAnsiTheme="minorHAnsi"/>
          <w:b/>
          <w:sz w:val="20"/>
        </w:rPr>
      </w:pPr>
      <w:r w:rsidRPr="00691558">
        <w:rPr>
          <w:rFonts w:asciiTheme="minorHAnsi" w:hAnsiTheme="minorHAnsi"/>
          <w:b/>
          <w:sz w:val="20"/>
        </w:rPr>
        <w:t>Ustalenia dotyczące monitorowania przez Beneficjenta zachowania trwałości projektu.</w:t>
      </w:r>
    </w:p>
    <w:p w:rsidR="00E3253C" w:rsidRPr="00691558" w:rsidRDefault="00E3253C" w:rsidP="00E3253C">
      <w:pPr>
        <w:pStyle w:val="Akapitzlist"/>
        <w:spacing w:after="120"/>
        <w:ind w:left="284"/>
        <w:contextualSpacing w:val="0"/>
        <w:jc w:val="both"/>
        <w:rPr>
          <w:rFonts w:asciiTheme="minorHAnsi" w:hAnsiTheme="minorHAnsi"/>
          <w:i/>
          <w:sz w:val="20"/>
        </w:rPr>
      </w:pPr>
      <w:r w:rsidRPr="00691558">
        <w:rPr>
          <w:rFonts w:asciiTheme="minorHAnsi" w:hAnsiTheme="minorHAnsi"/>
          <w:i/>
          <w:sz w:val="20"/>
        </w:rPr>
        <w:t xml:space="preserve">(Należy opisać w jaki sposób Beneficjent monitoruje projekt w okresie trwałości, wykazać umowy na utrzymanie i ich zakres, wskazać jak Beneficjenci kontrolują poprawność działania sprzętu zakupionego </w:t>
      </w:r>
      <w:r w:rsidR="008B4F5B">
        <w:rPr>
          <w:rFonts w:asciiTheme="minorHAnsi" w:hAnsiTheme="minorHAnsi"/>
          <w:i/>
          <w:sz w:val="20"/>
        </w:rPr>
        <w:br/>
      </w:r>
      <w:r w:rsidRPr="00691558">
        <w:rPr>
          <w:rFonts w:asciiTheme="minorHAnsi" w:hAnsiTheme="minorHAnsi"/>
          <w:i/>
          <w:sz w:val="20"/>
        </w:rPr>
        <w:t>w ramach projektów.</w:t>
      </w:r>
    </w:p>
    <w:p w:rsidR="00E3253C" w:rsidRPr="00691558" w:rsidRDefault="00E3253C" w:rsidP="00E3253C">
      <w:pPr>
        <w:pStyle w:val="Akapitzlist"/>
        <w:spacing w:after="120"/>
        <w:ind w:left="284"/>
        <w:contextualSpacing w:val="0"/>
        <w:jc w:val="both"/>
        <w:rPr>
          <w:rFonts w:asciiTheme="minorHAnsi" w:hAnsiTheme="minorHAnsi"/>
          <w:i/>
          <w:sz w:val="20"/>
        </w:rPr>
      </w:pPr>
      <w:r w:rsidRPr="00691558">
        <w:rPr>
          <w:rFonts w:asciiTheme="minorHAnsi" w:hAnsiTheme="minorHAnsi"/>
          <w:i/>
          <w:sz w:val="20"/>
        </w:rPr>
        <w:t>W ramach Działania 8.3 POIG należy opisać czy są procedury kontroli sprzętu u Beneficjentów Ostatecznych, jak BO dokonują zgłoszeń uszkodzeń sprzętu, czy mają zapewniony stały dostęp do Internetu w okresie trwałości, czy są zawarte aktualne umowy użyczeni.</w:t>
      </w:r>
    </w:p>
    <w:p w:rsidR="00E3253C" w:rsidRPr="00691558" w:rsidRDefault="00E3253C" w:rsidP="00E3253C">
      <w:pPr>
        <w:pStyle w:val="Akapitzlist"/>
        <w:spacing w:after="120"/>
        <w:ind w:left="284"/>
        <w:contextualSpacing w:val="0"/>
        <w:jc w:val="both"/>
        <w:rPr>
          <w:rFonts w:asciiTheme="minorHAnsi" w:hAnsiTheme="minorHAnsi"/>
          <w:i/>
          <w:sz w:val="20"/>
        </w:rPr>
      </w:pPr>
      <w:r w:rsidRPr="00691558">
        <w:rPr>
          <w:rFonts w:asciiTheme="minorHAnsi" w:hAnsiTheme="minorHAnsi"/>
          <w:i/>
          <w:sz w:val="20"/>
        </w:rPr>
        <w:t>W ramach Działania 8.4 POIG należy opisać systemy do monitorowania ruchu w sieci, procedury zgłaszania awarii sprzętu.</w:t>
      </w:r>
    </w:p>
    <w:p w:rsidR="00E3253C" w:rsidRPr="00691558" w:rsidRDefault="00E3253C" w:rsidP="00E3253C">
      <w:pPr>
        <w:pStyle w:val="Akapitzlist"/>
        <w:spacing w:after="120"/>
        <w:ind w:left="284"/>
        <w:contextualSpacing w:val="0"/>
        <w:jc w:val="both"/>
        <w:rPr>
          <w:rFonts w:asciiTheme="minorHAnsi" w:hAnsiTheme="minorHAnsi"/>
          <w:i/>
          <w:sz w:val="20"/>
        </w:rPr>
      </w:pPr>
      <w:r w:rsidRPr="00691558">
        <w:rPr>
          <w:rFonts w:asciiTheme="minorHAnsi" w:hAnsiTheme="minorHAnsi"/>
          <w:i/>
          <w:sz w:val="20"/>
        </w:rPr>
        <w:t>W ramach 7 Osi POIG należy opisać umowy na utrzymanie systemów i ich zakres. W przypadku partnerów należy opisać czy procedury związane z zachowaniem trwałości zostały również wdrożone. Można wykazać statystyki dotyczące użytkowników systemów )</w:t>
      </w:r>
    </w:p>
    <w:p w:rsidR="00E3253C" w:rsidRPr="00691558" w:rsidRDefault="00E3253C" w:rsidP="00CE1DC2">
      <w:pPr>
        <w:pStyle w:val="Akapitzlist"/>
        <w:numPr>
          <w:ilvl w:val="0"/>
          <w:numId w:val="39"/>
        </w:numPr>
        <w:tabs>
          <w:tab w:val="left" w:pos="284"/>
        </w:tabs>
        <w:spacing w:after="120"/>
        <w:ind w:left="284" w:hanging="284"/>
        <w:contextualSpacing w:val="0"/>
        <w:jc w:val="both"/>
        <w:rPr>
          <w:rFonts w:asciiTheme="minorHAnsi" w:hAnsiTheme="minorHAnsi"/>
          <w:b/>
          <w:sz w:val="20"/>
        </w:rPr>
      </w:pPr>
      <w:r w:rsidRPr="00691558">
        <w:rPr>
          <w:rFonts w:asciiTheme="minorHAnsi" w:hAnsiTheme="minorHAnsi"/>
          <w:b/>
          <w:sz w:val="20"/>
        </w:rPr>
        <w:lastRenderedPageBreak/>
        <w:t>Ustalenia dotyczące zmian w Wykazie/Rejestrze Środków Trwałych lub innym dokumencie pozwalającym w sposób jednoznaczny przypisać zakupione w ramach projektu środki.</w:t>
      </w:r>
    </w:p>
    <w:p w:rsidR="00E3253C" w:rsidRPr="00691558" w:rsidRDefault="00E3253C" w:rsidP="00E3253C">
      <w:pPr>
        <w:pStyle w:val="Akapitzlist"/>
        <w:tabs>
          <w:tab w:val="left" w:pos="-1843"/>
        </w:tabs>
        <w:spacing w:after="120"/>
        <w:ind w:left="284"/>
        <w:contextualSpacing w:val="0"/>
        <w:jc w:val="both"/>
        <w:rPr>
          <w:rFonts w:asciiTheme="minorHAnsi" w:hAnsiTheme="minorHAnsi"/>
          <w:i/>
          <w:sz w:val="20"/>
        </w:rPr>
      </w:pPr>
      <w:r w:rsidRPr="00691558">
        <w:rPr>
          <w:rFonts w:asciiTheme="minorHAnsi" w:hAnsiTheme="minorHAnsi"/>
          <w:i/>
          <w:sz w:val="20"/>
        </w:rPr>
        <w:t xml:space="preserve">(Należy przedstawić populację środków trwałych, próbę oraz metodologię doboru do kontroli. </w:t>
      </w:r>
      <w:r w:rsidR="008B4F5B">
        <w:rPr>
          <w:rFonts w:asciiTheme="minorHAnsi" w:hAnsiTheme="minorHAnsi"/>
          <w:i/>
          <w:sz w:val="20"/>
        </w:rPr>
        <w:br/>
      </w:r>
      <w:r w:rsidRPr="00691558">
        <w:rPr>
          <w:rFonts w:asciiTheme="minorHAnsi" w:hAnsiTheme="minorHAnsi"/>
          <w:i/>
          <w:sz w:val="20"/>
        </w:rPr>
        <w:t>W przedmiotowym punkcie należy wskazać czy były wymieniane/ naprawiane środki trwałe, jakie były przyczyny, w przypadku wymiany czy sprzęt ma min. parametry urządzeń zakupionych w ramach projektu, czy Beneficjent zutylizował zepsute urządzenia. Czy nowe urządzenia zostały przypisane do projektu jako niezbędne do funkcjonowania. Skontrolowane środki trwałe powinny zostać ujęte w formie tabelarycznej.)</w:t>
      </w:r>
    </w:p>
    <w:tbl>
      <w:tblPr>
        <w:tblW w:w="9922" w:type="dxa"/>
        <w:tblInd w:w="-214" w:type="dxa"/>
        <w:tblCellMar>
          <w:left w:w="70" w:type="dxa"/>
          <w:right w:w="70" w:type="dxa"/>
        </w:tblCellMar>
        <w:tblLook w:val="04A0" w:firstRow="1" w:lastRow="0" w:firstColumn="1" w:lastColumn="0" w:noHBand="0" w:noVBand="1"/>
      </w:tblPr>
      <w:tblGrid>
        <w:gridCol w:w="374"/>
        <w:gridCol w:w="2183"/>
        <w:gridCol w:w="1270"/>
        <w:gridCol w:w="1418"/>
        <w:gridCol w:w="1417"/>
        <w:gridCol w:w="1560"/>
        <w:gridCol w:w="1700"/>
      </w:tblGrid>
      <w:tr w:rsidR="00E3253C" w:rsidRPr="00691558" w:rsidTr="00A32F06">
        <w:trPr>
          <w:trHeight w:val="1965"/>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3C" w:rsidRPr="00691558" w:rsidRDefault="00E3253C" w:rsidP="00A32F06">
            <w:pPr>
              <w:jc w:val="both"/>
              <w:rPr>
                <w:rFonts w:ascii="Arial" w:hAnsi="Arial" w:cs="Arial"/>
                <w:color w:val="000000"/>
                <w:sz w:val="20"/>
              </w:rPr>
            </w:pPr>
            <w:r w:rsidRPr="00691558">
              <w:rPr>
                <w:rFonts w:ascii="Arial" w:hAnsi="Arial" w:cs="Arial"/>
                <w:color w:val="000000"/>
                <w:sz w:val="20"/>
              </w:rPr>
              <w:t>lp.</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r w:rsidRPr="00691558">
              <w:rPr>
                <w:rFonts w:cs="Arial"/>
                <w:color w:val="000000"/>
                <w:sz w:val="20"/>
              </w:rPr>
              <w:t xml:space="preserve">Nazwa urządzenia lub samodzielnego elementów infrastruktury </w:t>
            </w:r>
            <w:r w:rsidRPr="00691558">
              <w:rPr>
                <w:rFonts w:cs="Arial"/>
                <w:color w:val="000000"/>
                <w:sz w:val="20"/>
              </w:rPr>
              <w:br/>
              <w:t xml:space="preserve">[ </w:t>
            </w:r>
            <w:proofErr w:type="spellStart"/>
            <w:r w:rsidRPr="00691558">
              <w:rPr>
                <w:rFonts w:cs="Arial"/>
                <w:color w:val="000000"/>
                <w:sz w:val="20"/>
              </w:rPr>
              <w:t>np.komputer</w:t>
            </w:r>
            <w:proofErr w:type="spellEnd"/>
            <w:r w:rsidRPr="00691558">
              <w:rPr>
                <w:rFonts w:cs="Arial"/>
                <w:color w:val="000000"/>
                <w:sz w:val="20"/>
              </w:rPr>
              <w:t xml:space="preserve">, </w:t>
            </w:r>
            <w:proofErr w:type="spellStart"/>
            <w:r w:rsidRPr="00691558">
              <w:rPr>
                <w:rFonts w:cs="Arial"/>
                <w:color w:val="000000"/>
                <w:sz w:val="20"/>
              </w:rPr>
              <w:t>switch</w:t>
            </w:r>
            <w:proofErr w:type="spellEnd"/>
            <w:r w:rsidRPr="00691558">
              <w:rPr>
                <w:rFonts w:cs="Arial"/>
                <w:color w:val="000000"/>
                <w:sz w:val="20"/>
              </w:rPr>
              <w:t>, serwer, spawarka światłowodowa, maszt]</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r w:rsidRPr="00691558">
              <w:rPr>
                <w:rFonts w:cs="Arial"/>
                <w:color w:val="000000"/>
                <w:sz w:val="20"/>
              </w:rPr>
              <w:t>Numer seryjny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r w:rsidRPr="00691558">
              <w:rPr>
                <w:rFonts w:cs="Arial"/>
                <w:color w:val="000000"/>
                <w:sz w:val="20"/>
              </w:rPr>
              <w:t>Nr inwentarzowy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r w:rsidRPr="00691558">
              <w:rPr>
                <w:rFonts w:cs="Arial"/>
                <w:color w:val="000000"/>
                <w:sz w:val="20"/>
              </w:rPr>
              <w:t>Nr faktury zakupu</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r w:rsidRPr="00691558">
              <w:rPr>
                <w:rFonts w:cs="Arial"/>
                <w:color w:val="000000"/>
                <w:sz w:val="20"/>
              </w:rPr>
              <w:t>Cena początkowa środka trwałego</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r w:rsidRPr="00691558">
              <w:rPr>
                <w:rFonts w:cs="Arial"/>
                <w:color w:val="000000"/>
                <w:sz w:val="20"/>
              </w:rPr>
              <w:t>Lokalizacja urządzenia (adres)</w:t>
            </w:r>
          </w:p>
        </w:tc>
      </w:tr>
      <w:tr w:rsidR="00E3253C" w:rsidRPr="00691558" w:rsidTr="00A32F06">
        <w:trPr>
          <w:trHeight w:val="531"/>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r w:rsidRPr="00691558">
              <w:rPr>
                <w:rFonts w:asciiTheme="minorHAnsi" w:hAnsiTheme="minorHAnsi" w:cs="Arial"/>
                <w:color w:val="000000"/>
                <w:sz w:val="20"/>
              </w:rPr>
              <w:t>1</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p>
        </w:tc>
      </w:tr>
      <w:tr w:rsidR="00E3253C" w:rsidRPr="00691558" w:rsidTr="00A32F06">
        <w:trPr>
          <w:trHeight w:val="531"/>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r w:rsidRPr="00691558">
              <w:rPr>
                <w:rFonts w:asciiTheme="minorHAnsi" w:hAnsiTheme="minorHAnsi" w:cs="Arial"/>
                <w:color w:val="000000"/>
                <w:sz w:val="20"/>
              </w:rPr>
              <w:t>2</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p>
        </w:tc>
      </w:tr>
    </w:tbl>
    <w:p w:rsidR="00E3253C" w:rsidRPr="00691558" w:rsidRDefault="00E3253C" w:rsidP="00E3253C">
      <w:pPr>
        <w:tabs>
          <w:tab w:val="left" w:pos="-1843"/>
        </w:tabs>
        <w:spacing w:after="120"/>
        <w:jc w:val="both"/>
        <w:rPr>
          <w:rFonts w:asciiTheme="minorHAnsi" w:hAnsiTheme="minorHAnsi"/>
          <w:sz w:val="20"/>
        </w:rPr>
      </w:pPr>
    </w:p>
    <w:p w:rsidR="00E3253C" w:rsidRPr="00691558" w:rsidRDefault="00E3253C" w:rsidP="00CE1DC2">
      <w:pPr>
        <w:pStyle w:val="Akapitzlist"/>
        <w:numPr>
          <w:ilvl w:val="0"/>
          <w:numId w:val="39"/>
        </w:numPr>
        <w:tabs>
          <w:tab w:val="left" w:pos="-1843"/>
        </w:tabs>
        <w:spacing w:after="120"/>
        <w:ind w:left="284" w:hanging="357"/>
        <w:contextualSpacing w:val="0"/>
        <w:jc w:val="both"/>
        <w:rPr>
          <w:rFonts w:asciiTheme="minorHAnsi" w:hAnsiTheme="minorHAnsi"/>
          <w:sz w:val="20"/>
        </w:rPr>
      </w:pPr>
      <w:r w:rsidRPr="00691558">
        <w:rPr>
          <w:rFonts w:asciiTheme="minorHAnsi" w:hAnsiTheme="minorHAnsi"/>
          <w:b/>
          <w:sz w:val="20"/>
        </w:rPr>
        <w:t>Ustalenia dotyczące uzyskania w ramach wykorzystania produktów projektu innego przychodu</w:t>
      </w:r>
    </w:p>
    <w:p w:rsidR="00E3253C" w:rsidRPr="00691558" w:rsidRDefault="00E3253C" w:rsidP="00E3253C">
      <w:pPr>
        <w:pStyle w:val="Akapitzlist"/>
        <w:tabs>
          <w:tab w:val="left" w:pos="-1843"/>
        </w:tabs>
        <w:spacing w:after="120"/>
        <w:ind w:left="284"/>
        <w:contextualSpacing w:val="0"/>
        <w:jc w:val="both"/>
        <w:rPr>
          <w:rFonts w:asciiTheme="minorHAnsi" w:hAnsiTheme="minorHAnsi"/>
          <w:sz w:val="20"/>
        </w:rPr>
      </w:pPr>
      <w:r w:rsidRPr="00691558">
        <w:rPr>
          <w:rFonts w:asciiTheme="minorHAnsi" w:hAnsiTheme="minorHAnsi"/>
          <w:b/>
          <w:sz w:val="20"/>
        </w:rPr>
        <w:t>niż wykazany w analizie finansowej?</w:t>
      </w:r>
    </w:p>
    <w:p w:rsidR="00E3253C" w:rsidRPr="00691558" w:rsidRDefault="00E3253C" w:rsidP="00E3253C">
      <w:pPr>
        <w:spacing w:after="120"/>
        <w:jc w:val="both"/>
        <w:rPr>
          <w:rFonts w:asciiTheme="minorHAnsi" w:hAnsiTheme="minorHAnsi"/>
          <w:i/>
          <w:sz w:val="20"/>
        </w:rPr>
      </w:pPr>
      <w:r w:rsidRPr="00691558">
        <w:rPr>
          <w:rFonts w:asciiTheme="minorHAnsi" w:hAnsiTheme="minorHAnsi"/>
          <w:i/>
          <w:sz w:val="20"/>
        </w:rPr>
        <w:t xml:space="preserve">(Należy zweryfikować z analizą finansową, wyciągiem z systemów księgowych Beneficjenta, książką przychodów i rozchodów. Należy wskazać czy Beneficjent wyodrębnił konto przychodów dla projektu zgodnie z zapisami </w:t>
      </w:r>
      <w:proofErr w:type="spellStart"/>
      <w:r w:rsidRPr="00691558">
        <w:rPr>
          <w:rFonts w:asciiTheme="minorHAnsi" w:hAnsiTheme="minorHAnsi"/>
          <w:i/>
          <w:sz w:val="20"/>
        </w:rPr>
        <w:t>UoD</w:t>
      </w:r>
      <w:proofErr w:type="spellEnd"/>
      <w:r w:rsidRPr="00691558">
        <w:rPr>
          <w:rFonts w:asciiTheme="minorHAnsi" w:hAnsiTheme="minorHAnsi"/>
          <w:i/>
          <w:sz w:val="20"/>
        </w:rPr>
        <w:t>)</w:t>
      </w:r>
    </w:p>
    <w:p w:rsidR="00E3253C" w:rsidRPr="00691558" w:rsidRDefault="00E3253C" w:rsidP="00CE1DC2">
      <w:pPr>
        <w:pStyle w:val="Akapitzlist"/>
        <w:numPr>
          <w:ilvl w:val="0"/>
          <w:numId w:val="39"/>
        </w:numPr>
        <w:tabs>
          <w:tab w:val="left" w:pos="284"/>
        </w:tabs>
        <w:spacing w:after="120"/>
        <w:contextualSpacing w:val="0"/>
        <w:jc w:val="both"/>
        <w:rPr>
          <w:rFonts w:asciiTheme="minorHAnsi" w:hAnsiTheme="minorHAnsi"/>
          <w:b/>
          <w:sz w:val="20"/>
        </w:rPr>
      </w:pPr>
      <w:r w:rsidRPr="00691558">
        <w:rPr>
          <w:rFonts w:asciiTheme="minorHAnsi" w:hAnsiTheme="minorHAnsi"/>
          <w:b/>
          <w:sz w:val="20"/>
        </w:rPr>
        <w:t>Ustalenia dotyczące kwalifikowalności VAT w projekcie</w:t>
      </w:r>
    </w:p>
    <w:p w:rsidR="00E3253C" w:rsidRPr="00691558" w:rsidRDefault="00E3253C" w:rsidP="00E3253C">
      <w:pPr>
        <w:tabs>
          <w:tab w:val="left" w:pos="284"/>
        </w:tabs>
        <w:spacing w:after="120"/>
        <w:rPr>
          <w:rFonts w:asciiTheme="minorHAnsi" w:hAnsiTheme="minorHAnsi"/>
          <w:i/>
          <w:sz w:val="20"/>
        </w:rPr>
      </w:pPr>
      <w:r w:rsidRPr="00691558">
        <w:rPr>
          <w:rFonts w:asciiTheme="minorHAnsi" w:hAnsiTheme="minorHAnsi"/>
          <w:i/>
          <w:sz w:val="20"/>
        </w:rPr>
        <w:t>(Należy sprawdzić Rejestr sprzedaży i zakupów VAT, Decyzja nadania NIP)</w:t>
      </w:r>
    </w:p>
    <w:p w:rsidR="00E3253C" w:rsidRPr="00691558" w:rsidRDefault="00E3253C" w:rsidP="00CE1DC2">
      <w:pPr>
        <w:pStyle w:val="Akapitzlist"/>
        <w:numPr>
          <w:ilvl w:val="0"/>
          <w:numId w:val="39"/>
        </w:numPr>
        <w:tabs>
          <w:tab w:val="left" w:pos="284"/>
        </w:tabs>
        <w:spacing w:after="120"/>
        <w:contextualSpacing w:val="0"/>
        <w:jc w:val="both"/>
        <w:rPr>
          <w:rFonts w:asciiTheme="minorHAnsi" w:hAnsiTheme="minorHAnsi"/>
          <w:i/>
          <w:sz w:val="20"/>
        </w:rPr>
      </w:pPr>
      <w:r w:rsidRPr="00691558">
        <w:rPr>
          <w:rFonts w:asciiTheme="minorHAnsi" w:hAnsiTheme="minorHAnsi"/>
          <w:b/>
          <w:sz w:val="20"/>
        </w:rPr>
        <w:t>Ustalenia dotyczące archiwizacji dokumentacji.</w:t>
      </w:r>
    </w:p>
    <w:p w:rsidR="00E3253C" w:rsidRPr="00691558" w:rsidRDefault="00E3253C" w:rsidP="00E3253C">
      <w:pPr>
        <w:pStyle w:val="Akapitzlist"/>
        <w:tabs>
          <w:tab w:val="left" w:pos="0"/>
          <w:tab w:val="left" w:pos="709"/>
          <w:tab w:val="left" w:pos="993"/>
        </w:tabs>
        <w:spacing w:after="120"/>
        <w:ind w:left="0"/>
        <w:contextualSpacing w:val="0"/>
        <w:jc w:val="both"/>
        <w:rPr>
          <w:rFonts w:asciiTheme="minorHAnsi" w:hAnsiTheme="minorHAnsi" w:cs="Arial"/>
          <w:i/>
          <w:sz w:val="20"/>
        </w:rPr>
      </w:pPr>
      <w:r w:rsidRPr="00691558">
        <w:rPr>
          <w:rFonts w:asciiTheme="minorHAnsi" w:hAnsiTheme="minorHAnsi"/>
          <w:i/>
          <w:sz w:val="20"/>
        </w:rPr>
        <w:t>(Należy sprawdzić czy Beneficjent ma wiedzę odnośnie czasu trwania przechowywania dokumentacji projektowej czy ma procedury w tym zakresie, czy na segregatorach zawierających dokumentację projektową znajduje się informacją o wymogu co do okresu przechowywania dokumentów itp.)</w:t>
      </w:r>
    </w:p>
    <w:p w:rsidR="00E3253C" w:rsidRPr="00691558" w:rsidRDefault="00E3253C" w:rsidP="00CE1DC2">
      <w:pPr>
        <w:pStyle w:val="Akapitzlist"/>
        <w:numPr>
          <w:ilvl w:val="0"/>
          <w:numId w:val="39"/>
        </w:numPr>
        <w:tabs>
          <w:tab w:val="left" w:pos="284"/>
        </w:tabs>
        <w:spacing w:after="120"/>
        <w:contextualSpacing w:val="0"/>
        <w:jc w:val="both"/>
        <w:rPr>
          <w:rFonts w:asciiTheme="minorHAnsi" w:hAnsiTheme="minorHAnsi"/>
          <w:i/>
          <w:sz w:val="20"/>
        </w:rPr>
      </w:pPr>
      <w:r w:rsidRPr="00691558">
        <w:rPr>
          <w:rFonts w:asciiTheme="minorHAnsi" w:hAnsiTheme="minorHAnsi"/>
          <w:b/>
          <w:sz w:val="20"/>
        </w:rPr>
        <w:t>Ustalenia dotyczące promocji projektu.</w:t>
      </w:r>
    </w:p>
    <w:p w:rsidR="00E3253C" w:rsidRPr="00691558" w:rsidRDefault="00E3253C" w:rsidP="00E3253C">
      <w:pPr>
        <w:jc w:val="both"/>
        <w:rPr>
          <w:rFonts w:asciiTheme="minorHAnsi" w:hAnsiTheme="minorHAnsi"/>
          <w:i/>
          <w:sz w:val="20"/>
        </w:rPr>
      </w:pPr>
      <w:r w:rsidRPr="00691558">
        <w:rPr>
          <w:rFonts w:asciiTheme="minorHAnsi" w:hAnsiTheme="minorHAnsi"/>
          <w:i/>
          <w:sz w:val="20"/>
        </w:rPr>
        <w:t>(Należy opisać elementy promocji tj. oznaczenie dokumentacji projektowej, tablica pamiątkowa, informacja na stronie internetowej Beneficjenta, oznaczenia na zakupionych środkach trwałych itp.).</w:t>
      </w:r>
    </w:p>
    <w:p w:rsidR="00691558" w:rsidRDefault="00E3253C" w:rsidP="00E3253C">
      <w:pPr>
        <w:jc w:val="both"/>
        <w:rPr>
          <w:rFonts w:asciiTheme="minorHAnsi" w:hAnsiTheme="minorHAnsi"/>
          <w:i/>
          <w:sz w:val="20"/>
        </w:rPr>
      </w:pPr>
      <w:r w:rsidRPr="00691558">
        <w:rPr>
          <w:rFonts w:asciiTheme="minorHAnsi" w:hAnsiTheme="minorHAnsi"/>
          <w:b/>
          <w:sz w:val="20"/>
        </w:rPr>
        <w:t>WNIOSKI</w:t>
      </w:r>
      <w:r w:rsidRPr="00691558">
        <w:rPr>
          <w:rFonts w:asciiTheme="minorHAnsi" w:hAnsiTheme="minorHAnsi"/>
          <w:b/>
          <w:sz w:val="20"/>
        </w:rPr>
        <w:br/>
      </w:r>
      <w:r w:rsidRPr="00691558">
        <w:rPr>
          <w:rFonts w:asciiTheme="minorHAnsi" w:hAnsiTheme="minorHAnsi"/>
          <w:i/>
          <w:sz w:val="20"/>
        </w:rPr>
        <w:t>(Należy potwierdzić, że to co zostało zweryfikowane jest prawidłowe, czy Beneficjent przestrzega zapisów Umowy o dofinansowanie w zakresie utrzymania trwałości projektu).</w:t>
      </w:r>
    </w:p>
    <w:p w:rsidR="00654964" w:rsidRDefault="00654964" w:rsidP="00E3253C">
      <w:pPr>
        <w:jc w:val="both"/>
        <w:rPr>
          <w:rFonts w:asciiTheme="minorHAnsi" w:hAnsiTheme="minorHAnsi"/>
          <w:i/>
          <w:sz w:val="20"/>
        </w:rPr>
      </w:pPr>
    </w:p>
    <w:p w:rsidR="00EF60ED" w:rsidRDefault="00EF60ED" w:rsidP="00E3253C">
      <w:pPr>
        <w:jc w:val="both"/>
        <w:rPr>
          <w:rFonts w:asciiTheme="minorHAnsi" w:hAnsiTheme="minorHAnsi"/>
          <w:i/>
          <w:sz w:val="20"/>
        </w:rPr>
      </w:pPr>
    </w:p>
    <w:p w:rsidR="00EF60ED" w:rsidRDefault="00EF60ED" w:rsidP="00E3253C">
      <w:pPr>
        <w:jc w:val="both"/>
        <w:rPr>
          <w:rFonts w:asciiTheme="minorHAnsi" w:hAnsiTheme="minorHAnsi"/>
          <w:i/>
          <w:sz w:val="20"/>
        </w:rPr>
      </w:pPr>
    </w:p>
    <w:p w:rsidR="00EF60ED" w:rsidRDefault="00EF60ED" w:rsidP="00E3253C">
      <w:pPr>
        <w:jc w:val="both"/>
        <w:rPr>
          <w:rFonts w:asciiTheme="minorHAnsi" w:hAnsiTheme="minorHAnsi"/>
          <w:i/>
          <w:sz w:val="20"/>
        </w:rPr>
      </w:pPr>
    </w:p>
    <w:p w:rsidR="00654964" w:rsidRDefault="00654964" w:rsidP="00E3253C">
      <w:pPr>
        <w:jc w:val="both"/>
        <w:rPr>
          <w:rFonts w:asciiTheme="minorHAnsi" w:hAnsiTheme="minorHAnsi"/>
          <w:b/>
          <w:sz w:val="20"/>
        </w:rPr>
      </w:pPr>
    </w:p>
    <w:p w:rsidR="00E3253C" w:rsidRPr="00691558" w:rsidRDefault="00E3253C" w:rsidP="00E3253C">
      <w:pPr>
        <w:jc w:val="both"/>
        <w:rPr>
          <w:rFonts w:asciiTheme="minorHAnsi" w:hAnsiTheme="minorHAnsi"/>
          <w:b/>
          <w:sz w:val="20"/>
        </w:rPr>
      </w:pPr>
      <w:r w:rsidRPr="00691558">
        <w:rPr>
          <w:rFonts w:asciiTheme="minorHAnsi" w:hAnsiTheme="minorHAnsi"/>
          <w:b/>
          <w:sz w:val="20"/>
        </w:rPr>
        <w:t>ZALECENIA POKONTROLNE:</w:t>
      </w:r>
    </w:p>
    <w:tbl>
      <w:tblPr>
        <w:tblpPr w:leftFromText="141" w:rightFromText="141" w:vertAnchor="text" w:horzAnchor="margin" w:tblpY="16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0"/>
        <w:gridCol w:w="2728"/>
        <w:gridCol w:w="2976"/>
        <w:gridCol w:w="1276"/>
      </w:tblGrid>
      <w:tr w:rsidR="00E3253C" w:rsidRPr="00691558" w:rsidTr="00E3253C">
        <w:tc>
          <w:tcPr>
            <w:tcW w:w="568" w:type="dxa"/>
          </w:tcPr>
          <w:p w:rsidR="00E3253C" w:rsidRPr="00691558" w:rsidRDefault="00E3253C" w:rsidP="00A32F06">
            <w:pPr>
              <w:jc w:val="both"/>
              <w:rPr>
                <w:rFonts w:asciiTheme="minorHAnsi" w:hAnsiTheme="minorHAnsi"/>
                <w:sz w:val="20"/>
              </w:rPr>
            </w:pPr>
            <w:r w:rsidRPr="00691558">
              <w:rPr>
                <w:rFonts w:asciiTheme="minorHAnsi" w:hAnsiTheme="minorHAnsi"/>
                <w:sz w:val="20"/>
              </w:rPr>
              <w:t>Lp.</w:t>
            </w:r>
          </w:p>
        </w:tc>
        <w:tc>
          <w:tcPr>
            <w:tcW w:w="1950" w:type="dxa"/>
          </w:tcPr>
          <w:p w:rsidR="00E3253C" w:rsidRPr="00691558" w:rsidRDefault="00E3253C" w:rsidP="00A32F06">
            <w:pPr>
              <w:jc w:val="both"/>
              <w:rPr>
                <w:rFonts w:asciiTheme="minorHAnsi" w:hAnsiTheme="minorHAnsi"/>
                <w:sz w:val="20"/>
              </w:rPr>
            </w:pPr>
            <w:r w:rsidRPr="00691558">
              <w:rPr>
                <w:rFonts w:asciiTheme="minorHAnsi" w:hAnsiTheme="minorHAnsi"/>
                <w:sz w:val="20"/>
              </w:rPr>
              <w:t>Punkt informacji,                    w którym opisano uchybienie/ nieprawidłowości</w:t>
            </w:r>
          </w:p>
        </w:tc>
        <w:tc>
          <w:tcPr>
            <w:tcW w:w="2728" w:type="dxa"/>
          </w:tcPr>
          <w:p w:rsidR="00E3253C" w:rsidRPr="00691558" w:rsidRDefault="00E3253C" w:rsidP="00A32F06">
            <w:pPr>
              <w:jc w:val="both"/>
              <w:rPr>
                <w:rFonts w:asciiTheme="minorHAnsi" w:hAnsiTheme="minorHAnsi"/>
                <w:sz w:val="20"/>
              </w:rPr>
            </w:pPr>
            <w:r w:rsidRPr="00691558">
              <w:rPr>
                <w:rFonts w:asciiTheme="minorHAnsi" w:hAnsiTheme="minorHAnsi"/>
                <w:sz w:val="20"/>
              </w:rPr>
              <w:t>Opis stwierdzonego uchybienia/nieprawidłowości</w:t>
            </w:r>
          </w:p>
        </w:tc>
        <w:tc>
          <w:tcPr>
            <w:tcW w:w="2976" w:type="dxa"/>
          </w:tcPr>
          <w:p w:rsidR="00E3253C" w:rsidRPr="00691558" w:rsidRDefault="00E3253C" w:rsidP="00A32F06">
            <w:pPr>
              <w:jc w:val="both"/>
              <w:rPr>
                <w:rFonts w:asciiTheme="minorHAnsi" w:hAnsiTheme="minorHAnsi"/>
                <w:sz w:val="20"/>
              </w:rPr>
            </w:pPr>
            <w:r w:rsidRPr="00691558">
              <w:rPr>
                <w:rFonts w:asciiTheme="minorHAnsi" w:hAnsiTheme="minorHAnsi"/>
                <w:sz w:val="20"/>
              </w:rPr>
              <w:t>Zalecenia pokontrolne</w:t>
            </w:r>
          </w:p>
        </w:tc>
        <w:tc>
          <w:tcPr>
            <w:tcW w:w="1276" w:type="dxa"/>
          </w:tcPr>
          <w:p w:rsidR="00E3253C" w:rsidRPr="00691558" w:rsidRDefault="00E3253C" w:rsidP="00A32F06">
            <w:pPr>
              <w:jc w:val="both"/>
              <w:rPr>
                <w:rFonts w:asciiTheme="minorHAnsi" w:hAnsiTheme="minorHAnsi"/>
                <w:sz w:val="20"/>
              </w:rPr>
            </w:pPr>
            <w:r w:rsidRPr="00691558">
              <w:rPr>
                <w:rFonts w:asciiTheme="minorHAnsi" w:hAnsiTheme="minorHAnsi"/>
                <w:sz w:val="20"/>
              </w:rPr>
              <w:t>Termin wdrożenia zaleceń</w:t>
            </w:r>
          </w:p>
        </w:tc>
      </w:tr>
    </w:tbl>
    <w:p w:rsidR="00E3253C" w:rsidRPr="00691558" w:rsidRDefault="00E3253C" w:rsidP="00E3253C">
      <w:pPr>
        <w:ind w:left="720"/>
        <w:jc w:val="both"/>
        <w:rPr>
          <w:rFonts w:asciiTheme="minorHAnsi" w:hAnsiTheme="minorHAnsi"/>
          <w:sz w:val="20"/>
        </w:rPr>
      </w:pPr>
    </w:p>
    <w:p w:rsidR="00E3253C" w:rsidRPr="00691558" w:rsidRDefault="00E3253C" w:rsidP="00E3253C">
      <w:pPr>
        <w:jc w:val="both"/>
        <w:rPr>
          <w:rFonts w:asciiTheme="minorHAnsi" w:hAnsiTheme="minorHAnsi"/>
          <w:sz w:val="20"/>
        </w:rPr>
      </w:pPr>
      <w:r w:rsidRPr="00691558">
        <w:rPr>
          <w:rFonts w:asciiTheme="minorHAnsi" w:hAnsiTheme="minorHAnsi"/>
          <w:sz w:val="20"/>
        </w:rPr>
        <w:br/>
        <w:t xml:space="preserve">Jednostka kontrolowana zobowiązana jest, w terminie wyznaczonym w zaleceniach pokontrolnych do wdrożenia zaleceń pokontrolnych oraz do </w:t>
      </w:r>
      <w:r w:rsidRPr="00691558">
        <w:rPr>
          <w:rFonts w:asciiTheme="minorHAnsi" w:hAnsiTheme="minorHAnsi"/>
          <w:sz w:val="20"/>
          <w:u w:val="single"/>
        </w:rPr>
        <w:t>pisemnego poinformowania</w:t>
      </w:r>
      <w:r w:rsidR="00691558">
        <w:rPr>
          <w:rFonts w:asciiTheme="minorHAnsi" w:hAnsiTheme="minorHAnsi"/>
          <w:sz w:val="20"/>
        </w:rPr>
        <w:t xml:space="preserve"> jednostki kontrolującej </w:t>
      </w:r>
      <w:r w:rsidRPr="00691558">
        <w:rPr>
          <w:rFonts w:asciiTheme="minorHAnsi" w:hAnsiTheme="minorHAnsi"/>
          <w:sz w:val="20"/>
        </w:rPr>
        <w:t>o realizacji zaleceń pokontrolnych w terminie 7 dni od ich wykonania.</w:t>
      </w:r>
    </w:p>
    <w:p w:rsidR="00E3253C" w:rsidRPr="00691558" w:rsidRDefault="00E3253C" w:rsidP="00E3253C">
      <w:pPr>
        <w:tabs>
          <w:tab w:val="left" w:pos="142"/>
        </w:tabs>
        <w:jc w:val="both"/>
        <w:rPr>
          <w:rFonts w:asciiTheme="minorHAnsi" w:hAnsiTheme="minorHAnsi"/>
          <w:sz w:val="20"/>
        </w:rPr>
      </w:pPr>
      <w:r w:rsidRPr="00691558">
        <w:rPr>
          <w:rFonts w:asciiTheme="minorHAnsi" w:hAnsiTheme="minorHAnsi"/>
          <w:sz w:val="20"/>
        </w:rPr>
        <w:t>Informacja Pokontrolna została sporządzona w dniu  ……………...2016 r.</w:t>
      </w:r>
    </w:p>
    <w:p w:rsidR="00E3253C" w:rsidRPr="00691558" w:rsidRDefault="00E3253C" w:rsidP="00E3253C">
      <w:pPr>
        <w:jc w:val="both"/>
        <w:rPr>
          <w:rFonts w:asciiTheme="minorHAnsi" w:hAnsiTheme="minorHAnsi"/>
          <w:sz w:val="20"/>
        </w:rPr>
      </w:pPr>
      <w:r w:rsidRPr="00691558">
        <w:rPr>
          <w:rFonts w:asciiTheme="minorHAnsi" w:hAnsiTheme="minorHAnsi"/>
          <w:sz w:val="20"/>
          <w:u w:val="single"/>
        </w:rPr>
        <w:t>Podpisy członków zespołu kontrolującego</w:t>
      </w:r>
      <w:r w:rsidRPr="00691558">
        <w:rPr>
          <w:rFonts w:asciiTheme="minorHAnsi" w:hAnsiTheme="minorHAnsi"/>
          <w:sz w:val="20"/>
        </w:rPr>
        <w:t>:</w:t>
      </w:r>
    </w:p>
    <w:p w:rsidR="00E3253C" w:rsidRPr="00691558" w:rsidRDefault="00E3253C" w:rsidP="00E3253C">
      <w:pPr>
        <w:jc w:val="both"/>
        <w:rPr>
          <w:rFonts w:asciiTheme="minorHAnsi" w:hAnsiTheme="minorHAnsi"/>
          <w:sz w:val="20"/>
        </w:rPr>
      </w:pPr>
      <w:r w:rsidRPr="00691558">
        <w:rPr>
          <w:rFonts w:asciiTheme="minorHAnsi" w:hAnsiTheme="minorHAnsi"/>
          <w:sz w:val="20"/>
        </w:rPr>
        <w:t xml:space="preserve">Kierownik zespołu kontrolującego </w:t>
      </w:r>
      <w:r w:rsidRPr="00691558">
        <w:rPr>
          <w:rFonts w:asciiTheme="minorHAnsi" w:hAnsiTheme="minorHAnsi"/>
          <w:sz w:val="20"/>
        </w:rPr>
        <w:tab/>
        <w:t>.....................................</w:t>
      </w:r>
    </w:p>
    <w:p w:rsidR="00E3253C" w:rsidRPr="00691558" w:rsidRDefault="00E3253C" w:rsidP="00E3253C">
      <w:pPr>
        <w:jc w:val="both"/>
        <w:rPr>
          <w:rFonts w:asciiTheme="minorHAnsi" w:hAnsiTheme="minorHAnsi"/>
          <w:sz w:val="20"/>
        </w:rPr>
      </w:pPr>
      <w:r w:rsidRPr="00691558">
        <w:rPr>
          <w:rFonts w:asciiTheme="minorHAnsi" w:hAnsiTheme="minorHAnsi"/>
          <w:sz w:val="20"/>
        </w:rPr>
        <w:t>Członek zespołu kontrolującego</w:t>
      </w:r>
      <w:r w:rsidRPr="00691558">
        <w:rPr>
          <w:rFonts w:asciiTheme="minorHAnsi" w:hAnsiTheme="minorHAnsi"/>
          <w:sz w:val="20"/>
        </w:rPr>
        <w:tab/>
      </w:r>
      <w:r w:rsidRPr="00691558">
        <w:rPr>
          <w:rFonts w:asciiTheme="minorHAnsi" w:hAnsiTheme="minorHAnsi"/>
          <w:sz w:val="20"/>
        </w:rPr>
        <w:tab/>
        <w:t>.....................................</w:t>
      </w:r>
    </w:p>
    <w:p w:rsidR="00E3253C" w:rsidRPr="00691558" w:rsidRDefault="00E3253C" w:rsidP="00E3253C">
      <w:pPr>
        <w:jc w:val="both"/>
        <w:rPr>
          <w:rFonts w:asciiTheme="minorHAnsi" w:hAnsiTheme="minorHAnsi"/>
          <w:sz w:val="20"/>
        </w:rPr>
      </w:pPr>
      <w:r w:rsidRPr="00691558">
        <w:rPr>
          <w:rFonts w:asciiTheme="minorHAnsi" w:hAnsiTheme="minorHAnsi"/>
          <w:sz w:val="20"/>
          <w:u w:val="single"/>
        </w:rPr>
        <w:t>Zatwierdzenie</w:t>
      </w:r>
      <w:r w:rsidRPr="00691558">
        <w:rPr>
          <w:rFonts w:asciiTheme="minorHAnsi" w:hAnsiTheme="minorHAnsi"/>
          <w:sz w:val="20"/>
        </w:rPr>
        <w:t>:</w:t>
      </w:r>
    </w:p>
    <w:p w:rsidR="00E3253C" w:rsidRPr="00691558" w:rsidRDefault="00E3253C" w:rsidP="00691558">
      <w:pPr>
        <w:jc w:val="both"/>
        <w:rPr>
          <w:rFonts w:asciiTheme="minorHAnsi" w:hAnsiTheme="minorHAnsi"/>
          <w:sz w:val="20"/>
        </w:rPr>
      </w:pPr>
      <w:r w:rsidRPr="00691558">
        <w:rPr>
          <w:rFonts w:asciiTheme="minorHAnsi" w:hAnsiTheme="minorHAnsi"/>
          <w:sz w:val="20"/>
        </w:rPr>
        <w:t>Podpis kierownika jednostki kontrolującej:                                                       ................................</w:t>
      </w:r>
    </w:p>
    <w:p w:rsidR="00E3253C" w:rsidRPr="00691558" w:rsidRDefault="00E3253C" w:rsidP="00691558">
      <w:pPr>
        <w:tabs>
          <w:tab w:val="left" w:pos="142"/>
        </w:tabs>
        <w:jc w:val="both"/>
        <w:rPr>
          <w:rFonts w:asciiTheme="minorHAnsi" w:hAnsiTheme="minorHAnsi"/>
          <w:sz w:val="20"/>
        </w:rPr>
      </w:pPr>
      <w:r w:rsidRPr="00691558">
        <w:rPr>
          <w:rFonts w:asciiTheme="minorHAnsi" w:hAnsiTheme="minorHAnsi"/>
          <w:sz w:val="20"/>
        </w:rPr>
        <w:t>Podpis kierownika jednostki kontrolowanej:                                                     ……………………………..</w:t>
      </w:r>
    </w:p>
    <w:p w:rsidR="00E3253C" w:rsidRPr="00691558" w:rsidRDefault="00E3253C" w:rsidP="00E3253C">
      <w:pPr>
        <w:jc w:val="both"/>
        <w:rPr>
          <w:rFonts w:asciiTheme="minorHAnsi" w:hAnsiTheme="minorHAnsi"/>
          <w:sz w:val="20"/>
        </w:rPr>
      </w:pPr>
      <w:r w:rsidRPr="00691558">
        <w:rPr>
          <w:rFonts w:asciiTheme="minorHAnsi" w:hAnsiTheme="minorHAnsi"/>
          <w:sz w:val="20"/>
        </w:rPr>
        <w:t xml:space="preserve">Data podpisania Informacji Pokontrolnej: </w:t>
      </w:r>
      <w:r w:rsidRPr="00691558">
        <w:rPr>
          <w:rFonts w:asciiTheme="minorHAnsi" w:hAnsiTheme="minorHAnsi"/>
          <w:sz w:val="20"/>
        </w:rPr>
        <w:tab/>
      </w:r>
      <w:r w:rsidRPr="00691558">
        <w:rPr>
          <w:rFonts w:asciiTheme="minorHAnsi" w:hAnsiTheme="minorHAnsi"/>
          <w:sz w:val="20"/>
        </w:rPr>
        <w:tab/>
      </w:r>
      <w:r w:rsidRPr="00691558">
        <w:rPr>
          <w:rFonts w:asciiTheme="minorHAnsi" w:hAnsiTheme="minorHAnsi"/>
          <w:sz w:val="20"/>
        </w:rPr>
        <w:tab/>
      </w:r>
      <w:r w:rsidRPr="00691558">
        <w:rPr>
          <w:rFonts w:asciiTheme="minorHAnsi" w:hAnsiTheme="minorHAnsi"/>
          <w:sz w:val="20"/>
        </w:rPr>
        <w:tab/>
        <w:t xml:space="preserve">    ……………………………..</w:t>
      </w:r>
    </w:p>
    <w:p w:rsidR="00E3253C" w:rsidRPr="00691558" w:rsidRDefault="00E3253C" w:rsidP="00E3253C">
      <w:pPr>
        <w:pStyle w:val="Tekstprzypisudolnego"/>
        <w:spacing w:line="276" w:lineRule="auto"/>
        <w:jc w:val="both"/>
        <w:rPr>
          <w:rFonts w:asciiTheme="minorHAnsi" w:hAnsiTheme="minorHAnsi"/>
          <w:szCs w:val="22"/>
        </w:rPr>
      </w:pPr>
    </w:p>
    <w:p w:rsidR="00E3253C" w:rsidRPr="00691558" w:rsidRDefault="00E3253C" w:rsidP="00E3253C">
      <w:pPr>
        <w:pStyle w:val="Tekstprzypisudolnego"/>
        <w:spacing w:line="276" w:lineRule="auto"/>
        <w:jc w:val="both"/>
        <w:rPr>
          <w:rFonts w:asciiTheme="minorHAnsi" w:hAnsiTheme="minorHAnsi"/>
          <w:b/>
          <w:szCs w:val="22"/>
        </w:rPr>
      </w:pPr>
      <w:r w:rsidRPr="00691558">
        <w:rPr>
          <w:rFonts w:asciiTheme="minorHAnsi" w:hAnsiTheme="minorHAnsi"/>
          <w:b/>
          <w:szCs w:val="22"/>
        </w:rPr>
        <w:t>POUCZENIE:</w:t>
      </w:r>
    </w:p>
    <w:p w:rsidR="00E3253C" w:rsidRPr="00691558" w:rsidRDefault="00E3253C" w:rsidP="00E3253C">
      <w:pPr>
        <w:pStyle w:val="Tekstprzypisudolnego"/>
        <w:spacing w:line="276" w:lineRule="auto"/>
        <w:jc w:val="both"/>
        <w:rPr>
          <w:rFonts w:asciiTheme="minorHAnsi" w:hAnsiTheme="minorHAnsi"/>
          <w:szCs w:val="22"/>
        </w:rPr>
      </w:pPr>
      <w:r w:rsidRPr="00691558">
        <w:rPr>
          <w:rFonts w:asciiTheme="minorHAnsi" w:hAnsiTheme="minorHAnsi"/>
          <w:szCs w:val="22"/>
        </w:rPr>
        <w:t>Kierownik jednostki kontrolowanej (lub upoważniona przez niego osoba) ma prawo podpisać Informację pokontrolną, zgłosić zastrzeżenia do części lub całości zawartych w niej zapisów lub odmówić jej podpisania.</w:t>
      </w:r>
    </w:p>
    <w:p w:rsidR="00E3253C" w:rsidRPr="00691558" w:rsidRDefault="00E3253C" w:rsidP="00E3253C">
      <w:pPr>
        <w:pStyle w:val="Tekstprzypisudolnego"/>
        <w:spacing w:line="276" w:lineRule="auto"/>
        <w:jc w:val="both"/>
        <w:rPr>
          <w:rFonts w:asciiTheme="minorHAnsi" w:hAnsiTheme="minorHAnsi"/>
          <w:szCs w:val="22"/>
        </w:rPr>
      </w:pPr>
    </w:p>
    <w:p w:rsidR="00E3253C" w:rsidRPr="00691558" w:rsidRDefault="00E3253C" w:rsidP="00E3253C">
      <w:pPr>
        <w:pStyle w:val="Tekstprzypisudolnego"/>
        <w:spacing w:line="276" w:lineRule="auto"/>
        <w:jc w:val="both"/>
        <w:rPr>
          <w:rFonts w:asciiTheme="minorHAnsi" w:hAnsiTheme="minorHAnsi"/>
          <w:szCs w:val="22"/>
        </w:rPr>
      </w:pPr>
      <w:r w:rsidRPr="00691558">
        <w:rPr>
          <w:rFonts w:asciiTheme="minorHAnsi" w:hAnsiTheme="minorHAnsi"/>
          <w:szCs w:val="22"/>
        </w:rPr>
        <w:t>Kierownik jednostki kontrolowanej jest zobowiązany do ustosunkowania się do niniejszej Informacji pokontrolnej w następujących terminach:</w:t>
      </w:r>
    </w:p>
    <w:p w:rsidR="00E3253C" w:rsidRPr="00691558" w:rsidRDefault="00E3253C" w:rsidP="00CE1DC2">
      <w:pPr>
        <w:numPr>
          <w:ilvl w:val="0"/>
          <w:numId w:val="29"/>
        </w:numPr>
        <w:tabs>
          <w:tab w:val="clear" w:pos="1069"/>
        </w:tabs>
        <w:spacing w:after="0"/>
        <w:ind w:left="0" w:firstLine="425"/>
        <w:jc w:val="both"/>
        <w:rPr>
          <w:rFonts w:asciiTheme="minorHAnsi" w:hAnsiTheme="minorHAnsi"/>
          <w:sz w:val="20"/>
        </w:rPr>
      </w:pPr>
      <w:r w:rsidRPr="00691558">
        <w:rPr>
          <w:rFonts w:asciiTheme="minorHAnsi" w:hAnsiTheme="minorHAnsi"/>
          <w:sz w:val="20"/>
        </w:rPr>
        <w:t>W przypadku akceptacji ustaleń zawartych w Informacji pokontrolnej – złożyć podpis pod Informacją pokontrolną i przekazać jeden jej egzemplarz do CPPC w terminie 14 dni kalendarzowych do dnia jej otrzymania;</w:t>
      </w:r>
    </w:p>
    <w:p w:rsidR="00E3253C" w:rsidRPr="00691558" w:rsidRDefault="00E3253C" w:rsidP="00CE1DC2">
      <w:pPr>
        <w:numPr>
          <w:ilvl w:val="0"/>
          <w:numId w:val="29"/>
        </w:numPr>
        <w:tabs>
          <w:tab w:val="clear" w:pos="1069"/>
        </w:tabs>
        <w:spacing w:after="0"/>
        <w:ind w:left="0" w:firstLine="425"/>
        <w:jc w:val="both"/>
        <w:rPr>
          <w:rFonts w:asciiTheme="minorHAnsi" w:hAnsiTheme="minorHAnsi"/>
          <w:sz w:val="20"/>
        </w:rPr>
      </w:pPr>
      <w:r w:rsidRPr="00691558">
        <w:rPr>
          <w:rFonts w:asciiTheme="minorHAnsi" w:hAnsiTheme="minorHAnsi"/>
          <w:sz w:val="20"/>
        </w:rPr>
        <w:t xml:space="preserve">W przypadku zastrzeżeń do części lub całości zapisów Informacji pokontrolnej – zgłosić zastrzeżenia do ww. dokumentu wraz z przedstawieniem szczegółowego uzasadnienia </w:t>
      </w:r>
      <w:r w:rsidRPr="00691558">
        <w:rPr>
          <w:rFonts w:asciiTheme="minorHAnsi" w:hAnsiTheme="minorHAnsi"/>
          <w:i/>
          <w:sz w:val="20"/>
        </w:rPr>
        <w:t>(wraz ze zwróceniem dwóch egzemplarzy Informacji pokontrolnej do CPPC)</w:t>
      </w:r>
      <w:r w:rsidRPr="00691558">
        <w:rPr>
          <w:rFonts w:asciiTheme="minorHAnsi" w:hAnsiTheme="minorHAnsi"/>
          <w:sz w:val="20"/>
        </w:rPr>
        <w:t xml:space="preserve"> w terminie 14 dni kalendarzowych od dnia jej otrzymania;</w:t>
      </w:r>
    </w:p>
    <w:p w:rsidR="00E3253C" w:rsidRPr="00691558" w:rsidRDefault="00E3253C" w:rsidP="00CE1DC2">
      <w:pPr>
        <w:numPr>
          <w:ilvl w:val="0"/>
          <w:numId w:val="29"/>
        </w:numPr>
        <w:tabs>
          <w:tab w:val="clear" w:pos="1069"/>
        </w:tabs>
        <w:spacing w:after="0"/>
        <w:ind w:left="0" w:firstLine="425"/>
        <w:jc w:val="both"/>
        <w:rPr>
          <w:rFonts w:asciiTheme="minorHAnsi" w:hAnsiTheme="minorHAnsi"/>
          <w:sz w:val="20"/>
        </w:rPr>
      </w:pPr>
      <w:r w:rsidRPr="00691558">
        <w:rPr>
          <w:rFonts w:asciiTheme="minorHAnsi" w:hAnsiTheme="minorHAnsi"/>
          <w:sz w:val="20"/>
        </w:rPr>
        <w:t>W przypadku odmowy podpisania Informacji pokontrolnej – nie podpisanie Informacji pokontrolnej wraz z podaniem szczegółowego uzasadnienia oraz odesłanie jednego egzemplarza  ww. dokumentu do CPPC w terminie 7 dni kalendarzowych od dnia otrzymania.</w:t>
      </w:r>
    </w:p>
    <w:p w:rsidR="00E3253C" w:rsidRPr="00691558" w:rsidRDefault="00E3253C" w:rsidP="00E3253C">
      <w:pPr>
        <w:jc w:val="both"/>
        <w:rPr>
          <w:rFonts w:asciiTheme="minorHAnsi" w:hAnsiTheme="minorHAnsi"/>
          <w:sz w:val="20"/>
        </w:rPr>
      </w:pPr>
    </w:p>
    <w:p w:rsidR="00E3253C" w:rsidRPr="00691558" w:rsidRDefault="00E3253C" w:rsidP="00E3253C">
      <w:pPr>
        <w:jc w:val="both"/>
        <w:rPr>
          <w:rFonts w:asciiTheme="minorHAnsi" w:hAnsiTheme="minorHAnsi"/>
          <w:sz w:val="20"/>
        </w:rPr>
      </w:pPr>
      <w:r w:rsidRPr="00691558">
        <w:rPr>
          <w:rFonts w:asciiTheme="minorHAnsi" w:hAnsiTheme="minorHAnsi"/>
          <w:b/>
          <w:sz w:val="20"/>
        </w:rPr>
        <w:t>Odmowa podpisania Informacji pokontrolnej lub zgłoszenie do niej zastrzeżeń nie wstrzymuje wykonania zaleceń pokontrolnych. W przypadku zgłoszenia zastrze</w:t>
      </w:r>
      <w:r w:rsidR="00691558">
        <w:rPr>
          <w:rFonts w:asciiTheme="minorHAnsi" w:hAnsiTheme="minorHAnsi"/>
          <w:b/>
          <w:sz w:val="20"/>
        </w:rPr>
        <w:t xml:space="preserve">żeń do Informacji pokontrolnej </w:t>
      </w:r>
      <w:r w:rsidRPr="00691558">
        <w:rPr>
          <w:rFonts w:asciiTheme="minorHAnsi" w:hAnsiTheme="minorHAnsi"/>
          <w:b/>
          <w:sz w:val="20"/>
        </w:rPr>
        <w:t>z przekroczeniem wskazanego beneficjentowi terminu CPPC ma prawo</w:t>
      </w:r>
      <w:r w:rsidRPr="00691558">
        <w:rPr>
          <w:b/>
          <w:sz w:val="20"/>
        </w:rPr>
        <w:t xml:space="preserve"> odmówić ich rozpatrzenia.</w:t>
      </w:r>
    </w:p>
    <w:p w:rsidR="00D16317" w:rsidRDefault="00D16317" w:rsidP="00B86A48">
      <w:pPr>
        <w:tabs>
          <w:tab w:val="left" w:pos="142"/>
        </w:tabs>
        <w:rPr>
          <w:rFonts w:asciiTheme="minorHAnsi" w:hAnsiTheme="minorHAnsi"/>
          <w:sz w:val="20"/>
          <w:szCs w:val="20"/>
        </w:rPr>
      </w:pPr>
    </w:p>
    <w:p w:rsidR="00A32F06" w:rsidRPr="00407D45" w:rsidRDefault="00A32F06" w:rsidP="00B86A48">
      <w:pPr>
        <w:tabs>
          <w:tab w:val="left" w:pos="142"/>
        </w:tabs>
        <w:rPr>
          <w:rFonts w:asciiTheme="minorHAnsi" w:hAnsiTheme="minorHAnsi"/>
          <w:sz w:val="20"/>
          <w:szCs w:val="20"/>
        </w:rPr>
      </w:pPr>
    </w:p>
    <w:p w:rsidR="0063380F" w:rsidRPr="00407D45" w:rsidRDefault="00E3253C" w:rsidP="00A32F06">
      <w:pPr>
        <w:tabs>
          <w:tab w:val="left" w:pos="142"/>
        </w:tabs>
        <w:jc w:val="both"/>
        <w:rPr>
          <w:rFonts w:asciiTheme="minorHAnsi" w:hAnsiTheme="minorHAnsi"/>
          <w:sz w:val="20"/>
          <w:szCs w:val="20"/>
        </w:rPr>
      </w:pPr>
      <w:r>
        <w:rPr>
          <w:rFonts w:asciiTheme="minorHAnsi" w:hAnsiTheme="minorHAnsi"/>
          <w:sz w:val="20"/>
          <w:szCs w:val="20"/>
        </w:rPr>
        <w:t xml:space="preserve"> </w:t>
      </w:r>
      <w:r w:rsidRPr="00E3253C">
        <w:rPr>
          <w:rFonts w:asciiTheme="minorHAnsi" w:hAnsiTheme="minorHAnsi"/>
          <w:i/>
          <w:sz w:val="20"/>
          <w:szCs w:val="20"/>
        </w:rPr>
        <w:t>(Wypełniany w przypadku weryfikacji dokumentacji finansowej</w:t>
      </w:r>
      <w:r w:rsidR="000A1D0A">
        <w:rPr>
          <w:rFonts w:asciiTheme="minorHAnsi" w:hAnsiTheme="minorHAnsi"/>
          <w:i/>
          <w:sz w:val="20"/>
          <w:szCs w:val="20"/>
        </w:rPr>
        <w:t>, wstawić do Informacji pokontrolnej</w:t>
      </w:r>
      <w:r w:rsidRPr="00E3253C">
        <w:rPr>
          <w:rFonts w:asciiTheme="minorHAnsi" w:hAnsiTheme="minorHAnsi"/>
          <w:i/>
          <w:sz w:val="20"/>
          <w:szCs w:val="20"/>
        </w:rPr>
        <w:t>)</w:t>
      </w:r>
    </w:p>
    <w:p w:rsidR="0063380F" w:rsidRPr="00A32F06" w:rsidRDefault="00FB1B10" w:rsidP="00A32F06">
      <w:pPr>
        <w:tabs>
          <w:tab w:val="left" w:pos="142"/>
        </w:tabs>
        <w:jc w:val="center"/>
        <w:rPr>
          <w:rFonts w:asciiTheme="minorHAnsi" w:hAnsiTheme="minorHAnsi"/>
          <w:b/>
          <w:sz w:val="20"/>
          <w:szCs w:val="20"/>
        </w:rPr>
      </w:pPr>
      <w:r w:rsidRPr="00FB1B10">
        <w:rPr>
          <w:rFonts w:asciiTheme="minorHAnsi" w:hAnsiTheme="minorHAnsi"/>
          <w:b/>
          <w:sz w:val="20"/>
          <w:szCs w:val="20"/>
        </w:rPr>
        <w:t>Lista zweryfikowanych dokumentów</w:t>
      </w:r>
    </w:p>
    <w:tbl>
      <w:tblPr>
        <w:tblW w:w="11199" w:type="dxa"/>
        <w:tblInd w:w="-938" w:type="dxa"/>
        <w:tblLayout w:type="fixed"/>
        <w:tblCellMar>
          <w:top w:w="55" w:type="dxa"/>
          <w:left w:w="55" w:type="dxa"/>
          <w:bottom w:w="55" w:type="dxa"/>
          <w:right w:w="55" w:type="dxa"/>
        </w:tblCellMar>
        <w:tblLook w:val="04A0" w:firstRow="1" w:lastRow="0" w:firstColumn="1" w:lastColumn="0" w:noHBand="0" w:noVBand="1"/>
      </w:tblPr>
      <w:tblGrid>
        <w:gridCol w:w="425"/>
        <w:gridCol w:w="1135"/>
        <w:gridCol w:w="1134"/>
        <w:gridCol w:w="1134"/>
        <w:gridCol w:w="1276"/>
        <w:gridCol w:w="992"/>
        <w:gridCol w:w="851"/>
        <w:gridCol w:w="1559"/>
        <w:gridCol w:w="1417"/>
        <w:gridCol w:w="1276"/>
      </w:tblGrid>
      <w:tr w:rsidR="0063380F" w:rsidRPr="00407D45" w:rsidTr="00016117">
        <w:trPr>
          <w:trHeight w:val="1248"/>
        </w:trPr>
        <w:tc>
          <w:tcPr>
            <w:tcW w:w="425" w:type="dxa"/>
            <w:tcBorders>
              <w:top w:val="single" w:sz="2" w:space="0" w:color="000000"/>
              <w:left w:val="single" w:sz="2" w:space="0" w:color="000000"/>
              <w:bottom w:val="single" w:sz="4" w:space="0" w:color="auto"/>
              <w:right w:val="nil"/>
            </w:tcBorders>
          </w:tcPr>
          <w:p w:rsidR="0063380F" w:rsidRPr="00407D45" w:rsidRDefault="00FB1B10" w:rsidP="00016117">
            <w:pPr>
              <w:jc w:val="center"/>
              <w:rPr>
                <w:rFonts w:cs="Calibri"/>
                <w:sz w:val="20"/>
                <w:szCs w:val="20"/>
              </w:rPr>
            </w:pPr>
            <w:r>
              <w:rPr>
                <w:rFonts w:cs="Calibri"/>
                <w:sz w:val="20"/>
                <w:szCs w:val="20"/>
              </w:rPr>
              <w:t>Lp.</w:t>
            </w:r>
          </w:p>
        </w:tc>
        <w:tc>
          <w:tcPr>
            <w:tcW w:w="1135"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Numer dokumentu</w:t>
            </w:r>
          </w:p>
        </w:tc>
        <w:tc>
          <w:tcPr>
            <w:tcW w:w="1134"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Nr księgowy/ewidencyjny dokumentu</w:t>
            </w:r>
          </w:p>
        </w:tc>
        <w:tc>
          <w:tcPr>
            <w:tcW w:w="1134"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Data dokumentu</w:t>
            </w:r>
          </w:p>
        </w:tc>
        <w:tc>
          <w:tcPr>
            <w:tcW w:w="1276"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Data zapłaty dokumentu</w:t>
            </w:r>
          </w:p>
        </w:tc>
        <w:tc>
          <w:tcPr>
            <w:tcW w:w="992" w:type="dxa"/>
            <w:tcBorders>
              <w:top w:val="single" w:sz="2" w:space="0" w:color="000000"/>
              <w:left w:val="single" w:sz="2" w:space="0" w:color="000000"/>
              <w:bottom w:val="single" w:sz="4" w:space="0" w:color="auto"/>
              <w:right w:val="single" w:sz="2" w:space="0" w:color="000000"/>
            </w:tcBorders>
          </w:tcPr>
          <w:p w:rsidR="0063380F" w:rsidRPr="00407D45" w:rsidRDefault="00FB1B10" w:rsidP="00016117">
            <w:pPr>
              <w:jc w:val="center"/>
              <w:rPr>
                <w:rFonts w:cs="Calibri"/>
                <w:sz w:val="20"/>
                <w:szCs w:val="20"/>
              </w:rPr>
            </w:pPr>
            <w:r>
              <w:rPr>
                <w:rFonts w:cs="Calibri"/>
                <w:sz w:val="20"/>
                <w:szCs w:val="20"/>
              </w:rPr>
              <w:t>Nazwa towaru lub usługi</w:t>
            </w:r>
          </w:p>
        </w:tc>
        <w:tc>
          <w:tcPr>
            <w:tcW w:w="851" w:type="dxa"/>
            <w:tcBorders>
              <w:top w:val="single" w:sz="2" w:space="0" w:color="000000"/>
              <w:left w:val="single" w:sz="2" w:space="0" w:color="000000"/>
              <w:bottom w:val="single" w:sz="4" w:space="0" w:color="auto"/>
              <w:right w:val="single" w:sz="2" w:space="0" w:color="000000"/>
            </w:tcBorders>
          </w:tcPr>
          <w:p w:rsidR="0063380F" w:rsidRPr="00407D45" w:rsidRDefault="00FB1B10" w:rsidP="00016117">
            <w:pPr>
              <w:jc w:val="center"/>
              <w:rPr>
                <w:rFonts w:cs="Calibri"/>
                <w:sz w:val="20"/>
                <w:szCs w:val="20"/>
              </w:rPr>
            </w:pPr>
            <w:r>
              <w:rPr>
                <w:rFonts w:cs="Calibri"/>
                <w:sz w:val="20"/>
                <w:szCs w:val="20"/>
              </w:rPr>
              <w:t>Kwota brutto</w:t>
            </w:r>
          </w:p>
        </w:tc>
        <w:tc>
          <w:tcPr>
            <w:tcW w:w="1559" w:type="dxa"/>
            <w:tcBorders>
              <w:top w:val="single" w:sz="2" w:space="0" w:color="000000"/>
              <w:left w:val="single" w:sz="2" w:space="0" w:color="000000"/>
              <w:bottom w:val="single" w:sz="4" w:space="0" w:color="auto"/>
              <w:right w:val="single" w:sz="2" w:space="0" w:color="000000"/>
            </w:tcBorders>
          </w:tcPr>
          <w:p w:rsidR="0063380F" w:rsidRPr="00407D45" w:rsidRDefault="00FB1B10" w:rsidP="00016117">
            <w:pPr>
              <w:jc w:val="center"/>
              <w:rPr>
                <w:rFonts w:cs="Calibri"/>
                <w:sz w:val="20"/>
                <w:szCs w:val="20"/>
              </w:rPr>
            </w:pPr>
            <w:r>
              <w:rPr>
                <w:rFonts w:cs="Calibri"/>
                <w:sz w:val="20"/>
                <w:szCs w:val="20"/>
              </w:rPr>
              <w:t>Protokół odbioru (jeśli dotyczy)</w:t>
            </w:r>
          </w:p>
        </w:tc>
        <w:tc>
          <w:tcPr>
            <w:tcW w:w="1417"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Wniosek nr … za okres do …</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63380F" w:rsidRPr="00407D45" w:rsidRDefault="00FB1B10" w:rsidP="00016117">
            <w:pPr>
              <w:jc w:val="center"/>
              <w:rPr>
                <w:rFonts w:cs="Calibri"/>
                <w:sz w:val="20"/>
                <w:szCs w:val="20"/>
              </w:rPr>
            </w:pPr>
            <w:r>
              <w:rPr>
                <w:rFonts w:cs="Calibri"/>
                <w:sz w:val="20"/>
                <w:szCs w:val="20"/>
              </w:rPr>
              <w:t>Numer/Pozycja we wniosku</w:t>
            </w:r>
          </w:p>
        </w:tc>
      </w:tr>
      <w:tr w:rsidR="0063380F" w:rsidRPr="00407D45" w:rsidTr="00016117">
        <w:tc>
          <w:tcPr>
            <w:tcW w:w="11199" w:type="dxa"/>
            <w:gridSpan w:val="10"/>
            <w:tcBorders>
              <w:top w:val="single" w:sz="4" w:space="0" w:color="auto"/>
              <w:left w:val="single" w:sz="4" w:space="0" w:color="auto"/>
              <w:bottom w:val="single" w:sz="4" w:space="0" w:color="auto"/>
              <w:right w:val="single" w:sz="4" w:space="0" w:color="auto"/>
            </w:tcBorders>
          </w:tcPr>
          <w:p w:rsidR="0063380F" w:rsidRPr="00407D45" w:rsidRDefault="00FB1B10" w:rsidP="00016117">
            <w:pPr>
              <w:ind w:left="360" w:firstLine="348"/>
              <w:jc w:val="center"/>
              <w:rPr>
                <w:rFonts w:cs="Calibri"/>
                <w:sz w:val="20"/>
                <w:szCs w:val="20"/>
              </w:rPr>
            </w:pPr>
            <w:r>
              <w:rPr>
                <w:rFonts w:cs="Calibri"/>
                <w:sz w:val="20"/>
                <w:szCs w:val="20"/>
              </w:rPr>
              <w:t>Umowa na …… z dnia ………( jeśli dotyczy)</w:t>
            </w:r>
          </w:p>
        </w:tc>
      </w:tr>
      <w:tr w:rsidR="0063380F" w:rsidRPr="00407D45" w:rsidTr="00016117">
        <w:tc>
          <w:tcPr>
            <w:tcW w:w="425"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r>
      <w:tr w:rsidR="0063380F" w:rsidRPr="00407D45" w:rsidTr="00016117">
        <w:tc>
          <w:tcPr>
            <w:tcW w:w="11199" w:type="dxa"/>
            <w:gridSpan w:val="10"/>
            <w:tcBorders>
              <w:top w:val="single" w:sz="4" w:space="0" w:color="auto"/>
              <w:left w:val="single" w:sz="4" w:space="0" w:color="auto"/>
              <w:bottom w:val="single" w:sz="4" w:space="0" w:color="auto"/>
              <w:right w:val="single" w:sz="4" w:space="0" w:color="auto"/>
            </w:tcBorders>
          </w:tcPr>
          <w:p w:rsidR="0063380F" w:rsidRPr="00407D45" w:rsidRDefault="00FB1B10" w:rsidP="00016117">
            <w:pPr>
              <w:ind w:left="360" w:firstLine="348"/>
              <w:jc w:val="center"/>
              <w:rPr>
                <w:rFonts w:cs="Calibri"/>
                <w:sz w:val="20"/>
                <w:szCs w:val="20"/>
              </w:rPr>
            </w:pPr>
            <w:r>
              <w:rPr>
                <w:rFonts w:cs="Calibri"/>
                <w:sz w:val="20"/>
                <w:szCs w:val="20"/>
              </w:rPr>
              <w:t>Umowa na …… z dnia ………( jeśli dotyczy)</w:t>
            </w:r>
          </w:p>
        </w:tc>
      </w:tr>
      <w:tr w:rsidR="0063380F" w:rsidRPr="00407D45" w:rsidTr="00016117">
        <w:tc>
          <w:tcPr>
            <w:tcW w:w="425"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r>
    </w:tbl>
    <w:p w:rsidR="0063380F" w:rsidRDefault="0063380F"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A32F06" w:rsidRDefault="00A32F06" w:rsidP="00B86A48">
      <w:pPr>
        <w:tabs>
          <w:tab w:val="left" w:pos="142"/>
        </w:tabs>
        <w:rPr>
          <w:rFonts w:asciiTheme="minorHAnsi" w:hAnsiTheme="minorHAnsi"/>
          <w:sz w:val="20"/>
          <w:szCs w:val="20"/>
        </w:rPr>
      </w:pPr>
    </w:p>
    <w:p w:rsidR="00A32F06" w:rsidRDefault="00A32F06"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Pr="008B4F5B" w:rsidRDefault="00F256FA" w:rsidP="00F256FA">
      <w:pPr>
        <w:jc w:val="center"/>
        <w:rPr>
          <w:rFonts w:eastAsia="Calibri"/>
          <w:b/>
          <w:kern w:val="1"/>
          <w:sz w:val="20"/>
          <w:szCs w:val="20"/>
        </w:rPr>
      </w:pPr>
      <w:r w:rsidRPr="008B4F5B">
        <w:rPr>
          <w:rFonts w:eastAsia="Calibri"/>
          <w:b/>
          <w:kern w:val="1"/>
          <w:sz w:val="20"/>
          <w:szCs w:val="20"/>
        </w:rPr>
        <w:t xml:space="preserve">Informacja po kontroli doraźnej w okresie trwałości na miejscu realizacji projektu nr: </w:t>
      </w:r>
    </w:p>
    <w:p w:rsidR="00F256FA" w:rsidRPr="008B4F5B" w:rsidRDefault="00F256FA" w:rsidP="00F256FA">
      <w:pPr>
        <w:jc w:val="center"/>
        <w:rPr>
          <w:rFonts w:eastAsia="Calibri"/>
          <w:b/>
          <w:kern w:val="1"/>
          <w:sz w:val="20"/>
          <w:szCs w:val="20"/>
        </w:rPr>
      </w:pPr>
      <w:r w:rsidRPr="008B4F5B">
        <w:rPr>
          <w:rFonts w:eastAsia="Calibri"/>
          <w:b/>
          <w:kern w:val="1"/>
          <w:sz w:val="20"/>
          <w:szCs w:val="20"/>
        </w:rPr>
        <w:t>…. pn. „……”realizowanego przez ……</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256FA" w:rsidRPr="008B4F5B" w:rsidTr="00A32F06">
        <w:tc>
          <w:tcPr>
            <w:tcW w:w="2518" w:type="dxa"/>
            <w:tcBorders>
              <w:top w:val="single" w:sz="12" w:space="0" w:color="auto"/>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Numer projektu</w:t>
            </w:r>
          </w:p>
        </w:tc>
        <w:tc>
          <w:tcPr>
            <w:tcW w:w="6694" w:type="dxa"/>
            <w:tcBorders>
              <w:top w:val="single" w:sz="12" w:space="0" w:color="auto"/>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p>
        </w:tc>
      </w:tr>
      <w:tr w:rsidR="00F256FA" w:rsidRPr="008B4F5B" w:rsidTr="00A32F06">
        <w:tc>
          <w:tcPr>
            <w:tcW w:w="2518" w:type="dxa"/>
            <w:tcBorders>
              <w:top w:val="single" w:sz="12" w:space="0" w:color="auto"/>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Tytuł projektu</w:t>
            </w:r>
          </w:p>
        </w:tc>
        <w:tc>
          <w:tcPr>
            <w:tcW w:w="6694" w:type="dxa"/>
            <w:tcBorders>
              <w:top w:val="single" w:sz="12" w:space="0" w:color="auto"/>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p>
        </w:tc>
      </w:tr>
      <w:tr w:rsidR="00F256FA" w:rsidRPr="008B4F5B" w:rsidTr="00A32F06">
        <w:tc>
          <w:tcPr>
            <w:tcW w:w="2518" w:type="dxa"/>
            <w:tcBorders>
              <w:top w:val="single" w:sz="12" w:space="0" w:color="auto"/>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Nazwa jednostki kontrolowanej</w:t>
            </w:r>
          </w:p>
        </w:tc>
        <w:tc>
          <w:tcPr>
            <w:tcW w:w="6694" w:type="dxa"/>
            <w:tcBorders>
              <w:top w:val="single" w:sz="12" w:space="0" w:color="auto"/>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p>
        </w:tc>
      </w:tr>
      <w:tr w:rsidR="00F256FA" w:rsidRPr="008B4F5B" w:rsidTr="00A32F06">
        <w:tc>
          <w:tcPr>
            <w:tcW w:w="2518" w:type="dxa"/>
            <w:tcBorders>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Adres</w:t>
            </w:r>
          </w:p>
        </w:tc>
        <w:tc>
          <w:tcPr>
            <w:tcW w:w="6694" w:type="dxa"/>
            <w:tcBorders>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p>
        </w:tc>
      </w:tr>
      <w:tr w:rsidR="00F256FA" w:rsidRPr="008B4F5B" w:rsidTr="00A32F06">
        <w:tc>
          <w:tcPr>
            <w:tcW w:w="2518" w:type="dxa"/>
            <w:tcBorders>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Osoby reprezentujące Jednostkę kontrolowaną/ Osoby udzielające informacji podczas kontroli</w:t>
            </w:r>
          </w:p>
        </w:tc>
        <w:tc>
          <w:tcPr>
            <w:tcW w:w="6694" w:type="dxa"/>
            <w:tcBorders>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p>
        </w:tc>
      </w:tr>
      <w:tr w:rsidR="00F256FA" w:rsidRPr="008B4F5B" w:rsidTr="00A32F06">
        <w:tc>
          <w:tcPr>
            <w:tcW w:w="2518" w:type="dxa"/>
            <w:tcBorders>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Miejsce kontroli/miejsce realizacji projektu</w:t>
            </w:r>
          </w:p>
        </w:tc>
        <w:tc>
          <w:tcPr>
            <w:tcW w:w="6694" w:type="dxa"/>
            <w:tcBorders>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p>
        </w:tc>
      </w:tr>
      <w:tr w:rsidR="00F256FA" w:rsidRPr="008B4F5B" w:rsidTr="00A32F06">
        <w:tc>
          <w:tcPr>
            <w:tcW w:w="2518" w:type="dxa"/>
            <w:tcBorders>
              <w:left w:val="single" w:sz="12" w:space="0" w:color="auto"/>
              <w:bottom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Data zakończenia realizacji projektu</w:t>
            </w:r>
          </w:p>
        </w:tc>
        <w:tc>
          <w:tcPr>
            <w:tcW w:w="6694" w:type="dxa"/>
            <w:tcBorders>
              <w:left w:val="single" w:sz="12" w:space="0" w:color="auto"/>
              <w:bottom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 r.- data zakończenia projektu</w:t>
            </w:r>
          </w:p>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 r.- data wypłaty środków w ramach płatność końcowej</w:t>
            </w:r>
          </w:p>
        </w:tc>
      </w:tr>
      <w:tr w:rsidR="00F256FA" w:rsidRPr="008B4F5B" w:rsidTr="00A32F06">
        <w:tc>
          <w:tcPr>
            <w:tcW w:w="2518" w:type="dxa"/>
            <w:tcBorders>
              <w:top w:val="single" w:sz="12" w:space="0" w:color="auto"/>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Nazwa jednostki kontrolującej</w:t>
            </w:r>
          </w:p>
        </w:tc>
        <w:tc>
          <w:tcPr>
            <w:tcW w:w="6694" w:type="dxa"/>
            <w:tcBorders>
              <w:top w:val="single" w:sz="12" w:space="0" w:color="auto"/>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Centrum Projektów Polska Cyfrowa</w:t>
            </w:r>
          </w:p>
        </w:tc>
      </w:tr>
      <w:tr w:rsidR="00F256FA" w:rsidRPr="008B4F5B" w:rsidTr="00A32F06">
        <w:tc>
          <w:tcPr>
            <w:tcW w:w="2518" w:type="dxa"/>
            <w:tcBorders>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Adres</w:t>
            </w:r>
          </w:p>
        </w:tc>
        <w:tc>
          <w:tcPr>
            <w:tcW w:w="6694" w:type="dxa"/>
            <w:tcBorders>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ul. Syreny 23, 01-150 Warszawa</w:t>
            </w:r>
          </w:p>
        </w:tc>
      </w:tr>
      <w:tr w:rsidR="00F256FA" w:rsidRPr="008B4F5B" w:rsidTr="00A32F06">
        <w:tc>
          <w:tcPr>
            <w:tcW w:w="2518" w:type="dxa"/>
            <w:tcBorders>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Członkowie zespołu kontrolującego (imię, nazwisko, stanowisko)</w:t>
            </w:r>
          </w:p>
        </w:tc>
        <w:tc>
          <w:tcPr>
            <w:tcW w:w="6694" w:type="dxa"/>
            <w:tcBorders>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 Kierownik zespołu kontrolującego</w:t>
            </w:r>
          </w:p>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 - Członek zespołu kontrolującego</w:t>
            </w:r>
          </w:p>
        </w:tc>
      </w:tr>
      <w:tr w:rsidR="00F256FA" w:rsidRPr="008B4F5B" w:rsidTr="00A32F06">
        <w:trPr>
          <w:trHeight w:val="70"/>
        </w:trPr>
        <w:tc>
          <w:tcPr>
            <w:tcW w:w="2518" w:type="dxa"/>
            <w:tcBorders>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Data kontroli</w:t>
            </w:r>
          </w:p>
        </w:tc>
        <w:tc>
          <w:tcPr>
            <w:tcW w:w="6694" w:type="dxa"/>
            <w:tcBorders>
              <w:left w:val="single" w:sz="12" w:space="0" w:color="auto"/>
              <w:right w:val="single" w:sz="12" w:space="0" w:color="auto"/>
            </w:tcBorders>
          </w:tcPr>
          <w:p w:rsidR="00F256FA" w:rsidRPr="008B4F5B" w:rsidRDefault="00F256FA" w:rsidP="00A32F06">
            <w:pPr>
              <w:jc w:val="both"/>
              <w:rPr>
                <w:rFonts w:asciiTheme="minorHAnsi" w:hAnsiTheme="minorHAnsi"/>
                <w:sz w:val="20"/>
                <w:szCs w:val="20"/>
              </w:rPr>
            </w:pPr>
          </w:p>
        </w:tc>
      </w:tr>
      <w:tr w:rsidR="00F256FA" w:rsidRPr="008B4F5B" w:rsidTr="00A32F06">
        <w:tc>
          <w:tcPr>
            <w:tcW w:w="2518" w:type="dxa"/>
            <w:tcBorders>
              <w:left w:val="single" w:sz="12" w:space="0" w:color="auto"/>
              <w:bottom w:val="single" w:sz="12" w:space="0" w:color="auto"/>
              <w:right w:val="single" w:sz="12" w:space="0" w:color="auto"/>
            </w:tcBorders>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Data zakończenia okresu trwałości projektu</w:t>
            </w:r>
          </w:p>
        </w:tc>
        <w:tc>
          <w:tcPr>
            <w:tcW w:w="6694" w:type="dxa"/>
            <w:tcBorders>
              <w:left w:val="single" w:sz="12" w:space="0" w:color="auto"/>
              <w:bottom w:val="single" w:sz="12" w:space="0" w:color="auto"/>
              <w:right w:val="single" w:sz="12" w:space="0" w:color="auto"/>
            </w:tcBorders>
          </w:tcPr>
          <w:p w:rsidR="00F256FA" w:rsidRPr="008B4F5B" w:rsidRDefault="00F256FA" w:rsidP="00A32F06">
            <w:pPr>
              <w:jc w:val="both"/>
              <w:rPr>
                <w:rFonts w:asciiTheme="minorHAnsi" w:hAnsiTheme="minorHAnsi"/>
                <w:sz w:val="20"/>
                <w:szCs w:val="20"/>
              </w:rPr>
            </w:pPr>
          </w:p>
        </w:tc>
      </w:tr>
    </w:tbl>
    <w:p w:rsidR="00F256FA" w:rsidRPr="008B4F5B" w:rsidRDefault="00F256FA" w:rsidP="00F256FA">
      <w:pPr>
        <w:jc w:val="both"/>
        <w:rPr>
          <w:rFonts w:asciiTheme="minorHAnsi" w:hAnsiTheme="minorHAnsi" w:cs="Arial Narrow"/>
          <w:sz w:val="20"/>
          <w:szCs w:val="20"/>
        </w:rPr>
      </w:pPr>
    </w:p>
    <w:p w:rsidR="00F256FA" w:rsidRPr="008B4F5B" w:rsidRDefault="00F256FA" w:rsidP="00CE1DC2">
      <w:pPr>
        <w:numPr>
          <w:ilvl w:val="0"/>
          <w:numId w:val="43"/>
        </w:numPr>
        <w:spacing w:line="240" w:lineRule="auto"/>
        <w:ind w:left="284" w:right="-2" w:hanging="284"/>
        <w:jc w:val="both"/>
        <w:rPr>
          <w:rFonts w:asciiTheme="minorHAnsi" w:hAnsiTheme="minorHAnsi"/>
          <w:sz w:val="20"/>
          <w:szCs w:val="20"/>
        </w:rPr>
      </w:pPr>
      <w:r w:rsidRPr="008B4F5B">
        <w:rPr>
          <w:rFonts w:asciiTheme="minorHAnsi" w:hAnsiTheme="minorHAnsi"/>
          <w:sz w:val="20"/>
          <w:szCs w:val="20"/>
        </w:rPr>
        <w:t>Podstawy prawne przeprowadzonej kontroli:</w:t>
      </w:r>
    </w:p>
    <w:p w:rsidR="00F256FA" w:rsidRPr="008B4F5B" w:rsidRDefault="00F256FA" w:rsidP="00CE1DC2">
      <w:pPr>
        <w:pStyle w:val="Akapitzlist"/>
        <w:numPr>
          <w:ilvl w:val="0"/>
          <w:numId w:val="44"/>
        </w:numPr>
        <w:jc w:val="both"/>
        <w:rPr>
          <w:rFonts w:asciiTheme="minorHAnsi" w:hAnsiTheme="minorHAnsi"/>
          <w:sz w:val="20"/>
          <w:szCs w:val="20"/>
        </w:rPr>
      </w:pPr>
      <w:r w:rsidRPr="008B4F5B">
        <w:rPr>
          <w:rFonts w:asciiTheme="minorHAnsi" w:hAnsiTheme="minorHAnsi"/>
          <w:sz w:val="20"/>
          <w:szCs w:val="20"/>
        </w:rPr>
        <w:t xml:space="preserve">Rozporządzenie Rady (WE) nr 1083/2006 z dnia 11 lipca 2006 r. ustanawiające przepisy ogólne dotyczące Europejskiego Funduszu Rozwoju Regionalnego, Europejskiego Funduszu Społecznego oraz Funduszu Spójności i uchylające Rozporządzenie (WE) nr 1260/1999 (Dz.U. UE L 210 z 31.7.2006), Ustawa z dnia 6 grudnia 2006 r. o zasadach prowadzenia polityki rozwoju (Dz. U. nr 227, poz.1658 z </w:t>
      </w:r>
      <w:proofErr w:type="spellStart"/>
      <w:r w:rsidRPr="008B4F5B">
        <w:rPr>
          <w:rFonts w:asciiTheme="minorHAnsi" w:hAnsiTheme="minorHAnsi"/>
          <w:sz w:val="20"/>
          <w:szCs w:val="20"/>
        </w:rPr>
        <w:t>późn</w:t>
      </w:r>
      <w:proofErr w:type="spellEnd"/>
      <w:r w:rsidRPr="008B4F5B">
        <w:rPr>
          <w:rFonts w:asciiTheme="minorHAnsi" w:hAnsiTheme="minorHAnsi"/>
          <w:sz w:val="20"/>
          <w:szCs w:val="20"/>
        </w:rPr>
        <w:t>. zm.),</w:t>
      </w:r>
    </w:p>
    <w:p w:rsidR="00F256FA" w:rsidRPr="008B4F5B" w:rsidRDefault="00F256FA" w:rsidP="00CE1DC2">
      <w:pPr>
        <w:pStyle w:val="Akapitzlist"/>
        <w:numPr>
          <w:ilvl w:val="0"/>
          <w:numId w:val="44"/>
        </w:numPr>
        <w:jc w:val="both"/>
        <w:rPr>
          <w:rFonts w:asciiTheme="minorHAnsi" w:hAnsiTheme="minorHAnsi"/>
          <w:sz w:val="20"/>
          <w:szCs w:val="20"/>
        </w:rPr>
      </w:pPr>
      <w:r w:rsidRPr="008B4F5B">
        <w:rPr>
          <w:rFonts w:asciiTheme="minorHAnsi" w:hAnsiTheme="minorHAnsi"/>
          <w:sz w:val="20"/>
          <w:szCs w:val="20"/>
        </w:rPr>
        <w:t xml:space="preserve"> </w:t>
      </w:r>
      <w:r w:rsidRPr="008B4F5B">
        <w:rPr>
          <w:rFonts w:asciiTheme="minorHAnsi" w:hAnsiTheme="minorHAnsi"/>
          <w:i/>
          <w:sz w:val="20"/>
          <w:szCs w:val="20"/>
        </w:rPr>
        <w:t>Wytyczne Ministra Rozwoju Regionalnego w zakresie Procesu kontroli dla Instytucji Pośredniczących i Instytucji Wdrażających dla Programu Operacyjnego Innowacyjna Gospodarka, 2007-2013</w:t>
      </w:r>
      <w:r w:rsidRPr="008B4F5B">
        <w:rPr>
          <w:rFonts w:asciiTheme="minorHAnsi" w:hAnsiTheme="minorHAnsi"/>
          <w:sz w:val="20"/>
          <w:szCs w:val="20"/>
        </w:rPr>
        <w:t>,</w:t>
      </w:r>
    </w:p>
    <w:p w:rsidR="00F256FA" w:rsidRPr="008B4F5B" w:rsidRDefault="00F256FA" w:rsidP="00CE1DC2">
      <w:pPr>
        <w:pStyle w:val="Akapitzlist"/>
        <w:numPr>
          <w:ilvl w:val="0"/>
          <w:numId w:val="44"/>
        </w:numPr>
        <w:jc w:val="both"/>
        <w:rPr>
          <w:rFonts w:asciiTheme="minorHAnsi" w:hAnsiTheme="minorHAnsi"/>
          <w:sz w:val="20"/>
          <w:szCs w:val="20"/>
        </w:rPr>
      </w:pPr>
      <w:r w:rsidRPr="008B4F5B">
        <w:rPr>
          <w:rFonts w:asciiTheme="minorHAnsi" w:hAnsiTheme="minorHAnsi"/>
          <w:sz w:val="20"/>
          <w:szCs w:val="20"/>
        </w:rPr>
        <w:lastRenderedPageBreak/>
        <w:t>Upoważnienie do kontroli nr ……………….. z dnia ………………… r.,</w:t>
      </w:r>
    </w:p>
    <w:p w:rsidR="00F256FA" w:rsidRPr="008B4F5B" w:rsidRDefault="00F256FA" w:rsidP="00CE1DC2">
      <w:pPr>
        <w:pStyle w:val="Akapitzlist"/>
        <w:numPr>
          <w:ilvl w:val="0"/>
          <w:numId w:val="44"/>
        </w:numPr>
        <w:jc w:val="both"/>
        <w:rPr>
          <w:rFonts w:asciiTheme="minorHAnsi" w:hAnsiTheme="minorHAnsi"/>
          <w:sz w:val="20"/>
          <w:szCs w:val="20"/>
        </w:rPr>
      </w:pPr>
      <w:r w:rsidRPr="008B4F5B">
        <w:rPr>
          <w:rFonts w:asciiTheme="minorHAnsi" w:hAnsiTheme="minorHAnsi"/>
          <w:sz w:val="20"/>
          <w:szCs w:val="20"/>
        </w:rPr>
        <w:t xml:space="preserve">Umowa o dofinansowanie projektu nr </w:t>
      </w:r>
      <w:r w:rsidRPr="008B4F5B">
        <w:rPr>
          <w:rFonts w:asciiTheme="minorHAnsi" w:hAnsiTheme="minorHAnsi"/>
          <w:color w:val="000000"/>
          <w:sz w:val="20"/>
          <w:szCs w:val="20"/>
          <w:shd w:val="clear" w:color="auto" w:fill="FFFFFF"/>
        </w:rPr>
        <w:t xml:space="preserve">………………….. z dnia ………………… r. </w:t>
      </w:r>
    </w:p>
    <w:p w:rsidR="00F256FA" w:rsidRPr="008B4F5B" w:rsidRDefault="00F256FA" w:rsidP="00CE1DC2">
      <w:pPr>
        <w:numPr>
          <w:ilvl w:val="0"/>
          <w:numId w:val="45"/>
        </w:numPr>
        <w:spacing w:line="240" w:lineRule="auto"/>
        <w:ind w:left="284" w:right="-2" w:hanging="284"/>
        <w:jc w:val="both"/>
        <w:rPr>
          <w:rFonts w:asciiTheme="minorHAnsi" w:hAnsiTheme="minorHAnsi"/>
          <w:b/>
          <w:sz w:val="20"/>
          <w:szCs w:val="20"/>
        </w:rPr>
      </w:pPr>
      <w:r w:rsidRPr="008B4F5B">
        <w:rPr>
          <w:rFonts w:asciiTheme="minorHAnsi" w:hAnsiTheme="minorHAnsi"/>
          <w:b/>
          <w:sz w:val="20"/>
          <w:szCs w:val="20"/>
        </w:rPr>
        <w:t xml:space="preserve">Przedmiot kontroli: </w:t>
      </w:r>
    </w:p>
    <w:p w:rsidR="00F256FA" w:rsidRPr="008B4F5B" w:rsidRDefault="00F256FA" w:rsidP="00CE1DC2">
      <w:pPr>
        <w:pStyle w:val="Akapitzlist"/>
        <w:numPr>
          <w:ilvl w:val="1"/>
          <w:numId w:val="45"/>
        </w:numPr>
        <w:ind w:left="851" w:right="-2" w:hanging="567"/>
        <w:contextualSpacing w:val="0"/>
        <w:jc w:val="both"/>
        <w:rPr>
          <w:rFonts w:asciiTheme="minorHAnsi" w:hAnsiTheme="minorHAnsi"/>
          <w:sz w:val="20"/>
          <w:szCs w:val="20"/>
        </w:rPr>
      </w:pPr>
      <w:r w:rsidRPr="008B4F5B">
        <w:rPr>
          <w:rFonts w:asciiTheme="minorHAnsi" w:hAnsiTheme="minorHAnsi"/>
          <w:sz w:val="20"/>
          <w:szCs w:val="20"/>
        </w:rPr>
        <w:t xml:space="preserve">Okres </w:t>
      </w:r>
      <w:proofErr w:type="spellStart"/>
      <w:r w:rsidRPr="008B4F5B">
        <w:rPr>
          <w:rFonts w:asciiTheme="minorHAnsi" w:hAnsiTheme="minorHAnsi"/>
          <w:sz w:val="20"/>
          <w:szCs w:val="20"/>
        </w:rPr>
        <w:t>objety</w:t>
      </w:r>
      <w:proofErr w:type="spellEnd"/>
      <w:r w:rsidRPr="008B4F5B">
        <w:rPr>
          <w:rFonts w:asciiTheme="minorHAnsi" w:hAnsiTheme="minorHAnsi"/>
          <w:sz w:val="20"/>
          <w:szCs w:val="20"/>
        </w:rPr>
        <w:t xml:space="preserve"> kontrolą</w:t>
      </w:r>
    </w:p>
    <w:p w:rsidR="00F256FA" w:rsidRPr="008B4F5B" w:rsidRDefault="00F256FA" w:rsidP="00CE1DC2">
      <w:pPr>
        <w:pStyle w:val="Akapitzlist"/>
        <w:numPr>
          <w:ilvl w:val="1"/>
          <w:numId w:val="45"/>
        </w:numPr>
        <w:ind w:left="851" w:right="-2" w:hanging="567"/>
        <w:contextualSpacing w:val="0"/>
        <w:jc w:val="both"/>
        <w:rPr>
          <w:rFonts w:asciiTheme="minorHAnsi" w:hAnsiTheme="minorHAnsi"/>
          <w:sz w:val="20"/>
          <w:szCs w:val="20"/>
        </w:rPr>
      </w:pPr>
      <w:r w:rsidRPr="008B4F5B">
        <w:rPr>
          <w:rFonts w:asciiTheme="minorHAnsi" w:hAnsiTheme="minorHAnsi"/>
          <w:sz w:val="20"/>
          <w:szCs w:val="20"/>
        </w:rPr>
        <w:t>Techniki kontrolne stosowane podczas kontroli</w:t>
      </w:r>
    </w:p>
    <w:p w:rsidR="00F256FA" w:rsidRPr="008B4F5B" w:rsidRDefault="00F256FA" w:rsidP="00CE1DC2">
      <w:pPr>
        <w:pStyle w:val="Akapitzlist"/>
        <w:numPr>
          <w:ilvl w:val="1"/>
          <w:numId w:val="45"/>
        </w:numPr>
        <w:ind w:left="851" w:right="-2" w:hanging="567"/>
        <w:contextualSpacing w:val="0"/>
        <w:jc w:val="both"/>
        <w:rPr>
          <w:rFonts w:asciiTheme="minorHAnsi" w:hAnsiTheme="minorHAnsi"/>
          <w:sz w:val="20"/>
          <w:szCs w:val="20"/>
        </w:rPr>
      </w:pPr>
      <w:r w:rsidRPr="008B4F5B">
        <w:rPr>
          <w:rFonts w:asciiTheme="minorHAnsi" w:hAnsiTheme="minorHAnsi"/>
          <w:sz w:val="20"/>
          <w:szCs w:val="20"/>
        </w:rPr>
        <w:t>Cel kontroli</w:t>
      </w:r>
    </w:p>
    <w:p w:rsidR="00F256FA" w:rsidRPr="008B4F5B" w:rsidRDefault="00F256FA" w:rsidP="00CE1DC2">
      <w:pPr>
        <w:pStyle w:val="Akapitzlist"/>
        <w:numPr>
          <w:ilvl w:val="1"/>
          <w:numId w:val="45"/>
        </w:numPr>
        <w:ind w:left="851" w:right="-2" w:hanging="567"/>
        <w:contextualSpacing w:val="0"/>
        <w:jc w:val="both"/>
        <w:rPr>
          <w:rFonts w:asciiTheme="minorHAnsi" w:hAnsiTheme="minorHAnsi"/>
          <w:sz w:val="20"/>
          <w:szCs w:val="20"/>
        </w:rPr>
      </w:pPr>
      <w:r w:rsidRPr="008B4F5B">
        <w:rPr>
          <w:rFonts w:asciiTheme="minorHAnsi" w:hAnsiTheme="minorHAnsi"/>
          <w:sz w:val="20"/>
          <w:szCs w:val="20"/>
        </w:rPr>
        <w:t>Zakres kontroli</w:t>
      </w:r>
    </w:p>
    <w:p w:rsidR="00F256FA" w:rsidRPr="008B4F5B" w:rsidRDefault="00F256FA" w:rsidP="00CE1DC2">
      <w:pPr>
        <w:numPr>
          <w:ilvl w:val="0"/>
          <w:numId w:val="45"/>
        </w:numPr>
        <w:spacing w:line="240" w:lineRule="auto"/>
        <w:ind w:left="284" w:right="-2" w:hanging="284"/>
        <w:jc w:val="both"/>
        <w:rPr>
          <w:rFonts w:asciiTheme="minorHAnsi" w:hAnsiTheme="minorHAnsi"/>
          <w:sz w:val="20"/>
          <w:szCs w:val="20"/>
        </w:rPr>
      </w:pPr>
      <w:r w:rsidRPr="008B4F5B">
        <w:rPr>
          <w:rFonts w:asciiTheme="minorHAnsi" w:hAnsiTheme="minorHAnsi"/>
          <w:b/>
          <w:sz w:val="20"/>
          <w:szCs w:val="20"/>
        </w:rPr>
        <w:t>Metodologia</w:t>
      </w:r>
      <w:r w:rsidRPr="008B4F5B">
        <w:rPr>
          <w:rFonts w:asciiTheme="minorHAnsi" w:hAnsiTheme="minorHAnsi"/>
          <w:sz w:val="20"/>
          <w:szCs w:val="20"/>
        </w:rPr>
        <w:t xml:space="preserve"> </w:t>
      </w:r>
      <w:r w:rsidRPr="008B4F5B">
        <w:rPr>
          <w:rFonts w:asciiTheme="minorHAnsi" w:hAnsiTheme="minorHAnsi"/>
          <w:b/>
          <w:sz w:val="20"/>
          <w:szCs w:val="20"/>
        </w:rPr>
        <w:t>doboru próby do kontroli</w:t>
      </w:r>
    </w:p>
    <w:p w:rsidR="00F256FA" w:rsidRPr="008B4F5B" w:rsidRDefault="00F256FA" w:rsidP="00F256FA">
      <w:pPr>
        <w:ind w:right="-2"/>
        <w:jc w:val="both"/>
        <w:rPr>
          <w:rFonts w:asciiTheme="minorHAnsi" w:hAnsiTheme="minorHAnsi"/>
          <w:sz w:val="20"/>
          <w:szCs w:val="20"/>
        </w:rPr>
      </w:pPr>
      <w:r w:rsidRPr="008B4F5B">
        <w:rPr>
          <w:rFonts w:asciiTheme="minorHAnsi" w:hAnsiTheme="minorHAnsi"/>
          <w:i/>
          <w:sz w:val="20"/>
          <w:szCs w:val="20"/>
        </w:rPr>
        <w:t>(W przypadku kontroli doraźnych można wyróżnić kilka metod doboru próby do kontroli:</w:t>
      </w:r>
    </w:p>
    <w:p w:rsidR="00F256FA" w:rsidRPr="008B4F5B" w:rsidRDefault="00F256FA" w:rsidP="00CE1DC2">
      <w:pPr>
        <w:pStyle w:val="Akapitzlist"/>
        <w:numPr>
          <w:ilvl w:val="0"/>
          <w:numId w:val="46"/>
        </w:numPr>
        <w:ind w:left="567" w:right="-2" w:hanging="567"/>
        <w:contextualSpacing w:val="0"/>
        <w:jc w:val="both"/>
        <w:rPr>
          <w:rFonts w:asciiTheme="minorHAnsi" w:hAnsiTheme="minorHAnsi"/>
          <w:i/>
          <w:sz w:val="20"/>
          <w:szCs w:val="20"/>
        </w:rPr>
      </w:pPr>
      <w:r w:rsidRPr="008B4F5B">
        <w:rPr>
          <w:rFonts w:asciiTheme="minorHAnsi" w:hAnsiTheme="minorHAnsi"/>
          <w:i/>
          <w:sz w:val="20"/>
          <w:szCs w:val="20"/>
        </w:rPr>
        <w:t xml:space="preserve">w przypadku wskazania przez inne komórki CPPC/podmioty zewnętrzne dokumentów, które należy poddać kontroli – wypisać przedłożone dokumenty. Na podstawie wskazanych dokumentów należy ocenić jakie produkty będą poddane kontroli (np. serwerownie, infrastruktura w terenie, komputery przekazane w ramach projektu). </w:t>
      </w:r>
    </w:p>
    <w:p w:rsidR="00F256FA" w:rsidRPr="008B4F5B" w:rsidRDefault="00F256FA" w:rsidP="00CE1DC2">
      <w:pPr>
        <w:pStyle w:val="Akapitzlist"/>
        <w:numPr>
          <w:ilvl w:val="0"/>
          <w:numId w:val="46"/>
        </w:numPr>
        <w:ind w:left="567" w:right="-2" w:hanging="567"/>
        <w:contextualSpacing w:val="0"/>
        <w:jc w:val="both"/>
        <w:rPr>
          <w:rFonts w:asciiTheme="minorHAnsi" w:hAnsiTheme="minorHAnsi"/>
          <w:i/>
          <w:sz w:val="20"/>
          <w:szCs w:val="20"/>
        </w:rPr>
      </w:pPr>
      <w:r w:rsidRPr="008B4F5B">
        <w:rPr>
          <w:rFonts w:asciiTheme="minorHAnsi" w:hAnsiTheme="minorHAnsi"/>
          <w:i/>
          <w:sz w:val="20"/>
          <w:szCs w:val="20"/>
        </w:rPr>
        <w:t xml:space="preserve">w przypadku kontroli 100% dokumentów należy wskazać, czy dotyczy ona całości dokumentacji oraz produktów projektu czy tylko np. dokumentacji finansowej, dokumentacji technicznej, promocji, itd. </w:t>
      </w:r>
    </w:p>
    <w:p w:rsidR="00F256FA" w:rsidRPr="008B4F5B" w:rsidRDefault="00F256FA" w:rsidP="00CE1DC2">
      <w:pPr>
        <w:pStyle w:val="Akapitzlist"/>
        <w:numPr>
          <w:ilvl w:val="0"/>
          <w:numId w:val="46"/>
        </w:numPr>
        <w:ind w:left="567" w:right="-2" w:hanging="567"/>
        <w:contextualSpacing w:val="0"/>
        <w:jc w:val="both"/>
        <w:rPr>
          <w:rFonts w:asciiTheme="minorHAnsi" w:hAnsiTheme="minorHAnsi"/>
          <w:i/>
          <w:sz w:val="20"/>
          <w:szCs w:val="20"/>
        </w:rPr>
      </w:pPr>
      <w:r w:rsidRPr="008B4F5B">
        <w:rPr>
          <w:rFonts w:asciiTheme="minorHAnsi" w:hAnsiTheme="minorHAnsi"/>
          <w:i/>
          <w:sz w:val="20"/>
          <w:szCs w:val="20"/>
        </w:rPr>
        <w:t xml:space="preserve">w przypadku zastosowania próby dokumentów należy wskazać jaką metodą została ona wylosowana oraz wskazanie jaki procent całości stanowi wylosowana próba. </w:t>
      </w:r>
    </w:p>
    <w:p w:rsidR="00F256FA" w:rsidRPr="008B4F5B" w:rsidRDefault="00F256FA" w:rsidP="00CE1DC2">
      <w:pPr>
        <w:pStyle w:val="Akapitzlist"/>
        <w:numPr>
          <w:ilvl w:val="0"/>
          <w:numId w:val="46"/>
        </w:numPr>
        <w:ind w:left="567" w:right="-2" w:hanging="567"/>
        <w:contextualSpacing w:val="0"/>
        <w:jc w:val="both"/>
        <w:rPr>
          <w:rFonts w:asciiTheme="minorHAnsi" w:hAnsiTheme="minorHAnsi"/>
          <w:i/>
          <w:sz w:val="20"/>
          <w:szCs w:val="20"/>
        </w:rPr>
      </w:pPr>
      <w:r w:rsidRPr="008B4F5B">
        <w:rPr>
          <w:rFonts w:asciiTheme="minorHAnsi" w:hAnsiTheme="minorHAnsi"/>
          <w:i/>
          <w:sz w:val="20"/>
          <w:szCs w:val="20"/>
        </w:rPr>
        <w:t>w przypadku udziału eksperta w czynnościach wskazanie metodologii jaką zastosował ekspert)</w:t>
      </w:r>
    </w:p>
    <w:p w:rsidR="00F256FA" w:rsidRPr="008B4F5B" w:rsidRDefault="00F256FA" w:rsidP="00CE1DC2">
      <w:pPr>
        <w:numPr>
          <w:ilvl w:val="0"/>
          <w:numId w:val="45"/>
        </w:numPr>
        <w:spacing w:line="240" w:lineRule="auto"/>
        <w:ind w:left="284" w:right="-2" w:hanging="284"/>
        <w:jc w:val="both"/>
        <w:rPr>
          <w:rFonts w:asciiTheme="minorHAnsi" w:hAnsiTheme="minorHAnsi"/>
          <w:b/>
          <w:i/>
          <w:sz w:val="20"/>
          <w:szCs w:val="20"/>
        </w:rPr>
      </w:pPr>
      <w:r w:rsidRPr="008B4F5B">
        <w:rPr>
          <w:rFonts w:asciiTheme="minorHAnsi" w:hAnsiTheme="minorHAnsi"/>
          <w:b/>
          <w:sz w:val="20"/>
          <w:szCs w:val="20"/>
        </w:rPr>
        <w:t>Dokumentacja objęta kontrolą</w:t>
      </w:r>
    </w:p>
    <w:p w:rsidR="00F256FA" w:rsidRPr="008B4F5B" w:rsidRDefault="00F256FA" w:rsidP="00F256FA">
      <w:pPr>
        <w:ind w:left="284" w:right="-2"/>
        <w:jc w:val="both"/>
        <w:rPr>
          <w:rFonts w:asciiTheme="minorHAnsi" w:hAnsiTheme="minorHAnsi"/>
          <w:i/>
          <w:sz w:val="20"/>
          <w:szCs w:val="20"/>
        </w:rPr>
      </w:pPr>
      <w:r w:rsidRPr="008B4F5B">
        <w:rPr>
          <w:rFonts w:asciiTheme="minorHAnsi" w:hAnsiTheme="minorHAnsi"/>
          <w:sz w:val="20"/>
          <w:szCs w:val="20"/>
        </w:rPr>
        <w:t xml:space="preserve"> </w:t>
      </w:r>
      <w:r w:rsidRPr="008B4F5B">
        <w:rPr>
          <w:rFonts w:asciiTheme="minorHAnsi" w:hAnsiTheme="minorHAnsi"/>
          <w:i/>
          <w:sz w:val="20"/>
          <w:szCs w:val="20"/>
        </w:rPr>
        <w:t>(należy enumeratywnie wypisać dokumenty poddane kontroli ze wskazaniem ich nazwy/numerów identyfikujących/daty sporządzenia/itp. Są to dokumenty zebrane przed kontrolą (podczas przygotowania do kontroli) oraz zebrane w toku czynności.)</w:t>
      </w:r>
    </w:p>
    <w:p w:rsidR="00F256FA" w:rsidRPr="008B4F5B" w:rsidRDefault="00F256FA" w:rsidP="00CE1DC2">
      <w:pPr>
        <w:numPr>
          <w:ilvl w:val="0"/>
          <w:numId w:val="45"/>
        </w:numPr>
        <w:spacing w:line="240" w:lineRule="auto"/>
        <w:ind w:left="284" w:right="-2" w:hanging="284"/>
        <w:jc w:val="both"/>
        <w:rPr>
          <w:rFonts w:asciiTheme="minorHAnsi" w:hAnsiTheme="minorHAnsi"/>
          <w:b/>
          <w:i/>
          <w:sz w:val="20"/>
          <w:szCs w:val="20"/>
        </w:rPr>
      </w:pPr>
      <w:r w:rsidRPr="008B4F5B">
        <w:rPr>
          <w:rFonts w:asciiTheme="minorHAnsi" w:hAnsiTheme="minorHAnsi"/>
          <w:b/>
          <w:sz w:val="20"/>
          <w:szCs w:val="20"/>
        </w:rPr>
        <w:t>Stan faktyczny</w:t>
      </w:r>
    </w:p>
    <w:p w:rsidR="00F256FA" w:rsidRPr="008B4F5B" w:rsidRDefault="00F256FA" w:rsidP="00F256FA">
      <w:pPr>
        <w:ind w:left="284" w:right="-2"/>
        <w:jc w:val="both"/>
        <w:rPr>
          <w:rFonts w:asciiTheme="minorHAnsi" w:hAnsiTheme="minorHAnsi"/>
          <w:i/>
          <w:sz w:val="20"/>
          <w:szCs w:val="20"/>
        </w:rPr>
      </w:pPr>
      <w:r w:rsidRPr="008B4F5B">
        <w:rPr>
          <w:rFonts w:asciiTheme="minorHAnsi" w:hAnsiTheme="minorHAnsi"/>
          <w:sz w:val="20"/>
          <w:szCs w:val="20"/>
        </w:rPr>
        <w:t xml:space="preserve"> </w:t>
      </w:r>
      <w:r w:rsidRPr="008B4F5B">
        <w:rPr>
          <w:rFonts w:asciiTheme="minorHAnsi" w:hAnsiTheme="minorHAnsi"/>
          <w:i/>
          <w:sz w:val="20"/>
          <w:szCs w:val="20"/>
        </w:rPr>
        <w:t>(W ramach tego punktu należy w syntetyczny sposób opisać/wskazać: przebieg kontroli, stwierdzony stan faktyczny, wyjaśnienia Beneficjenta co do realizacji projektu/napotkanych trudności/stwierdzonych uchybień lub nieprawidłowości, dokumenty mające wpływa na ustalenia kontroli, poziom osiągnięcia wskaźników, skontrolowane środki trwałe w formie tabelarycznej. Katalog nie jest zamknięty, to KZK decyduje na co należy wskazać i co będzie miało wpływ na końcowy wynik kontroli. Nowy wątek należy rozpoczynać od numeru np. 5.1, 5.2, itd. )</w:t>
      </w:r>
    </w:p>
    <w:p w:rsidR="00F256FA" w:rsidRPr="008B4F5B" w:rsidRDefault="00F256FA" w:rsidP="00F256FA">
      <w:pPr>
        <w:ind w:left="284" w:right="-2"/>
        <w:jc w:val="both"/>
        <w:rPr>
          <w:rFonts w:asciiTheme="minorHAnsi" w:hAnsiTheme="minorHAnsi"/>
          <w:i/>
          <w:sz w:val="20"/>
          <w:szCs w:val="20"/>
        </w:rPr>
      </w:pPr>
      <w:r w:rsidRPr="008B4F5B">
        <w:rPr>
          <w:rFonts w:asciiTheme="minorHAnsi" w:hAnsiTheme="minorHAnsi"/>
          <w:i/>
          <w:sz w:val="20"/>
          <w:szCs w:val="20"/>
        </w:rPr>
        <w:t>Dokumenty potwierdzające ustalenie należy wpisać bezpośrednio pod opisywanym wątkiem jako „Załącznik nr … w aktach kontroli”)</w:t>
      </w:r>
    </w:p>
    <w:p w:rsidR="00F256FA" w:rsidRPr="008B4F5B" w:rsidRDefault="00F256FA" w:rsidP="00CE1DC2">
      <w:pPr>
        <w:pStyle w:val="Akapitzlist"/>
        <w:numPr>
          <w:ilvl w:val="0"/>
          <w:numId w:val="45"/>
        </w:numPr>
        <w:ind w:left="284" w:hanging="284"/>
        <w:contextualSpacing w:val="0"/>
        <w:jc w:val="both"/>
        <w:rPr>
          <w:rFonts w:asciiTheme="minorHAnsi" w:hAnsiTheme="minorHAnsi"/>
          <w:b/>
          <w:sz w:val="20"/>
          <w:szCs w:val="20"/>
        </w:rPr>
      </w:pPr>
      <w:r w:rsidRPr="008B4F5B">
        <w:rPr>
          <w:rFonts w:asciiTheme="minorHAnsi" w:hAnsiTheme="minorHAnsi"/>
          <w:b/>
          <w:sz w:val="20"/>
          <w:szCs w:val="20"/>
        </w:rPr>
        <w:t xml:space="preserve">Wynik kontroli </w:t>
      </w:r>
    </w:p>
    <w:p w:rsidR="00F256FA" w:rsidRPr="008B4F5B" w:rsidRDefault="00F256FA" w:rsidP="00A32F06">
      <w:pPr>
        <w:jc w:val="both"/>
        <w:rPr>
          <w:rFonts w:asciiTheme="minorHAnsi" w:hAnsiTheme="minorHAnsi"/>
          <w:i/>
          <w:sz w:val="20"/>
          <w:szCs w:val="20"/>
        </w:rPr>
      </w:pPr>
      <w:r w:rsidRPr="008B4F5B">
        <w:rPr>
          <w:rFonts w:asciiTheme="minorHAnsi" w:hAnsiTheme="minorHAnsi"/>
          <w:i/>
          <w:sz w:val="20"/>
          <w:szCs w:val="20"/>
        </w:rPr>
        <w:t xml:space="preserve">(W ramach tego podpunktu w oparciu o dokumentację finansową (faktury, protokoły odbioru, dokumenty OT, itp.) należy odnieść się co w ramach poniesionych wydatków zostało wykonane, czy jest to zgodne z </w:t>
      </w:r>
      <w:proofErr w:type="spellStart"/>
      <w:r w:rsidRPr="008B4F5B">
        <w:rPr>
          <w:rFonts w:asciiTheme="minorHAnsi" w:hAnsiTheme="minorHAnsi"/>
          <w:i/>
          <w:sz w:val="20"/>
          <w:szCs w:val="20"/>
        </w:rPr>
        <w:t>UoD</w:t>
      </w:r>
      <w:proofErr w:type="spellEnd"/>
      <w:r w:rsidRPr="008B4F5B">
        <w:rPr>
          <w:rFonts w:asciiTheme="minorHAnsi" w:hAnsiTheme="minorHAnsi"/>
          <w:i/>
          <w:sz w:val="20"/>
          <w:szCs w:val="20"/>
        </w:rPr>
        <w:t xml:space="preserve"> oraz zawartymi umowami w ramach projektu. Każdorazowo należy wstawić wypełnioną tabelkę:</w:t>
      </w:r>
    </w:p>
    <w:tbl>
      <w:tblPr>
        <w:tblW w:w="11199" w:type="dxa"/>
        <w:tblInd w:w="-938" w:type="dxa"/>
        <w:tblLayout w:type="fixed"/>
        <w:tblCellMar>
          <w:top w:w="55" w:type="dxa"/>
          <w:left w:w="55" w:type="dxa"/>
          <w:bottom w:w="55" w:type="dxa"/>
          <w:right w:w="55" w:type="dxa"/>
        </w:tblCellMar>
        <w:tblLook w:val="04A0" w:firstRow="1" w:lastRow="0" w:firstColumn="1" w:lastColumn="0" w:noHBand="0" w:noVBand="1"/>
      </w:tblPr>
      <w:tblGrid>
        <w:gridCol w:w="425"/>
        <w:gridCol w:w="1135"/>
        <w:gridCol w:w="1134"/>
        <w:gridCol w:w="1134"/>
        <w:gridCol w:w="1276"/>
        <w:gridCol w:w="992"/>
        <w:gridCol w:w="851"/>
        <w:gridCol w:w="1559"/>
        <w:gridCol w:w="1417"/>
        <w:gridCol w:w="1276"/>
      </w:tblGrid>
      <w:tr w:rsidR="00F256FA" w:rsidRPr="008B4F5B" w:rsidTr="00A32F06">
        <w:trPr>
          <w:trHeight w:val="1248"/>
        </w:trPr>
        <w:tc>
          <w:tcPr>
            <w:tcW w:w="425" w:type="dxa"/>
            <w:tcBorders>
              <w:top w:val="single" w:sz="2" w:space="0" w:color="000000"/>
              <w:left w:val="single" w:sz="2" w:space="0" w:color="000000"/>
              <w:bottom w:val="single" w:sz="4" w:space="0" w:color="auto"/>
              <w:right w:val="nil"/>
            </w:tcBorders>
          </w:tcPr>
          <w:p w:rsidR="00F256FA" w:rsidRPr="008B4F5B" w:rsidRDefault="00F256FA" w:rsidP="00A32F06">
            <w:pPr>
              <w:jc w:val="center"/>
              <w:rPr>
                <w:rFonts w:asciiTheme="minorHAnsi" w:hAnsiTheme="minorHAnsi" w:cs="Calibri"/>
                <w:sz w:val="20"/>
                <w:szCs w:val="20"/>
              </w:rPr>
            </w:pPr>
            <w:r w:rsidRPr="008B4F5B">
              <w:rPr>
                <w:rFonts w:asciiTheme="minorHAnsi" w:hAnsiTheme="minorHAnsi" w:cs="Calibri"/>
                <w:sz w:val="20"/>
                <w:szCs w:val="20"/>
              </w:rPr>
              <w:lastRenderedPageBreak/>
              <w:t>Lp.</w:t>
            </w:r>
          </w:p>
        </w:tc>
        <w:tc>
          <w:tcPr>
            <w:tcW w:w="1135" w:type="dxa"/>
            <w:tcBorders>
              <w:top w:val="single" w:sz="2" w:space="0" w:color="000000"/>
              <w:left w:val="single" w:sz="2" w:space="0" w:color="000000"/>
              <w:bottom w:val="single" w:sz="4" w:space="0" w:color="auto"/>
              <w:right w:val="nil"/>
            </w:tcBorders>
            <w:vAlign w:val="center"/>
            <w:hideMark/>
          </w:tcPr>
          <w:p w:rsidR="00F256FA" w:rsidRPr="008B4F5B" w:rsidRDefault="00F256FA" w:rsidP="00A32F06">
            <w:pPr>
              <w:jc w:val="center"/>
              <w:rPr>
                <w:rFonts w:asciiTheme="minorHAnsi" w:hAnsiTheme="minorHAnsi" w:cs="Calibri"/>
                <w:sz w:val="20"/>
                <w:szCs w:val="20"/>
              </w:rPr>
            </w:pPr>
            <w:r w:rsidRPr="008B4F5B">
              <w:rPr>
                <w:rFonts w:asciiTheme="minorHAnsi" w:hAnsiTheme="minorHAnsi" w:cs="Calibri"/>
                <w:sz w:val="20"/>
                <w:szCs w:val="20"/>
              </w:rPr>
              <w:t>Numer dokumentu</w:t>
            </w:r>
          </w:p>
        </w:tc>
        <w:tc>
          <w:tcPr>
            <w:tcW w:w="1134" w:type="dxa"/>
            <w:tcBorders>
              <w:top w:val="single" w:sz="2" w:space="0" w:color="000000"/>
              <w:left w:val="single" w:sz="2" w:space="0" w:color="000000"/>
              <w:bottom w:val="single" w:sz="4" w:space="0" w:color="auto"/>
              <w:right w:val="nil"/>
            </w:tcBorders>
            <w:vAlign w:val="center"/>
            <w:hideMark/>
          </w:tcPr>
          <w:p w:rsidR="00F256FA" w:rsidRPr="008B4F5B" w:rsidRDefault="00F256FA" w:rsidP="00A32F06">
            <w:pPr>
              <w:jc w:val="center"/>
              <w:rPr>
                <w:rFonts w:asciiTheme="minorHAnsi" w:hAnsiTheme="minorHAnsi" w:cs="Calibri"/>
                <w:sz w:val="20"/>
                <w:szCs w:val="20"/>
              </w:rPr>
            </w:pPr>
            <w:r w:rsidRPr="008B4F5B">
              <w:rPr>
                <w:rFonts w:asciiTheme="minorHAnsi" w:hAnsiTheme="minorHAnsi" w:cs="Calibri"/>
                <w:sz w:val="20"/>
                <w:szCs w:val="20"/>
              </w:rPr>
              <w:t>Nr księgowy/ewidencyjny dokumentu</w:t>
            </w:r>
          </w:p>
        </w:tc>
        <w:tc>
          <w:tcPr>
            <w:tcW w:w="1134" w:type="dxa"/>
            <w:tcBorders>
              <w:top w:val="single" w:sz="2" w:space="0" w:color="000000"/>
              <w:left w:val="single" w:sz="2" w:space="0" w:color="000000"/>
              <w:bottom w:val="single" w:sz="4" w:space="0" w:color="auto"/>
              <w:right w:val="nil"/>
            </w:tcBorders>
            <w:vAlign w:val="center"/>
            <w:hideMark/>
          </w:tcPr>
          <w:p w:rsidR="00F256FA" w:rsidRPr="008B4F5B" w:rsidRDefault="00F256FA" w:rsidP="00A32F06">
            <w:pPr>
              <w:jc w:val="center"/>
              <w:rPr>
                <w:rFonts w:asciiTheme="minorHAnsi" w:hAnsiTheme="minorHAnsi" w:cs="Calibri"/>
                <w:sz w:val="20"/>
                <w:szCs w:val="20"/>
              </w:rPr>
            </w:pPr>
            <w:r w:rsidRPr="008B4F5B">
              <w:rPr>
                <w:rFonts w:asciiTheme="minorHAnsi" w:hAnsiTheme="minorHAnsi" w:cs="Calibri"/>
                <w:sz w:val="20"/>
                <w:szCs w:val="20"/>
              </w:rPr>
              <w:t>Data dokumentu</w:t>
            </w:r>
          </w:p>
        </w:tc>
        <w:tc>
          <w:tcPr>
            <w:tcW w:w="1276" w:type="dxa"/>
            <w:tcBorders>
              <w:top w:val="single" w:sz="2" w:space="0" w:color="000000"/>
              <w:left w:val="single" w:sz="2" w:space="0" w:color="000000"/>
              <w:bottom w:val="single" w:sz="4" w:space="0" w:color="auto"/>
              <w:right w:val="nil"/>
            </w:tcBorders>
            <w:vAlign w:val="center"/>
            <w:hideMark/>
          </w:tcPr>
          <w:p w:rsidR="00F256FA" w:rsidRPr="008B4F5B" w:rsidRDefault="00F256FA" w:rsidP="00A32F06">
            <w:pPr>
              <w:jc w:val="center"/>
              <w:rPr>
                <w:rFonts w:asciiTheme="minorHAnsi" w:hAnsiTheme="minorHAnsi" w:cs="Calibri"/>
                <w:sz w:val="20"/>
                <w:szCs w:val="20"/>
              </w:rPr>
            </w:pPr>
            <w:r w:rsidRPr="008B4F5B">
              <w:rPr>
                <w:rFonts w:asciiTheme="minorHAnsi" w:hAnsiTheme="minorHAnsi" w:cs="Calibri"/>
                <w:sz w:val="20"/>
                <w:szCs w:val="20"/>
              </w:rPr>
              <w:t>Data zapłaty dokumentu</w:t>
            </w:r>
          </w:p>
        </w:tc>
        <w:tc>
          <w:tcPr>
            <w:tcW w:w="992" w:type="dxa"/>
            <w:tcBorders>
              <w:top w:val="single" w:sz="2" w:space="0" w:color="000000"/>
              <w:left w:val="single" w:sz="2" w:space="0" w:color="000000"/>
              <w:bottom w:val="single" w:sz="4" w:space="0" w:color="auto"/>
              <w:right w:val="single" w:sz="2" w:space="0" w:color="000000"/>
            </w:tcBorders>
          </w:tcPr>
          <w:p w:rsidR="00F256FA" w:rsidRPr="008B4F5B" w:rsidRDefault="00F256FA" w:rsidP="00A32F06">
            <w:pPr>
              <w:jc w:val="center"/>
              <w:rPr>
                <w:rFonts w:asciiTheme="minorHAnsi" w:hAnsiTheme="minorHAnsi" w:cs="Calibri"/>
                <w:sz w:val="20"/>
                <w:szCs w:val="20"/>
              </w:rPr>
            </w:pPr>
            <w:r w:rsidRPr="008B4F5B">
              <w:rPr>
                <w:rFonts w:asciiTheme="minorHAnsi" w:hAnsiTheme="minorHAnsi" w:cs="Calibri"/>
                <w:sz w:val="20"/>
                <w:szCs w:val="20"/>
              </w:rPr>
              <w:t>Nazwa towaru lub usługi</w:t>
            </w:r>
          </w:p>
        </w:tc>
        <w:tc>
          <w:tcPr>
            <w:tcW w:w="851" w:type="dxa"/>
            <w:tcBorders>
              <w:top w:val="single" w:sz="2" w:space="0" w:color="000000"/>
              <w:left w:val="single" w:sz="2" w:space="0" w:color="000000"/>
              <w:bottom w:val="single" w:sz="4" w:space="0" w:color="auto"/>
              <w:right w:val="single" w:sz="2" w:space="0" w:color="000000"/>
            </w:tcBorders>
          </w:tcPr>
          <w:p w:rsidR="00F256FA" w:rsidRPr="008B4F5B" w:rsidRDefault="00F256FA" w:rsidP="00A32F06">
            <w:pPr>
              <w:jc w:val="center"/>
              <w:rPr>
                <w:rFonts w:asciiTheme="minorHAnsi" w:hAnsiTheme="minorHAnsi" w:cs="Calibri"/>
                <w:sz w:val="20"/>
                <w:szCs w:val="20"/>
              </w:rPr>
            </w:pPr>
            <w:r w:rsidRPr="008B4F5B">
              <w:rPr>
                <w:rFonts w:asciiTheme="minorHAnsi" w:hAnsiTheme="minorHAnsi" w:cs="Calibri"/>
                <w:sz w:val="20"/>
                <w:szCs w:val="20"/>
              </w:rPr>
              <w:t>Kwota brutto</w:t>
            </w:r>
          </w:p>
        </w:tc>
        <w:tc>
          <w:tcPr>
            <w:tcW w:w="1559" w:type="dxa"/>
            <w:tcBorders>
              <w:top w:val="single" w:sz="2" w:space="0" w:color="000000"/>
              <w:left w:val="single" w:sz="2" w:space="0" w:color="000000"/>
              <w:bottom w:val="single" w:sz="4" w:space="0" w:color="auto"/>
              <w:right w:val="single" w:sz="2" w:space="0" w:color="000000"/>
            </w:tcBorders>
          </w:tcPr>
          <w:p w:rsidR="00F256FA" w:rsidRPr="008B4F5B" w:rsidRDefault="00F256FA" w:rsidP="00A32F06">
            <w:pPr>
              <w:jc w:val="center"/>
              <w:rPr>
                <w:rFonts w:asciiTheme="minorHAnsi" w:hAnsiTheme="minorHAnsi" w:cs="Calibri"/>
                <w:sz w:val="20"/>
                <w:szCs w:val="20"/>
              </w:rPr>
            </w:pPr>
            <w:r w:rsidRPr="008B4F5B">
              <w:rPr>
                <w:rFonts w:asciiTheme="minorHAnsi" w:hAnsiTheme="minorHAnsi" w:cs="Calibri"/>
                <w:sz w:val="20"/>
                <w:szCs w:val="20"/>
              </w:rPr>
              <w:t>Protokół odbioru (jeśli dotyczy)</w:t>
            </w:r>
          </w:p>
        </w:tc>
        <w:tc>
          <w:tcPr>
            <w:tcW w:w="1417" w:type="dxa"/>
            <w:tcBorders>
              <w:top w:val="single" w:sz="2" w:space="0" w:color="000000"/>
              <w:left w:val="single" w:sz="2" w:space="0" w:color="000000"/>
              <w:bottom w:val="single" w:sz="4" w:space="0" w:color="auto"/>
              <w:right w:val="nil"/>
            </w:tcBorders>
            <w:vAlign w:val="center"/>
            <w:hideMark/>
          </w:tcPr>
          <w:p w:rsidR="00F256FA" w:rsidRPr="008B4F5B" w:rsidRDefault="00F256FA" w:rsidP="00A32F06">
            <w:pPr>
              <w:jc w:val="center"/>
              <w:rPr>
                <w:rFonts w:asciiTheme="minorHAnsi" w:hAnsiTheme="minorHAnsi" w:cs="Calibri"/>
                <w:sz w:val="20"/>
                <w:szCs w:val="20"/>
              </w:rPr>
            </w:pPr>
            <w:r w:rsidRPr="008B4F5B">
              <w:rPr>
                <w:rFonts w:asciiTheme="minorHAnsi" w:hAnsiTheme="minorHAnsi" w:cs="Calibri"/>
                <w:sz w:val="20"/>
                <w:szCs w:val="20"/>
              </w:rPr>
              <w:t>Wniosek nr … za okres do …</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F256FA" w:rsidRPr="008B4F5B" w:rsidRDefault="00F256FA" w:rsidP="00A32F06">
            <w:pPr>
              <w:jc w:val="center"/>
              <w:rPr>
                <w:rFonts w:asciiTheme="minorHAnsi" w:hAnsiTheme="minorHAnsi" w:cs="Calibri"/>
                <w:sz w:val="20"/>
                <w:szCs w:val="20"/>
              </w:rPr>
            </w:pPr>
            <w:r w:rsidRPr="008B4F5B">
              <w:rPr>
                <w:rFonts w:asciiTheme="minorHAnsi" w:hAnsiTheme="minorHAnsi" w:cs="Calibri"/>
                <w:sz w:val="20"/>
                <w:szCs w:val="20"/>
              </w:rPr>
              <w:t>Numer/Pozycja we wniosku</w:t>
            </w:r>
          </w:p>
        </w:tc>
      </w:tr>
      <w:tr w:rsidR="00F256FA" w:rsidRPr="008B4F5B" w:rsidTr="00A32F06">
        <w:tc>
          <w:tcPr>
            <w:tcW w:w="11199" w:type="dxa"/>
            <w:gridSpan w:val="10"/>
            <w:tcBorders>
              <w:top w:val="single" w:sz="4" w:space="0" w:color="auto"/>
              <w:left w:val="single" w:sz="4" w:space="0" w:color="auto"/>
              <w:bottom w:val="single" w:sz="4" w:space="0" w:color="auto"/>
              <w:right w:val="single" w:sz="4" w:space="0" w:color="auto"/>
            </w:tcBorders>
          </w:tcPr>
          <w:p w:rsidR="00F256FA" w:rsidRPr="008B4F5B" w:rsidRDefault="00F256FA" w:rsidP="00A32F06">
            <w:pPr>
              <w:ind w:left="360" w:firstLine="348"/>
              <w:jc w:val="center"/>
              <w:rPr>
                <w:rFonts w:asciiTheme="minorHAnsi" w:hAnsiTheme="minorHAnsi" w:cs="Calibri"/>
                <w:sz w:val="20"/>
                <w:szCs w:val="20"/>
              </w:rPr>
            </w:pPr>
            <w:r w:rsidRPr="008B4F5B">
              <w:rPr>
                <w:rFonts w:asciiTheme="minorHAnsi" w:hAnsiTheme="minorHAnsi" w:cs="Calibri"/>
                <w:sz w:val="20"/>
                <w:szCs w:val="20"/>
              </w:rPr>
              <w:t>Umowa na …… z dnia ………( jeśli dotyczy)</w:t>
            </w:r>
          </w:p>
        </w:tc>
      </w:tr>
      <w:tr w:rsidR="00F256FA" w:rsidRPr="008B4F5B" w:rsidTr="00A32F06">
        <w:tc>
          <w:tcPr>
            <w:tcW w:w="425" w:type="dxa"/>
            <w:tcBorders>
              <w:top w:val="single" w:sz="4" w:space="0" w:color="auto"/>
              <w:left w:val="single" w:sz="4" w:space="0" w:color="auto"/>
              <w:bottom w:val="single" w:sz="4" w:space="0" w:color="auto"/>
              <w:right w:val="single" w:sz="4" w:space="0" w:color="auto"/>
            </w:tcBorders>
          </w:tcPr>
          <w:p w:rsidR="00F256FA" w:rsidRPr="008B4F5B" w:rsidRDefault="00F256FA" w:rsidP="00A32F06">
            <w:pPr>
              <w:ind w:left="360" w:firstLine="348"/>
              <w:jc w:val="both"/>
              <w:rPr>
                <w:rFonts w:asciiTheme="minorHAnsi" w:hAnsiTheme="minorHAnsi" w:cs="Calibri"/>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F256FA" w:rsidRPr="008B4F5B" w:rsidRDefault="00F256FA" w:rsidP="00A32F06">
            <w:pPr>
              <w:ind w:left="360" w:firstLine="348"/>
              <w:jc w:val="both"/>
              <w:rPr>
                <w:rFonts w:asciiTheme="minorHAnsi" w:hAnsiTheme="minorHAnsi"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256FA" w:rsidRPr="008B4F5B" w:rsidRDefault="00F256FA" w:rsidP="00A32F06">
            <w:pPr>
              <w:ind w:left="360" w:firstLine="348"/>
              <w:jc w:val="both"/>
              <w:rPr>
                <w:rFonts w:asciiTheme="minorHAnsi" w:hAnsiTheme="minorHAnsi"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256FA" w:rsidRPr="008B4F5B" w:rsidRDefault="00F256FA" w:rsidP="00A32F06">
            <w:pPr>
              <w:ind w:left="360" w:firstLine="348"/>
              <w:jc w:val="both"/>
              <w:rPr>
                <w:rFonts w:asciiTheme="minorHAnsi" w:hAnsiTheme="minorHAns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256FA" w:rsidRPr="008B4F5B" w:rsidRDefault="00F256FA" w:rsidP="00A32F06">
            <w:pPr>
              <w:ind w:left="360" w:firstLine="348"/>
              <w:jc w:val="both"/>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256FA" w:rsidRPr="008B4F5B" w:rsidRDefault="00F256FA" w:rsidP="00A32F06">
            <w:pPr>
              <w:ind w:left="360" w:firstLine="348"/>
              <w:jc w:val="both"/>
              <w:rPr>
                <w:rFonts w:asciiTheme="minorHAnsi" w:hAnsiTheme="minorHAnsi" w:cs="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F256FA" w:rsidRPr="008B4F5B" w:rsidRDefault="00F256FA" w:rsidP="00A32F06">
            <w:pPr>
              <w:ind w:left="360" w:firstLine="348"/>
              <w:jc w:val="both"/>
              <w:rPr>
                <w:rFonts w:asciiTheme="minorHAnsi" w:hAnsiTheme="minorHAns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256FA" w:rsidRPr="008B4F5B" w:rsidRDefault="00F256FA" w:rsidP="00A32F06">
            <w:pPr>
              <w:ind w:left="360" w:firstLine="348"/>
              <w:jc w:val="both"/>
              <w:rPr>
                <w:rFonts w:asciiTheme="minorHAnsi" w:hAnsiTheme="minorHAnsi" w:cs="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256FA" w:rsidRPr="008B4F5B" w:rsidRDefault="00F256FA" w:rsidP="00A32F06">
            <w:pPr>
              <w:ind w:left="360" w:firstLine="348"/>
              <w:jc w:val="both"/>
              <w:rPr>
                <w:rFonts w:asciiTheme="minorHAnsi" w:hAnsiTheme="minorHAnsi" w:cs="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256FA" w:rsidRPr="008B4F5B" w:rsidRDefault="00F256FA" w:rsidP="00A32F06">
            <w:pPr>
              <w:ind w:left="360" w:firstLine="348"/>
              <w:jc w:val="both"/>
              <w:rPr>
                <w:rFonts w:asciiTheme="minorHAnsi" w:hAnsiTheme="minorHAnsi" w:cs="Calibri"/>
                <w:sz w:val="20"/>
                <w:szCs w:val="20"/>
              </w:rPr>
            </w:pPr>
          </w:p>
        </w:tc>
      </w:tr>
      <w:tr w:rsidR="00F256FA" w:rsidRPr="008B4F5B" w:rsidTr="00A32F06">
        <w:tc>
          <w:tcPr>
            <w:tcW w:w="11199" w:type="dxa"/>
            <w:gridSpan w:val="10"/>
            <w:tcBorders>
              <w:top w:val="single" w:sz="4" w:space="0" w:color="auto"/>
              <w:left w:val="single" w:sz="4" w:space="0" w:color="auto"/>
              <w:bottom w:val="single" w:sz="4" w:space="0" w:color="auto"/>
              <w:right w:val="single" w:sz="4" w:space="0" w:color="auto"/>
            </w:tcBorders>
          </w:tcPr>
          <w:p w:rsidR="00F256FA" w:rsidRPr="008B4F5B" w:rsidRDefault="00F256FA" w:rsidP="00A32F06">
            <w:pPr>
              <w:ind w:left="360" w:firstLine="348"/>
              <w:jc w:val="center"/>
              <w:rPr>
                <w:rFonts w:asciiTheme="minorHAnsi" w:hAnsiTheme="minorHAnsi" w:cs="Calibri"/>
                <w:sz w:val="20"/>
                <w:szCs w:val="20"/>
              </w:rPr>
            </w:pPr>
            <w:r w:rsidRPr="008B4F5B">
              <w:rPr>
                <w:rFonts w:asciiTheme="minorHAnsi" w:hAnsiTheme="minorHAnsi" w:cs="Calibri"/>
                <w:sz w:val="20"/>
                <w:szCs w:val="20"/>
              </w:rPr>
              <w:t>Umowa na …… z dnia ………( jeśli dotyczy)</w:t>
            </w:r>
          </w:p>
        </w:tc>
      </w:tr>
      <w:tr w:rsidR="00F256FA" w:rsidRPr="008B4F5B" w:rsidTr="00A32F06">
        <w:tc>
          <w:tcPr>
            <w:tcW w:w="425" w:type="dxa"/>
            <w:tcBorders>
              <w:top w:val="single" w:sz="4" w:space="0" w:color="auto"/>
              <w:left w:val="single" w:sz="4" w:space="0" w:color="auto"/>
              <w:bottom w:val="single" w:sz="4" w:space="0" w:color="auto"/>
              <w:right w:val="single" w:sz="4" w:space="0" w:color="auto"/>
            </w:tcBorders>
          </w:tcPr>
          <w:p w:rsidR="00F256FA" w:rsidRPr="008B4F5B" w:rsidRDefault="00F256FA" w:rsidP="00A32F06">
            <w:pPr>
              <w:ind w:left="360" w:firstLine="348"/>
              <w:jc w:val="both"/>
              <w:rPr>
                <w:rFonts w:asciiTheme="minorHAnsi" w:hAnsiTheme="minorHAnsi" w:cs="Calibri"/>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F256FA" w:rsidRPr="008B4F5B" w:rsidRDefault="00F256FA" w:rsidP="00A32F06">
            <w:pPr>
              <w:ind w:left="360" w:firstLine="348"/>
              <w:jc w:val="both"/>
              <w:rPr>
                <w:rFonts w:asciiTheme="minorHAnsi" w:hAnsiTheme="minorHAnsi"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256FA" w:rsidRPr="008B4F5B" w:rsidRDefault="00F256FA" w:rsidP="00A32F06">
            <w:pPr>
              <w:ind w:left="360" w:firstLine="348"/>
              <w:jc w:val="both"/>
              <w:rPr>
                <w:rFonts w:asciiTheme="minorHAnsi" w:hAnsiTheme="minorHAnsi"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256FA" w:rsidRPr="008B4F5B" w:rsidRDefault="00F256FA" w:rsidP="00A32F06">
            <w:pPr>
              <w:ind w:left="360" w:firstLine="348"/>
              <w:jc w:val="both"/>
              <w:rPr>
                <w:rFonts w:asciiTheme="minorHAnsi" w:hAnsiTheme="minorHAns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256FA" w:rsidRPr="008B4F5B" w:rsidRDefault="00F256FA" w:rsidP="00A32F06">
            <w:pPr>
              <w:ind w:left="360" w:firstLine="348"/>
              <w:jc w:val="both"/>
              <w:rPr>
                <w:rFonts w:asciiTheme="minorHAnsi" w:hAnsiTheme="minorHAnsi" w:cs="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256FA" w:rsidRPr="008B4F5B" w:rsidRDefault="00F256FA" w:rsidP="00A32F06">
            <w:pPr>
              <w:ind w:left="360" w:firstLine="348"/>
              <w:jc w:val="both"/>
              <w:rPr>
                <w:rFonts w:asciiTheme="minorHAnsi" w:hAnsiTheme="minorHAnsi" w:cs="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F256FA" w:rsidRPr="008B4F5B" w:rsidRDefault="00F256FA" w:rsidP="00A32F06">
            <w:pPr>
              <w:ind w:left="360" w:firstLine="348"/>
              <w:jc w:val="both"/>
              <w:rPr>
                <w:rFonts w:asciiTheme="minorHAnsi" w:hAnsiTheme="minorHAns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256FA" w:rsidRPr="008B4F5B" w:rsidRDefault="00F256FA" w:rsidP="00A32F06">
            <w:pPr>
              <w:ind w:left="360" w:firstLine="348"/>
              <w:jc w:val="both"/>
              <w:rPr>
                <w:rFonts w:asciiTheme="minorHAnsi" w:hAnsiTheme="minorHAnsi" w:cs="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256FA" w:rsidRPr="008B4F5B" w:rsidRDefault="00F256FA" w:rsidP="00A32F06">
            <w:pPr>
              <w:ind w:left="360" w:firstLine="348"/>
              <w:jc w:val="both"/>
              <w:rPr>
                <w:rFonts w:asciiTheme="minorHAnsi" w:hAnsiTheme="minorHAnsi" w:cs="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256FA" w:rsidRPr="008B4F5B" w:rsidRDefault="00F256FA" w:rsidP="00A32F06">
            <w:pPr>
              <w:ind w:left="360" w:firstLine="348"/>
              <w:jc w:val="both"/>
              <w:rPr>
                <w:rFonts w:asciiTheme="minorHAnsi" w:hAnsiTheme="minorHAnsi" w:cs="Calibri"/>
                <w:sz w:val="20"/>
                <w:szCs w:val="20"/>
              </w:rPr>
            </w:pPr>
          </w:p>
        </w:tc>
      </w:tr>
    </w:tbl>
    <w:p w:rsidR="00F256FA" w:rsidRPr="008B4F5B" w:rsidRDefault="00F256FA" w:rsidP="00F256FA">
      <w:pPr>
        <w:ind w:left="284"/>
        <w:jc w:val="both"/>
        <w:rPr>
          <w:rFonts w:asciiTheme="minorHAnsi" w:hAnsiTheme="minorHAnsi"/>
          <w:sz w:val="20"/>
          <w:szCs w:val="20"/>
        </w:rPr>
      </w:pPr>
    </w:p>
    <w:p w:rsidR="00F256FA" w:rsidRPr="008B4F5B" w:rsidRDefault="00F256FA" w:rsidP="00F256FA">
      <w:pPr>
        <w:jc w:val="both"/>
        <w:rPr>
          <w:rFonts w:asciiTheme="minorHAnsi" w:hAnsiTheme="minorHAnsi"/>
          <w:i/>
          <w:sz w:val="20"/>
          <w:szCs w:val="20"/>
        </w:rPr>
      </w:pPr>
      <w:r w:rsidRPr="008B4F5B">
        <w:rPr>
          <w:rFonts w:asciiTheme="minorHAnsi" w:hAnsiTheme="minorHAnsi"/>
          <w:i/>
          <w:sz w:val="20"/>
          <w:szCs w:val="20"/>
        </w:rPr>
        <w:t xml:space="preserve">Jest to minimalny zakres. KZK decyduję, czy rodzaj i liczba kolumn jest wystarczająca do kompletnego wskazania stwierdzonych uchybień/nieprawidłowości lub potwierdzenia, że projekt został zrealizowany zgodnie z </w:t>
      </w:r>
      <w:proofErr w:type="spellStart"/>
      <w:r w:rsidRPr="008B4F5B">
        <w:rPr>
          <w:rFonts w:asciiTheme="minorHAnsi" w:hAnsiTheme="minorHAnsi"/>
          <w:i/>
          <w:sz w:val="20"/>
          <w:szCs w:val="20"/>
        </w:rPr>
        <w:t>UoD</w:t>
      </w:r>
      <w:proofErr w:type="spellEnd"/>
      <w:r w:rsidRPr="008B4F5B">
        <w:rPr>
          <w:rFonts w:asciiTheme="minorHAnsi" w:hAnsiTheme="minorHAnsi"/>
          <w:i/>
          <w:sz w:val="20"/>
          <w:szCs w:val="20"/>
        </w:rPr>
        <w:t xml:space="preserve">. Pod tabelą należy zawrzeć, krótki opis potwierdzający ustalenia kontroli. </w:t>
      </w:r>
    </w:p>
    <w:p w:rsidR="00F256FA" w:rsidRPr="008B4F5B" w:rsidRDefault="00F256FA" w:rsidP="00F256FA">
      <w:pPr>
        <w:jc w:val="both"/>
        <w:rPr>
          <w:rFonts w:asciiTheme="minorHAnsi" w:hAnsiTheme="minorHAnsi"/>
          <w:i/>
          <w:sz w:val="20"/>
          <w:szCs w:val="20"/>
        </w:rPr>
      </w:pPr>
      <w:r w:rsidRPr="008B4F5B">
        <w:rPr>
          <w:rFonts w:asciiTheme="minorHAnsi" w:hAnsiTheme="minorHAnsi"/>
          <w:i/>
          <w:sz w:val="20"/>
          <w:szCs w:val="20"/>
        </w:rPr>
        <w:t xml:space="preserve">W przypadku stwierdzonych nieprawidłowości w tabeli wskazać kwotę nieprawidłowości </w:t>
      </w:r>
      <w:r w:rsidRPr="008B4F5B">
        <w:rPr>
          <w:rFonts w:asciiTheme="minorHAnsi" w:hAnsiTheme="minorHAnsi"/>
          <w:i/>
          <w:sz w:val="20"/>
          <w:szCs w:val="20"/>
        </w:rPr>
        <w:br/>
        <w:t>w ramach poszczególnych faktury. W ramach podsumowania tabeli należy wskazać łączną kwotę nieprawidłowości.</w:t>
      </w:r>
    </w:p>
    <w:p w:rsidR="00F256FA" w:rsidRPr="008B4F5B" w:rsidRDefault="00F256FA" w:rsidP="00F256FA">
      <w:pPr>
        <w:jc w:val="both"/>
        <w:rPr>
          <w:rFonts w:asciiTheme="minorHAnsi" w:hAnsiTheme="minorHAnsi"/>
          <w:i/>
          <w:sz w:val="20"/>
          <w:szCs w:val="20"/>
        </w:rPr>
      </w:pPr>
      <w:r w:rsidRPr="008B4F5B">
        <w:rPr>
          <w:rFonts w:asciiTheme="minorHAnsi" w:hAnsiTheme="minorHAnsi"/>
          <w:i/>
          <w:sz w:val="20"/>
          <w:szCs w:val="20"/>
        </w:rPr>
        <w:t>Nowy wątek należy rozpoczynać od numeru np. 6.1, 6.2, itd.</w:t>
      </w:r>
    </w:p>
    <w:p w:rsidR="00F256FA" w:rsidRPr="008B4F5B" w:rsidRDefault="00F256FA" w:rsidP="00F256FA">
      <w:pPr>
        <w:ind w:right="-2"/>
        <w:jc w:val="both"/>
        <w:rPr>
          <w:rFonts w:asciiTheme="minorHAnsi" w:hAnsiTheme="minorHAnsi"/>
          <w:i/>
          <w:sz w:val="20"/>
          <w:szCs w:val="20"/>
        </w:rPr>
      </w:pPr>
      <w:r w:rsidRPr="008B4F5B">
        <w:rPr>
          <w:rFonts w:asciiTheme="minorHAnsi" w:hAnsiTheme="minorHAnsi"/>
          <w:i/>
          <w:sz w:val="20"/>
          <w:szCs w:val="20"/>
        </w:rPr>
        <w:t>Dokumenty potwierdzające wyniki kontroli należy wpisać bezpośrednio pod opisywanym wątkiem jako: Załącznik nr … w aktach kontroli)</w:t>
      </w:r>
    </w:p>
    <w:p w:rsidR="00F256FA" w:rsidRPr="008B4F5B" w:rsidRDefault="00F256FA" w:rsidP="00CE1DC2">
      <w:pPr>
        <w:pStyle w:val="Akapitzlist"/>
        <w:numPr>
          <w:ilvl w:val="0"/>
          <w:numId w:val="45"/>
        </w:numPr>
        <w:ind w:left="284" w:hanging="284"/>
        <w:contextualSpacing w:val="0"/>
        <w:jc w:val="both"/>
        <w:rPr>
          <w:rFonts w:asciiTheme="minorHAnsi" w:hAnsiTheme="minorHAnsi"/>
          <w:sz w:val="20"/>
          <w:szCs w:val="20"/>
        </w:rPr>
      </w:pPr>
      <w:r w:rsidRPr="008B4F5B">
        <w:rPr>
          <w:rFonts w:asciiTheme="minorHAnsi" w:hAnsiTheme="minorHAnsi"/>
          <w:b/>
          <w:sz w:val="20"/>
          <w:szCs w:val="20"/>
        </w:rPr>
        <w:t>Podsumowanie wyników kontroli</w:t>
      </w:r>
    </w:p>
    <w:p w:rsidR="00F256FA" w:rsidRPr="008B4F5B" w:rsidRDefault="00F256FA" w:rsidP="00F256FA">
      <w:pPr>
        <w:pStyle w:val="Akapitzlist"/>
        <w:ind w:left="284"/>
        <w:rPr>
          <w:rFonts w:asciiTheme="minorHAnsi" w:hAnsiTheme="minorHAnsi"/>
          <w:i/>
          <w:sz w:val="20"/>
          <w:szCs w:val="20"/>
        </w:rPr>
      </w:pPr>
      <w:r w:rsidRPr="008B4F5B">
        <w:rPr>
          <w:rFonts w:asciiTheme="minorHAnsi" w:hAnsiTheme="minorHAnsi"/>
          <w:i/>
          <w:sz w:val="20"/>
          <w:szCs w:val="20"/>
        </w:rPr>
        <w:t>(W ramach punktu należy wypisać ogólne podsumowanie wyników kontroli w odniesieniu do celów, wskaźników, wydatków określonych we Wniosku o dofinansowanie)</w:t>
      </w:r>
    </w:p>
    <w:p w:rsidR="00A32F06" w:rsidRPr="008B4F5B" w:rsidRDefault="00A32F06" w:rsidP="00F256FA">
      <w:pPr>
        <w:pStyle w:val="Akapitzlist"/>
        <w:ind w:left="284"/>
        <w:rPr>
          <w:rFonts w:asciiTheme="minorHAnsi" w:hAnsiTheme="minorHAnsi"/>
          <w:i/>
          <w:sz w:val="20"/>
          <w:szCs w:val="20"/>
        </w:rPr>
      </w:pPr>
    </w:p>
    <w:p w:rsidR="00F256FA" w:rsidRPr="008B4F5B" w:rsidRDefault="00F256FA" w:rsidP="00CE1DC2">
      <w:pPr>
        <w:pStyle w:val="Akapitzlist"/>
        <w:numPr>
          <w:ilvl w:val="0"/>
          <w:numId w:val="45"/>
        </w:numPr>
        <w:ind w:left="284" w:hanging="284"/>
        <w:contextualSpacing w:val="0"/>
        <w:jc w:val="both"/>
        <w:rPr>
          <w:rFonts w:asciiTheme="minorHAnsi" w:hAnsiTheme="minorHAnsi"/>
          <w:sz w:val="20"/>
          <w:szCs w:val="20"/>
        </w:rPr>
      </w:pPr>
      <w:r w:rsidRPr="008B4F5B">
        <w:rPr>
          <w:rFonts w:asciiTheme="minorHAnsi" w:hAnsiTheme="minorHAnsi"/>
          <w:sz w:val="20"/>
          <w:szCs w:val="20"/>
        </w:rPr>
        <w:t>Zalecenia pokontrolne: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2977"/>
        <w:gridCol w:w="2693"/>
        <w:gridCol w:w="1276"/>
      </w:tblGrid>
      <w:tr w:rsidR="00F256FA" w:rsidRPr="008B4F5B" w:rsidTr="00A32F06">
        <w:tc>
          <w:tcPr>
            <w:tcW w:w="568" w:type="dxa"/>
          </w:tcPr>
          <w:p w:rsidR="00F256FA" w:rsidRPr="008B4F5B" w:rsidRDefault="00F256FA" w:rsidP="00A32F06">
            <w:pPr>
              <w:jc w:val="both"/>
              <w:rPr>
                <w:rFonts w:asciiTheme="minorHAnsi" w:hAnsiTheme="minorHAnsi"/>
                <w:sz w:val="20"/>
                <w:szCs w:val="20"/>
              </w:rPr>
            </w:pPr>
            <w:r w:rsidRPr="008B4F5B">
              <w:rPr>
                <w:rFonts w:asciiTheme="minorHAnsi" w:hAnsiTheme="minorHAnsi"/>
                <w:sz w:val="20"/>
                <w:szCs w:val="20"/>
              </w:rPr>
              <w:t>Lp.</w:t>
            </w:r>
          </w:p>
        </w:tc>
        <w:tc>
          <w:tcPr>
            <w:tcW w:w="1842" w:type="dxa"/>
          </w:tcPr>
          <w:p w:rsidR="00F256FA" w:rsidRPr="008B4F5B" w:rsidRDefault="00F256FA" w:rsidP="00A32F06">
            <w:pPr>
              <w:rPr>
                <w:rFonts w:asciiTheme="minorHAnsi" w:hAnsiTheme="minorHAnsi"/>
                <w:sz w:val="20"/>
                <w:szCs w:val="20"/>
              </w:rPr>
            </w:pPr>
            <w:r w:rsidRPr="008B4F5B">
              <w:rPr>
                <w:rFonts w:asciiTheme="minorHAnsi" w:hAnsiTheme="minorHAnsi"/>
                <w:sz w:val="20"/>
                <w:szCs w:val="20"/>
              </w:rPr>
              <w:t>Punkt informacji, w którym opisano uchybienie/ nieprawidłowość</w:t>
            </w:r>
          </w:p>
        </w:tc>
        <w:tc>
          <w:tcPr>
            <w:tcW w:w="2977" w:type="dxa"/>
          </w:tcPr>
          <w:p w:rsidR="00F256FA" w:rsidRPr="008B4F5B" w:rsidRDefault="00F256FA" w:rsidP="00A32F06">
            <w:pPr>
              <w:rPr>
                <w:rFonts w:asciiTheme="minorHAnsi" w:hAnsiTheme="minorHAnsi"/>
                <w:sz w:val="20"/>
                <w:szCs w:val="20"/>
              </w:rPr>
            </w:pPr>
            <w:r w:rsidRPr="008B4F5B">
              <w:rPr>
                <w:rFonts w:asciiTheme="minorHAnsi" w:hAnsiTheme="minorHAnsi"/>
                <w:sz w:val="20"/>
                <w:szCs w:val="20"/>
              </w:rPr>
              <w:t>Opis stwierdzonego uchybienia/nieprawidłowości</w:t>
            </w:r>
          </w:p>
        </w:tc>
        <w:tc>
          <w:tcPr>
            <w:tcW w:w="2693" w:type="dxa"/>
          </w:tcPr>
          <w:p w:rsidR="00F256FA" w:rsidRPr="008B4F5B" w:rsidRDefault="00F256FA" w:rsidP="00A32F06">
            <w:pPr>
              <w:rPr>
                <w:rFonts w:asciiTheme="minorHAnsi" w:hAnsiTheme="minorHAnsi"/>
                <w:sz w:val="20"/>
                <w:szCs w:val="20"/>
              </w:rPr>
            </w:pPr>
            <w:r w:rsidRPr="008B4F5B">
              <w:rPr>
                <w:rFonts w:asciiTheme="minorHAnsi" w:hAnsiTheme="minorHAnsi"/>
                <w:sz w:val="20"/>
                <w:szCs w:val="20"/>
              </w:rPr>
              <w:t>Zalecenia pokontrolne</w:t>
            </w:r>
          </w:p>
        </w:tc>
        <w:tc>
          <w:tcPr>
            <w:tcW w:w="1276" w:type="dxa"/>
          </w:tcPr>
          <w:p w:rsidR="00F256FA" w:rsidRPr="008B4F5B" w:rsidRDefault="00F256FA" w:rsidP="00A32F06">
            <w:pPr>
              <w:rPr>
                <w:rFonts w:asciiTheme="minorHAnsi" w:hAnsiTheme="minorHAnsi"/>
                <w:sz w:val="20"/>
                <w:szCs w:val="20"/>
              </w:rPr>
            </w:pPr>
            <w:r w:rsidRPr="008B4F5B">
              <w:rPr>
                <w:rFonts w:asciiTheme="minorHAnsi" w:hAnsiTheme="minorHAnsi"/>
                <w:sz w:val="20"/>
                <w:szCs w:val="20"/>
              </w:rPr>
              <w:t>Termin wdrożenia zaleceń</w:t>
            </w:r>
          </w:p>
        </w:tc>
      </w:tr>
      <w:tr w:rsidR="00F256FA" w:rsidRPr="008B4F5B" w:rsidTr="00A32F06">
        <w:tc>
          <w:tcPr>
            <w:tcW w:w="568" w:type="dxa"/>
          </w:tcPr>
          <w:p w:rsidR="00F256FA" w:rsidRPr="008B4F5B" w:rsidRDefault="00F256FA" w:rsidP="00A32F06">
            <w:pPr>
              <w:jc w:val="both"/>
              <w:rPr>
                <w:rFonts w:asciiTheme="minorHAnsi" w:hAnsiTheme="minorHAnsi"/>
                <w:sz w:val="20"/>
                <w:szCs w:val="20"/>
              </w:rPr>
            </w:pPr>
          </w:p>
        </w:tc>
        <w:tc>
          <w:tcPr>
            <w:tcW w:w="1842" w:type="dxa"/>
          </w:tcPr>
          <w:p w:rsidR="00F256FA" w:rsidRPr="008B4F5B" w:rsidRDefault="00F256FA" w:rsidP="00A32F06">
            <w:pPr>
              <w:jc w:val="both"/>
              <w:rPr>
                <w:rFonts w:asciiTheme="minorHAnsi" w:hAnsiTheme="minorHAnsi"/>
                <w:sz w:val="20"/>
                <w:szCs w:val="20"/>
              </w:rPr>
            </w:pPr>
          </w:p>
        </w:tc>
        <w:tc>
          <w:tcPr>
            <w:tcW w:w="2977" w:type="dxa"/>
          </w:tcPr>
          <w:p w:rsidR="00F256FA" w:rsidRPr="008B4F5B" w:rsidRDefault="00F256FA" w:rsidP="00A32F06">
            <w:pPr>
              <w:jc w:val="both"/>
              <w:rPr>
                <w:rFonts w:asciiTheme="minorHAnsi" w:hAnsiTheme="minorHAnsi"/>
                <w:sz w:val="20"/>
                <w:szCs w:val="20"/>
              </w:rPr>
            </w:pPr>
          </w:p>
        </w:tc>
        <w:tc>
          <w:tcPr>
            <w:tcW w:w="2693" w:type="dxa"/>
          </w:tcPr>
          <w:p w:rsidR="00F256FA" w:rsidRPr="008B4F5B" w:rsidRDefault="00F256FA" w:rsidP="00A32F06">
            <w:pPr>
              <w:jc w:val="both"/>
              <w:rPr>
                <w:rFonts w:asciiTheme="minorHAnsi" w:hAnsiTheme="minorHAnsi"/>
                <w:sz w:val="20"/>
                <w:szCs w:val="20"/>
              </w:rPr>
            </w:pPr>
          </w:p>
        </w:tc>
        <w:tc>
          <w:tcPr>
            <w:tcW w:w="1276" w:type="dxa"/>
          </w:tcPr>
          <w:p w:rsidR="00F256FA" w:rsidRPr="008B4F5B" w:rsidRDefault="00F256FA" w:rsidP="00A32F06">
            <w:pPr>
              <w:jc w:val="both"/>
              <w:rPr>
                <w:rFonts w:asciiTheme="minorHAnsi" w:hAnsiTheme="minorHAnsi"/>
                <w:sz w:val="20"/>
                <w:szCs w:val="20"/>
              </w:rPr>
            </w:pPr>
          </w:p>
        </w:tc>
      </w:tr>
      <w:tr w:rsidR="00F256FA" w:rsidRPr="008B4F5B" w:rsidTr="00A32F06">
        <w:tc>
          <w:tcPr>
            <w:tcW w:w="568" w:type="dxa"/>
          </w:tcPr>
          <w:p w:rsidR="00F256FA" w:rsidRPr="008B4F5B" w:rsidRDefault="00F256FA" w:rsidP="00A32F06">
            <w:pPr>
              <w:jc w:val="both"/>
              <w:rPr>
                <w:rFonts w:asciiTheme="minorHAnsi" w:hAnsiTheme="minorHAnsi"/>
                <w:sz w:val="20"/>
                <w:szCs w:val="20"/>
              </w:rPr>
            </w:pPr>
          </w:p>
        </w:tc>
        <w:tc>
          <w:tcPr>
            <w:tcW w:w="1842" w:type="dxa"/>
          </w:tcPr>
          <w:p w:rsidR="00F256FA" w:rsidRPr="008B4F5B" w:rsidRDefault="00F256FA" w:rsidP="00A32F06">
            <w:pPr>
              <w:jc w:val="both"/>
              <w:rPr>
                <w:rFonts w:asciiTheme="minorHAnsi" w:hAnsiTheme="minorHAnsi"/>
                <w:sz w:val="20"/>
                <w:szCs w:val="20"/>
              </w:rPr>
            </w:pPr>
          </w:p>
        </w:tc>
        <w:tc>
          <w:tcPr>
            <w:tcW w:w="2977" w:type="dxa"/>
          </w:tcPr>
          <w:p w:rsidR="00F256FA" w:rsidRPr="008B4F5B" w:rsidRDefault="00F256FA" w:rsidP="00A32F06">
            <w:pPr>
              <w:jc w:val="both"/>
              <w:rPr>
                <w:rFonts w:asciiTheme="minorHAnsi" w:hAnsiTheme="minorHAnsi"/>
                <w:sz w:val="20"/>
                <w:szCs w:val="20"/>
              </w:rPr>
            </w:pPr>
          </w:p>
        </w:tc>
        <w:tc>
          <w:tcPr>
            <w:tcW w:w="2693" w:type="dxa"/>
          </w:tcPr>
          <w:p w:rsidR="00F256FA" w:rsidRPr="008B4F5B" w:rsidRDefault="00F256FA" w:rsidP="00A32F06">
            <w:pPr>
              <w:jc w:val="both"/>
              <w:rPr>
                <w:rFonts w:asciiTheme="minorHAnsi" w:hAnsiTheme="minorHAnsi"/>
                <w:sz w:val="20"/>
                <w:szCs w:val="20"/>
              </w:rPr>
            </w:pPr>
          </w:p>
        </w:tc>
        <w:tc>
          <w:tcPr>
            <w:tcW w:w="1276" w:type="dxa"/>
          </w:tcPr>
          <w:p w:rsidR="00F256FA" w:rsidRPr="008B4F5B" w:rsidRDefault="00F256FA" w:rsidP="00A32F06">
            <w:pPr>
              <w:jc w:val="both"/>
              <w:rPr>
                <w:rFonts w:asciiTheme="minorHAnsi" w:hAnsiTheme="minorHAnsi"/>
                <w:sz w:val="20"/>
                <w:szCs w:val="20"/>
              </w:rPr>
            </w:pPr>
          </w:p>
        </w:tc>
      </w:tr>
    </w:tbl>
    <w:p w:rsidR="00F256FA" w:rsidRPr="008B4F5B" w:rsidRDefault="00F256FA" w:rsidP="00F256FA">
      <w:pPr>
        <w:jc w:val="both"/>
        <w:rPr>
          <w:rFonts w:asciiTheme="minorHAnsi" w:hAnsiTheme="minorHAnsi"/>
          <w:sz w:val="20"/>
          <w:szCs w:val="20"/>
        </w:rPr>
      </w:pPr>
    </w:p>
    <w:p w:rsidR="00F256FA" w:rsidRPr="008B4F5B" w:rsidRDefault="00F256FA" w:rsidP="00F256FA">
      <w:pPr>
        <w:jc w:val="both"/>
        <w:outlineLvl w:val="0"/>
        <w:rPr>
          <w:rFonts w:asciiTheme="minorHAnsi" w:hAnsiTheme="minorHAnsi"/>
          <w:sz w:val="20"/>
          <w:szCs w:val="20"/>
        </w:rPr>
      </w:pPr>
      <w:r w:rsidRPr="008B4F5B">
        <w:rPr>
          <w:rFonts w:asciiTheme="minorHAnsi" w:hAnsiTheme="minorHAnsi"/>
          <w:sz w:val="20"/>
          <w:szCs w:val="20"/>
        </w:rPr>
        <w:t>Informacja Pokontrolna została sporządzona w dniu…………….</w:t>
      </w:r>
    </w:p>
    <w:p w:rsidR="00F256FA" w:rsidRPr="008B4F5B" w:rsidRDefault="00F256FA" w:rsidP="00F256FA">
      <w:pPr>
        <w:jc w:val="both"/>
        <w:rPr>
          <w:rFonts w:asciiTheme="minorHAnsi" w:hAnsiTheme="minorHAnsi"/>
          <w:sz w:val="20"/>
          <w:szCs w:val="20"/>
        </w:rPr>
      </w:pPr>
      <w:r w:rsidRPr="008B4F5B">
        <w:rPr>
          <w:rFonts w:asciiTheme="minorHAnsi" w:hAnsiTheme="minorHAnsi"/>
          <w:sz w:val="20"/>
          <w:szCs w:val="20"/>
        </w:rPr>
        <w:t>Podpisy członków zespołu kontrolującego:</w:t>
      </w:r>
    </w:p>
    <w:p w:rsidR="00F256FA" w:rsidRPr="008B4F5B" w:rsidRDefault="00F256FA" w:rsidP="00F256FA">
      <w:pPr>
        <w:jc w:val="both"/>
        <w:rPr>
          <w:rFonts w:asciiTheme="minorHAnsi" w:hAnsiTheme="minorHAnsi"/>
          <w:sz w:val="20"/>
          <w:szCs w:val="20"/>
        </w:rPr>
      </w:pPr>
      <w:r w:rsidRPr="008B4F5B">
        <w:rPr>
          <w:rFonts w:asciiTheme="minorHAnsi" w:hAnsiTheme="minorHAnsi"/>
          <w:sz w:val="20"/>
          <w:szCs w:val="20"/>
        </w:rPr>
        <w:t xml:space="preserve">……………………………….. </w:t>
      </w:r>
    </w:p>
    <w:p w:rsidR="00F256FA" w:rsidRPr="008B4F5B" w:rsidRDefault="00F256FA" w:rsidP="00F256FA">
      <w:pPr>
        <w:jc w:val="both"/>
        <w:rPr>
          <w:rFonts w:asciiTheme="minorHAnsi" w:hAnsiTheme="minorHAnsi"/>
          <w:sz w:val="20"/>
          <w:szCs w:val="20"/>
        </w:rPr>
      </w:pPr>
      <w:r w:rsidRPr="008B4F5B">
        <w:rPr>
          <w:rFonts w:asciiTheme="minorHAnsi" w:hAnsiTheme="minorHAnsi"/>
          <w:sz w:val="20"/>
          <w:szCs w:val="20"/>
        </w:rPr>
        <w:lastRenderedPageBreak/>
        <w:t xml:space="preserve">(imię i nazwisko) – kierownik zespołu kontrolującego </w:t>
      </w:r>
    </w:p>
    <w:p w:rsidR="00F256FA" w:rsidRPr="008B4F5B" w:rsidRDefault="00F256FA" w:rsidP="00F256FA">
      <w:pPr>
        <w:jc w:val="both"/>
        <w:rPr>
          <w:rFonts w:asciiTheme="minorHAnsi" w:hAnsiTheme="minorHAnsi"/>
          <w:sz w:val="20"/>
          <w:szCs w:val="20"/>
        </w:rPr>
      </w:pPr>
      <w:r w:rsidRPr="008B4F5B">
        <w:rPr>
          <w:rFonts w:asciiTheme="minorHAnsi" w:hAnsiTheme="minorHAnsi"/>
          <w:sz w:val="20"/>
          <w:szCs w:val="20"/>
        </w:rPr>
        <w:t xml:space="preserve">……………………………….. </w:t>
      </w:r>
    </w:p>
    <w:p w:rsidR="00F256FA" w:rsidRPr="008B4F5B" w:rsidRDefault="00F256FA" w:rsidP="00F256FA">
      <w:pPr>
        <w:jc w:val="both"/>
        <w:rPr>
          <w:rFonts w:asciiTheme="minorHAnsi" w:hAnsiTheme="minorHAnsi"/>
          <w:sz w:val="20"/>
          <w:szCs w:val="20"/>
        </w:rPr>
      </w:pPr>
      <w:r w:rsidRPr="008B4F5B">
        <w:rPr>
          <w:rFonts w:asciiTheme="minorHAnsi" w:hAnsiTheme="minorHAnsi"/>
          <w:sz w:val="20"/>
          <w:szCs w:val="20"/>
        </w:rPr>
        <w:t xml:space="preserve">(imię i nazwisko) </w:t>
      </w:r>
    </w:p>
    <w:p w:rsidR="00F256FA" w:rsidRPr="008B4F5B" w:rsidRDefault="00F256FA" w:rsidP="00F256FA">
      <w:pPr>
        <w:jc w:val="both"/>
        <w:rPr>
          <w:rFonts w:asciiTheme="minorHAnsi" w:hAnsiTheme="minorHAnsi"/>
          <w:sz w:val="20"/>
          <w:szCs w:val="20"/>
        </w:rPr>
      </w:pPr>
      <w:r w:rsidRPr="008B4F5B">
        <w:rPr>
          <w:rFonts w:asciiTheme="minorHAnsi" w:hAnsiTheme="minorHAnsi"/>
          <w:sz w:val="20"/>
          <w:szCs w:val="20"/>
        </w:rPr>
        <w:t xml:space="preserve">……………………………….. </w:t>
      </w:r>
    </w:p>
    <w:p w:rsidR="00F256FA" w:rsidRPr="008B4F5B" w:rsidRDefault="00F256FA" w:rsidP="00F256FA">
      <w:pPr>
        <w:jc w:val="both"/>
        <w:rPr>
          <w:rFonts w:asciiTheme="minorHAnsi" w:hAnsiTheme="minorHAnsi"/>
          <w:sz w:val="20"/>
          <w:szCs w:val="20"/>
        </w:rPr>
      </w:pPr>
      <w:r w:rsidRPr="008B4F5B">
        <w:rPr>
          <w:rFonts w:asciiTheme="minorHAnsi" w:hAnsiTheme="minorHAnsi"/>
          <w:sz w:val="20"/>
          <w:szCs w:val="20"/>
        </w:rPr>
        <w:t xml:space="preserve">(imię i nazwisko) </w:t>
      </w:r>
    </w:p>
    <w:p w:rsidR="00F256FA" w:rsidRPr="008B4F5B" w:rsidRDefault="00F256FA" w:rsidP="00F256FA">
      <w:pPr>
        <w:jc w:val="both"/>
        <w:outlineLvl w:val="0"/>
        <w:rPr>
          <w:rFonts w:asciiTheme="minorHAnsi" w:hAnsiTheme="minorHAnsi"/>
          <w:b/>
          <w:sz w:val="20"/>
          <w:szCs w:val="20"/>
        </w:rPr>
      </w:pPr>
      <w:r w:rsidRPr="008B4F5B">
        <w:rPr>
          <w:rFonts w:asciiTheme="minorHAnsi" w:hAnsiTheme="minorHAnsi"/>
          <w:b/>
          <w:sz w:val="20"/>
          <w:szCs w:val="20"/>
        </w:rPr>
        <w:t>Zatwierdzenie:</w:t>
      </w:r>
    </w:p>
    <w:p w:rsidR="00F256FA" w:rsidRPr="008B4F5B" w:rsidRDefault="00F256FA" w:rsidP="00F256FA">
      <w:pPr>
        <w:jc w:val="both"/>
        <w:outlineLvl w:val="0"/>
        <w:rPr>
          <w:rFonts w:asciiTheme="minorHAnsi" w:hAnsiTheme="minorHAnsi"/>
          <w:sz w:val="20"/>
          <w:szCs w:val="20"/>
        </w:rPr>
      </w:pPr>
      <w:r w:rsidRPr="008B4F5B">
        <w:rPr>
          <w:rFonts w:asciiTheme="minorHAnsi" w:hAnsiTheme="minorHAnsi"/>
          <w:b/>
          <w:sz w:val="20"/>
          <w:szCs w:val="20"/>
        </w:rPr>
        <w:t xml:space="preserve">Podpis kierownika jednostki kontrolującej: </w:t>
      </w:r>
      <w:r w:rsidRPr="008B4F5B">
        <w:rPr>
          <w:rFonts w:asciiTheme="minorHAnsi" w:hAnsiTheme="minorHAnsi"/>
          <w:sz w:val="20"/>
          <w:szCs w:val="20"/>
        </w:rPr>
        <w:t xml:space="preserve">                                     </w:t>
      </w:r>
      <w:r w:rsidRPr="008B4F5B">
        <w:rPr>
          <w:rFonts w:asciiTheme="minorHAnsi" w:hAnsiTheme="minorHAnsi"/>
          <w:sz w:val="20"/>
          <w:szCs w:val="20"/>
        </w:rPr>
        <w:tab/>
        <w:t xml:space="preserve">   </w:t>
      </w:r>
      <w:r w:rsidRPr="008B4F5B">
        <w:rPr>
          <w:rFonts w:asciiTheme="minorHAnsi" w:hAnsiTheme="minorHAnsi"/>
          <w:sz w:val="20"/>
          <w:szCs w:val="20"/>
        </w:rPr>
        <w:tab/>
        <w:t xml:space="preserve">……………………………….                   </w:t>
      </w:r>
    </w:p>
    <w:p w:rsidR="00F256FA" w:rsidRPr="008B4F5B" w:rsidRDefault="00F256FA" w:rsidP="00F256FA">
      <w:pPr>
        <w:jc w:val="both"/>
        <w:rPr>
          <w:rFonts w:asciiTheme="minorHAnsi" w:hAnsiTheme="minorHAnsi"/>
          <w:sz w:val="20"/>
          <w:szCs w:val="20"/>
        </w:rPr>
      </w:pPr>
      <w:r w:rsidRPr="008B4F5B">
        <w:rPr>
          <w:rFonts w:asciiTheme="minorHAnsi" w:hAnsiTheme="minorHAnsi"/>
          <w:b/>
          <w:sz w:val="20"/>
          <w:szCs w:val="20"/>
        </w:rPr>
        <w:t xml:space="preserve">Podpis kierownika jednostki kontrolowanej:                                                      </w:t>
      </w:r>
      <w:r w:rsidRPr="008B4F5B">
        <w:rPr>
          <w:rFonts w:asciiTheme="minorHAnsi" w:hAnsiTheme="minorHAnsi"/>
          <w:b/>
          <w:sz w:val="20"/>
          <w:szCs w:val="20"/>
        </w:rPr>
        <w:tab/>
      </w:r>
      <w:r w:rsidRPr="008B4F5B">
        <w:rPr>
          <w:rFonts w:asciiTheme="minorHAnsi" w:hAnsiTheme="minorHAnsi"/>
          <w:sz w:val="20"/>
          <w:szCs w:val="20"/>
        </w:rPr>
        <w:t xml:space="preserve">……………………………….      </w:t>
      </w:r>
    </w:p>
    <w:p w:rsidR="00F256FA" w:rsidRPr="008B4F5B" w:rsidRDefault="00F256FA" w:rsidP="00F256FA">
      <w:pPr>
        <w:jc w:val="both"/>
        <w:rPr>
          <w:rFonts w:asciiTheme="minorHAnsi" w:hAnsiTheme="minorHAnsi"/>
          <w:b/>
          <w:sz w:val="20"/>
          <w:szCs w:val="20"/>
        </w:rPr>
      </w:pPr>
      <w:r w:rsidRPr="008B4F5B">
        <w:rPr>
          <w:rFonts w:asciiTheme="minorHAnsi" w:hAnsiTheme="minorHAnsi"/>
          <w:sz w:val="20"/>
          <w:szCs w:val="20"/>
        </w:rPr>
        <w:t xml:space="preserve">        </w:t>
      </w:r>
    </w:p>
    <w:p w:rsidR="00F256FA" w:rsidRPr="008B4F5B" w:rsidRDefault="00F256FA" w:rsidP="00F256FA">
      <w:pPr>
        <w:jc w:val="both"/>
        <w:rPr>
          <w:rFonts w:asciiTheme="minorHAnsi" w:hAnsiTheme="minorHAnsi"/>
          <w:b/>
          <w:sz w:val="20"/>
          <w:szCs w:val="20"/>
        </w:rPr>
      </w:pPr>
      <w:r w:rsidRPr="008B4F5B">
        <w:rPr>
          <w:rFonts w:asciiTheme="minorHAnsi" w:hAnsiTheme="minorHAnsi"/>
          <w:b/>
          <w:sz w:val="20"/>
          <w:szCs w:val="20"/>
        </w:rPr>
        <w:t>Data podpisania Informacji Pokontrolnej:</w:t>
      </w:r>
      <w:r w:rsidRPr="008B4F5B">
        <w:rPr>
          <w:rFonts w:asciiTheme="minorHAnsi" w:hAnsiTheme="minorHAnsi"/>
          <w:sz w:val="20"/>
          <w:szCs w:val="20"/>
        </w:rPr>
        <w:t xml:space="preserve"> </w:t>
      </w:r>
      <w:r w:rsidRPr="008B4F5B">
        <w:rPr>
          <w:rFonts w:asciiTheme="minorHAnsi" w:hAnsiTheme="minorHAnsi"/>
          <w:sz w:val="20"/>
          <w:szCs w:val="20"/>
        </w:rPr>
        <w:tab/>
      </w:r>
      <w:r w:rsidRPr="008B4F5B">
        <w:rPr>
          <w:rFonts w:asciiTheme="minorHAnsi" w:hAnsiTheme="minorHAnsi"/>
          <w:sz w:val="20"/>
          <w:szCs w:val="20"/>
        </w:rPr>
        <w:tab/>
      </w:r>
      <w:r w:rsidRPr="008B4F5B">
        <w:rPr>
          <w:rFonts w:asciiTheme="minorHAnsi" w:hAnsiTheme="minorHAnsi"/>
          <w:sz w:val="20"/>
          <w:szCs w:val="20"/>
        </w:rPr>
        <w:tab/>
      </w:r>
      <w:r w:rsidRPr="008B4F5B">
        <w:rPr>
          <w:rFonts w:asciiTheme="minorHAnsi" w:hAnsiTheme="minorHAnsi"/>
          <w:sz w:val="20"/>
          <w:szCs w:val="20"/>
        </w:rPr>
        <w:tab/>
      </w:r>
      <w:r w:rsidRPr="008B4F5B">
        <w:rPr>
          <w:rFonts w:asciiTheme="minorHAnsi" w:hAnsiTheme="minorHAnsi"/>
          <w:sz w:val="20"/>
          <w:szCs w:val="20"/>
        </w:rPr>
        <w:tab/>
        <w:t xml:space="preserve">……………………………….                   </w:t>
      </w:r>
    </w:p>
    <w:p w:rsidR="00F256FA" w:rsidRPr="008B4F5B" w:rsidRDefault="00F256FA" w:rsidP="00F256FA">
      <w:pPr>
        <w:jc w:val="both"/>
        <w:rPr>
          <w:rFonts w:asciiTheme="minorHAnsi" w:hAnsiTheme="minorHAnsi"/>
          <w:sz w:val="20"/>
          <w:szCs w:val="20"/>
        </w:rPr>
      </w:pPr>
      <w:r w:rsidRPr="008B4F5B">
        <w:rPr>
          <w:rFonts w:asciiTheme="minorHAnsi" w:hAnsiTheme="minorHAnsi"/>
          <w:sz w:val="20"/>
          <w:szCs w:val="20"/>
        </w:rPr>
        <w:t>POUCZENIE:</w:t>
      </w:r>
      <w:r w:rsidRPr="008B4F5B">
        <w:rPr>
          <w:rFonts w:asciiTheme="minorHAnsi" w:hAnsiTheme="minorHAnsi"/>
          <w:sz w:val="20"/>
          <w:szCs w:val="20"/>
        </w:rPr>
        <w:br/>
        <w:t>Kierownik jednostki kontrolowanej (lub upoważniona przez niego osoba) ma prawo podpisać Informację pokontrolną, zgłosić zastrzeżenia do części lub całości zawartych w niej zapisów lub odmówić jej podpisania.</w:t>
      </w:r>
    </w:p>
    <w:p w:rsidR="00F256FA" w:rsidRPr="008B4F5B" w:rsidRDefault="00F256FA" w:rsidP="00F256FA">
      <w:pPr>
        <w:jc w:val="both"/>
        <w:rPr>
          <w:rFonts w:asciiTheme="minorHAnsi" w:hAnsiTheme="minorHAnsi"/>
          <w:sz w:val="20"/>
          <w:szCs w:val="20"/>
        </w:rPr>
      </w:pPr>
      <w:r w:rsidRPr="008B4F5B">
        <w:rPr>
          <w:rFonts w:asciiTheme="minorHAnsi" w:hAnsiTheme="minorHAnsi"/>
          <w:sz w:val="20"/>
          <w:szCs w:val="20"/>
        </w:rPr>
        <w:t>Kierownik jednostki kontrolowanej jest zobowiązany do ustosunkowania się do niniejszej Informacji pokontrolnej w następujących terminach:</w:t>
      </w:r>
    </w:p>
    <w:p w:rsidR="00F256FA" w:rsidRPr="008B4F5B" w:rsidRDefault="00F256FA" w:rsidP="00CE1DC2">
      <w:pPr>
        <w:numPr>
          <w:ilvl w:val="0"/>
          <w:numId w:val="29"/>
        </w:numPr>
        <w:tabs>
          <w:tab w:val="clear" w:pos="1069"/>
          <w:tab w:val="num" w:pos="567"/>
        </w:tabs>
        <w:ind w:left="567"/>
        <w:jc w:val="both"/>
        <w:rPr>
          <w:rFonts w:asciiTheme="minorHAnsi" w:hAnsiTheme="minorHAnsi"/>
          <w:sz w:val="20"/>
          <w:szCs w:val="20"/>
        </w:rPr>
      </w:pPr>
      <w:r w:rsidRPr="008B4F5B">
        <w:rPr>
          <w:rFonts w:asciiTheme="minorHAnsi" w:hAnsiTheme="minorHAnsi"/>
          <w:sz w:val="20"/>
          <w:szCs w:val="20"/>
        </w:rPr>
        <w:t>W przypadku akceptacji ustaleń zawartych w Informacji pokontrolnej – złożyć podpis pod Informacją pokontrolną i przekazać jeden jej egzemplarz do CPPC w terminie 14 dni kalendarzowych od dnia jej otrzymania;</w:t>
      </w:r>
    </w:p>
    <w:p w:rsidR="00F256FA" w:rsidRPr="008B4F5B" w:rsidRDefault="00F256FA" w:rsidP="00CE1DC2">
      <w:pPr>
        <w:numPr>
          <w:ilvl w:val="0"/>
          <w:numId w:val="29"/>
        </w:numPr>
        <w:tabs>
          <w:tab w:val="clear" w:pos="1069"/>
          <w:tab w:val="num" w:pos="567"/>
        </w:tabs>
        <w:ind w:left="567"/>
        <w:jc w:val="both"/>
        <w:rPr>
          <w:rFonts w:asciiTheme="minorHAnsi" w:hAnsiTheme="minorHAnsi"/>
          <w:sz w:val="20"/>
          <w:szCs w:val="20"/>
        </w:rPr>
      </w:pPr>
      <w:r w:rsidRPr="008B4F5B">
        <w:rPr>
          <w:rFonts w:asciiTheme="minorHAnsi" w:hAnsiTheme="minorHAnsi"/>
          <w:sz w:val="20"/>
          <w:szCs w:val="20"/>
        </w:rPr>
        <w:t xml:space="preserve">W przypadku zastrzeżeń do części lub całości zapisów Informacji pokontrolnej – zgłosić zastrzeżenia do ww. dokumentu wraz z przedstawieniem szczegółowego uzasadnienia </w:t>
      </w:r>
      <w:r w:rsidR="007F37DA">
        <w:rPr>
          <w:rFonts w:asciiTheme="minorHAnsi" w:hAnsiTheme="minorHAnsi"/>
          <w:sz w:val="20"/>
          <w:szCs w:val="20"/>
        </w:rPr>
        <w:t xml:space="preserve">(wraz </w:t>
      </w:r>
      <w:r w:rsidRPr="008B4F5B">
        <w:rPr>
          <w:rFonts w:asciiTheme="minorHAnsi" w:hAnsiTheme="minorHAnsi"/>
          <w:sz w:val="20"/>
          <w:szCs w:val="20"/>
        </w:rPr>
        <w:t>ze zwróceniem dwóch egzemplarzy Informacji pokontrolnej do CPPC) w terminie 14 dni kalendarzowych od dnia jej otrzymania;</w:t>
      </w:r>
    </w:p>
    <w:p w:rsidR="00F256FA" w:rsidRPr="008B4F5B" w:rsidRDefault="00F256FA" w:rsidP="00CE1DC2">
      <w:pPr>
        <w:numPr>
          <w:ilvl w:val="0"/>
          <w:numId w:val="29"/>
        </w:numPr>
        <w:tabs>
          <w:tab w:val="clear" w:pos="1069"/>
          <w:tab w:val="num" w:pos="567"/>
        </w:tabs>
        <w:ind w:left="567"/>
        <w:jc w:val="both"/>
        <w:rPr>
          <w:rFonts w:asciiTheme="minorHAnsi" w:hAnsiTheme="minorHAnsi"/>
          <w:sz w:val="20"/>
          <w:szCs w:val="20"/>
        </w:rPr>
      </w:pPr>
      <w:r w:rsidRPr="008B4F5B">
        <w:rPr>
          <w:rFonts w:asciiTheme="minorHAnsi" w:hAnsiTheme="minorHAnsi"/>
          <w:sz w:val="20"/>
          <w:szCs w:val="20"/>
        </w:rPr>
        <w:t>W przypadku odmowy podpisania Informacji pokontrolnej – nie podpisanie Informacji pokontrolnej wraz z podaniem szczegółowego uzasadnienia oraz odesłanie jednego egzemplarza  ww. dokumentu do CPPC w terminie 7 dni kalendarzowych od dnia otrzymania.</w:t>
      </w:r>
    </w:p>
    <w:p w:rsidR="00F256FA" w:rsidRPr="008B4F5B" w:rsidRDefault="00F256FA" w:rsidP="00F256FA">
      <w:pPr>
        <w:jc w:val="both"/>
        <w:rPr>
          <w:rFonts w:asciiTheme="minorHAnsi" w:hAnsiTheme="minorHAnsi"/>
          <w:sz w:val="20"/>
          <w:szCs w:val="20"/>
        </w:rPr>
      </w:pPr>
      <w:r w:rsidRPr="008B4F5B">
        <w:rPr>
          <w:rFonts w:asciiTheme="minorHAnsi" w:hAnsiTheme="minorHAnsi"/>
          <w:sz w:val="20"/>
          <w:szCs w:val="20"/>
        </w:rPr>
        <w:t>Odmowa podpisania Informacji pokontrolnej lub zgłoszenie do niej zastrzeżeń nie wstrzymuje wykonania zaleceń pokontrolnych. W przypadku zgłoszenia zastrze</w:t>
      </w:r>
      <w:r w:rsidR="008B4F5B">
        <w:rPr>
          <w:rFonts w:asciiTheme="minorHAnsi" w:hAnsiTheme="minorHAnsi"/>
          <w:sz w:val="20"/>
          <w:szCs w:val="20"/>
        </w:rPr>
        <w:t xml:space="preserve">żeń do Informacji pokontrolnej </w:t>
      </w:r>
      <w:r w:rsidRPr="008B4F5B">
        <w:rPr>
          <w:rFonts w:asciiTheme="minorHAnsi" w:hAnsiTheme="minorHAnsi"/>
          <w:sz w:val="20"/>
          <w:szCs w:val="20"/>
        </w:rPr>
        <w:t>z przekroczeniem wskazanego beneficjentowi terminu Dyrektor CPPC ma prawo odmówić ich rozpatrzenia.</w:t>
      </w:r>
    </w:p>
    <w:p w:rsidR="00F256FA" w:rsidRPr="00B52735" w:rsidRDefault="00F256FA" w:rsidP="00F256FA">
      <w:pPr>
        <w:jc w:val="both"/>
        <w:rPr>
          <w:rFonts w:asciiTheme="minorHAnsi" w:hAnsiTheme="minorHAnsi" w:cs="Arial Narrow"/>
        </w:rPr>
      </w:pPr>
    </w:p>
    <w:p w:rsidR="00F256FA" w:rsidRPr="00B52735" w:rsidRDefault="00F256FA" w:rsidP="00F256FA">
      <w:pPr>
        <w:jc w:val="both"/>
        <w:rPr>
          <w:rFonts w:asciiTheme="minorHAnsi" w:hAnsiTheme="minorHAnsi" w:cs="Arial Narrow"/>
        </w:rPr>
      </w:pPr>
    </w:p>
    <w:p w:rsidR="00F256FA" w:rsidRPr="00B52735" w:rsidRDefault="00F256FA" w:rsidP="00F256FA">
      <w:pPr>
        <w:jc w:val="both"/>
        <w:rPr>
          <w:rFonts w:asciiTheme="minorHAnsi" w:hAnsiTheme="minorHAnsi" w:cs="Arial Narrow"/>
        </w:rPr>
      </w:pPr>
    </w:p>
    <w:p w:rsidR="00F256FA" w:rsidRPr="00235E05" w:rsidRDefault="00F256FA" w:rsidP="00F256FA">
      <w:pPr>
        <w:jc w:val="both"/>
        <w:rPr>
          <w:rFonts w:asciiTheme="minorHAnsi" w:hAnsiTheme="minorHAnsi" w:cs="Arial Narrow"/>
        </w:rPr>
      </w:pPr>
    </w:p>
    <w:p w:rsidR="000676F1" w:rsidRPr="000676F1" w:rsidRDefault="000676F1" w:rsidP="000676F1">
      <w:pPr>
        <w:rPr>
          <w:rFonts w:asciiTheme="minorHAnsi" w:hAnsiTheme="minorHAnsi"/>
          <w:sz w:val="20"/>
          <w:szCs w:val="20"/>
        </w:rPr>
      </w:pPr>
    </w:p>
    <w:p w:rsidR="000676F1" w:rsidRPr="00051179" w:rsidRDefault="000676F1" w:rsidP="008B4F5B">
      <w:pPr>
        <w:pStyle w:val="Nagwek2"/>
        <w:jc w:val="right"/>
        <w:rPr>
          <w:rFonts w:ascii="Calibri" w:hAnsi="Calibri"/>
          <w:b w:val="0"/>
          <w:color w:val="000000" w:themeColor="text1"/>
          <w:sz w:val="20"/>
          <w:szCs w:val="20"/>
        </w:rPr>
      </w:pPr>
      <w:bookmarkStart w:id="2" w:name="_Toc316891254"/>
      <w:r w:rsidRPr="00051179">
        <w:rPr>
          <w:rFonts w:ascii="Calibri" w:hAnsi="Calibri"/>
          <w:color w:val="000000" w:themeColor="text1"/>
          <w:sz w:val="20"/>
          <w:szCs w:val="20"/>
        </w:rPr>
        <w:lastRenderedPageBreak/>
        <w:t>Załącznik 12.3.6.1</w:t>
      </w:r>
      <w:r w:rsidRPr="00051179">
        <w:rPr>
          <w:rFonts w:ascii="Calibri" w:hAnsi="Calibri"/>
          <w:b w:val="0"/>
          <w:color w:val="000000" w:themeColor="text1"/>
          <w:sz w:val="20"/>
          <w:szCs w:val="20"/>
        </w:rPr>
        <w:t xml:space="preserve"> </w:t>
      </w:r>
      <w:bookmarkEnd w:id="2"/>
    </w:p>
    <w:p w:rsidR="000676F1" w:rsidRPr="008B4F5B" w:rsidRDefault="000676F1" w:rsidP="000676F1">
      <w:pPr>
        <w:spacing w:after="0"/>
        <w:jc w:val="center"/>
        <w:rPr>
          <w:b/>
          <w:sz w:val="20"/>
          <w:szCs w:val="20"/>
        </w:rPr>
      </w:pPr>
      <w:r w:rsidRPr="008B4F5B">
        <w:rPr>
          <w:b/>
          <w:sz w:val="20"/>
          <w:szCs w:val="20"/>
        </w:rPr>
        <w:t>Lista sprawdzająca do kontroli trwałości projektu po zakończeniu realizacji projektu.</w:t>
      </w:r>
    </w:p>
    <w:p w:rsidR="000676F1" w:rsidRPr="008B4F5B" w:rsidRDefault="000676F1" w:rsidP="008B4F5B">
      <w:pPr>
        <w:spacing w:after="0"/>
        <w:jc w:val="center"/>
        <w:rPr>
          <w:b/>
          <w:sz w:val="20"/>
          <w:szCs w:val="20"/>
        </w:rPr>
      </w:pPr>
      <w:r w:rsidRPr="008B4F5B">
        <w:rPr>
          <w:b/>
          <w:sz w:val="20"/>
          <w:szCs w:val="20"/>
        </w:rPr>
        <w:t xml:space="preserve"> (na miejscu)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6224"/>
      </w:tblGrid>
      <w:tr w:rsidR="000676F1" w:rsidRPr="008B4F5B" w:rsidTr="00A32F06">
        <w:tc>
          <w:tcPr>
            <w:tcW w:w="3022" w:type="dxa"/>
          </w:tcPr>
          <w:p w:rsidR="000676F1" w:rsidRPr="008B4F5B" w:rsidRDefault="000676F1" w:rsidP="00A32F06">
            <w:pPr>
              <w:rPr>
                <w:b/>
                <w:sz w:val="20"/>
                <w:szCs w:val="20"/>
              </w:rPr>
            </w:pPr>
            <w:r w:rsidRPr="008B4F5B">
              <w:rPr>
                <w:b/>
                <w:sz w:val="20"/>
                <w:szCs w:val="20"/>
              </w:rPr>
              <w:t>Numer projektu</w:t>
            </w:r>
          </w:p>
        </w:tc>
        <w:tc>
          <w:tcPr>
            <w:tcW w:w="6224" w:type="dxa"/>
          </w:tcPr>
          <w:p w:rsidR="000676F1" w:rsidRPr="008B4F5B" w:rsidRDefault="000676F1" w:rsidP="00A32F06">
            <w:pPr>
              <w:rPr>
                <w:sz w:val="20"/>
                <w:szCs w:val="20"/>
              </w:rPr>
            </w:pPr>
          </w:p>
        </w:tc>
      </w:tr>
      <w:tr w:rsidR="000676F1" w:rsidRPr="008B4F5B" w:rsidTr="00A32F06">
        <w:tc>
          <w:tcPr>
            <w:tcW w:w="3022" w:type="dxa"/>
          </w:tcPr>
          <w:p w:rsidR="000676F1" w:rsidRPr="008B4F5B" w:rsidRDefault="000676F1" w:rsidP="00A32F06">
            <w:pPr>
              <w:rPr>
                <w:b/>
                <w:sz w:val="20"/>
                <w:szCs w:val="20"/>
              </w:rPr>
            </w:pPr>
            <w:r w:rsidRPr="008B4F5B">
              <w:rPr>
                <w:b/>
                <w:sz w:val="20"/>
                <w:szCs w:val="20"/>
              </w:rPr>
              <w:t>Tytuł projektu</w:t>
            </w:r>
          </w:p>
        </w:tc>
        <w:tc>
          <w:tcPr>
            <w:tcW w:w="6224" w:type="dxa"/>
          </w:tcPr>
          <w:p w:rsidR="000676F1" w:rsidRPr="008B4F5B" w:rsidRDefault="000676F1" w:rsidP="00A32F06">
            <w:pPr>
              <w:rPr>
                <w:sz w:val="20"/>
                <w:szCs w:val="20"/>
              </w:rPr>
            </w:pPr>
          </w:p>
        </w:tc>
      </w:tr>
      <w:tr w:rsidR="000676F1" w:rsidRPr="008B4F5B" w:rsidTr="00A32F06">
        <w:tc>
          <w:tcPr>
            <w:tcW w:w="3022" w:type="dxa"/>
          </w:tcPr>
          <w:p w:rsidR="000676F1" w:rsidRPr="008B4F5B" w:rsidRDefault="000676F1" w:rsidP="00A32F06">
            <w:pPr>
              <w:rPr>
                <w:b/>
                <w:sz w:val="20"/>
                <w:szCs w:val="20"/>
              </w:rPr>
            </w:pPr>
            <w:r w:rsidRPr="008B4F5B">
              <w:rPr>
                <w:b/>
                <w:sz w:val="20"/>
                <w:szCs w:val="20"/>
              </w:rPr>
              <w:t>Nazwa beneficjenta</w:t>
            </w:r>
          </w:p>
        </w:tc>
        <w:tc>
          <w:tcPr>
            <w:tcW w:w="6224" w:type="dxa"/>
          </w:tcPr>
          <w:p w:rsidR="000676F1" w:rsidRPr="008B4F5B" w:rsidRDefault="000676F1" w:rsidP="00A32F06">
            <w:pPr>
              <w:rPr>
                <w:sz w:val="20"/>
                <w:szCs w:val="20"/>
              </w:rPr>
            </w:pPr>
          </w:p>
        </w:tc>
      </w:tr>
      <w:tr w:rsidR="000676F1" w:rsidRPr="008B4F5B" w:rsidTr="00A32F06">
        <w:tc>
          <w:tcPr>
            <w:tcW w:w="3022" w:type="dxa"/>
          </w:tcPr>
          <w:p w:rsidR="000676F1" w:rsidRPr="008B4F5B" w:rsidRDefault="000676F1" w:rsidP="00A32F06">
            <w:pPr>
              <w:rPr>
                <w:b/>
                <w:sz w:val="20"/>
                <w:szCs w:val="20"/>
              </w:rPr>
            </w:pPr>
            <w:r w:rsidRPr="008B4F5B">
              <w:rPr>
                <w:b/>
                <w:sz w:val="20"/>
                <w:szCs w:val="20"/>
              </w:rPr>
              <w:t>Data zakończenia realizacji projektu</w:t>
            </w:r>
          </w:p>
        </w:tc>
        <w:tc>
          <w:tcPr>
            <w:tcW w:w="6224" w:type="dxa"/>
          </w:tcPr>
          <w:p w:rsidR="000676F1" w:rsidRPr="008B4F5B" w:rsidRDefault="000676F1" w:rsidP="00A32F06">
            <w:pPr>
              <w:rPr>
                <w:sz w:val="20"/>
                <w:szCs w:val="20"/>
              </w:rPr>
            </w:pPr>
          </w:p>
        </w:tc>
      </w:tr>
      <w:tr w:rsidR="000676F1" w:rsidRPr="008B4F5B" w:rsidTr="00A32F06">
        <w:tc>
          <w:tcPr>
            <w:tcW w:w="3022" w:type="dxa"/>
          </w:tcPr>
          <w:p w:rsidR="000676F1" w:rsidRPr="008B4F5B" w:rsidRDefault="000676F1" w:rsidP="00A32F06">
            <w:pPr>
              <w:rPr>
                <w:b/>
                <w:sz w:val="20"/>
                <w:szCs w:val="20"/>
              </w:rPr>
            </w:pPr>
            <w:r w:rsidRPr="008B4F5B">
              <w:rPr>
                <w:b/>
                <w:sz w:val="20"/>
                <w:szCs w:val="20"/>
              </w:rPr>
              <w:t>Data zakończenia okresu trwałości:</w:t>
            </w:r>
          </w:p>
        </w:tc>
        <w:tc>
          <w:tcPr>
            <w:tcW w:w="6224" w:type="dxa"/>
          </w:tcPr>
          <w:p w:rsidR="000676F1" w:rsidRPr="008B4F5B" w:rsidRDefault="000676F1" w:rsidP="00A32F06">
            <w:pPr>
              <w:rPr>
                <w:sz w:val="20"/>
                <w:szCs w:val="20"/>
              </w:rPr>
            </w:pPr>
          </w:p>
        </w:tc>
      </w:tr>
    </w:tbl>
    <w:p w:rsidR="000676F1" w:rsidRPr="008B4F5B" w:rsidRDefault="000676F1" w:rsidP="000676F1">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3534"/>
        <w:gridCol w:w="950"/>
        <w:gridCol w:w="1485"/>
        <w:gridCol w:w="1376"/>
        <w:gridCol w:w="1212"/>
      </w:tblGrid>
      <w:tr w:rsidR="000676F1" w:rsidRPr="008B4F5B" w:rsidTr="00A32F06">
        <w:tc>
          <w:tcPr>
            <w:tcW w:w="663" w:type="dxa"/>
          </w:tcPr>
          <w:p w:rsidR="000676F1" w:rsidRPr="008B4F5B" w:rsidRDefault="000676F1" w:rsidP="00A32F06">
            <w:pPr>
              <w:spacing w:after="0" w:line="240" w:lineRule="auto"/>
              <w:rPr>
                <w:b/>
                <w:bCs/>
                <w:sz w:val="20"/>
                <w:szCs w:val="20"/>
              </w:rPr>
            </w:pPr>
            <w:r w:rsidRPr="008B4F5B">
              <w:rPr>
                <w:b/>
                <w:bCs/>
                <w:sz w:val="20"/>
                <w:szCs w:val="20"/>
              </w:rPr>
              <w:t>LP</w:t>
            </w:r>
          </w:p>
        </w:tc>
        <w:tc>
          <w:tcPr>
            <w:tcW w:w="3654" w:type="dxa"/>
          </w:tcPr>
          <w:p w:rsidR="000676F1" w:rsidRPr="008B4F5B" w:rsidRDefault="000676F1" w:rsidP="00A32F06">
            <w:pPr>
              <w:spacing w:after="0" w:line="240" w:lineRule="auto"/>
              <w:jc w:val="center"/>
              <w:rPr>
                <w:b/>
                <w:bCs/>
                <w:sz w:val="20"/>
                <w:szCs w:val="20"/>
              </w:rPr>
            </w:pPr>
            <w:r w:rsidRPr="008B4F5B">
              <w:rPr>
                <w:b/>
                <w:bCs/>
                <w:sz w:val="20"/>
                <w:szCs w:val="20"/>
              </w:rPr>
              <w:t>ZAGADNIENIE</w:t>
            </w:r>
          </w:p>
        </w:tc>
        <w:tc>
          <w:tcPr>
            <w:tcW w:w="984" w:type="dxa"/>
          </w:tcPr>
          <w:p w:rsidR="000676F1" w:rsidRPr="008B4F5B" w:rsidRDefault="000676F1" w:rsidP="00A32F06">
            <w:pPr>
              <w:spacing w:after="0" w:line="240" w:lineRule="auto"/>
              <w:rPr>
                <w:b/>
                <w:bCs/>
                <w:sz w:val="20"/>
                <w:szCs w:val="20"/>
              </w:rPr>
            </w:pPr>
            <w:r w:rsidRPr="008B4F5B">
              <w:rPr>
                <w:b/>
                <w:bCs/>
                <w:sz w:val="20"/>
                <w:szCs w:val="20"/>
              </w:rPr>
              <w:t>TAK/</w:t>
            </w:r>
          </w:p>
        </w:tc>
        <w:tc>
          <w:tcPr>
            <w:tcW w:w="1589" w:type="dxa"/>
          </w:tcPr>
          <w:p w:rsidR="000676F1" w:rsidRPr="008B4F5B" w:rsidRDefault="000676F1" w:rsidP="00A32F06">
            <w:pPr>
              <w:spacing w:after="0" w:line="240" w:lineRule="auto"/>
              <w:rPr>
                <w:b/>
                <w:bCs/>
                <w:sz w:val="20"/>
                <w:szCs w:val="20"/>
              </w:rPr>
            </w:pPr>
            <w:r w:rsidRPr="008B4F5B">
              <w:rPr>
                <w:b/>
                <w:bCs/>
                <w:sz w:val="20"/>
                <w:szCs w:val="20"/>
              </w:rPr>
              <w:t>NIE</w:t>
            </w:r>
          </w:p>
        </w:tc>
        <w:tc>
          <w:tcPr>
            <w:tcW w:w="1417" w:type="dxa"/>
          </w:tcPr>
          <w:p w:rsidR="000676F1" w:rsidRPr="008B4F5B" w:rsidRDefault="000676F1" w:rsidP="00A32F06">
            <w:pPr>
              <w:spacing w:after="0" w:line="240" w:lineRule="auto"/>
              <w:rPr>
                <w:b/>
                <w:bCs/>
                <w:sz w:val="20"/>
                <w:szCs w:val="20"/>
              </w:rPr>
            </w:pPr>
            <w:r w:rsidRPr="008B4F5B">
              <w:rPr>
                <w:b/>
                <w:bCs/>
                <w:sz w:val="20"/>
                <w:szCs w:val="20"/>
              </w:rPr>
              <w:t>NIE DOTYCZY</w:t>
            </w:r>
          </w:p>
        </w:tc>
        <w:tc>
          <w:tcPr>
            <w:tcW w:w="1252" w:type="dxa"/>
          </w:tcPr>
          <w:p w:rsidR="000676F1" w:rsidRPr="008B4F5B" w:rsidRDefault="000676F1" w:rsidP="00A32F06">
            <w:pPr>
              <w:spacing w:after="0" w:line="240" w:lineRule="auto"/>
              <w:rPr>
                <w:b/>
                <w:bCs/>
                <w:sz w:val="20"/>
                <w:szCs w:val="20"/>
              </w:rPr>
            </w:pPr>
            <w:r w:rsidRPr="008B4F5B">
              <w:rPr>
                <w:b/>
                <w:bCs/>
                <w:sz w:val="20"/>
                <w:szCs w:val="20"/>
              </w:rPr>
              <w:t>UWAGI</w:t>
            </w: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w:t>
            </w:r>
          </w:p>
        </w:tc>
        <w:tc>
          <w:tcPr>
            <w:tcW w:w="3654" w:type="dxa"/>
          </w:tcPr>
          <w:p w:rsidR="000676F1" w:rsidRPr="008B4F5B" w:rsidRDefault="000676F1" w:rsidP="00A32F06">
            <w:pPr>
              <w:spacing w:after="0" w:line="240" w:lineRule="auto"/>
              <w:jc w:val="both"/>
              <w:rPr>
                <w:sz w:val="20"/>
                <w:szCs w:val="20"/>
              </w:rPr>
            </w:pPr>
            <w:r w:rsidRPr="008B4F5B">
              <w:rPr>
                <w:sz w:val="20"/>
                <w:szCs w:val="20"/>
              </w:rPr>
              <w:t>Czy nastąpiła zmiana statusu prawno-własnościowego Beneficjenta w sposób mający lub mogący mieć wpływ na zachowanie trwałości projektu?</w:t>
            </w:r>
          </w:p>
          <w:p w:rsidR="000676F1" w:rsidRPr="008B4F5B" w:rsidRDefault="000676F1" w:rsidP="00A32F06">
            <w:pPr>
              <w:spacing w:after="0" w:line="240" w:lineRule="auto"/>
              <w:jc w:val="both"/>
              <w:rPr>
                <w:sz w:val="20"/>
                <w:szCs w:val="20"/>
              </w:rPr>
            </w:pPr>
            <w:r w:rsidRPr="008B4F5B">
              <w:rPr>
                <w:i/>
                <w:iCs/>
                <w:sz w:val="20"/>
                <w:szCs w:val="20"/>
              </w:rPr>
              <w:t xml:space="preserve">(Prześledzić zmiany dokumentów takich jak statut, wpis do ewidencji, regulamin, </w:t>
            </w:r>
            <w:proofErr w:type="spellStart"/>
            <w:r w:rsidRPr="008B4F5B">
              <w:rPr>
                <w:i/>
                <w:iCs/>
                <w:sz w:val="20"/>
                <w:szCs w:val="20"/>
              </w:rPr>
              <w:t>etc</w:t>
            </w:r>
            <w:proofErr w:type="spellEnd"/>
            <w:r w:rsidRPr="008B4F5B">
              <w:rPr>
                <w:i/>
                <w:iCs/>
                <w:sz w:val="20"/>
                <w:szCs w:val="20"/>
              </w:rPr>
              <w:t xml:space="preserve"> od dnia złożenia wniosku o dofinansowanie do dnia rozpoczęcia kontroli)</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Del="00BF2D6B" w:rsidRDefault="000676F1" w:rsidP="00A32F06">
            <w:pPr>
              <w:spacing w:after="0" w:line="240" w:lineRule="auto"/>
              <w:jc w:val="center"/>
              <w:rPr>
                <w:sz w:val="20"/>
                <w:szCs w:val="20"/>
              </w:rPr>
            </w:pPr>
            <w:r w:rsidRPr="008B4F5B">
              <w:rPr>
                <w:sz w:val="20"/>
                <w:szCs w:val="20"/>
              </w:rPr>
              <w:t>2.</w:t>
            </w:r>
          </w:p>
        </w:tc>
        <w:tc>
          <w:tcPr>
            <w:tcW w:w="3654" w:type="dxa"/>
          </w:tcPr>
          <w:p w:rsidR="000676F1" w:rsidRPr="008B4F5B" w:rsidRDefault="000676F1" w:rsidP="00A32F06">
            <w:pPr>
              <w:spacing w:after="0" w:line="240" w:lineRule="auto"/>
              <w:jc w:val="both"/>
              <w:rPr>
                <w:sz w:val="20"/>
                <w:szCs w:val="20"/>
              </w:rPr>
            </w:pPr>
            <w:r w:rsidRPr="008B4F5B">
              <w:rPr>
                <w:sz w:val="20"/>
                <w:szCs w:val="20"/>
              </w:rPr>
              <w:t>Czy sposób organizacji /funkcjonowania Beneficjenta uległy zmianie się w sposób mający lub mogący mieć wpływ na zachowanie trwałości projektu?</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3.</w:t>
            </w:r>
          </w:p>
        </w:tc>
        <w:tc>
          <w:tcPr>
            <w:tcW w:w="3654" w:type="dxa"/>
          </w:tcPr>
          <w:p w:rsidR="000676F1" w:rsidRPr="008B4F5B" w:rsidRDefault="000676F1" w:rsidP="00A32F06">
            <w:pPr>
              <w:spacing w:after="0" w:line="240" w:lineRule="auto"/>
              <w:jc w:val="both"/>
              <w:rPr>
                <w:sz w:val="20"/>
                <w:szCs w:val="20"/>
              </w:rPr>
            </w:pPr>
            <w:r w:rsidRPr="008B4F5B">
              <w:rPr>
                <w:sz w:val="20"/>
                <w:szCs w:val="20"/>
              </w:rPr>
              <w:t>Czy działalność będąca przedmiotem projektu jest kontynuowana, zgodna z założeniami wskazanymi w projekcie?</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4.</w:t>
            </w:r>
          </w:p>
        </w:tc>
        <w:tc>
          <w:tcPr>
            <w:tcW w:w="3654" w:type="dxa"/>
          </w:tcPr>
          <w:p w:rsidR="000676F1" w:rsidRPr="008B4F5B" w:rsidRDefault="000676F1" w:rsidP="00A32F06">
            <w:pPr>
              <w:spacing w:after="0" w:line="240" w:lineRule="auto"/>
              <w:jc w:val="both"/>
              <w:rPr>
                <w:sz w:val="20"/>
                <w:szCs w:val="20"/>
              </w:rPr>
            </w:pPr>
            <w:r w:rsidRPr="008B4F5B">
              <w:rPr>
                <w:sz w:val="20"/>
                <w:szCs w:val="20"/>
              </w:rPr>
              <w:t>Czy  zaprzestanie działalności miało wpływ na charakter i warunki realizacji projektu?</w:t>
            </w:r>
          </w:p>
          <w:p w:rsidR="000676F1" w:rsidRPr="008B4F5B" w:rsidRDefault="000676F1" w:rsidP="00A32F06">
            <w:pPr>
              <w:spacing w:after="0" w:line="240" w:lineRule="auto"/>
              <w:jc w:val="both"/>
              <w:rPr>
                <w:i/>
                <w:sz w:val="20"/>
                <w:szCs w:val="20"/>
              </w:rPr>
            </w:pPr>
            <w:r w:rsidRPr="008B4F5B">
              <w:rPr>
                <w:i/>
                <w:sz w:val="20"/>
                <w:szCs w:val="20"/>
              </w:rPr>
              <w:t>(W kontekście zachowania trwałości projektu zaprzestanie działalności produkcyjnej odnosi się do trwałego przerwania działań bezpośrednio związanych z realizowanym projektem niekoniecznie oznacza to zaprzestanie całej działalności produkcyjnej danej firmy lub instytucji publicznej)</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5.</w:t>
            </w:r>
          </w:p>
        </w:tc>
        <w:tc>
          <w:tcPr>
            <w:tcW w:w="3654" w:type="dxa"/>
          </w:tcPr>
          <w:p w:rsidR="000676F1" w:rsidRPr="008B4F5B" w:rsidRDefault="000676F1" w:rsidP="00A32F06">
            <w:pPr>
              <w:spacing w:after="0" w:line="240" w:lineRule="auto"/>
              <w:jc w:val="both"/>
              <w:rPr>
                <w:i/>
                <w:sz w:val="20"/>
                <w:szCs w:val="20"/>
              </w:rPr>
            </w:pPr>
            <w:r w:rsidRPr="008B4F5B">
              <w:rPr>
                <w:sz w:val="20"/>
                <w:szCs w:val="20"/>
              </w:rPr>
              <w:t>Czy Beneficjent zbył/użyczył/wydzierżawił/ środki trwałe lub wartości niematerialne i prawne?</w:t>
            </w:r>
            <w:r w:rsidRPr="008B4F5B">
              <w:rPr>
                <w:i/>
                <w:sz w:val="20"/>
                <w:szCs w:val="20"/>
              </w:rPr>
              <w:t>(w przypadku odpowiedzi twierdzącej podać rodzaj- użyczenie, dzierżawa, sprzedaż; kiedy i na mocy jakiego dokumentu- opisać i załączyć kserokopię właściwego dokumentu)</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Del="006910A5" w:rsidRDefault="000676F1" w:rsidP="00A32F06">
            <w:pPr>
              <w:spacing w:after="0" w:line="240" w:lineRule="auto"/>
              <w:jc w:val="center"/>
              <w:rPr>
                <w:sz w:val="20"/>
                <w:szCs w:val="20"/>
              </w:rPr>
            </w:pPr>
            <w:r w:rsidRPr="008B4F5B">
              <w:rPr>
                <w:sz w:val="20"/>
                <w:szCs w:val="20"/>
              </w:rPr>
              <w:lastRenderedPageBreak/>
              <w:t>6.</w:t>
            </w:r>
          </w:p>
        </w:tc>
        <w:tc>
          <w:tcPr>
            <w:tcW w:w="3654" w:type="dxa"/>
          </w:tcPr>
          <w:p w:rsidR="000676F1" w:rsidRPr="008B4F5B" w:rsidRDefault="000676F1" w:rsidP="00A32F06">
            <w:pPr>
              <w:spacing w:after="0" w:line="240" w:lineRule="auto"/>
              <w:jc w:val="both"/>
              <w:rPr>
                <w:sz w:val="20"/>
                <w:szCs w:val="20"/>
              </w:rPr>
            </w:pPr>
            <w:r w:rsidRPr="008B4F5B">
              <w:rPr>
                <w:sz w:val="20"/>
                <w:szCs w:val="20"/>
              </w:rPr>
              <w:t>Czy w projekcie wystąpiła znacząca modyfikacja projektu w rozumieniu art. 57 Rozporządzenia rady (WE) nr 1083/2006 z dnia 11 lipca 2006, w okresie 5 lat, a w przypadku mikro‐, małego lub średniego przedsiębiorcy 3 lat, od daty zakończenia realizacji Projektu mająca wpływ na charakter projektu lub powodująca uzyskanie nieuzasadnionej korzyści przez przedsiębiorstwo lub podmiot publiczny?</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7.</w:t>
            </w:r>
          </w:p>
        </w:tc>
        <w:tc>
          <w:tcPr>
            <w:tcW w:w="3654" w:type="dxa"/>
          </w:tcPr>
          <w:p w:rsidR="000676F1" w:rsidRPr="008B4F5B" w:rsidRDefault="000676F1" w:rsidP="00A32F06">
            <w:pPr>
              <w:spacing w:after="0" w:line="240" w:lineRule="auto"/>
              <w:jc w:val="both"/>
              <w:rPr>
                <w:sz w:val="20"/>
                <w:szCs w:val="20"/>
              </w:rPr>
            </w:pPr>
            <w:r w:rsidRPr="008B4F5B">
              <w:rPr>
                <w:sz w:val="20"/>
                <w:szCs w:val="20"/>
              </w:rPr>
              <w:t>Czy  uzyskana  korzyść znajduje  uzasadnienie w celach pomocy finansowanej z Funduszy, w tym  celach programu operacyjnego i celów działania?</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8.</w:t>
            </w:r>
          </w:p>
        </w:tc>
        <w:tc>
          <w:tcPr>
            <w:tcW w:w="3654" w:type="dxa"/>
          </w:tcPr>
          <w:p w:rsidR="000676F1" w:rsidRPr="008B4F5B" w:rsidRDefault="000676F1" w:rsidP="00A32F06">
            <w:pPr>
              <w:spacing w:after="0" w:line="240" w:lineRule="auto"/>
              <w:jc w:val="both"/>
              <w:rPr>
                <w:sz w:val="20"/>
                <w:szCs w:val="20"/>
              </w:rPr>
            </w:pPr>
            <w:r w:rsidRPr="008B4F5B">
              <w:rPr>
                <w:sz w:val="20"/>
                <w:szCs w:val="20"/>
              </w:rPr>
              <w:t>Czy opisany we wniosku o dofinansowanie cel projektu został osiągnięty i jest utrzymywany w okresie trwałości?</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9.</w:t>
            </w:r>
          </w:p>
        </w:tc>
        <w:tc>
          <w:tcPr>
            <w:tcW w:w="3654" w:type="dxa"/>
          </w:tcPr>
          <w:p w:rsidR="000676F1" w:rsidRPr="008B4F5B" w:rsidRDefault="000676F1" w:rsidP="00A32F06">
            <w:pPr>
              <w:spacing w:after="0" w:line="240" w:lineRule="auto"/>
              <w:jc w:val="both"/>
              <w:rPr>
                <w:sz w:val="20"/>
                <w:szCs w:val="20"/>
              </w:rPr>
            </w:pPr>
            <w:r w:rsidRPr="008B4F5B">
              <w:rPr>
                <w:sz w:val="20"/>
                <w:szCs w:val="20"/>
              </w:rPr>
              <w:t>Czy od dnia zakończenia realizacji wprowadzono w projekcie zmiany modyfikując produkty projektu w sposób, który może spowodować nieutrzymanie wskaźników rezultatu projektu w okresie trwałości?</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10.</w:t>
            </w:r>
          </w:p>
        </w:tc>
        <w:tc>
          <w:tcPr>
            <w:tcW w:w="3654" w:type="dxa"/>
          </w:tcPr>
          <w:p w:rsidR="000676F1" w:rsidRPr="008B4F5B" w:rsidRDefault="000676F1" w:rsidP="00A32F06">
            <w:pPr>
              <w:spacing w:after="0" w:line="240" w:lineRule="auto"/>
              <w:jc w:val="both"/>
              <w:rPr>
                <w:sz w:val="20"/>
                <w:szCs w:val="20"/>
              </w:rPr>
            </w:pPr>
            <w:r w:rsidRPr="008B4F5B">
              <w:rPr>
                <w:sz w:val="20"/>
                <w:szCs w:val="20"/>
              </w:rPr>
              <w:t>Czy osiągnięto i utrzymano wskaźniki rezultatu zadeklarowane we wniosku o dofinansowanie?</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11.</w:t>
            </w:r>
          </w:p>
        </w:tc>
        <w:tc>
          <w:tcPr>
            <w:tcW w:w="3654" w:type="dxa"/>
          </w:tcPr>
          <w:p w:rsidR="000676F1" w:rsidRPr="008B4F5B" w:rsidRDefault="000676F1" w:rsidP="00A32F06">
            <w:pPr>
              <w:spacing w:after="0" w:line="240" w:lineRule="auto"/>
              <w:jc w:val="both"/>
              <w:rPr>
                <w:sz w:val="20"/>
                <w:szCs w:val="20"/>
              </w:rPr>
            </w:pPr>
            <w:r w:rsidRPr="008B4F5B">
              <w:rPr>
                <w:sz w:val="20"/>
                <w:szCs w:val="20"/>
              </w:rPr>
              <w:t xml:space="preserve">Czy zadeklarowanie przez Beneficjenta wskaźnika produktu lub rezultatu miało wpływ na ocenę (liczbę punktów) przyznawanych podczas oceny merytorycznej wniosku o dofinansowanie tj. czy jest on powiązany z którymś z kryteriów wskazanych w </w:t>
            </w:r>
            <w:r w:rsidRPr="008B4F5B">
              <w:rPr>
                <w:i/>
                <w:iCs/>
                <w:sz w:val="20"/>
                <w:szCs w:val="20"/>
              </w:rPr>
              <w:t>Przewodniku po kryteriach wyboru projektu</w:t>
            </w:r>
            <w:r w:rsidRPr="008B4F5B">
              <w:rPr>
                <w:sz w:val="20"/>
                <w:szCs w:val="20"/>
              </w:rPr>
              <w:t>?</w:t>
            </w:r>
          </w:p>
          <w:p w:rsidR="000676F1" w:rsidRPr="008B4F5B" w:rsidRDefault="000676F1" w:rsidP="00A32F06">
            <w:pPr>
              <w:spacing w:after="0" w:line="240" w:lineRule="auto"/>
              <w:jc w:val="both"/>
              <w:rPr>
                <w:sz w:val="20"/>
                <w:szCs w:val="20"/>
              </w:rPr>
            </w:pPr>
          </w:p>
          <w:p w:rsidR="000676F1" w:rsidRPr="008B4F5B" w:rsidRDefault="000676F1" w:rsidP="00A32F06">
            <w:pPr>
              <w:spacing w:after="0" w:line="240" w:lineRule="auto"/>
              <w:jc w:val="both"/>
              <w:rPr>
                <w:sz w:val="20"/>
                <w:szCs w:val="20"/>
              </w:rPr>
            </w:pPr>
            <w:r w:rsidRPr="008B4F5B">
              <w:rPr>
                <w:i/>
                <w:iCs/>
                <w:sz w:val="20"/>
                <w:szCs w:val="20"/>
              </w:rPr>
              <w:t xml:space="preserve">(wypełnić w przypadku gdy </w:t>
            </w:r>
            <w:proofErr w:type="spellStart"/>
            <w:r w:rsidRPr="008B4F5B">
              <w:rPr>
                <w:i/>
                <w:iCs/>
                <w:sz w:val="20"/>
                <w:szCs w:val="20"/>
              </w:rPr>
              <w:t>nieosiągnięto</w:t>
            </w:r>
            <w:proofErr w:type="spellEnd"/>
            <w:r w:rsidRPr="008B4F5B">
              <w:rPr>
                <w:i/>
                <w:iCs/>
                <w:sz w:val="20"/>
                <w:szCs w:val="20"/>
              </w:rPr>
              <w:t xml:space="preserve"> lub </w:t>
            </w:r>
            <w:proofErr w:type="spellStart"/>
            <w:r w:rsidRPr="008B4F5B">
              <w:rPr>
                <w:i/>
                <w:iCs/>
                <w:sz w:val="20"/>
                <w:szCs w:val="20"/>
              </w:rPr>
              <w:t>nieutrzymano</w:t>
            </w:r>
            <w:proofErr w:type="spellEnd"/>
            <w:r w:rsidRPr="008B4F5B">
              <w:rPr>
                <w:i/>
                <w:iCs/>
                <w:sz w:val="20"/>
                <w:szCs w:val="20"/>
              </w:rPr>
              <w:t xml:space="preserve"> wskaźnika zadeklarowanego we wniosku na podstawie karty oceny formalnej. W przypadku gdy wskaźnik był </w:t>
            </w:r>
            <w:proofErr w:type="spellStart"/>
            <w:r w:rsidRPr="008B4F5B">
              <w:rPr>
                <w:i/>
                <w:iCs/>
                <w:sz w:val="20"/>
                <w:szCs w:val="20"/>
              </w:rPr>
              <w:t>uwzg</w:t>
            </w:r>
            <w:proofErr w:type="spellEnd"/>
            <w:r w:rsidRPr="008B4F5B">
              <w:rPr>
                <w:i/>
                <w:iCs/>
                <w:sz w:val="20"/>
                <w:szCs w:val="20"/>
              </w:rPr>
              <w:t xml:space="preserve">. przy ocenie trwałość nie jest zachowana ) </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12.</w:t>
            </w:r>
          </w:p>
        </w:tc>
        <w:tc>
          <w:tcPr>
            <w:tcW w:w="3654" w:type="dxa"/>
          </w:tcPr>
          <w:p w:rsidR="000676F1" w:rsidRPr="008B4F5B" w:rsidRDefault="000676F1" w:rsidP="00A32F06">
            <w:pPr>
              <w:spacing w:after="0" w:line="240" w:lineRule="auto"/>
              <w:jc w:val="both"/>
              <w:rPr>
                <w:sz w:val="20"/>
                <w:szCs w:val="20"/>
              </w:rPr>
            </w:pPr>
            <w:r w:rsidRPr="008B4F5B">
              <w:rPr>
                <w:sz w:val="20"/>
                <w:szCs w:val="20"/>
              </w:rPr>
              <w:t>Czy Beneficjent we własnym zakresie monitoruje zachowanie trwałości projektu?</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13.</w:t>
            </w:r>
          </w:p>
        </w:tc>
        <w:tc>
          <w:tcPr>
            <w:tcW w:w="3654" w:type="dxa"/>
          </w:tcPr>
          <w:p w:rsidR="000676F1" w:rsidRPr="008B4F5B" w:rsidRDefault="000676F1" w:rsidP="00A32F06">
            <w:pPr>
              <w:spacing w:after="0" w:line="240" w:lineRule="auto"/>
              <w:jc w:val="both"/>
              <w:rPr>
                <w:sz w:val="20"/>
                <w:szCs w:val="20"/>
              </w:rPr>
            </w:pPr>
            <w:r w:rsidRPr="008B4F5B">
              <w:rPr>
                <w:sz w:val="20"/>
                <w:szCs w:val="20"/>
              </w:rPr>
              <w:t>Czy osiągnięto w ramach wykorzystania produktów projektu inny przychód niż wykazany w analizie finansowej we wniosku o dofinansowanie (ewentualnie jeśli dotyczy w załączonym do wniosku Biznes Planie/ Studium Wykonalności)?</w:t>
            </w:r>
          </w:p>
          <w:p w:rsidR="000676F1" w:rsidRPr="008B4F5B" w:rsidRDefault="000676F1" w:rsidP="00A32F06">
            <w:pPr>
              <w:spacing w:after="0" w:line="240" w:lineRule="auto"/>
              <w:jc w:val="both"/>
              <w:rPr>
                <w:i/>
                <w:iCs/>
                <w:sz w:val="20"/>
                <w:szCs w:val="20"/>
              </w:rPr>
            </w:pPr>
            <w:r w:rsidRPr="008B4F5B">
              <w:rPr>
                <w:i/>
                <w:iCs/>
                <w:sz w:val="20"/>
                <w:szCs w:val="20"/>
              </w:rPr>
              <w:lastRenderedPageBreak/>
              <w:t>(W przypadku gdy osiągnięto inny przychód niż wykazany w analizie finansowej weryfikacja czy godzi on w cele projektu oraz czy jest zgodny z Wytycznymi, Szczegółowym Opisem Priorytetów POIG i innymi dokumentami wskazującymi zasady rozliczania POIG)</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14.</w:t>
            </w:r>
          </w:p>
        </w:tc>
        <w:tc>
          <w:tcPr>
            <w:tcW w:w="3654" w:type="dxa"/>
          </w:tcPr>
          <w:p w:rsidR="000676F1" w:rsidRPr="008B4F5B" w:rsidRDefault="000676F1" w:rsidP="00A32F06">
            <w:pPr>
              <w:spacing w:after="0" w:line="240" w:lineRule="auto"/>
              <w:jc w:val="both"/>
              <w:rPr>
                <w:iCs/>
                <w:sz w:val="20"/>
                <w:szCs w:val="20"/>
              </w:rPr>
            </w:pPr>
            <w:r w:rsidRPr="008B4F5B">
              <w:rPr>
                <w:iCs/>
                <w:sz w:val="20"/>
                <w:szCs w:val="20"/>
              </w:rPr>
              <w:t>Czy Wykaz/Rejestr Środków Trwałych lub inny dokument pozwalający w sposób jednoznaczny przypisać zakupione w ramach projektu środki/elementy</w:t>
            </w:r>
            <w:r w:rsidRPr="008B4F5B">
              <w:rPr>
                <w:i/>
                <w:iCs/>
                <w:sz w:val="20"/>
                <w:szCs w:val="20"/>
              </w:rPr>
              <w:t xml:space="preserve"> </w:t>
            </w:r>
            <w:r w:rsidRPr="008B4F5B">
              <w:rPr>
                <w:iCs/>
                <w:sz w:val="20"/>
                <w:szCs w:val="20"/>
              </w:rPr>
              <w:t>infrastruktury) był modyfikowany od dnia zakończenia realizacji projektu?</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15.</w:t>
            </w:r>
          </w:p>
        </w:tc>
        <w:tc>
          <w:tcPr>
            <w:tcW w:w="3654" w:type="dxa"/>
          </w:tcPr>
          <w:p w:rsidR="000676F1" w:rsidRPr="008B4F5B" w:rsidRDefault="000676F1" w:rsidP="00A32F06">
            <w:pPr>
              <w:spacing w:after="0" w:line="240" w:lineRule="auto"/>
              <w:jc w:val="both"/>
              <w:rPr>
                <w:sz w:val="20"/>
                <w:szCs w:val="20"/>
              </w:rPr>
            </w:pPr>
            <w:r w:rsidRPr="008B4F5B">
              <w:rPr>
                <w:sz w:val="20"/>
                <w:szCs w:val="20"/>
              </w:rPr>
              <w:t>Czy zmiana charakteru własności elementu infrastruktury/nabytych w ramach projektów środków trwałych miały wpływ na charakter i warunki realizacji projektu?</w:t>
            </w:r>
            <w:r w:rsidRPr="008B4F5B" w:rsidDel="00E66B72">
              <w:rPr>
                <w:sz w:val="20"/>
                <w:szCs w:val="20"/>
              </w:rPr>
              <w:t xml:space="preserve"> </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16.</w:t>
            </w:r>
          </w:p>
        </w:tc>
        <w:tc>
          <w:tcPr>
            <w:tcW w:w="3654" w:type="dxa"/>
          </w:tcPr>
          <w:p w:rsidR="000676F1" w:rsidRPr="008B4F5B" w:rsidRDefault="000676F1" w:rsidP="00A32F06">
            <w:pPr>
              <w:spacing w:after="0" w:line="240" w:lineRule="auto"/>
              <w:jc w:val="both"/>
              <w:rPr>
                <w:sz w:val="20"/>
                <w:szCs w:val="20"/>
              </w:rPr>
            </w:pPr>
            <w:r w:rsidRPr="008B4F5B">
              <w:rPr>
                <w:sz w:val="20"/>
                <w:szCs w:val="20"/>
              </w:rPr>
              <w:t>Czy Beneficjent posiada i wykorzystuje zgodnie z zapisami umowy o dofinansowanie środki trwałe, elementy infrastruktury oraz wartości niematerialne i prawne zakupione w ramach projektu?</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17.</w:t>
            </w:r>
          </w:p>
        </w:tc>
        <w:tc>
          <w:tcPr>
            <w:tcW w:w="3654" w:type="dxa"/>
          </w:tcPr>
          <w:p w:rsidR="000676F1" w:rsidRPr="008B4F5B" w:rsidRDefault="000676F1" w:rsidP="00A32F06">
            <w:pPr>
              <w:spacing w:after="0" w:line="240" w:lineRule="auto"/>
              <w:jc w:val="both"/>
              <w:rPr>
                <w:sz w:val="20"/>
                <w:szCs w:val="20"/>
              </w:rPr>
            </w:pPr>
            <w:r w:rsidRPr="008B4F5B">
              <w:rPr>
                <w:sz w:val="20"/>
                <w:szCs w:val="20"/>
              </w:rPr>
              <w:t>Czy Beneficjent wypełnia obowiązki wynikające z umowy o dofinansowanie oraz obowiązujących Wytycznych w zakresie promocji projektu w okresie trwałości?</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18.</w:t>
            </w:r>
          </w:p>
        </w:tc>
        <w:tc>
          <w:tcPr>
            <w:tcW w:w="3654" w:type="dxa"/>
          </w:tcPr>
          <w:p w:rsidR="000676F1" w:rsidRPr="008B4F5B" w:rsidRDefault="000676F1" w:rsidP="00A32F06">
            <w:pPr>
              <w:spacing w:after="0" w:line="240" w:lineRule="auto"/>
              <w:jc w:val="both"/>
              <w:rPr>
                <w:sz w:val="20"/>
                <w:szCs w:val="20"/>
              </w:rPr>
            </w:pPr>
            <w:r w:rsidRPr="008B4F5B">
              <w:rPr>
                <w:sz w:val="20"/>
                <w:szCs w:val="20"/>
              </w:rPr>
              <w:t>Czy dokumentacja związana z realizacją projektu, niezbędna do zapewnienia właściwej ścieżki audytu, ze szczególnym uwzględnieniem dokumentów potwierdzających prawidłowość poniesionych wydatków, jest archiwizowana zgodnie z art. 90 rozporządzenia ogólnego (1083/2006), art. 15, 19 i 37 rozporządzenia wykonawczego (1828/2006) oraz art. 15 rozporządzenia 659/1999, w tym w zakresie dochowania terminu przechowania dokumentacji? (w tym w szczególności: oryginał umowy o dofinansowanie wraz z aneksami, dokumentację związaną z zarządzaniem finansowym, technicznym, procedurami zawierania umów z wykonawcami) w sposób umożliwiający prawidłową identyfikację i zapewniający jej kompletność?</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rPr>
          <w:trHeight w:val="2830"/>
        </w:trPr>
        <w:tc>
          <w:tcPr>
            <w:tcW w:w="663" w:type="dxa"/>
          </w:tcPr>
          <w:p w:rsidR="000676F1" w:rsidRPr="008B4F5B" w:rsidRDefault="000676F1" w:rsidP="00A32F06">
            <w:pPr>
              <w:spacing w:after="0" w:line="240" w:lineRule="auto"/>
              <w:jc w:val="center"/>
              <w:rPr>
                <w:sz w:val="20"/>
                <w:szCs w:val="20"/>
              </w:rPr>
            </w:pPr>
            <w:r w:rsidRPr="008B4F5B">
              <w:rPr>
                <w:sz w:val="20"/>
                <w:szCs w:val="20"/>
              </w:rPr>
              <w:lastRenderedPageBreak/>
              <w:t>19.</w:t>
            </w:r>
          </w:p>
        </w:tc>
        <w:tc>
          <w:tcPr>
            <w:tcW w:w="3654" w:type="dxa"/>
          </w:tcPr>
          <w:p w:rsidR="000676F1" w:rsidRPr="008B4F5B" w:rsidRDefault="000676F1" w:rsidP="00A32F06">
            <w:pPr>
              <w:spacing w:after="0" w:line="240" w:lineRule="auto"/>
              <w:jc w:val="both"/>
              <w:rPr>
                <w:sz w:val="20"/>
                <w:szCs w:val="20"/>
              </w:rPr>
            </w:pPr>
            <w:r w:rsidRPr="008B4F5B">
              <w:rPr>
                <w:sz w:val="20"/>
                <w:szCs w:val="20"/>
              </w:rPr>
              <w:t>Czy zmienił się status podatkowy beneficjenta od czasu realizacji projektu w tym, czy nie zachodzą okoliczności mogące mieć wpływ na powstanie prawa do odliczenia przez beneficjenta podatku VAT?</w:t>
            </w:r>
          </w:p>
          <w:p w:rsidR="000676F1" w:rsidRPr="008B4F5B" w:rsidRDefault="000676F1" w:rsidP="00A32F06">
            <w:pPr>
              <w:spacing w:after="0" w:line="240" w:lineRule="auto"/>
              <w:jc w:val="both"/>
              <w:rPr>
                <w:sz w:val="20"/>
                <w:szCs w:val="20"/>
              </w:rPr>
            </w:pPr>
          </w:p>
          <w:p w:rsidR="000676F1" w:rsidRPr="008B4F5B" w:rsidRDefault="000676F1" w:rsidP="00A32F06">
            <w:pPr>
              <w:spacing w:after="0" w:line="240" w:lineRule="auto"/>
              <w:jc w:val="both"/>
              <w:rPr>
                <w:i/>
                <w:iCs/>
                <w:sz w:val="20"/>
                <w:szCs w:val="20"/>
              </w:rPr>
            </w:pPr>
            <w:r w:rsidRPr="008B4F5B">
              <w:rPr>
                <w:i/>
                <w:iCs/>
                <w:sz w:val="20"/>
                <w:szCs w:val="20"/>
              </w:rPr>
              <w:t>(wypełnić w przypadku gdy VAT w projekcie był uznany za kwalifikowany)</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20.</w:t>
            </w:r>
          </w:p>
        </w:tc>
        <w:tc>
          <w:tcPr>
            <w:tcW w:w="3654" w:type="dxa"/>
          </w:tcPr>
          <w:p w:rsidR="000676F1" w:rsidRPr="008B4F5B" w:rsidRDefault="000676F1" w:rsidP="00A32F06">
            <w:pPr>
              <w:spacing w:after="0" w:line="240" w:lineRule="auto"/>
              <w:jc w:val="both"/>
              <w:rPr>
                <w:sz w:val="20"/>
                <w:szCs w:val="20"/>
              </w:rPr>
            </w:pPr>
            <w:r w:rsidRPr="008B4F5B">
              <w:rPr>
                <w:sz w:val="20"/>
                <w:szCs w:val="20"/>
              </w:rPr>
              <w:t>Czy beneficjent nie dokonuje czynności opodatkowanych VAT z wykorzystaniem majątku wytworzonego w wyniku realizacji projektu?</w:t>
            </w:r>
          </w:p>
          <w:p w:rsidR="000676F1" w:rsidRPr="008B4F5B" w:rsidRDefault="000676F1" w:rsidP="00A32F06">
            <w:pPr>
              <w:spacing w:after="0" w:line="240" w:lineRule="auto"/>
              <w:jc w:val="both"/>
              <w:rPr>
                <w:sz w:val="20"/>
                <w:szCs w:val="20"/>
              </w:rPr>
            </w:pPr>
          </w:p>
          <w:p w:rsidR="000676F1" w:rsidRPr="008B4F5B" w:rsidRDefault="000676F1" w:rsidP="00A32F06">
            <w:pPr>
              <w:spacing w:after="0" w:line="240" w:lineRule="auto"/>
              <w:jc w:val="both"/>
              <w:rPr>
                <w:sz w:val="20"/>
                <w:szCs w:val="20"/>
              </w:rPr>
            </w:pPr>
            <w:r w:rsidRPr="008B4F5B">
              <w:rPr>
                <w:i/>
                <w:iCs/>
                <w:sz w:val="20"/>
                <w:szCs w:val="20"/>
              </w:rPr>
              <w:t>(wypełnić w przypadku gdy VAT w projekcie był uznany za kwalifikowany)</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21.</w:t>
            </w:r>
          </w:p>
        </w:tc>
        <w:tc>
          <w:tcPr>
            <w:tcW w:w="3654" w:type="dxa"/>
          </w:tcPr>
          <w:p w:rsidR="000676F1" w:rsidRPr="008B4F5B" w:rsidRDefault="000676F1" w:rsidP="00A32F06">
            <w:pPr>
              <w:spacing w:after="0" w:line="240" w:lineRule="auto"/>
              <w:jc w:val="both"/>
              <w:rPr>
                <w:sz w:val="20"/>
                <w:szCs w:val="20"/>
              </w:rPr>
            </w:pPr>
            <w:r w:rsidRPr="008B4F5B">
              <w:rPr>
                <w:sz w:val="20"/>
                <w:szCs w:val="20"/>
              </w:rPr>
              <w:t xml:space="preserve">Czy Beneficjent realizuje obowiązek przestrzegania przepisów wspólnotowych w zakresie polityk horyzontalnych? </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bl>
    <w:p w:rsidR="000676F1" w:rsidRPr="008B4F5B" w:rsidRDefault="000676F1" w:rsidP="000676F1">
      <w:pPr>
        <w:rPr>
          <w:sz w:val="20"/>
          <w:szCs w:val="20"/>
        </w:rPr>
      </w:pPr>
    </w:p>
    <w:p w:rsidR="000676F1" w:rsidRPr="008B4F5B" w:rsidRDefault="000676F1" w:rsidP="000676F1">
      <w:pPr>
        <w:spacing w:line="240" w:lineRule="auto"/>
        <w:rPr>
          <w:sz w:val="20"/>
          <w:szCs w:val="20"/>
        </w:rPr>
      </w:pPr>
      <w:r w:rsidRPr="008B4F5B">
        <w:rPr>
          <w:sz w:val="20"/>
          <w:szCs w:val="20"/>
        </w:rPr>
        <w:t>Sporządził (</w:t>
      </w:r>
      <w:r w:rsidRPr="008B4F5B">
        <w:rPr>
          <w:i/>
          <w:sz w:val="20"/>
          <w:szCs w:val="20"/>
        </w:rPr>
        <w:t>wymienić CZK</w:t>
      </w:r>
      <w:r w:rsidRPr="008B4F5B">
        <w:rPr>
          <w:sz w:val="20"/>
          <w:szCs w:val="20"/>
        </w:rPr>
        <w:t>):</w:t>
      </w:r>
    </w:p>
    <w:p w:rsidR="000676F1" w:rsidRPr="008B4F5B" w:rsidRDefault="000676F1" w:rsidP="000676F1">
      <w:pPr>
        <w:tabs>
          <w:tab w:val="left" w:pos="1025"/>
        </w:tabs>
        <w:spacing w:line="240" w:lineRule="auto"/>
        <w:rPr>
          <w:sz w:val="20"/>
          <w:szCs w:val="20"/>
        </w:rPr>
      </w:pPr>
      <w:r w:rsidRPr="008B4F5B">
        <w:rPr>
          <w:sz w:val="20"/>
          <w:szCs w:val="20"/>
        </w:rPr>
        <w:t>1. …………………………………………………………</w:t>
      </w:r>
      <w:r w:rsidRPr="008B4F5B">
        <w:rPr>
          <w:sz w:val="20"/>
          <w:szCs w:val="20"/>
        </w:rPr>
        <w:tab/>
      </w:r>
    </w:p>
    <w:p w:rsidR="000676F1" w:rsidRPr="008B4F5B" w:rsidRDefault="000676F1" w:rsidP="000676F1">
      <w:pPr>
        <w:tabs>
          <w:tab w:val="left" w:pos="1620"/>
        </w:tabs>
        <w:spacing w:line="240" w:lineRule="auto"/>
        <w:rPr>
          <w:sz w:val="20"/>
          <w:szCs w:val="20"/>
        </w:rPr>
      </w:pPr>
      <w:r w:rsidRPr="008B4F5B">
        <w:rPr>
          <w:sz w:val="20"/>
          <w:szCs w:val="20"/>
        </w:rPr>
        <w:t>2. …………………………………………………………</w:t>
      </w:r>
    </w:p>
    <w:p w:rsidR="000676F1" w:rsidRPr="008B4F5B" w:rsidRDefault="000676F1" w:rsidP="000676F1">
      <w:pPr>
        <w:tabs>
          <w:tab w:val="left" w:pos="1620"/>
        </w:tabs>
        <w:spacing w:line="240" w:lineRule="auto"/>
        <w:rPr>
          <w:sz w:val="20"/>
          <w:szCs w:val="20"/>
        </w:rPr>
      </w:pPr>
      <w:r w:rsidRPr="008B4F5B">
        <w:rPr>
          <w:sz w:val="20"/>
          <w:szCs w:val="20"/>
        </w:rPr>
        <w:t>Zatwierdził (KZK):</w:t>
      </w:r>
    </w:p>
    <w:p w:rsidR="000676F1" w:rsidRPr="008B4F5B" w:rsidRDefault="000676F1" w:rsidP="000676F1">
      <w:pPr>
        <w:tabs>
          <w:tab w:val="left" w:pos="1620"/>
        </w:tabs>
        <w:spacing w:line="240" w:lineRule="auto"/>
        <w:rPr>
          <w:sz w:val="20"/>
          <w:szCs w:val="20"/>
        </w:rPr>
      </w:pPr>
      <w:r w:rsidRPr="008B4F5B">
        <w:rPr>
          <w:sz w:val="20"/>
          <w:szCs w:val="20"/>
        </w:rPr>
        <w:t>1. …………………………………………………………</w:t>
      </w:r>
      <w:r w:rsidRPr="008B4F5B">
        <w:rPr>
          <w:sz w:val="20"/>
          <w:szCs w:val="20"/>
        </w:rPr>
        <w:tab/>
      </w:r>
    </w:p>
    <w:p w:rsidR="000676F1" w:rsidRPr="008B4F5B" w:rsidRDefault="000676F1" w:rsidP="000676F1">
      <w:pPr>
        <w:pStyle w:val="Tekstpodstawowy"/>
        <w:jc w:val="both"/>
        <w:rPr>
          <w:rFonts w:asciiTheme="minorHAnsi" w:eastAsiaTheme="majorEastAsia" w:hAnsiTheme="minorHAnsi" w:cstheme="majorBidi"/>
          <w:b/>
          <w:bCs/>
          <w:sz w:val="20"/>
          <w:szCs w:val="20"/>
        </w:rPr>
      </w:pPr>
    </w:p>
    <w:p w:rsidR="00F256FA" w:rsidRPr="00407D45" w:rsidRDefault="00F256FA" w:rsidP="00B86A48">
      <w:pPr>
        <w:tabs>
          <w:tab w:val="left" w:pos="142"/>
        </w:tabs>
        <w:rPr>
          <w:rFonts w:asciiTheme="minorHAnsi" w:hAnsiTheme="minorHAnsi"/>
          <w:sz w:val="20"/>
          <w:szCs w:val="20"/>
        </w:rPr>
        <w:sectPr w:rsidR="00F256FA" w:rsidRPr="00407D45" w:rsidSect="00867F80">
          <w:pgSz w:w="11906" w:h="16838" w:code="9"/>
          <w:pgMar w:top="1418" w:right="1276" w:bottom="1418" w:left="1418" w:header="709" w:footer="397" w:gutter="0"/>
          <w:cols w:space="708"/>
          <w:titlePg/>
        </w:sectPr>
      </w:pPr>
    </w:p>
    <w:p w:rsidR="00B86A48" w:rsidRPr="00407D45" w:rsidRDefault="00B86A48" w:rsidP="00B86A48">
      <w:pPr>
        <w:spacing w:after="0" w:line="240" w:lineRule="auto"/>
        <w:rPr>
          <w:rFonts w:asciiTheme="minorHAnsi" w:hAnsiTheme="minorHAnsi"/>
          <w:b/>
          <w:sz w:val="20"/>
          <w:szCs w:val="20"/>
        </w:rPr>
      </w:pPr>
    </w:p>
    <w:p w:rsidR="002A350A" w:rsidRPr="000676F1" w:rsidRDefault="00FB1B10" w:rsidP="000676F1">
      <w:pPr>
        <w:rPr>
          <w:rFonts w:asciiTheme="minorHAnsi" w:hAnsiTheme="minorHAnsi"/>
          <w:b/>
          <w:sz w:val="20"/>
          <w:szCs w:val="20"/>
        </w:rPr>
      </w:pPr>
      <w:r>
        <w:rPr>
          <w:rFonts w:asciiTheme="minorHAnsi" w:hAnsiTheme="minorHAnsi"/>
          <w:b/>
          <w:sz w:val="20"/>
          <w:szCs w:val="20"/>
        </w:rPr>
        <w:t>Załącznik 12.3.1.12 - Lista kontrolna do kontroli krzyżowych.</w:t>
      </w:r>
    </w:p>
    <w:tbl>
      <w:tblPr>
        <w:tblW w:w="1589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07"/>
        <w:gridCol w:w="709"/>
        <w:gridCol w:w="709"/>
        <w:gridCol w:w="1417"/>
        <w:gridCol w:w="6885"/>
      </w:tblGrid>
      <w:tr w:rsidR="002A350A" w:rsidRPr="000676F1" w:rsidTr="002A350A">
        <w:trPr>
          <w:cantSplit/>
        </w:trPr>
        <w:tc>
          <w:tcPr>
            <w:tcW w:w="15894" w:type="dxa"/>
            <w:gridSpan w:val="6"/>
            <w:tcBorders>
              <w:top w:val="nil"/>
              <w:left w:val="nil"/>
              <w:right w:val="nil"/>
            </w:tcBorders>
          </w:tcPr>
          <w:p w:rsidR="002A350A" w:rsidRPr="000676F1" w:rsidRDefault="002A350A" w:rsidP="00AA665D">
            <w:pPr>
              <w:pStyle w:val="Nagwek2Nagwek2Znak1"/>
              <w:jc w:val="right"/>
              <w:rPr>
                <w:rFonts w:asciiTheme="minorHAnsi" w:hAnsiTheme="minorHAnsi"/>
                <w:sz w:val="20"/>
              </w:rPr>
            </w:pPr>
          </w:p>
        </w:tc>
      </w:tr>
      <w:tr w:rsidR="002A350A" w:rsidRPr="000676F1" w:rsidTr="002A350A">
        <w:trPr>
          <w:cantSplit/>
        </w:trPr>
        <w:tc>
          <w:tcPr>
            <w:tcW w:w="15894" w:type="dxa"/>
            <w:gridSpan w:val="6"/>
            <w:shd w:val="clear" w:color="auto" w:fill="E6E6E6"/>
          </w:tcPr>
          <w:p w:rsidR="00AA665D" w:rsidRPr="000676F1" w:rsidRDefault="00FB1B10">
            <w:pPr>
              <w:pStyle w:val="Listapunktowana"/>
              <w:rPr>
                <w:rFonts w:asciiTheme="minorHAnsi" w:hAnsiTheme="minorHAnsi"/>
                <w:sz w:val="20"/>
                <w:szCs w:val="20"/>
              </w:rPr>
            </w:pPr>
            <w:r w:rsidRPr="000676F1">
              <w:rPr>
                <w:rFonts w:asciiTheme="minorHAnsi" w:hAnsiTheme="minorHAnsi"/>
                <w:sz w:val="20"/>
                <w:szCs w:val="20"/>
              </w:rPr>
              <w:t xml:space="preserve">LISTA KONTROLNA DO KONTROLI KRZYŻOWYCH. </w:t>
            </w:r>
          </w:p>
        </w:tc>
      </w:tr>
      <w:tr w:rsidR="002A350A" w:rsidRPr="000676F1" w:rsidTr="002A350A">
        <w:trPr>
          <w:cantSplit/>
        </w:trPr>
        <w:tc>
          <w:tcPr>
            <w:tcW w:w="6174" w:type="dxa"/>
            <w:gridSpan w:val="2"/>
          </w:tcPr>
          <w:p w:rsidR="002A350A" w:rsidRPr="000676F1" w:rsidRDefault="00FB1B10" w:rsidP="00AA665D">
            <w:pPr>
              <w:rPr>
                <w:rFonts w:asciiTheme="minorHAnsi" w:hAnsiTheme="minorHAnsi"/>
                <w:b/>
                <w:sz w:val="20"/>
                <w:szCs w:val="20"/>
              </w:rPr>
            </w:pPr>
            <w:r w:rsidRPr="000676F1">
              <w:rPr>
                <w:rFonts w:asciiTheme="minorHAnsi" w:hAnsiTheme="minorHAnsi"/>
                <w:b/>
                <w:sz w:val="20"/>
                <w:szCs w:val="20"/>
              </w:rPr>
              <w:t>Numer kontroli</w:t>
            </w:r>
          </w:p>
        </w:tc>
        <w:tc>
          <w:tcPr>
            <w:tcW w:w="9720" w:type="dxa"/>
            <w:gridSpan w:val="4"/>
          </w:tcPr>
          <w:p w:rsidR="002A350A" w:rsidRPr="000676F1" w:rsidRDefault="002A350A" w:rsidP="00AA665D">
            <w:pPr>
              <w:rPr>
                <w:rFonts w:asciiTheme="minorHAnsi" w:hAnsiTheme="minorHAnsi"/>
                <w:sz w:val="20"/>
                <w:szCs w:val="20"/>
              </w:rPr>
            </w:pPr>
          </w:p>
        </w:tc>
      </w:tr>
      <w:tr w:rsidR="002A350A" w:rsidRPr="000676F1" w:rsidTr="002A350A">
        <w:trPr>
          <w:cantSplit/>
          <w:trHeight w:val="466"/>
        </w:trPr>
        <w:tc>
          <w:tcPr>
            <w:tcW w:w="6174" w:type="dxa"/>
            <w:gridSpan w:val="2"/>
          </w:tcPr>
          <w:p w:rsidR="002A350A" w:rsidRPr="000676F1" w:rsidRDefault="00FB1B10" w:rsidP="00AA665D">
            <w:pPr>
              <w:rPr>
                <w:rFonts w:asciiTheme="minorHAnsi" w:hAnsiTheme="minorHAnsi"/>
                <w:b/>
                <w:sz w:val="20"/>
                <w:szCs w:val="20"/>
              </w:rPr>
            </w:pPr>
            <w:r w:rsidRPr="000676F1">
              <w:rPr>
                <w:rFonts w:asciiTheme="minorHAnsi" w:hAnsiTheme="minorHAnsi"/>
                <w:b/>
                <w:sz w:val="20"/>
                <w:szCs w:val="20"/>
              </w:rPr>
              <w:t xml:space="preserve">Termin kontroli </w:t>
            </w:r>
          </w:p>
        </w:tc>
        <w:tc>
          <w:tcPr>
            <w:tcW w:w="9720" w:type="dxa"/>
            <w:gridSpan w:val="4"/>
          </w:tcPr>
          <w:p w:rsidR="002A350A" w:rsidRPr="000676F1" w:rsidRDefault="002A350A" w:rsidP="00AA665D">
            <w:pPr>
              <w:rPr>
                <w:rFonts w:asciiTheme="minorHAnsi" w:hAnsiTheme="minorHAnsi"/>
                <w:sz w:val="20"/>
                <w:szCs w:val="20"/>
              </w:rPr>
            </w:pPr>
          </w:p>
        </w:tc>
      </w:tr>
      <w:tr w:rsidR="002A350A" w:rsidRPr="000676F1" w:rsidTr="002A350A">
        <w:trPr>
          <w:cantSplit/>
          <w:trHeight w:val="466"/>
        </w:trPr>
        <w:tc>
          <w:tcPr>
            <w:tcW w:w="6174" w:type="dxa"/>
            <w:gridSpan w:val="2"/>
          </w:tcPr>
          <w:p w:rsidR="002A350A" w:rsidRPr="000676F1" w:rsidRDefault="00FB1B10" w:rsidP="00AA665D">
            <w:pPr>
              <w:rPr>
                <w:rFonts w:asciiTheme="minorHAnsi" w:hAnsiTheme="minorHAnsi"/>
                <w:b/>
                <w:sz w:val="20"/>
                <w:szCs w:val="20"/>
              </w:rPr>
            </w:pPr>
            <w:r w:rsidRPr="000676F1">
              <w:rPr>
                <w:rFonts w:asciiTheme="minorHAnsi" w:hAnsiTheme="minorHAnsi"/>
                <w:b/>
                <w:sz w:val="20"/>
                <w:szCs w:val="20"/>
              </w:rPr>
              <w:t>Tytuł i nr projektu</w:t>
            </w:r>
          </w:p>
        </w:tc>
        <w:tc>
          <w:tcPr>
            <w:tcW w:w="9720" w:type="dxa"/>
            <w:gridSpan w:val="4"/>
          </w:tcPr>
          <w:p w:rsidR="002A350A" w:rsidRPr="000676F1" w:rsidRDefault="002A350A" w:rsidP="00AA665D">
            <w:pPr>
              <w:rPr>
                <w:rFonts w:asciiTheme="minorHAnsi" w:hAnsiTheme="minorHAnsi"/>
                <w:sz w:val="20"/>
                <w:szCs w:val="20"/>
              </w:rPr>
            </w:pPr>
          </w:p>
        </w:tc>
      </w:tr>
      <w:tr w:rsidR="002A350A" w:rsidRPr="000676F1" w:rsidTr="002A350A">
        <w:trPr>
          <w:cantSplit/>
          <w:trHeight w:val="466"/>
        </w:trPr>
        <w:tc>
          <w:tcPr>
            <w:tcW w:w="6174" w:type="dxa"/>
            <w:gridSpan w:val="2"/>
          </w:tcPr>
          <w:p w:rsidR="002A350A" w:rsidRPr="000676F1" w:rsidRDefault="00FB1B10" w:rsidP="00AA665D">
            <w:pPr>
              <w:rPr>
                <w:rFonts w:asciiTheme="minorHAnsi" w:hAnsiTheme="minorHAnsi"/>
                <w:b/>
                <w:sz w:val="20"/>
                <w:szCs w:val="20"/>
              </w:rPr>
            </w:pPr>
            <w:r w:rsidRPr="000676F1">
              <w:rPr>
                <w:rFonts w:asciiTheme="minorHAnsi" w:hAnsiTheme="minorHAnsi"/>
                <w:b/>
                <w:sz w:val="20"/>
                <w:szCs w:val="20"/>
              </w:rPr>
              <w:t>Nazwa i adres Beneficjenta</w:t>
            </w:r>
          </w:p>
        </w:tc>
        <w:tc>
          <w:tcPr>
            <w:tcW w:w="9720" w:type="dxa"/>
            <w:gridSpan w:val="4"/>
          </w:tcPr>
          <w:p w:rsidR="002A350A" w:rsidRPr="000676F1" w:rsidRDefault="002A350A" w:rsidP="00AA665D">
            <w:pPr>
              <w:rPr>
                <w:rFonts w:asciiTheme="minorHAnsi" w:hAnsiTheme="minorHAnsi"/>
                <w:sz w:val="20"/>
                <w:szCs w:val="20"/>
              </w:rPr>
            </w:pPr>
          </w:p>
        </w:tc>
      </w:tr>
      <w:tr w:rsidR="002A350A" w:rsidRPr="000676F1" w:rsidTr="002A350A">
        <w:tc>
          <w:tcPr>
            <w:tcW w:w="567" w:type="dxa"/>
          </w:tcPr>
          <w:p w:rsidR="002A350A" w:rsidRPr="000676F1" w:rsidRDefault="002A350A" w:rsidP="00AA665D">
            <w:pPr>
              <w:rPr>
                <w:rFonts w:asciiTheme="minorHAnsi" w:hAnsiTheme="minorHAnsi"/>
                <w:b/>
                <w:sz w:val="20"/>
                <w:szCs w:val="20"/>
              </w:rPr>
            </w:pPr>
          </w:p>
          <w:p w:rsidR="002A350A" w:rsidRPr="000676F1" w:rsidRDefault="00FB1B10" w:rsidP="00AA665D">
            <w:pPr>
              <w:rPr>
                <w:rFonts w:asciiTheme="minorHAnsi" w:hAnsiTheme="minorHAnsi"/>
                <w:b/>
                <w:sz w:val="20"/>
                <w:szCs w:val="20"/>
              </w:rPr>
            </w:pPr>
            <w:r w:rsidRPr="000676F1">
              <w:rPr>
                <w:rFonts w:asciiTheme="minorHAnsi" w:hAnsiTheme="minorHAnsi"/>
                <w:b/>
                <w:sz w:val="20"/>
                <w:szCs w:val="20"/>
              </w:rPr>
              <w:t>Lp.</w:t>
            </w:r>
          </w:p>
        </w:tc>
        <w:tc>
          <w:tcPr>
            <w:tcW w:w="5607" w:type="dxa"/>
          </w:tcPr>
          <w:p w:rsidR="002A350A" w:rsidRPr="000676F1" w:rsidRDefault="00FB1B10" w:rsidP="00AA665D">
            <w:pPr>
              <w:pStyle w:val="Nagwek1"/>
              <w:rPr>
                <w:rFonts w:asciiTheme="minorHAnsi" w:hAnsiTheme="minorHAnsi"/>
                <w:color w:val="auto"/>
                <w:sz w:val="20"/>
                <w:szCs w:val="20"/>
              </w:rPr>
            </w:pPr>
            <w:bookmarkStart w:id="3" w:name="_Toc114545746"/>
            <w:bookmarkStart w:id="4" w:name="_Toc121627398"/>
            <w:bookmarkStart w:id="5" w:name="_Toc121627580"/>
            <w:bookmarkStart w:id="6" w:name="_Toc121629438"/>
            <w:bookmarkStart w:id="7" w:name="_Toc128364582"/>
            <w:bookmarkStart w:id="8" w:name="_Toc128815860"/>
            <w:bookmarkStart w:id="9" w:name="_Toc129572929"/>
            <w:r w:rsidRPr="000676F1">
              <w:rPr>
                <w:rFonts w:asciiTheme="minorHAnsi" w:hAnsiTheme="minorHAnsi"/>
                <w:color w:val="auto"/>
                <w:sz w:val="20"/>
                <w:szCs w:val="20"/>
              </w:rPr>
              <w:t>Pytania</w:t>
            </w:r>
            <w:bookmarkEnd w:id="3"/>
            <w:bookmarkEnd w:id="4"/>
            <w:bookmarkEnd w:id="5"/>
            <w:bookmarkEnd w:id="6"/>
            <w:bookmarkEnd w:id="7"/>
            <w:bookmarkEnd w:id="8"/>
            <w:bookmarkEnd w:id="9"/>
          </w:p>
        </w:tc>
        <w:tc>
          <w:tcPr>
            <w:tcW w:w="709" w:type="dxa"/>
          </w:tcPr>
          <w:p w:rsidR="002A350A" w:rsidRPr="000676F1" w:rsidRDefault="00FB1B10" w:rsidP="00AA665D">
            <w:pPr>
              <w:jc w:val="center"/>
              <w:rPr>
                <w:rFonts w:asciiTheme="minorHAnsi" w:hAnsiTheme="minorHAnsi"/>
                <w:sz w:val="20"/>
                <w:szCs w:val="20"/>
              </w:rPr>
            </w:pPr>
            <w:r w:rsidRPr="000676F1">
              <w:rPr>
                <w:rFonts w:asciiTheme="minorHAnsi" w:hAnsiTheme="minorHAnsi"/>
                <w:sz w:val="20"/>
                <w:szCs w:val="20"/>
              </w:rPr>
              <w:t>Tak</w:t>
            </w:r>
          </w:p>
        </w:tc>
        <w:tc>
          <w:tcPr>
            <w:tcW w:w="709" w:type="dxa"/>
          </w:tcPr>
          <w:p w:rsidR="002A350A" w:rsidRPr="000676F1" w:rsidRDefault="00FB1B10" w:rsidP="00AA665D">
            <w:pPr>
              <w:jc w:val="center"/>
              <w:rPr>
                <w:rFonts w:asciiTheme="minorHAnsi" w:hAnsiTheme="minorHAnsi"/>
                <w:sz w:val="20"/>
                <w:szCs w:val="20"/>
              </w:rPr>
            </w:pPr>
            <w:r w:rsidRPr="000676F1">
              <w:rPr>
                <w:rFonts w:asciiTheme="minorHAnsi" w:hAnsiTheme="minorHAnsi"/>
                <w:sz w:val="20"/>
                <w:szCs w:val="20"/>
              </w:rPr>
              <w:t>Nie</w:t>
            </w:r>
          </w:p>
        </w:tc>
        <w:tc>
          <w:tcPr>
            <w:tcW w:w="1417" w:type="dxa"/>
          </w:tcPr>
          <w:p w:rsidR="002A350A" w:rsidRPr="000676F1" w:rsidRDefault="00FB1B10" w:rsidP="00AA665D">
            <w:pPr>
              <w:jc w:val="center"/>
              <w:rPr>
                <w:rFonts w:asciiTheme="minorHAnsi" w:hAnsiTheme="minorHAnsi"/>
                <w:sz w:val="20"/>
                <w:szCs w:val="20"/>
              </w:rPr>
            </w:pPr>
            <w:r w:rsidRPr="000676F1">
              <w:rPr>
                <w:rFonts w:asciiTheme="minorHAnsi" w:hAnsiTheme="minorHAnsi"/>
                <w:sz w:val="20"/>
                <w:szCs w:val="20"/>
              </w:rPr>
              <w:t>Nie dotyczy</w:t>
            </w:r>
          </w:p>
        </w:tc>
        <w:tc>
          <w:tcPr>
            <w:tcW w:w="6885" w:type="dxa"/>
          </w:tcPr>
          <w:p w:rsidR="002A350A" w:rsidRPr="000676F1" w:rsidRDefault="00FB1B10" w:rsidP="00AA665D">
            <w:pPr>
              <w:rPr>
                <w:rFonts w:asciiTheme="minorHAnsi" w:hAnsiTheme="minorHAnsi"/>
                <w:sz w:val="20"/>
                <w:szCs w:val="20"/>
              </w:rPr>
            </w:pPr>
            <w:r w:rsidRPr="000676F1">
              <w:rPr>
                <w:rFonts w:asciiTheme="minorHAnsi" w:hAnsiTheme="minorHAnsi"/>
                <w:sz w:val="20"/>
                <w:szCs w:val="20"/>
              </w:rPr>
              <w:t>Uwagi</w:t>
            </w:r>
          </w:p>
        </w:tc>
      </w:tr>
      <w:tr w:rsidR="002A350A" w:rsidRPr="000676F1" w:rsidTr="002A350A">
        <w:tc>
          <w:tcPr>
            <w:tcW w:w="567" w:type="dxa"/>
          </w:tcPr>
          <w:p w:rsidR="002A350A" w:rsidRPr="000676F1" w:rsidRDefault="00FB1B10" w:rsidP="00AA665D">
            <w:pPr>
              <w:rPr>
                <w:rFonts w:asciiTheme="minorHAnsi" w:hAnsiTheme="minorHAnsi"/>
                <w:b/>
                <w:sz w:val="20"/>
                <w:szCs w:val="20"/>
              </w:rPr>
            </w:pPr>
            <w:r w:rsidRPr="000676F1">
              <w:rPr>
                <w:rFonts w:asciiTheme="minorHAnsi" w:hAnsiTheme="minorHAnsi"/>
                <w:b/>
                <w:sz w:val="20"/>
                <w:szCs w:val="20"/>
              </w:rPr>
              <w:t>1</w:t>
            </w:r>
          </w:p>
        </w:tc>
        <w:tc>
          <w:tcPr>
            <w:tcW w:w="5607" w:type="dxa"/>
          </w:tcPr>
          <w:p w:rsidR="002A350A" w:rsidRPr="000676F1" w:rsidRDefault="00FB1B10" w:rsidP="00AA665D">
            <w:pPr>
              <w:pStyle w:val="Nagwek1"/>
              <w:jc w:val="both"/>
              <w:rPr>
                <w:rFonts w:asciiTheme="minorHAnsi" w:hAnsiTheme="minorHAnsi"/>
                <w:b w:val="0"/>
                <w:color w:val="auto"/>
                <w:sz w:val="20"/>
                <w:szCs w:val="20"/>
              </w:rPr>
            </w:pPr>
            <w:r w:rsidRPr="000676F1">
              <w:rPr>
                <w:rFonts w:asciiTheme="minorHAnsi" w:hAnsiTheme="minorHAnsi"/>
                <w:b w:val="0"/>
                <w:color w:val="auto"/>
                <w:sz w:val="20"/>
                <w:szCs w:val="20"/>
              </w:rPr>
              <w:t>Czy IZ przekazała dane dotyczące wydatków rozliczonych przez kontrolowanego beneficjenta? W przypadku działań PROW 07-13, podlegających rejestracji w systemie informatycznym dane OFSA PROW 07-13, w przypadku działań nie rejestrowanych w systemie informatycznym – raport pogłębiony dla danego beneficjenta.</w:t>
            </w:r>
          </w:p>
        </w:tc>
        <w:tc>
          <w:tcPr>
            <w:tcW w:w="709" w:type="dxa"/>
          </w:tcPr>
          <w:p w:rsidR="002A350A" w:rsidRPr="000676F1" w:rsidRDefault="002A350A" w:rsidP="00AA665D">
            <w:pPr>
              <w:jc w:val="center"/>
              <w:rPr>
                <w:rFonts w:asciiTheme="minorHAnsi" w:hAnsiTheme="minorHAnsi"/>
                <w:sz w:val="20"/>
                <w:szCs w:val="20"/>
              </w:rPr>
            </w:pPr>
          </w:p>
        </w:tc>
        <w:tc>
          <w:tcPr>
            <w:tcW w:w="709" w:type="dxa"/>
          </w:tcPr>
          <w:p w:rsidR="002A350A" w:rsidRPr="000676F1" w:rsidRDefault="002A350A" w:rsidP="00AA665D">
            <w:pPr>
              <w:jc w:val="center"/>
              <w:rPr>
                <w:rFonts w:asciiTheme="minorHAnsi" w:hAnsiTheme="minorHAnsi"/>
                <w:sz w:val="20"/>
                <w:szCs w:val="20"/>
              </w:rPr>
            </w:pPr>
          </w:p>
        </w:tc>
        <w:tc>
          <w:tcPr>
            <w:tcW w:w="1417" w:type="dxa"/>
          </w:tcPr>
          <w:p w:rsidR="002A350A" w:rsidRPr="000676F1" w:rsidRDefault="002A350A" w:rsidP="00AA665D">
            <w:pPr>
              <w:jc w:val="center"/>
              <w:rPr>
                <w:rFonts w:asciiTheme="minorHAnsi" w:hAnsiTheme="minorHAnsi"/>
                <w:sz w:val="20"/>
                <w:szCs w:val="20"/>
              </w:rPr>
            </w:pPr>
          </w:p>
        </w:tc>
        <w:tc>
          <w:tcPr>
            <w:tcW w:w="6885" w:type="dxa"/>
          </w:tcPr>
          <w:p w:rsidR="002A350A" w:rsidRPr="000676F1" w:rsidRDefault="002A350A" w:rsidP="00AA665D">
            <w:pPr>
              <w:rPr>
                <w:rFonts w:asciiTheme="minorHAnsi" w:hAnsiTheme="minorHAnsi"/>
                <w:sz w:val="20"/>
                <w:szCs w:val="20"/>
              </w:rPr>
            </w:pPr>
          </w:p>
        </w:tc>
      </w:tr>
      <w:tr w:rsidR="002A350A" w:rsidRPr="000676F1" w:rsidTr="002A350A">
        <w:tc>
          <w:tcPr>
            <w:tcW w:w="567" w:type="dxa"/>
          </w:tcPr>
          <w:p w:rsidR="002A350A" w:rsidRPr="000676F1" w:rsidRDefault="00FB1B10" w:rsidP="00AA665D">
            <w:pPr>
              <w:rPr>
                <w:rFonts w:asciiTheme="minorHAnsi" w:hAnsiTheme="minorHAnsi"/>
                <w:b/>
                <w:sz w:val="20"/>
                <w:szCs w:val="20"/>
              </w:rPr>
            </w:pPr>
            <w:r w:rsidRPr="000676F1">
              <w:rPr>
                <w:rFonts w:asciiTheme="minorHAnsi" w:hAnsiTheme="minorHAnsi"/>
                <w:b/>
                <w:sz w:val="20"/>
                <w:szCs w:val="20"/>
              </w:rPr>
              <w:t>2</w:t>
            </w:r>
          </w:p>
        </w:tc>
        <w:tc>
          <w:tcPr>
            <w:tcW w:w="15327" w:type="dxa"/>
            <w:gridSpan w:val="5"/>
          </w:tcPr>
          <w:p w:rsidR="002A350A" w:rsidRPr="000676F1" w:rsidRDefault="00FB1B10" w:rsidP="00AA665D">
            <w:pPr>
              <w:rPr>
                <w:rFonts w:asciiTheme="minorHAnsi" w:hAnsiTheme="minorHAnsi"/>
                <w:sz w:val="20"/>
                <w:szCs w:val="20"/>
              </w:rPr>
            </w:pPr>
            <w:r w:rsidRPr="000676F1">
              <w:rPr>
                <w:rFonts w:asciiTheme="minorHAnsi" w:hAnsiTheme="minorHAnsi"/>
                <w:b/>
                <w:sz w:val="20"/>
                <w:szCs w:val="20"/>
              </w:rPr>
              <w:t>KONTROLA KRZYŻOWA NA MIEJSCU</w:t>
            </w:r>
          </w:p>
        </w:tc>
      </w:tr>
      <w:tr w:rsidR="002A350A" w:rsidRPr="000676F1" w:rsidTr="002A350A">
        <w:tc>
          <w:tcPr>
            <w:tcW w:w="567" w:type="dxa"/>
          </w:tcPr>
          <w:p w:rsidR="002A350A" w:rsidRPr="000676F1" w:rsidRDefault="00FB1B10" w:rsidP="00AA665D">
            <w:pPr>
              <w:rPr>
                <w:rFonts w:asciiTheme="minorHAnsi" w:hAnsiTheme="minorHAnsi"/>
                <w:b/>
                <w:sz w:val="20"/>
                <w:szCs w:val="20"/>
              </w:rPr>
            </w:pPr>
            <w:r w:rsidRPr="000676F1">
              <w:rPr>
                <w:rFonts w:asciiTheme="minorHAnsi" w:hAnsiTheme="minorHAnsi"/>
                <w:b/>
                <w:sz w:val="20"/>
                <w:szCs w:val="20"/>
              </w:rPr>
              <w:t>2.1</w:t>
            </w:r>
          </w:p>
        </w:tc>
        <w:tc>
          <w:tcPr>
            <w:tcW w:w="5607" w:type="dxa"/>
          </w:tcPr>
          <w:p w:rsidR="002A350A" w:rsidRPr="000676F1" w:rsidRDefault="00FB1B10" w:rsidP="00AA665D">
            <w:pPr>
              <w:spacing w:before="120"/>
              <w:jc w:val="both"/>
              <w:rPr>
                <w:rFonts w:asciiTheme="minorHAnsi" w:hAnsiTheme="minorHAnsi"/>
                <w:sz w:val="20"/>
                <w:szCs w:val="20"/>
              </w:rPr>
            </w:pPr>
            <w:r w:rsidRPr="000676F1">
              <w:rPr>
                <w:rFonts w:asciiTheme="minorHAnsi" w:hAnsiTheme="minorHAnsi"/>
                <w:sz w:val="20"/>
                <w:szCs w:val="20"/>
              </w:rPr>
              <w:t>Czy została przeprowadzona kontrola na miejscu realizacji projektu? Jeśli tak przejdź do pkt 3.</w:t>
            </w:r>
          </w:p>
        </w:tc>
        <w:tc>
          <w:tcPr>
            <w:tcW w:w="709" w:type="dxa"/>
          </w:tcPr>
          <w:p w:rsidR="002A350A" w:rsidRPr="000676F1" w:rsidRDefault="002A350A" w:rsidP="00AA665D">
            <w:pPr>
              <w:jc w:val="center"/>
              <w:rPr>
                <w:rFonts w:asciiTheme="minorHAnsi" w:hAnsiTheme="minorHAnsi"/>
                <w:sz w:val="20"/>
                <w:szCs w:val="20"/>
              </w:rPr>
            </w:pPr>
          </w:p>
        </w:tc>
        <w:tc>
          <w:tcPr>
            <w:tcW w:w="709" w:type="dxa"/>
          </w:tcPr>
          <w:p w:rsidR="002A350A" w:rsidRPr="000676F1" w:rsidRDefault="002A350A" w:rsidP="00AA665D">
            <w:pPr>
              <w:jc w:val="center"/>
              <w:rPr>
                <w:rFonts w:asciiTheme="minorHAnsi" w:hAnsiTheme="minorHAnsi"/>
                <w:sz w:val="20"/>
                <w:szCs w:val="20"/>
              </w:rPr>
            </w:pPr>
          </w:p>
        </w:tc>
        <w:tc>
          <w:tcPr>
            <w:tcW w:w="1417" w:type="dxa"/>
          </w:tcPr>
          <w:p w:rsidR="002A350A" w:rsidRPr="000676F1" w:rsidRDefault="002A350A" w:rsidP="00AA665D">
            <w:pPr>
              <w:jc w:val="center"/>
              <w:rPr>
                <w:rFonts w:asciiTheme="minorHAnsi" w:hAnsiTheme="minorHAnsi"/>
                <w:sz w:val="20"/>
                <w:szCs w:val="20"/>
              </w:rPr>
            </w:pPr>
          </w:p>
        </w:tc>
        <w:tc>
          <w:tcPr>
            <w:tcW w:w="6885" w:type="dxa"/>
          </w:tcPr>
          <w:p w:rsidR="002A350A" w:rsidRPr="000676F1" w:rsidRDefault="002A350A" w:rsidP="00AA665D">
            <w:pPr>
              <w:rPr>
                <w:rFonts w:asciiTheme="minorHAnsi" w:hAnsiTheme="minorHAnsi"/>
                <w:sz w:val="20"/>
                <w:szCs w:val="20"/>
              </w:rPr>
            </w:pPr>
          </w:p>
        </w:tc>
      </w:tr>
      <w:tr w:rsidR="002A350A" w:rsidRPr="000676F1" w:rsidTr="002A350A">
        <w:tc>
          <w:tcPr>
            <w:tcW w:w="567" w:type="dxa"/>
          </w:tcPr>
          <w:p w:rsidR="002A350A" w:rsidRPr="000676F1" w:rsidRDefault="00FB1B10" w:rsidP="00AA665D">
            <w:pPr>
              <w:rPr>
                <w:rFonts w:asciiTheme="minorHAnsi" w:hAnsiTheme="minorHAnsi"/>
                <w:b/>
                <w:sz w:val="20"/>
                <w:szCs w:val="20"/>
              </w:rPr>
            </w:pPr>
            <w:r w:rsidRPr="000676F1">
              <w:rPr>
                <w:rFonts w:asciiTheme="minorHAnsi" w:hAnsiTheme="minorHAnsi"/>
                <w:b/>
                <w:sz w:val="20"/>
                <w:szCs w:val="20"/>
              </w:rPr>
              <w:t>2.</w:t>
            </w:r>
          </w:p>
        </w:tc>
        <w:tc>
          <w:tcPr>
            <w:tcW w:w="15327" w:type="dxa"/>
            <w:gridSpan w:val="5"/>
            <w:vAlign w:val="center"/>
          </w:tcPr>
          <w:p w:rsidR="002A350A" w:rsidRPr="000676F1" w:rsidRDefault="00FB1B10" w:rsidP="00AA665D">
            <w:pPr>
              <w:rPr>
                <w:rFonts w:asciiTheme="minorHAnsi" w:hAnsiTheme="minorHAnsi"/>
                <w:b/>
                <w:sz w:val="20"/>
                <w:szCs w:val="20"/>
              </w:rPr>
            </w:pPr>
            <w:r w:rsidRPr="000676F1">
              <w:rPr>
                <w:rFonts w:asciiTheme="minorHAnsi" w:hAnsiTheme="minorHAnsi"/>
                <w:b/>
                <w:sz w:val="20"/>
                <w:szCs w:val="20"/>
              </w:rPr>
              <w:t>KWALIFIKOWALNOŚĆ WYDATKÓW ORAZ DOKUMENTACJA FINANSOWA</w:t>
            </w:r>
          </w:p>
          <w:p w:rsidR="002A350A" w:rsidRPr="000676F1" w:rsidRDefault="002A350A" w:rsidP="00AA665D">
            <w:pPr>
              <w:rPr>
                <w:rFonts w:asciiTheme="minorHAnsi" w:hAnsiTheme="minorHAnsi"/>
                <w:sz w:val="20"/>
                <w:szCs w:val="20"/>
              </w:rPr>
            </w:pPr>
          </w:p>
        </w:tc>
      </w:tr>
      <w:tr w:rsidR="002A350A" w:rsidRPr="000676F1" w:rsidTr="002A350A">
        <w:tc>
          <w:tcPr>
            <w:tcW w:w="567" w:type="dxa"/>
          </w:tcPr>
          <w:p w:rsidR="002A350A" w:rsidRPr="000676F1" w:rsidRDefault="00FB1B10" w:rsidP="00AA665D">
            <w:pPr>
              <w:rPr>
                <w:rFonts w:asciiTheme="minorHAnsi" w:hAnsiTheme="minorHAnsi"/>
                <w:sz w:val="20"/>
                <w:szCs w:val="20"/>
              </w:rPr>
            </w:pPr>
            <w:r w:rsidRPr="000676F1">
              <w:rPr>
                <w:rFonts w:asciiTheme="minorHAnsi" w:hAnsiTheme="minorHAnsi"/>
                <w:sz w:val="20"/>
                <w:szCs w:val="20"/>
              </w:rPr>
              <w:lastRenderedPageBreak/>
              <w:t>2.1</w:t>
            </w:r>
          </w:p>
        </w:tc>
        <w:tc>
          <w:tcPr>
            <w:tcW w:w="5607" w:type="dxa"/>
          </w:tcPr>
          <w:p w:rsidR="002A350A" w:rsidRPr="000676F1" w:rsidRDefault="00FB1B10" w:rsidP="00AA665D">
            <w:pPr>
              <w:tabs>
                <w:tab w:val="num" w:pos="720"/>
              </w:tabs>
              <w:spacing w:before="120"/>
              <w:jc w:val="both"/>
              <w:rPr>
                <w:rFonts w:asciiTheme="minorHAnsi" w:hAnsiTheme="minorHAnsi"/>
                <w:i/>
                <w:iCs/>
                <w:sz w:val="20"/>
                <w:szCs w:val="20"/>
              </w:rPr>
            </w:pPr>
            <w:r w:rsidRPr="000676F1">
              <w:rPr>
                <w:rFonts w:asciiTheme="minorHAnsi" w:hAnsiTheme="minorHAnsi"/>
                <w:sz w:val="20"/>
                <w:szCs w:val="20"/>
              </w:rPr>
              <w:t>Czy na oryginałach faktur występuje adnotacja instytucji wdrażających PROW 07-13 o treści: „Przedstawiono do refundacji w ramach PROW 07-13”?</w:t>
            </w:r>
          </w:p>
        </w:tc>
        <w:tc>
          <w:tcPr>
            <w:tcW w:w="709" w:type="dxa"/>
          </w:tcPr>
          <w:p w:rsidR="002A350A" w:rsidRPr="000676F1" w:rsidRDefault="002A350A" w:rsidP="00AA665D">
            <w:pPr>
              <w:jc w:val="center"/>
              <w:rPr>
                <w:rFonts w:asciiTheme="minorHAnsi" w:hAnsiTheme="minorHAnsi"/>
                <w:b/>
                <w:sz w:val="20"/>
                <w:szCs w:val="20"/>
              </w:rPr>
            </w:pPr>
          </w:p>
        </w:tc>
        <w:tc>
          <w:tcPr>
            <w:tcW w:w="709" w:type="dxa"/>
          </w:tcPr>
          <w:p w:rsidR="002A350A" w:rsidRPr="000676F1" w:rsidRDefault="002A350A" w:rsidP="00AA665D">
            <w:pPr>
              <w:jc w:val="center"/>
              <w:rPr>
                <w:rFonts w:asciiTheme="minorHAnsi" w:hAnsiTheme="minorHAnsi"/>
                <w:sz w:val="20"/>
                <w:szCs w:val="20"/>
              </w:rPr>
            </w:pPr>
          </w:p>
        </w:tc>
        <w:tc>
          <w:tcPr>
            <w:tcW w:w="1417" w:type="dxa"/>
          </w:tcPr>
          <w:p w:rsidR="002A350A" w:rsidRPr="000676F1" w:rsidRDefault="002A350A" w:rsidP="00AA665D">
            <w:pPr>
              <w:jc w:val="center"/>
              <w:rPr>
                <w:rFonts w:asciiTheme="minorHAnsi" w:hAnsiTheme="minorHAnsi"/>
                <w:sz w:val="20"/>
                <w:szCs w:val="20"/>
              </w:rPr>
            </w:pPr>
          </w:p>
        </w:tc>
        <w:tc>
          <w:tcPr>
            <w:tcW w:w="6885" w:type="dxa"/>
          </w:tcPr>
          <w:p w:rsidR="002A350A" w:rsidRPr="000676F1" w:rsidRDefault="002A350A" w:rsidP="00AA665D">
            <w:pPr>
              <w:rPr>
                <w:rFonts w:asciiTheme="minorHAnsi" w:hAnsiTheme="minorHAnsi"/>
                <w:sz w:val="20"/>
                <w:szCs w:val="20"/>
              </w:rPr>
            </w:pPr>
          </w:p>
        </w:tc>
      </w:tr>
      <w:tr w:rsidR="002A350A" w:rsidRPr="000676F1" w:rsidTr="002A350A">
        <w:tc>
          <w:tcPr>
            <w:tcW w:w="567" w:type="dxa"/>
          </w:tcPr>
          <w:p w:rsidR="002A350A" w:rsidRPr="000676F1" w:rsidRDefault="00FB1B10" w:rsidP="00AA665D">
            <w:pPr>
              <w:rPr>
                <w:rFonts w:asciiTheme="minorHAnsi" w:hAnsiTheme="minorHAnsi"/>
                <w:sz w:val="20"/>
                <w:szCs w:val="20"/>
              </w:rPr>
            </w:pPr>
            <w:r w:rsidRPr="000676F1">
              <w:rPr>
                <w:rFonts w:asciiTheme="minorHAnsi" w:hAnsiTheme="minorHAnsi"/>
                <w:sz w:val="20"/>
                <w:szCs w:val="20"/>
              </w:rPr>
              <w:t>2.2</w:t>
            </w:r>
          </w:p>
        </w:tc>
        <w:tc>
          <w:tcPr>
            <w:tcW w:w="5607" w:type="dxa"/>
          </w:tcPr>
          <w:p w:rsidR="002A350A" w:rsidRPr="000676F1" w:rsidRDefault="00FB1B10" w:rsidP="00AA665D">
            <w:pPr>
              <w:tabs>
                <w:tab w:val="num" w:pos="720"/>
              </w:tabs>
              <w:spacing w:before="120"/>
              <w:jc w:val="both"/>
              <w:rPr>
                <w:rFonts w:asciiTheme="minorHAnsi" w:hAnsiTheme="minorHAnsi"/>
                <w:sz w:val="20"/>
                <w:szCs w:val="20"/>
              </w:rPr>
            </w:pPr>
            <w:r w:rsidRPr="000676F1">
              <w:rPr>
                <w:rFonts w:asciiTheme="minorHAnsi" w:hAnsiTheme="minorHAnsi"/>
                <w:sz w:val="20"/>
                <w:szCs w:val="20"/>
              </w:rPr>
              <w:t>Czy wydatki „Przedstawiono do refundacji w ramach PROW 07-13” zostały zrefundowane?</w:t>
            </w:r>
          </w:p>
        </w:tc>
        <w:tc>
          <w:tcPr>
            <w:tcW w:w="709" w:type="dxa"/>
          </w:tcPr>
          <w:p w:rsidR="002A350A" w:rsidRPr="000676F1" w:rsidRDefault="002A350A" w:rsidP="00AA665D">
            <w:pPr>
              <w:jc w:val="center"/>
              <w:rPr>
                <w:rFonts w:asciiTheme="minorHAnsi" w:hAnsiTheme="minorHAnsi"/>
                <w:b/>
                <w:sz w:val="20"/>
                <w:szCs w:val="20"/>
              </w:rPr>
            </w:pPr>
          </w:p>
        </w:tc>
        <w:tc>
          <w:tcPr>
            <w:tcW w:w="709" w:type="dxa"/>
          </w:tcPr>
          <w:p w:rsidR="002A350A" w:rsidRPr="000676F1" w:rsidRDefault="002A350A" w:rsidP="00AA665D">
            <w:pPr>
              <w:jc w:val="center"/>
              <w:rPr>
                <w:rFonts w:asciiTheme="minorHAnsi" w:hAnsiTheme="minorHAnsi"/>
                <w:sz w:val="20"/>
                <w:szCs w:val="20"/>
              </w:rPr>
            </w:pPr>
          </w:p>
        </w:tc>
        <w:tc>
          <w:tcPr>
            <w:tcW w:w="1417" w:type="dxa"/>
          </w:tcPr>
          <w:p w:rsidR="002A350A" w:rsidRPr="000676F1" w:rsidRDefault="002A350A" w:rsidP="00AA665D">
            <w:pPr>
              <w:jc w:val="center"/>
              <w:rPr>
                <w:rFonts w:asciiTheme="minorHAnsi" w:hAnsiTheme="minorHAnsi"/>
                <w:sz w:val="20"/>
                <w:szCs w:val="20"/>
              </w:rPr>
            </w:pPr>
          </w:p>
        </w:tc>
        <w:tc>
          <w:tcPr>
            <w:tcW w:w="6885" w:type="dxa"/>
          </w:tcPr>
          <w:p w:rsidR="002A350A" w:rsidRPr="000676F1" w:rsidRDefault="002A350A" w:rsidP="00AA665D">
            <w:pPr>
              <w:rPr>
                <w:rFonts w:asciiTheme="minorHAnsi" w:hAnsiTheme="minorHAnsi"/>
                <w:sz w:val="20"/>
                <w:szCs w:val="20"/>
              </w:rPr>
            </w:pPr>
          </w:p>
        </w:tc>
      </w:tr>
      <w:tr w:rsidR="002A350A" w:rsidRPr="000676F1" w:rsidTr="002A350A">
        <w:tc>
          <w:tcPr>
            <w:tcW w:w="567" w:type="dxa"/>
          </w:tcPr>
          <w:p w:rsidR="002A350A" w:rsidRPr="000676F1" w:rsidRDefault="00FB1B10" w:rsidP="00AA665D">
            <w:pPr>
              <w:rPr>
                <w:rFonts w:asciiTheme="minorHAnsi" w:hAnsiTheme="minorHAnsi"/>
                <w:b/>
                <w:sz w:val="20"/>
                <w:szCs w:val="20"/>
              </w:rPr>
            </w:pPr>
            <w:r w:rsidRPr="000676F1">
              <w:rPr>
                <w:rFonts w:asciiTheme="minorHAnsi" w:hAnsiTheme="minorHAnsi"/>
                <w:b/>
                <w:sz w:val="20"/>
                <w:szCs w:val="20"/>
              </w:rPr>
              <w:t>3</w:t>
            </w:r>
          </w:p>
        </w:tc>
        <w:tc>
          <w:tcPr>
            <w:tcW w:w="5607" w:type="dxa"/>
          </w:tcPr>
          <w:p w:rsidR="002A350A" w:rsidRPr="000676F1" w:rsidRDefault="00FB1B10" w:rsidP="00AA665D">
            <w:pPr>
              <w:tabs>
                <w:tab w:val="num" w:pos="720"/>
              </w:tabs>
              <w:spacing w:before="120"/>
              <w:jc w:val="both"/>
              <w:rPr>
                <w:rFonts w:asciiTheme="minorHAnsi" w:hAnsiTheme="minorHAnsi"/>
                <w:sz w:val="20"/>
                <w:szCs w:val="20"/>
              </w:rPr>
            </w:pPr>
            <w:r w:rsidRPr="000676F1">
              <w:rPr>
                <w:rFonts w:asciiTheme="minorHAnsi" w:hAnsiTheme="minorHAnsi"/>
                <w:b/>
                <w:sz w:val="20"/>
                <w:szCs w:val="20"/>
              </w:rPr>
              <w:t>KONTROLA KRZYŻOWA PROW 07-13 ZZA BIURKA</w:t>
            </w:r>
          </w:p>
        </w:tc>
        <w:tc>
          <w:tcPr>
            <w:tcW w:w="709" w:type="dxa"/>
          </w:tcPr>
          <w:p w:rsidR="002A350A" w:rsidRPr="000676F1" w:rsidRDefault="002A350A" w:rsidP="00AA665D">
            <w:pPr>
              <w:jc w:val="center"/>
              <w:rPr>
                <w:rFonts w:asciiTheme="minorHAnsi" w:hAnsiTheme="minorHAnsi"/>
                <w:b/>
                <w:sz w:val="20"/>
                <w:szCs w:val="20"/>
              </w:rPr>
            </w:pPr>
          </w:p>
        </w:tc>
        <w:tc>
          <w:tcPr>
            <w:tcW w:w="709" w:type="dxa"/>
          </w:tcPr>
          <w:p w:rsidR="002A350A" w:rsidRPr="000676F1" w:rsidRDefault="002A350A" w:rsidP="00AA665D">
            <w:pPr>
              <w:jc w:val="center"/>
              <w:rPr>
                <w:rFonts w:asciiTheme="minorHAnsi" w:hAnsiTheme="minorHAnsi"/>
                <w:sz w:val="20"/>
                <w:szCs w:val="20"/>
              </w:rPr>
            </w:pPr>
          </w:p>
        </w:tc>
        <w:tc>
          <w:tcPr>
            <w:tcW w:w="1417" w:type="dxa"/>
          </w:tcPr>
          <w:p w:rsidR="002A350A" w:rsidRPr="000676F1" w:rsidRDefault="002A350A" w:rsidP="00AA665D">
            <w:pPr>
              <w:jc w:val="center"/>
              <w:rPr>
                <w:rFonts w:asciiTheme="minorHAnsi" w:hAnsiTheme="minorHAnsi"/>
                <w:sz w:val="20"/>
                <w:szCs w:val="20"/>
              </w:rPr>
            </w:pPr>
          </w:p>
        </w:tc>
        <w:tc>
          <w:tcPr>
            <w:tcW w:w="6885" w:type="dxa"/>
          </w:tcPr>
          <w:p w:rsidR="002A350A" w:rsidRPr="000676F1" w:rsidRDefault="002A350A" w:rsidP="00AA665D">
            <w:pPr>
              <w:rPr>
                <w:rFonts w:asciiTheme="minorHAnsi" w:hAnsiTheme="minorHAnsi"/>
                <w:sz w:val="20"/>
                <w:szCs w:val="20"/>
              </w:rPr>
            </w:pPr>
          </w:p>
        </w:tc>
      </w:tr>
      <w:tr w:rsidR="002A350A" w:rsidRPr="000676F1" w:rsidTr="002A350A">
        <w:tc>
          <w:tcPr>
            <w:tcW w:w="567" w:type="dxa"/>
          </w:tcPr>
          <w:p w:rsidR="002A350A" w:rsidRPr="000676F1" w:rsidRDefault="00FB1B10" w:rsidP="00AA665D">
            <w:pPr>
              <w:rPr>
                <w:rFonts w:asciiTheme="minorHAnsi" w:hAnsiTheme="minorHAnsi"/>
                <w:sz w:val="20"/>
                <w:szCs w:val="20"/>
              </w:rPr>
            </w:pPr>
            <w:r w:rsidRPr="000676F1">
              <w:rPr>
                <w:rFonts w:asciiTheme="minorHAnsi" w:hAnsiTheme="minorHAnsi"/>
                <w:sz w:val="20"/>
                <w:szCs w:val="20"/>
              </w:rPr>
              <w:t>3.1</w:t>
            </w:r>
          </w:p>
        </w:tc>
        <w:tc>
          <w:tcPr>
            <w:tcW w:w="5607" w:type="dxa"/>
          </w:tcPr>
          <w:p w:rsidR="002A350A" w:rsidRPr="000676F1" w:rsidRDefault="00FB1B10" w:rsidP="00AA665D">
            <w:pPr>
              <w:tabs>
                <w:tab w:val="num" w:pos="720"/>
              </w:tabs>
              <w:spacing w:before="120"/>
              <w:jc w:val="both"/>
              <w:rPr>
                <w:rFonts w:asciiTheme="minorHAnsi" w:hAnsiTheme="minorHAnsi"/>
                <w:sz w:val="20"/>
                <w:szCs w:val="20"/>
              </w:rPr>
            </w:pPr>
            <w:r w:rsidRPr="000676F1">
              <w:rPr>
                <w:rFonts w:asciiTheme="minorHAnsi" w:hAnsiTheme="minorHAnsi"/>
                <w:sz w:val="20"/>
                <w:szCs w:val="20"/>
              </w:rPr>
              <w:t>Czy na podstawie danych przekazanych przez IZ stwierdzono pokrywanie się faktur pomiędzy raportem PROW 07-13 a fakturami POIG projektu? Jeśli tak przejdź do pkt. 2.</w:t>
            </w:r>
          </w:p>
        </w:tc>
        <w:tc>
          <w:tcPr>
            <w:tcW w:w="709" w:type="dxa"/>
          </w:tcPr>
          <w:p w:rsidR="002A350A" w:rsidRPr="000676F1" w:rsidRDefault="002A350A" w:rsidP="00AA665D">
            <w:pPr>
              <w:jc w:val="center"/>
              <w:rPr>
                <w:rFonts w:asciiTheme="minorHAnsi" w:hAnsiTheme="minorHAnsi"/>
                <w:b/>
                <w:sz w:val="20"/>
                <w:szCs w:val="20"/>
              </w:rPr>
            </w:pPr>
          </w:p>
        </w:tc>
        <w:tc>
          <w:tcPr>
            <w:tcW w:w="709" w:type="dxa"/>
          </w:tcPr>
          <w:p w:rsidR="002A350A" w:rsidRPr="000676F1" w:rsidRDefault="002A350A" w:rsidP="00AA665D">
            <w:pPr>
              <w:jc w:val="center"/>
              <w:rPr>
                <w:rFonts w:asciiTheme="minorHAnsi" w:hAnsiTheme="minorHAnsi"/>
                <w:sz w:val="20"/>
                <w:szCs w:val="20"/>
              </w:rPr>
            </w:pPr>
          </w:p>
        </w:tc>
        <w:tc>
          <w:tcPr>
            <w:tcW w:w="1417" w:type="dxa"/>
          </w:tcPr>
          <w:p w:rsidR="002A350A" w:rsidRPr="000676F1" w:rsidRDefault="002A350A" w:rsidP="00AA665D">
            <w:pPr>
              <w:jc w:val="center"/>
              <w:rPr>
                <w:rFonts w:asciiTheme="minorHAnsi" w:hAnsiTheme="minorHAnsi"/>
                <w:sz w:val="20"/>
                <w:szCs w:val="20"/>
              </w:rPr>
            </w:pPr>
          </w:p>
        </w:tc>
        <w:tc>
          <w:tcPr>
            <w:tcW w:w="6885" w:type="dxa"/>
          </w:tcPr>
          <w:p w:rsidR="002A350A" w:rsidRPr="000676F1" w:rsidRDefault="002A350A" w:rsidP="00AA665D">
            <w:pPr>
              <w:rPr>
                <w:rFonts w:asciiTheme="minorHAnsi" w:hAnsiTheme="minorHAnsi"/>
                <w:sz w:val="20"/>
                <w:szCs w:val="20"/>
              </w:rPr>
            </w:pPr>
          </w:p>
        </w:tc>
      </w:tr>
    </w:tbl>
    <w:p w:rsidR="002A350A" w:rsidRPr="000676F1" w:rsidRDefault="002A350A" w:rsidP="002A350A">
      <w:pPr>
        <w:rPr>
          <w:rFonts w:asciiTheme="minorHAnsi" w:hAnsiTheme="minorHAnsi"/>
        </w:rPr>
      </w:pPr>
    </w:p>
    <w:p w:rsidR="002A350A" w:rsidRPr="00B94A09" w:rsidRDefault="00FB1B10" w:rsidP="002A350A">
      <w:pPr>
        <w:pStyle w:val="Tekstpodstawowy"/>
        <w:rPr>
          <w:rFonts w:asciiTheme="minorHAnsi" w:hAnsiTheme="minorHAnsi" w:cs="Arial"/>
          <w:b/>
          <w:sz w:val="20"/>
        </w:rPr>
      </w:pPr>
      <w:r w:rsidRPr="00B94A09">
        <w:rPr>
          <w:rFonts w:asciiTheme="minorHAnsi" w:hAnsiTheme="minorHAnsi" w:cs="Arial"/>
          <w:b/>
          <w:sz w:val="20"/>
        </w:rPr>
        <w:t>Sporządzone przez CZK:</w:t>
      </w:r>
    </w:p>
    <w:p w:rsidR="002A350A" w:rsidRPr="00B94A09" w:rsidRDefault="00FB1B10" w:rsidP="002A350A">
      <w:pPr>
        <w:pStyle w:val="Tekstpodstawowy"/>
        <w:rPr>
          <w:rFonts w:asciiTheme="minorHAnsi" w:hAnsiTheme="minorHAnsi" w:cs="Arial"/>
          <w:sz w:val="20"/>
        </w:rPr>
      </w:pPr>
      <w:r w:rsidRPr="00B94A09">
        <w:rPr>
          <w:rFonts w:asciiTheme="minorHAnsi" w:hAnsiTheme="minorHAnsi" w:cs="Arial"/>
          <w:sz w:val="20"/>
        </w:rPr>
        <w:t>Data.........................................</w:t>
      </w:r>
    </w:p>
    <w:p w:rsidR="002A350A" w:rsidRPr="00B94A09" w:rsidRDefault="00FB1B10" w:rsidP="002A350A">
      <w:pPr>
        <w:pStyle w:val="Tekstpodstawowy"/>
        <w:rPr>
          <w:rFonts w:asciiTheme="minorHAnsi" w:hAnsiTheme="minorHAnsi" w:cs="Arial"/>
          <w:sz w:val="20"/>
        </w:rPr>
      </w:pPr>
      <w:r w:rsidRPr="00B94A09">
        <w:rPr>
          <w:rFonts w:asciiTheme="minorHAnsi" w:hAnsiTheme="minorHAnsi" w:cs="Arial"/>
          <w:sz w:val="20"/>
        </w:rPr>
        <w:t>Podpis......................................</w:t>
      </w:r>
    </w:p>
    <w:p w:rsidR="002A350A" w:rsidRPr="00B94A09" w:rsidRDefault="00FB1B10" w:rsidP="002A350A">
      <w:pPr>
        <w:pStyle w:val="Tekstpodstawowy"/>
        <w:rPr>
          <w:rFonts w:asciiTheme="minorHAnsi" w:hAnsiTheme="minorHAnsi" w:cs="Arial"/>
          <w:b/>
          <w:sz w:val="20"/>
        </w:rPr>
      </w:pPr>
      <w:r w:rsidRPr="00B94A09">
        <w:rPr>
          <w:rFonts w:asciiTheme="minorHAnsi" w:hAnsiTheme="minorHAnsi" w:cs="Arial"/>
          <w:b/>
          <w:sz w:val="20"/>
        </w:rPr>
        <w:t>Zweryfikowane przez KZK:</w:t>
      </w:r>
      <w:r w:rsidRPr="00B94A09">
        <w:rPr>
          <w:rFonts w:asciiTheme="minorHAnsi" w:hAnsiTheme="minorHAnsi" w:cs="Arial"/>
          <w:sz w:val="20"/>
        </w:rPr>
        <w:tab/>
        <w:t xml:space="preserve">                                                                                                             </w:t>
      </w:r>
    </w:p>
    <w:p w:rsidR="000676F1" w:rsidRPr="00B94A09" w:rsidRDefault="00FB1B10" w:rsidP="000676F1">
      <w:pPr>
        <w:pStyle w:val="Tekstpodstawowy"/>
        <w:rPr>
          <w:rFonts w:asciiTheme="minorHAnsi" w:hAnsiTheme="minorHAnsi" w:cs="Arial"/>
          <w:sz w:val="20"/>
        </w:rPr>
      </w:pPr>
      <w:r w:rsidRPr="00B94A09">
        <w:rPr>
          <w:rFonts w:asciiTheme="minorHAnsi" w:hAnsiTheme="minorHAnsi" w:cs="Arial"/>
          <w:sz w:val="20"/>
        </w:rPr>
        <w:t>Data.........................................</w:t>
      </w:r>
      <w:r w:rsidRPr="00B94A09">
        <w:rPr>
          <w:rFonts w:asciiTheme="minorHAnsi" w:hAnsiTheme="minorHAnsi" w:cs="Arial"/>
          <w:sz w:val="20"/>
        </w:rPr>
        <w:tab/>
      </w:r>
      <w:r w:rsidR="000676F1" w:rsidRPr="00B94A09">
        <w:rPr>
          <w:rFonts w:asciiTheme="minorHAnsi" w:hAnsiTheme="minorHAnsi" w:cs="Arial"/>
          <w:sz w:val="20"/>
        </w:rPr>
        <w:br/>
        <w:t>Podpis......................................</w:t>
      </w:r>
    </w:p>
    <w:p w:rsidR="002A350A" w:rsidRPr="000676F1" w:rsidRDefault="002A350A" w:rsidP="002A350A">
      <w:pPr>
        <w:pStyle w:val="Tekstpodstawowy"/>
        <w:rPr>
          <w:rFonts w:asciiTheme="minorHAnsi" w:hAnsiTheme="minorHAnsi" w:cs="Arial"/>
        </w:rPr>
      </w:pPr>
    </w:p>
    <w:p w:rsidR="000676F1" w:rsidRDefault="000676F1" w:rsidP="002A350A">
      <w:pPr>
        <w:pStyle w:val="Tekstpodstawowy"/>
        <w:rPr>
          <w:rFonts w:asciiTheme="minorHAnsi" w:hAnsiTheme="minorHAnsi" w:cs="Arial"/>
        </w:rPr>
        <w:sectPr w:rsidR="000676F1" w:rsidSect="00C209F7">
          <w:footerReference w:type="even" r:id="rId16"/>
          <w:footerReference w:type="default" r:id="rId17"/>
          <w:pgSz w:w="16838" w:h="11906" w:orient="landscape"/>
          <w:pgMar w:top="1418" w:right="851" w:bottom="1418" w:left="1134" w:header="709" w:footer="709" w:gutter="0"/>
          <w:cols w:space="708"/>
          <w:docGrid w:linePitch="299"/>
        </w:sectPr>
      </w:pPr>
      <w:r>
        <w:rPr>
          <w:rFonts w:asciiTheme="minorHAnsi" w:hAnsiTheme="minorHAnsi" w:cs="Arial"/>
        </w:rPr>
        <w:br/>
      </w:r>
    </w:p>
    <w:p w:rsidR="002A350A" w:rsidRPr="00407D45" w:rsidRDefault="002A350A" w:rsidP="00B86A48">
      <w:pPr>
        <w:pStyle w:val="Adreszwrotnynakopercie"/>
        <w:spacing w:line="240" w:lineRule="auto"/>
        <w:rPr>
          <w:rFonts w:asciiTheme="minorHAnsi" w:hAnsiTheme="minorHAnsi" w:cs="Arial"/>
          <w:b/>
          <w:lang w:val="pl-PL"/>
        </w:rPr>
      </w:pPr>
    </w:p>
    <w:p w:rsidR="00B86A48" w:rsidRPr="000676F1" w:rsidRDefault="00FB1B10" w:rsidP="000676F1">
      <w:pPr>
        <w:pStyle w:val="Adreszwrotnynakopercie"/>
        <w:spacing w:line="240" w:lineRule="auto"/>
        <w:rPr>
          <w:rFonts w:asciiTheme="minorHAnsi" w:hAnsiTheme="minorHAnsi" w:cs="Arial"/>
          <w:b/>
          <w:lang w:val="pl-PL"/>
        </w:rPr>
      </w:pPr>
      <w:r w:rsidRPr="000676F1">
        <w:rPr>
          <w:rFonts w:asciiTheme="minorHAnsi" w:hAnsiTheme="minorHAnsi" w:cs="Arial"/>
          <w:b/>
          <w:lang w:val="pl-PL"/>
        </w:rPr>
        <w:t>Załącznik 12.3.1.4  Lista sprawdzająca kwalifikowalność podatku VAT do kontroli na miejscu.</w:t>
      </w:r>
    </w:p>
    <w:p w:rsidR="00EF4EF1" w:rsidRPr="000676F1" w:rsidRDefault="00EF4EF1" w:rsidP="00EF4EF1">
      <w:pPr>
        <w:pStyle w:val="Adreszwrotnynakopercie"/>
        <w:spacing w:line="240" w:lineRule="auto"/>
        <w:rPr>
          <w:rFonts w:asciiTheme="minorHAnsi" w:hAnsiTheme="minorHAnsi" w:cs="Arial"/>
          <w:b/>
          <w:lang w:val="pl-PL"/>
        </w:rPr>
      </w:pPr>
    </w:p>
    <w:p w:rsidR="00EF4EF1" w:rsidRPr="000676F1" w:rsidRDefault="00EF4EF1" w:rsidP="00EF4EF1">
      <w:pPr>
        <w:pStyle w:val="Adreszwrotnynakopercie"/>
        <w:spacing w:line="240" w:lineRule="auto"/>
        <w:rPr>
          <w:rFonts w:asciiTheme="minorHAnsi" w:hAnsiTheme="minorHAnsi"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64"/>
        <w:gridCol w:w="676"/>
        <w:gridCol w:w="554"/>
        <w:gridCol w:w="3362"/>
      </w:tblGrid>
      <w:tr w:rsidR="00EF4EF1" w:rsidRPr="000676F1" w:rsidTr="00AA665D">
        <w:tc>
          <w:tcPr>
            <w:tcW w:w="468" w:type="dxa"/>
          </w:tcPr>
          <w:p w:rsidR="00EF4EF1" w:rsidRPr="000676F1" w:rsidRDefault="00FB1B10" w:rsidP="00AA665D">
            <w:pPr>
              <w:pStyle w:val="Adreszwrotnynakopercie"/>
              <w:spacing w:line="240" w:lineRule="auto"/>
              <w:jc w:val="center"/>
              <w:rPr>
                <w:rFonts w:asciiTheme="minorHAnsi" w:hAnsiTheme="minorHAnsi" w:cs="Arial"/>
                <w:b/>
                <w:lang w:val="pl-PL"/>
              </w:rPr>
            </w:pPr>
            <w:r w:rsidRPr="000676F1">
              <w:rPr>
                <w:rFonts w:asciiTheme="minorHAnsi" w:hAnsiTheme="minorHAnsi" w:cs="Arial"/>
                <w:b/>
                <w:lang w:val="pl-PL"/>
              </w:rPr>
              <w:t>L.p.</w:t>
            </w:r>
          </w:p>
        </w:tc>
        <w:tc>
          <w:tcPr>
            <w:tcW w:w="4364" w:type="dxa"/>
          </w:tcPr>
          <w:p w:rsidR="00EF4EF1" w:rsidRPr="000676F1" w:rsidRDefault="00FB1B10" w:rsidP="00AA665D">
            <w:pPr>
              <w:pStyle w:val="Adreszwrotnynakopercie"/>
              <w:spacing w:line="240" w:lineRule="auto"/>
              <w:jc w:val="center"/>
              <w:rPr>
                <w:rFonts w:asciiTheme="minorHAnsi" w:hAnsiTheme="minorHAnsi" w:cs="Arial"/>
                <w:b/>
                <w:lang w:val="pl-PL"/>
              </w:rPr>
            </w:pPr>
            <w:r w:rsidRPr="000676F1">
              <w:rPr>
                <w:rFonts w:asciiTheme="minorHAnsi" w:hAnsiTheme="minorHAnsi" w:cs="Arial"/>
                <w:b/>
                <w:lang w:val="pl-PL"/>
              </w:rPr>
              <w:t>Pytanie</w:t>
            </w:r>
          </w:p>
        </w:tc>
        <w:tc>
          <w:tcPr>
            <w:tcW w:w="676" w:type="dxa"/>
          </w:tcPr>
          <w:p w:rsidR="00EF4EF1" w:rsidRPr="000676F1" w:rsidRDefault="00FB1B10" w:rsidP="00AA665D">
            <w:pPr>
              <w:pStyle w:val="Adreszwrotnynakopercie"/>
              <w:spacing w:line="240" w:lineRule="auto"/>
              <w:jc w:val="center"/>
              <w:rPr>
                <w:rFonts w:asciiTheme="minorHAnsi" w:hAnsiTheme="minorHAnsi" w:cs="Arial"/>
                <w:b/>
                <w:lang w:val="pl-PL"/>
              </w:rPr>
            </w:pPr>
            <w:r w:rsidRPr="000676F1">
              <w:rPr>
                <w:rFonts w:asciiTheme="minorHAnsi" w:hAnsiTheme="minorHAnsi" w:cs="Arial"/>
                <w:b/>
                <w:lang w:val="pl-PL"/>
              </w:rPr>
              <w:t>TAK*</w:t>
            </w:r>
          </w:p>
        </w:tc>
        <w:tc>
          <w:tcPr>
            <w:tcW w:w="554" w:type="dxa"/>
          </w:tcPr>
          <w:p w:rsidR="00EF4EF1" w:rsidRPr="000676F1" w:rsidRDefault="00FB1B10" w:rsidP="00AA665D">
            <w:pPr>
              <w:pStyle w:val="Adreszwrotnynakopercie"/>
              <w:spacing w:line="240" w:lineRule="auto"/>
              <w:jc w:val="center"/>
              <w:rPr>
                <w:rFonts w:asciiTheme="minorHAnsi" w:hAnsiTheme="minorHAnsi" w:cs="Arial"/>
                <w:b/>
                <w:lang w:val="pl-PL"/>
              </w:rPr>
            </w:pPr>
            <w:r w:rsidRPr="000676F1">
              <w:rPr>
                <w:rFonts w:asciiTheme="minorHAnsi" w:hAnsiTheme="minorHAnsi" w:cs="Arial"/>
                <w:b/>
                <w:lang w:val="pl-PL"/>
              </w:rPr>
              <w:t>NIE</w:t>
            </w:r>
          </w:p>
        </w:tc>
        <w:tc>
          <w:tcPr>
            <w:tcW w:w="3362" w:type="dxa"/>
          </w:tcPr>
          <w:p w:rsidR="00EF4EF1" w:rsidRPr="000676F1" w:rsidRDefault="00FB1B10" w:rsidP="00AA665D">
            <w:pPr>
              <w:pStyle w:val="Adreszwrotnynakopercie"/>
              <w:spacing w:line="240" w:lineRule="auto"/>
              <w:jc w:val="center"/>
              <w:rPr>
                <w:rFonts w:asciiTheme="minorHAnsi" w:hAnsiTheme="minorHAnsi" w:cs="Arial"/>
                <w:b/>
                <w:lang w:val="pl-PL"/>
              </w:rPr>
            </w:pPr>
            <w:r w:rsidRPr="000676F1">
              <w:rPr>
                <w:rFonts w:asciiTheme="minorHAnsi" w:hAnsiTheme="minorHAnsi" w:cs="Arial"/>
                <w:b/>
                <w:lang w:val="pl-PL"/>
              </w:rPr>
              <w:t>Uwagi/wyjaśnienia</w:t>
            </w:r>
          </w:p>
        </w:tc>
      </w:tr>
      <w:tr w:rsidR="00EF4EF1" w:rsidRPr="000676F1" w:rsidTr="00AA665D">
        <w:trPr>
          <w:trHeight w:val="482"/>
        </w:trPr>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w trakcie realizacji projektu nastąpiła zmiana statusu podatnika VAT:</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czy nastąpiła zmiana statusu prawnego beneficjenta,</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czy beneficjent rozpoczął prowadzenie działalności gospodarczej w rozumieniu art. 15 ust. 2 ustawy o VAT,</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czy działalność prowadzona przez beneficjenta ma charakter odpłatny?</w:t>
            </w:r>
          </w:p>
        </w:tc>
        <w:tc>
          <w:tcPr>
            <w:tcW w:w="676" w:type="dxa"/>
          </w:tcPr>
          <w:p w:rsidR="00EF4EF1" w:rsidRPr="000676F1" w:rsidRDefault="00EF4EF1" w:rsidP="00AA665D">
            <w:pPr>
              <w:pStyle w:val="Adreszwrotnynakopercie"/>
              <w:spacing w:line="240" w:lineRule="auto"/>
              <w:jc w:val="both"/>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beneficjent jest zarejestrowany w rejestrze przedsiębiorców KRS albo ewidencji działalności gospodarczej jako podmiot prowadzący działalność gospodarczą?</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w trakcie realizacji projektu beneficjent został zarejestrowany w urzędzie skarbowym jako podatnik VAT czynny?</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beneficjent dokonuje sprzedaży za wynagrodzeniem (sprzedaż towarów, świadczenie usług, eksport towarów, wewnątrzwspólnotowa dostawa towarów)?</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xml:space="preserve">Jeżeli </w:t>
            </w:r>
            <w:r w:rsidRPr="000676F1">
              <w:rPr>
                <w:rFonts w:asciiTheme="minorHAnsi" w:hAnsiTheme="minorHAnsi" w:cs="Arial"/>
                <w:caps/>
                <w:lang w:val="pl-PL"/>
              </w:rPr>
              <w:t xml:space="preserve">tak, </w:t>
            </w:r>
            <w:r w:rsidRPr="000676F1">
              <w:rPr>
                <w:rFonts w:asciiTheme="minorHAnsi" w:hAnsiTheme="minorHAnsi" w:cs="Arial"/>
                <w:lang w:val="pl-PL"/>
              </w:rPr>
              <w:t>to</w:t>
            </w:r>
            <w:r w:rsidRPr="000676F1">
              <w:rPr>
                <w:rFonts w:asciiTheme="minorHAnsi" w:hAnsiTheme="minorHAnsi" w:cs="Arial"/>
                <w:caps/>
                <w:lang w:val="pl-PL"/>
              </w:rPr>
              <w:t xml:space="preserve"> </w:t>
            </w:r>
            <w:r w:rsidRPr="000676F1">
              <w:rPr>
                <w:rFonts w:asciiTheme="minorHAnsi" w:hAnsiTheme="minorHAnsi" w:cs="Arial"/>
                <w:lang w:val="pl-PL"/>
              </w:rPr>
              <w:t>proszę</w:t>
            </w:r>
            <w:r w:rsidRPr="000676F1">
              <w:rPr>
                <w:rFonts w:asciiTheme="minorHAnsi" w:hAnsiTheme="minorHAnsi" w:cs="Arial"/>
                <w:caps/>
                <w:lang w:val="pl-PL"/>
              </w:rPr>
              <w:t xml:space="preserve"> </w:t>
            </w:r>
            <w:r w:rsidRPr="000676F1">
              <w:rPr>
                <w:rFonts w:asciiTheme="minorHAnsi" w:hAnsiTheme="minorHAnsi" w:cs="Arial"/>
                <w:lang w:val="pl-PL"/>
              </w:rPr>
              <w:t>wymienić te</w:t>
            </w:r>
            <w:r w:rsidRPr="000676F1">
              <w:rPr>
                <w:rFonts w:asciiTheme="minorHAnsi" w:hAnsiTheme="minorHAnsi" w:cs="Arial"/>
                <w:caps/>
                <w:lang w:val="pl-PL"/>
              </w:rPr>
              <w:t xml:space="preserve"> </w:t>
            </w:r>
            <w:r w:rsidRPr="000676F1">
              <w:rPr>
                <w:rFonts w:asciiTheme="minorHAnsi" w:hAnsiTheme="minorHAnsi" w:cs="Arial"/>
                <w:lang w:val="pl-PL"/>
              </w:rPr>
              <w:t>czynności (rodzaje towarów, usług, nieruchomości).</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xml:space="preserve">Czy w poprzednim roku kalendarzowym wartość sprzedaży opodatkowanej beneficjenta przekroczyła kwotę  (określoną w ustawie o podatku od towarów i usług) i tym samym beneficjent przestał być objęty zwolnieniem podmiotowym w rozumieniu podatku VAT (zwolnienie ze względu na kwotę obrotu)? </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nabycia objęte wnioskiem o dofinansowanie są związane zarówno z wykonywaniem przez beneficjenta czynności  opodatkowanych VAT, jak również czynności zwolnionych przedmiotowo z opodatkowania VAT?</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xml:space="preserve">Czy w związku z wydatkami związanymi z organizacją targów za granicą, wyjazdami i delegacjami zagranicznymi, beneficjent wystąpił do właściwego organu podatkowego państwa innego niż Polska o zwrot VAT naliczonego? </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beneficjent korzysta z prawa do odliczenia podatku naliczonego w zakresie wydatków objętych wnioskiem o dofinansowanie?</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nabycia objęte wnioskiem o dofinansowanie  związane są z wykonywaniem przez beneficjenta czynności opodatkowanych VAT (sprzedaży towarów, świadczenia usług)?</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xml:space="preserve">Czy w związku z nabyciem towarów i usług objętych wnioskiem o dofinansowanie poza granicami Polski, beneficjent korzysta z prawa do odliczenia podatku </w:t>
            </w:r>
            <w:r w:rsidRPr="000676F1">
              <w:rPr>
                <w:rFonts w:asciiTheme="minorHAnsi" w:hAnsiTheme="minorHAnsi" w:cs="Arial"/>
                <w:lang w:val="pl-PL"/>
              </w:rPr>
              <w:lastRenderedPageBreak/>
              <w:t>naliczonego (w równowartości rozpoznanego podatku należnego)?</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w stosunku do beneficjenta prowadzone były postępowania podatkowe, kontrole podatkowe, kontrole skarbowe?</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Jeżeli TAK, to proszę wskazać kiedy i w jakim zakresie?</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Jeżeli dotyczyły podatku VAT, to proszę opisać ustalenia i/lub zarzuty organów skarbowych oraz wskazać czy w konsekwencji wpływają na kwalifikowalność podatku VAT?</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beneficjent składał lub zamierza składać wnioski o interpretację prawa podatkowego do organów podatkowych (obecnie Ministra Finansów) w zakresie podatku od towarów i usług w przedmiocie:</w:t>
            </w:r>
          </w:p>
          <w:p w:rsidR="00EF4EF1" w:rsidRPr="000676F1" w:rsidRDefault="00FB1B10" w:rsidP="00CE1DC2">
            <w:pPr>
              <w:pStyle w:val="Adreszwrotnynakopercie"/>
              <w:numPr>
                <w:ilvl w:val="1"/>
                <w:numId w:val="30"/>
              </w:numPr>
              <w:tabs>
                <w:tab w:val="clear" w:pos="1134"/>
                <w:tab w:val="clear" w:pos="1440"/>
                <w:tab w:val="num" w:pos="1152"/>
              </w:tabs>
              <w:spacing w:line="240" w:lineRule="auto"/>
              <w:ind w:left="1152"/>
              <w:jc w:val="both"/>
              <w:rPr>
                <w:rFonts w:asciiTheme="minorHAnsi" w:hAnsiTheme="minorHAnsi" w:cs="Arial"/>
                <w:lang w:val="pl-PL"/>
              </w:rPr>
            </w:pPr>
            <w:r w:rsidRPr="000676F1">
              <w:rPr>
                <w:rFonts w:asciiTheme="minorHAnsi" w:hAnsiTheme="minorHAnsi" w:cs="Arial"/>
                <w:lang w:val="pl-PL"/>
              </w:rPr>
              <w:t>definicji podatnika podatku VAT</w:t>
            </w:r>
          </w:p>
          <w:p w:rsidR="00EF4EF1" w:rsidRPr="000676F1" w:rsidRDefault="00FB1B10" w:rsidP="00CE1DC2">
            <w:pPr>
              <w:pStyle w:val="Adreszwrotnynakopercie"/>
              <w:numPr>
                <w:ilvl w:val="1"/>
                <w:numId w:val="30"/>
              </w:numPr>
              <w:tabs>
                <w:tab w:val="clear" w:pos="1134"/>
                <w:tab w:val="clear" w:pos="1440"/>
                <w:tab w:val="num" w:pos="1152"/>
              </w:tabs>
              <w:spacing w:line="240" w:lineRule="auto"/>
              <w:ind w:left="1152"/>
              <w:jc w:val="both"/>
              <w:rPr>
                <w:rFonts w:asciiTheme="minorHAnsi" w:hAnsiTheme="minorHAnsi" w:cs="Arial"/>
                <w:lang w:val="pl-PL"/>
              </w:rPr>
            </w:pPr>
            <w:r w:rsidRPr="000676F1">
              <w:rPr>
                <w:rFonts w:asciiTheme="minorHAnsi" w:hAnsiTheme="minorHAnsi" w:cs="Arial"/>
                <w:lang w:val="pl-PL"/>
              </w:rPr>
              <w:t>zakresu czynności podlegających opodatkowaniu</w:t>
            </w:r>
          </w:p>
          <w:p w:rsidR="00EF4EF1" w:rsidRPr="000676F1" w:rsidRDefault="00FB1B10" w:rsidP="00CE1DC2">
            <w:pPr>
              <w:pStyle w:val="Adreszwrotnynakopercie"/>
              <w:numPr>
                <w:ilvl w:val="1"/>
                <w:numId w:val="30"/>
              </w:numPr>
              <w:tabs>
                <w:tab w:val="clear" w:pos="1134"/>
                <w:tab w:val="clear" w:pos="1440"/>
                <w:tab w:val="num" w:pos="1152"/>
              </w:tabs>
              <w:spacing w:line="240" w:lineRule="auto"/>
              <w:ind w:left="1152"/>
              <w:jc w:val="both"/>
              <w:rPr>
                <w:rFonts w:asciiTheme="minorHAnsi" w:hAnsiTheme="minorHAnsi" w:cs="Arial"/>
                <w:lang w:val="pl-PL"/>
              </w:rPr>
            </w:pPr>
            <w:r w:rsidRPr="000676F1">
              <w:rPr>
                <w:rFonts w:asciiTheme="minorHAnsi" w:hAnsiTheme="minorHAnsi" w:cs="Arial"/>
                <w:lang w:val="pl-PL"/>
              </w:rPr>
              <w:t xml:space="preserve">prawa do odliczenia podatku naliczonego </w:t>
            </w:r>
          </w:p>
          <w:p w:rsidR="00EF4EF1" w:rsidRPr="000676F1" w:rsidRDefault="00FB1B10" w:rsidP="00CE1DC2">
            <w:pPr>
              <w:pStyle w:val="Adreszwrotnynakopercie"/>
              <w:numPr>
                <w:ilvl w:val="1"/>
                <w:numId w:val="30"/>
              </w:numPr>
              <w:tabs>
                <w:tab w:val="clear" w:pos="1134"/>
                <w:tab w:val="clear" w:pos="1440"/>
                <w:tab w:val="num" w:pos="1152"/>
              </w:tabs>
              <w:spacing w:line="240" w:lineRule="auto"/>
              <w:ind w:left="1152"/>
              <w:jc w:val="both"/>
              <w:rPr>
                <w:rFonts w:asciiTheme="minorHAnsi" w:hAnsiTheme="minorHAnsi" w:cs="Arial"/>
                <w:lang w:val="pl-PL"/>
              </w:rPr>
            </w:pPr>
            <w:r w:rsidRPr="000676F1">
              <w:rPr>
                <w:rFonts w:asciiTheme="minorHAnsi" w:hAnsiTheme="minorHAnsi" w:cs="Arial"/>
                <w:lang w:val="pl-PL"/>
              </w:rPr>
              <w:t>zakresu stosowania zwolnienia w podatku od towarów i usług?</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Jeśli TAK, proszę wskazać, kiedy wniosek był złożony, na jakim etapie jest jego rozpatrywanie lub jaka była interpretacja organu podatkowego?</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bl>
    <w:p w:rsidR="00EF4EF1" w:rsidRPr="000676F1" w:rsidRDefault="00EF4EF1" w:rsidP="00EF4EF1">
      <w:pPr>
        <w:pStyle w:val="Adreszwrotnynakopercie"/>
        <w:spacing w:line="240" w:lineRule="auto"/>
        <w:rPr>
          <w:rFonts w:asciiTheme="minorHAnsi" w:hAnsiTheme="minorHAnsi" w:cs="Arial"/>
          <w:b/>
          <w:lang w:val="pl-PL"/>
        </w:rPr>
      </w:pPr>
    </w:p>
    <w:p w:rsidR="00EF4EF1" w:rsidRPr="000676F1" w:rsidRDefault="00FB1B10" w:rsidP="00EF4EF1">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W przypadku odpowiedzi TAK na którekolwiek z pytań, należy sprawdzić czy nie nastąpiła zmiana w stosunku do stanu deklarowanego przez beneficjenta w Ankiecie oraz czy w konsekwencji nie prowadzi to do sytuacji, że wydatki z tytułu VAT są niekwalifikowane.</w:t>
      </w:r>
    </w:p>
    <w:p w:rsidR="00EF4EF1" w:rsidRPr="000676F1" w:rsidRDefault="00FB1B10" w:rsidP="00EF4EF1">
      <w:pPr>
        <w:pStyle w:val="Adreszwrotnynakopercie"/>
        <w:rPr>
          <w:rFonts w:asciiTheme="minorHAnsi" w:hAnsiTheme="minorHAnsi" w:cs="Arial"/>
          <w:b/>
          <w:lang w:val="pl-PL"/>
        </w:rPr>
      </w:pPr>
      <w:r w:rsidRPr="000676F1">
        <w:rPr>
          <w:rFonts w:asciiTheme="minorHAnsi" w:hAnsiTheme="minorHAnsi" w:cs="Arial"/>
          <w:b/>
          <w:lang w:val="pl-PL"/>
        </w:rPr>
        <w:t>Sporządził:**</w:t>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t>Zatwierdził:</w:t>
      </w:r>
    </w:p>
    <w:p w:rsidR="00EF4EF1" w:rsidRPr="000676F1" w:rsidRDefault="00FB1B10" w:rsidP="00EF4EF1">
      <w:pPr>
        <w:pStyle w:val="Adreszwrotnynakopercie"/>
        <w:rPr>
          <w:rFonts w:asciiTheme="minorHAnsi" w:hAnsiTheme="minorHAnsi" w:cs="Arial"/>
          <w:b/>
          <w:lang w:val="pl-PL"/>
        </w:rPr>
      </w:pPr>
      <w:r w:rsidRPr="000676F1">
        <w:rPr>
          <w:rFonts w:asciiTheme="minorHAnsi" w:hAnsiTheme="minorHAnsi" w:cs="Arial"/>
          <w:b/>
          <w:lang w:val="pl-PL"/>
        </w:rPr>
        <w:t>Imię i nazwisko:</w:t>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t xml:space="preserve">                  Imię i nazwisko:</w:t>
      </w:r>
    </w:p>
    <w:p w:rsidR="00EF4EF1" w:rsidRPr="000676F1" w:rsidRDefault="00FB1B10" w:rsidP="00EF4EF1">
      <w:pPr>
        <w:pStyle w:val="Adreszwrotnynakopercie"/>
        <w:rPr>
          <w:rFonts w:asciiTheme="minorHAnsi" w:hAnsiTheme="minorHAnsi" w:cs="Arial"/>
          <w:b/>
          <w:lang w:val="pl-PL"/>
        </w:rPr>
      </w:pPr>
      <w:r w:rsidRPr="000676F1">
        <w:rPr>
          <w:rFonts w:asciiTheme="minorHAnsi" w:hAnsiTheme="minorHAnsi" w:cs="Arial"/>
          <w:b/>
          <w:lang w:val="pl-PL"/>
        </w:rPr>
        <w:t>Podpis:</w:t>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t>Podpis</w:t>
      </w:r>
      <w:r w:rsidRPr="000676F1">
        <w:rPr>
          <w:rFonts w:asciiTheme="minorHAnsi" w:hAnsiTheme="minorHAnsi" w:cs="Arial"/>
          <w:b/>
          <w:lang w:val="pl-PL"/>
        </w:rPr>
        <w:tab/>
      </w:r>
    </w:p>
    <w:p w:rsidR="00EF4EF1" w:rsidRPr="000676F1" w:rsidRDefault="00FB1B10" w:rsidP="00EF4EF1">
      <w:pPr>
        <w:pStyle w:val="Adreszwrotnynakopercie"/>
        <w:spacing w:line="240" w:lineRule="auto"/>
        <w:rPr>
          <w:rFonts w:asciiTheme="minorHAnsi" w:hAnsiTheme="minorHAnsi" w:cs="Arial"/>
          <w:b/>
          <w:lang w:val="pl-PL"/>
        </w:rPr>
      </w:pPr>
      <w:r w:rsidRPr="000676F1">
        <w:rPr>
          <w:rFonts w:asciiTheme="minorHAnsi" w:hAnsiTheme="minorHAnsi" w:cs="Arial"/>
          <w:b/>
          <w:lang w:val="pl-PL"/>
        </w:rPr>
        <w:t>Data:</w:t>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t>Data:</w:t>
      </w:r>
      <w:r w:rsidRPr="000676F1">
        <w:rPr>
          <w:rFonts w:asciiTheme="minorHAnsi" w:hAnsiTheme="minorHAnsi" w:cs="Arial"/>
          <w:b/>
          <w:lang w:val="pl-PL"/>
        </w:rPr>
        <w:tab/>
      </w:r>
    </w:p>
    <w:p w:rsidR="00EF4EF1" w:rsidRPr="000676F1" w:rsidRDefault="00FB1B10" w:rsidP="00EF4EF1">
      <w:pPr>
        <w:pStyle w:val="Adreszwrotnynakopercie"/>
        <w:spacing w:line="240" w:lineRule="auto"/>
        <w:rPr>
          <w:rFonts w:asciiTheme="minorHAnsi" w:hAnsiTheme="minorHAnsi" w:cs="Arial"/>
          <w:b/>
          <w:lang w:val="pl-PL"/>
        </w:rPr>
      </w:pPr>
      <w:r w:rsidRPr="000676F1">
        <w:rPr>
          <w:rFonts w:asciiTheme="minorHAnsi" w:hAnsiTheme="minorHAnsi" w:cs="Arial"/>
          <w:b/>
          <w:lang w:val="pl-PL"/>
        </w:rPr>
        <w:t xml:space="preserve">** - Sporządzającym jest CZK, natomiast Zatwierdzającym KZK.  </w:t>
      </w:r>
    </w:p>
    <w:p w:rsidR="00B86A48" w:rsidRPr="00407D45" w:rsidRDefault="00B86A48" w:rsidP="00B86A48">
      <w:pPr>
        <w:jc w:val="both"/>
        <w:rPr>
          <w:rFonts w:asciiTheme="minorHAnsi" w:hAnsiTheme="minorHAnsi"/>
          <w:sz w:val="20"/>
          <w:szCs w:val="20"/>
        </w:rPr>
        <w:sectPr w:rsidR="00B86A48" w:rsidRPr="00407D45" w:rsidSect="000676F1">
          <w:pgSz w:w="11906" w:h="16838"/>
          <w:pgMar w:top="851" w:right="1418" w:bottom="1134" w:left="1418" w:header="709" w:footer="709" w:gutter="0"/>
          <w:cols w:space="708"/>
          <w:docGrid w:linePitch="299"/>
        </w:sectPr>
      </w:pPr>
    </w:p>
    <w:p w:rsidR="00112F2E" w:rsidRDefault="00112F2E">
      <w:pPr>
        <w:spacing w:after="0" w:line="240" w:lineRule="auto"/>
        <w:rPr>
          <w:sz w:val="20"/>
          <w:szCs w:val="20"/>
        </w:rPr>
      </w:pPr>
    </w:p>
    <w:tbl>
      <w:tblPr>
        <w:tblStyle w:val="Tabela-Siatka"/>
        <w:tblpPr w:leftFromText="141" w:rightFromText="141" w:horzAnchor="margin" w:tblpY="855"/>
        <w:tblW w:w="0" w:type="auto"/>
        <w:tblLook w:val="04A0" w:firstRow="1" w:lastRow="0" w:firstColumn="1" w:lastColumn="0" w:noHBand="0" w:noVBand="1"/>
      </w:tblPr>
      <w:tblGrid>
        <w:gridCol w:w="413"/>
        <w:gridCol w:w="2237"/>
        <w:gridCol w:w="1668"/>
        <w:gridCol w:w="1493"/>
        <w:gridCol w:w="1449"/>
        <w:gridCol w:w="1449"/>
        <w:gridCol w:w="1873"/>
        <w:gridCol w:w="1976"/>
        <w:gridCol w:w="1434"/>
      </w:tblGrid>
      <w:tr w:rsidR="00112F2E" w:rsidRPr="00112F2E" w:rsidTr="00112F2E">
        <w:trPr>
          <w:trHeight w:val="518"/>
        </w:trPr>
        <w:tc>
          <w:tcPr>
            <w:tcW w:w="14218" w:type="dxa"/>
            <w:gridSpan w:val="9"/>
            <w:noWrap/>
            <w:hideMark/>
          </w:tcPr>
          <w:p w:rsidR="00112F2E" w:rsidRPr="00112F2E" w:rsidRDefault="00112F2E" w:rsidP="00112F2E">
            <w:pPr>
              <w:spacing w:after="0" w:line="240" w:lineRule="auto"/>
              <w:rPr>
                <w:b/>
                <w:bCs/>
                <w:sz w:val="20"/>
                <w:szCs w:val="20"/>
              </w:rPr>
            </w:pPr>
            <w:r w:rsidRPr="00112F2E">
              <w:rPr>
                <w:b/>
                <w:bCs/>
                <w:sz w:val="20"/>
                <w:szCs w:val="20"/>
              </w:rPr>
              <w:t>Rejestr urządzeń oraz samodzielnych elementów infrastruktury zakupionych w ramach realizacji projektu nr …</w:t>
            </w:r>
          </w:p>
        </w:tc>
      </w:tr>
      <w:tr w:rsidR="00112F2E" w:rsidRPr="00112F2E" w:rsidTr="00112F2E">
        <w:trPr>
          <w:trHeight w:val="1965"/>
        </w:trPr>
        <w:tc>
          <w:tcPr>
            <w:tcW w:w="417" w:type="dxa"/>
            <w:hideMark/>
          </w:tcPr>
          <w:p w:rsidR="00112F2E" w:rsidRPr="00112F2E" w:rsidRDefault="00112F2E" w:rsidP="00112F2E">
            <w:pPr>
              <w:spacing w:after="0" w:line="240" w:lineRule="auto"/>
              <w:rPr>
                <w:sz w:val="20"/>
                <w:szCs w:val="20"/>
              </w:rPr>
            </w:pPr>
            <w:r w:rsidRPr="00112F2E">
              <w:rPr>
                <w:sz w:val="20"/>
                <w:szCs w:val="20"/>
              </w:rPr>
              <w:t xml:space="preserve">lp. </w:t>
            </w:r>
          </w:p>
        </w:tc>
        <w:tc>
          <w:tcPr>
            <w:tcW w:w="2275" w:type="dxa"/>
            <w:hideMark/>
          </w:tcPr>
          <w:p w:rsidR="00112F2E" w:rsidRPr="00112F2E" w:rsidRDefault="00112F2E" w:rsidP="00112F2E">
            <w:pPr>
              <w:spacing w:after="0" w:line="240" w:lineRule="auto"/>
              <w:rPr>
                <w:sz w:val="20"/>
                <w:szCs w:val="20"/>
              </w:rPr>
            </w:pPr>
            <w:r w:rsidRPr="00112F2E">
              <w:rPr>
                <w:sz w:val="20"/>
                <w:szCs w:val="20"/>
              </w:rPr>
              <w:t xml:space="preserve">Nazwa urządzenia lub samodzielnego elementów infrastruktury </w:t>
            </w:r>
            <w:r w:rsidRPr="00112F2E">
              <w:rPr>
                <w:sz w:val="20"/>
                <w:szCs w:val="20"/>
              </w:rPr>
              <w:br/>
              <w:t xml:space="preserve">[ </w:t>
            </w:r>
            <w:proofErr w:type="spellStart"/>
            <w:r w:rsidRPr="00112F2E">
              <w:rPr>
                <w:sz w:val="20"/>
                <w:szCs w:val="20"/>
              </w:rPr>
              <w:t>np.komputer</w:t>
            </w:r>
            <w:proofErr w:type="spellEnd"/>
            <w:r w:rsidRPr="00112F2E">
              <w:rPr>
                <w:sz w:val="20"/>
                <w:szCs w:val="20"/>
              </w:rPr>
              <w:t xml:space="preserve">, </w:t>
            </w:r>
            <w:proofErr w:type="spellStart"/>
            <w:r w:rsidRPr="00112F2E">
              <w:rPr>
                <w:sz w:val="20"/>
                <w:szCs w:val="20"/>
              </w:rPr>
              <w:t>switch</w:t>
            </w:r>
            <w:proofErr w:type="spellEnd"/>
            <w:r w:rsidRPr="00112F2E">
              <w:rPr>
                <w:sz w:val="20"/>
                <w:szCs w:val="20"/>
              </w:rPr>
              <w:t>, serwer, spawarka światłowodowa, maszt]</w:t>
            </w:r>
          </w:p>
        </w:tc>
        <w:tc>
          <w:tcPr>
            <w:tcW w:w="1695" w:type="dxa"/>
            <w:hideMark/>
          </w:tcPr>
          <w:p w:rsidR="00112F2E" w:rsidRPr="00112F2E" w:rsidRDefault="00112F2E" w:rsidP="00112F2E">
            <w:pPr>
              <w:spacing w:after="0" w:line="240" w:lineRule="auto"/>
              <w:rPr>
                <w:sz w:val="20"/>
                <w:szCs w:val="20"/>
              </w:rPr>
            </w:pPr>
            <w:r w:rsidRPr="00112F2E">
              <w:rPr>
                <w:sz w:val="20"/>
                <w:szCs w:val="20"/>
              </w:rPr>
              <w:t>Numer seryjny</w:t>
            </w:r>
          </w:p>
        </w:tc>
        <w:tc>
          <w:tcPr>
            <w:tcW w:w="1517" w:type="dxa"/>
            <w:hideMark/>
          </w:tcPr>
          <w:p w:rsidR="00112F2E" w:rsidRPr="00112F2E" w:rsidRDefault="00112F2E" w:rsidP="00112F2E">
            <w:pPr>
              <w:spacing w:after="0" w:line="240" w:lineRule="auto"/>
              <w:rPr>
                <w:sz w:val="20"/>
                <w:szCs w:val="20"/>
              </w:rPr>
            </w:pPr>
            <w:r w:rsidRPr="00112F2E">
              <w:rPr>
                <w:sz w:val="20"/>
                <w:szCs w:val="20"/>
              </w:rPr>
              <w:t>Nr inwentarzowy</w:t>
            </w:r>
          </w:p>
        </w:tc>
        <w:tc>
          <w:tcPr>
            <w:tcW w:w="1472" w:type="dxa"/>
            <w:hideMark/>
          </w:tcPr>
          <w:p w:rsidR="00112F2E" w:rsidRPr="00112F2E" w:rsidRDefault="00112F2E" w:rsidP="00112F2E">
            <w:pPr>
              <w:spacing w:after="0" w:line="240" w:lineRule="auto"/>
              <w:rPr>
                <w:sz w:val="20"/>
                <w:szCs w:val="20"/>
              </w:rPr>
            </w:pPr>
            <w:r w:rsidRPr="00112F2E">
              <w:rPr>
                <w:sz w:val="20"/>
                <w:szCs w:val="20"/>
              </w:rPr>
              <w:t>Nr faktury zakupu</w:t>
            </w:r>
          </w:p>
        </w:tc>
        <w:tc>
          <w:tcPr>
            <w:tcW w:w="1472" w:type="dxa"/>
            <w:hideMark/>
          </w:tcPr>
          <w:p w:rsidR="00112F2E" w:rsidRPr="00112F2E" w:rsidRDefault="00112F2E" w:rsidP="00112F2E">
            <w:pPr>
              <w:spacing w:after="0" w:line="240" w:lineRule="auto"/>
              <w:rPr>
                <w:sz w:val="20"/>
                <w:szCs w:val="20"/>
              </w:rPr>
            </w:pPr>
            <w:r w:rsidRPr="00112F2E">
              <w:rPr>
                <w:sz w:val="20"/>
                <w:szCs w:val="20"/>
              </w:rPr>
              <w:t xml:space="preserve">Cena początkowa środka trwałego </w:t>
            </w:r>
          </w:p>
        </w:tc>
        <w:tc>
          <w:tcPr>
            <w:tcW w:w="1904" w:type="dxa"/>
            <w:hideMark/>
          </w:tcPr>
          <w:p w:rsidR="00112F2E" w:rsidRPr="00112F2E" w:rsidRDefault="00112F2E" w:rsidP="00112F2E">
            <w:pPr>
              <w:spacing w:after="0" w:line="240" w:lineRule="auto"/>
              <w:rPr>
                <w:sz w:val="20"/>
                <w:szCs w:val="20"/>
              </w:rPr>
            </w:pPr>
            <w:r w:rsidRPr="00112F2E">
              <w:rPr>
                <w:sz w:val="20"/>
                <w:szCs w:val="20"/>
              </w:rPr>
              <w:t>Lokalizacja urządzenia (adres)</w:t>
            </w:r>
          </w:p>
        </w:tc>
        <w:tc>
          <w:tcPr>
            <w:tcW w:w="2009" w:type="dxa"/>
            <w:hideMark/>
          </w:tcPr>
          <w:p w:rsidR="00112F2E" w:rsidRPr="00112F2E" w:rsidRDefault="00112F2E" w:rsidP="00112F2E">
            <w:pPr>
              <w:spacing w:after="0" w:line="240" w:lineRule="auto"/>
              <w:rPr>
                <w:sz w:val="20"/>
                <w:szCs w:val="20"/>
              </w:rPr>
            </w:pPr>
            <w:r w:rsidRPr="00112F2E">
              <w:rPr>
                <w:sz w:val="20"/>
                <w:szCs w:val="20"/>
              </w:rPr>
              <w:t xml:space="preserve">Wymieniono na* </w:t>
            </w:r>
            <w:r w:rsidRPr="00112F2E">
              <w:rPr>
                <w:sz w:val="20"/>
                <w:szCs w:val="20"/>
              </w:rPr>
              <w:br/>
              <w:t>(nazwa nowego urządzenia oraz numer seryjny)</w:t>
            </w:r>
          </w:p>
        </w:tc>
        <w:tc>
          <w:tcPr>
            <w:tcW w:w="1457" w:type="dxa"/>
            <w:hideMark/>
          </w:tcPr>
          <w:p w:rsidR="00112F2E" w:rsidRPr="00112F2E" w:rsidRDefault="00112F2E" w:rsidP="00112F2E">
            <w:pPr>
              <w:spacing w:after="0" w:line="240" w:lineRule="auto"/>
              <w:rPr>
                <w:sz w:val="20"/>
                <w:szCs w:val="20"/>
              </w:rPr>
            </w:pPr>
            <w:r w:rsidRPr="00112F2E">
              <w:rPr>
                <w:sz w:val="20"/>
                <w:szCs w:val="20"/>
              </w:rPr>
              <w:t xml:space="preserve">Przyczyna wymiany* </w:t>
            </w:r>
          </w:p>
        </w:tc>
      </w:tr>
      <w:tr w:rsidR="00112F2E" w:rsidRPr="00112F2E" w:rsidTr="00112F2E">
        <w:trPr>
          <w:trHeight w:val="285"/>
        </w:trPr>
        <w:tc>
          <w:tcPr>
            <w:tcW w:w="417" w:type="dxa"/>
            <w:noWrap/>
            <w:hideMark/>
          </w:tcPr>
          <w:p w:rsidR="00112F2E" w:rsidRPr="00112F2E" w:rsidRDefault="00112F2E" w:rsidP="00112F2E">
            <w:pPr>
              <w:spacing w:after="0" w:line="240" w:lineRule="auto"/>
              <w:rPr>
                <w:sz w:val="20"/>
                <w:szCs w:val="20"/>
              </w:rPr>
            </w:pPr>
            <w:r w:rsidRPr="00112F2E">
              <w:rPr>
                <w:sz w:val="20"/>
                <w:szCs w:val="20"/>
              </w:rPr>
              <w:t> </w:t>
            </w:r>
          </w:p>
        </w:tc>
        <w:tc>
          <w:tcPr>
            <w:tcW w:w="2275" w:type="dxa"/>
            <w:noWrap/>
            <w:hideMark/>
          </w:tcPr>
          <w:p w:rsidR="00112F2E" w:rsidRPr="00112F2E" w:rsidRDefault="00112F2E" w:rsidP="00112F2E">
            <w:pPr>
              <w:spacing w:after="0" w:line="240" w:lineRule="auto"/>
              <w:rPr>
                <w:sz w:val="20"/>
                <w:szCs w:val="20"/>
              </w:rPr>
            </w:pPr>
            <w:r w:rsidRPr="00112F2E">
              <w:rPr>
                <w:sz w:val="20"/>
                <w:szCs w:val="20"/>
              </w:rPr>
              <w:t> </w:t>
            </w:r>
          </w:p>
        </w:tc>
        <w:tc>
          <w:tcPr>
            <w:tcW w:w="1695" w:type="dxa"/>
            <w:noWrap/>
            <w:hideMark/>
          </w:tcPr>
          <w:p w:rsidR="00112F2E" w:rsidRPr="00112F2E" w:rsidRDefault="00112F2E" w:rsidP="00112F2E">
            <w:pPr>
              <w:spacing w:after="0" w:line="240" w:lineRule="auto"/>
              <w:rPr>
                <w:sz w:val="20"/>
                <w:szCs w:val="20"/>
              </w:rPr>
            </w:pPr>
            <w:r w:rsidRPr="00112F2E">
              <w:rPr>
                <w:sz w:val="20"/>
                <w:szCs w:val="20"/>
              </w:rPr>
              <w:t> </w:t>
            </w:r>
          </w:p>
        </w:tc>
        <w:tc>
          <w:tcPr>
            <w:tcW w:w="1517"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904" w:type="dxa"/>
            <w:noWrap/>
            <w:hideMark/>
          </w:tcPr>
          <w:p w:rsidR="00112F2E" w:rsidRPr="00112F2E" w:rsidRDefault="00112F2E" w:rsidP="00112F2E">
            <w:pPr>
              <w:spacing w:after="0" w:line="240" w:lineRule="auto"/>
              <w:rPr>
                <w:sz w:val="20"/>
                <w:szCs w:val="20"/>
              </w:rPr>
            </w:pPr>
            <w:r w:rsidRPr="00112F2E">
              <w:rPr>
                <w:sz w:val="20"/>
                <w:szCs w:val="20"/>
              </w:rPr>
              <w:t> </w:t>
            </w:r>
          </w:p>
        </w:tc>
        <w:tc>
          <w:tcPr>
            <w:tcW w:w="2009" w:type="dxa"/>
            <w:noWrap/>
            <w:hideMark/>
          </w:tcPr>
          <w:p w:rsidR="00112F2E" w:rsidRPr="00112F2E" w:rsidRDefault="00112F2E" w:rsidP="00112F2E">
            <w:pPr>
              <w:spacing w:after="0" w:line="240" w:lineRule="auto"/>
              <w:rPr>
                <w:sz w:val="20"/>
                <w:szCs w:val="20"/>
              </w:rPr>
            </w:pPr>
            <w:r w:rsidRPr="00112F2E">
              <w:rPr>
                <w:sz w:val="20"/>
                <w:szCs w:val="20"/>
              </w:rPr>
              <w:t> </w:t>
            </w:r>
          </w:p>
        </w:tc>
        <w:tc>
          <w:tcPr>
            <w:tcW w:w="1457" w:type="dxa"/>
            <w:noWrap/>
            <w:hideMark/>
          </w:tcPr>
          <w:p w:rsidR="00112F2E" w:rsidRPr="00112F2E" w:rsidRDefault="00112F2E" w:rsidP="00112F2E">
            <w:pPr>
              <w:spacing w:after="0" w:line="240" w:lineRule="auto"/>
              <w:rPr>
                <w:sz w:val="20"/>
                <w:szCs w:val="20"/>
              </w:rPr>
            </w:pPr>
            <w:r w:rsidRPr="00112F2E">
              <w:rPr>
                <w:sz w:val="20"/>
                <w:szCs w:val="20"/>
              </w:rPr>
              <w:t> </w:t>
            </w:r>
          </w:p>
        </w:tc>
      </w:tr>
      <w:tr w:rsidR="00112F2E" w:rsidRPr="00112F2E" w:rsidTr="00112F2E">
        <w:trPr>
          <w:trHeight w:val="285"/>
        </w:trPr>
        <w:tc>
          <w:tcPr>
            <w:tcW w:w="417" w:type="dxa"/>
            <w:noWrap/>
            <w:hideMark/>
          </w:tcPr>
          <w:p w:rsidR="00112F2E" w:rsidRPr="00112F2E" w:rsidRDefault="00112F2E" w:rsidP="00112F2E">
            <w:pPr>
              <w:spacing w:after="0" w:line="240" w:lineRule="auto"/>
              <w:rPr>
                <w:sz w:val="20"/>
                <w:szCs w:val="20"/>
              </w:rPr>
            </w:pPr>
            <w:r w:rsidRPr="00112F2E">
              <w:rPr>
                <w:sz w:val="20"/>
                <w:szCs w:val="20"/>
              </w:rPr>
              <w:t> </w:t>
            </w:r>
          </w:p>
        </w:tc>
        <w:tc>
          <w:tcPr>
            <w:tcW w:w="2275" w:type="dxa"/>
            <w:noWrap/>
            <w:hideMark/>
          </w:tcPr>
          <w:p w:rsidR="00112F2E" w:rsidRPr="00112F2E" w:rsidRDefault="00112F2E" w:rsidP="00112F2E">
            <w:pPr>
              <w:spacing w:after="0" w:line="240" w:lineRule="auto"/>
              <w:rPr>
                <w:sz w:val="20"/>
                <w:szCs w:val="20"/>
              </w:rPr>
            </w:pPr>
            <w:r w:rsidRPr="00112F2E">
              <w:rPr>
                <w:sz w:val="20"/>
                <w:szCs w:val="20"/>
              </w:rPr>
              <w:t> </w:t>
            </w:r>
          </w:p>
        </w:tc>
        <w:tc>
          <w:tcPr>
            <w:tcW w:w="1695" w:type="dxa"/>
            <w:noWrap/>
            <w:hideMark/>
          </w:tcPr>
          <w:p w:rsidR="00112F2E" w:rsidRPr="00112F2E" w:rsidRDefault="00112F2E" w:rsidP="00112F2E">
            <w:pPr>
              <w:spacing w:after="0" w:line="240" w:lineRule="auto"/>
              <w:rPr>
                <w:sz w:val="20"/>
                <w:szCs w:val="20"/>
              </w:rPr>
            </w:pPr>
            <w:r w:rsidRPr="00112F2E">
              <w:rPr>
                <w:sz w:val="20"/>
                <w:szCs w:val="20"/>
              </w:rPr>
              <w:t> </w:t>
            </w:r>
          </w:p>
        </w:tc>
        <w:tc>
          <w:tcPr>
            <w:tcW w:w="1517"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904" w:type="dxa"/>
            <w:noWrap/>
            <w:hideMark/>
          </w:tcPr>
          <w:p w:rsidR="00112F2E" w:rsidRPr="00112F2E" w:rsidRDefault="00112F2E" w:rsidP="00112F2E">
            <w:pPr>
              <w:spacing w:after="0" w:line="240" w:lineRule="auto"/>
              <w:rPr>
                <w:sz w:val="20"/>
                <w:szCs w:val="20"/>
              </w:rPr>
            </w:pPr>
            <w:r w:rsidRPr="00112F2E">
              <w:rPr>
                <w:sz w:val="20"/>
                <w:szCs w:val="20"/>
              </w:rPr>
              <w:t> </w:t>
            </w:r>
          </w:p>
        </w:tc>
        <w:tc>
          <w:tcPr>
            <w:tcW w:w="2009" w:type="dxa"/>
            <w:noWrap/>
            <w:hideMark/>
          </w:tcPr>
          <w:p w:rsidR="00112F2E" w:rsidRPr="00112F2E" w:rsidRDefault="00112F2E" w:rsidP="00112F2E">
            <w:pPr>
              <w:spacing w:after="0" w:line="240" w:lineRule="auto"/>
              <w:rPr>
                <w:sz w:val="20"/>
                <w:szCs w:val="20"/>
              </w:rPr>
            </w:pPr>
            <w:r w:rsidRPr="00112F2E">
              <w:rPr>
                <w:sz w:val="20"/>
                <w:szCs w:val="20"/>
              </w:rPr>
              <w:t> </w:t>
            </w:r>
          </w:p>
        </w:tc>
        <w:tc>
          <w:tcPr>
            <w:tcW w:w="1457" w:type="dxa"/>
            <w:noWrap/>
            <w:hideMark/>
          </w:tcPr>
          <w:p w:rsidR="00112F2E" w:rsidRPr="00112F2E" w:rsidRDefault="00112F2E" w:rsidP="00112F2E">
            <w:pPr>
              <w:spacing w:after="0" w:line="240" w:lineRule="auto"/>
              <w:rPr>
                <w:sz w:val="20"/>
                <w:szCs w:val="20"/>
              </w:rPr>
            </w:pPr>
            <w:r w:rsidRPr="00112F2E">
              <w:rPr>
                <w:sz w:val="20"/>
                <w:szCs w:val="20"/>
              </w:rPr>
              <w:t> </w:t>
            </w:r>
          </w:p>
        </w:tc>
      </w:tr>
      <w:tr w:rsidR="00112F2E" w:rsidRPr="00112F2E" w:rsidTr="00112F2E">
        <w:trPr>
          <w:trHeight w:val="285"/>
        </w:trPr>
        <w:tc>
          <w:tcPr>
            <w:tcW w:w="417" w:type="dxa"/>
            <w:noWrap/>
            <w:hideMark/>
          </w:tcPr>
          <w:p w:rsidR="00112F2E" w:rsidRPr="00112F2E" w:rsidRDefault="00112F2E" w:rsidP="00112F2E">
            <w:pPr>
              <w:spacing w:after="0" w:line="240" w:lineRule="auto"/>
              <w:rPr>
                <w:sz w:val="20"/>
                <w:szCs w:val="20"/>
              </w:rPr>
            </w:pPr>
            <w:r w:rsidRPr="00112F2E">
              <w:rPr>
                <w:sz w:val="20"/>
                <w:szCs w:val="20"/>
              </w:rPr>
              <w:t> </w:t>
            </w:r>
          </w:p>
        </w:tc>
        <w:tc>
          <w:tcPr>
            <w:tcW w:w="2275" w:type="dxa"/>
            <w:noWrap/>
            <w:hideMark/>
          </w:tcPr>
          <w:p w:rsidR="00112F2E" w:rsidRPr="00112F2E" w:rsidRDefault="00112F2E" w:rsidP="00112F2E">
            <w:pPr>
              <w:spacing w:after="0" w:line="240" w:lineRule="auto"/>
              <w:rPr>
                <w:sz w:val="20"/>
                <w:szCs w:val="20"/>
              </w:rPr>
            </w:pPr>
            <w:r w:rsidRPr="00112F2E">
              <w:rPr>
                <w:sz w:val="20"/>
                <w:szCs w:val="20"/>
              </w:rPr>
              <w:t> </w:t>
            </w:r>
          </w:p>
        </w:tc>
        <w:tc>
          <w:tcPr>
            <w:tcW w:w="1695" w:type="dxa"/>
            <w:noWrap/>
            <w:hideMark/>
          </w:tcPr>
          <w:p w:rsidR="00112F2E" w:rsidRPr="00112F2E" w:rsidRDefault="00112F2E" w:rsidP="00112F2E">
            <w:pPr>
              <w:spacing w:after="0" w:line="240" w:lineRule="auto"/>
              <w:rPr>
                <w:sz w:val="20"/>
                <w:szCs w:val="20"/>
              </w:rPr>
            </w:pPr>
            <w:r w:rsidRPr="00112F2E">
              <w:rPr>
                <w:sz w:val="20"/>
                <w:szCs w:val="20"/>
              </w:rPr>
              <w:t> </w:t>
            </w:r>
          </w:p>
        </w:tc>
        <w:tc>
          <w:tcPr>
            <w:tcW w:w="1517"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904" w:type="dxa"/>
            <w:noWrap/>
            <w:hideMark/>
          </w:tcPr>
          <w:p w:rsidR="00112F2E" w:rsidRPr="00112F2E" w:rsidRDefault="00112F2E" w:rsidP="00112F2E">
            <w:pPr>
              <w:spacing w:after="0" w:line="240" w:lineRule="auto"/>
              <w:rPr>
                <w:sz w:val="20"/>
                <w:szCs w:val="20"/>
              </w:rPr>
            </w:pPr>
            <w:r w:rsidRPr="00112F2E">
              <w:rPr>
                <w:sz w:val="20"/>
                <w:szCs w:val="20"/>
              </w:rPr>
              <w:t> </w:t>
            </w:r>
          </w:p>
        </w:tc>
        <w:tc>
          <w:tcPr>
            <w:tcW w:w="2009" w:type="dxa"/>
            <w:noWrap/>
            <w:hideMark/>
          </w:tcPr>
          <w:p w:rsidR="00112F2E" w:rsidRPr="00112F2E" w:rsidRDefault="00112F2E" w:rsidP="00112F2E">
            <w:pPr>
              <w:spacing w:after="0" w:line="240" w:lineRule="auto"/>
              <w:rPr>
                <w:sz w:val="20"/>
                <w:szCs w:val="20"/>
              </w:rPr>
            </w:pPr>
            <w:r w:rsidRPr="00112F2E">
              <w:rPr>
                <w:sz w:val="20"/>
                <w:szCs w:val="20"/>
              </w:rPr>
              <w:t> </w:t>
            </w:r>
          </w:p>
        </w:tc>
        <w:tc>
          <w:tcPr>
            <w:tcW w:w="1457" w:type="dxa"/>
            <w:noWrap/>
            <w:hideMark/>
          </w:tcPr>
          <w:p w:rsidR="00112F2E" w:rsidRPr="00112F2E" w:rsidRDefault="00112F2E" w:rsidP="00112F2E">
            <w:pPr>
              <w:spacing w:after="0" w:line="240" w:lineRule="auto"/>
              <w:rPr>
                <w:sz w:val="20"/>
                <w:szCs w:val="20"/>
              </w:rPr>
            </w:pPr>
            <w:r w:rsidRPr="00112F2E">
              <w:rPr>
                <w:sz w:val="20"/>
                <w:szCs w:val="20"/>
              </w:rPr>
              <w:t> </w:t>
            </w:r>
          </w:p>
        </w:tc>
      </w:tr>
      <w:tr w:rsidR="00112F2E" w:rsidRPr="00112F2E" w:rsidTr="00112F2E">
        <w:trPr>
          <w:trHeight w:val="285"/>
        </w:trPr>
        <w:tc>
          <w:tcPr>
            <w:tcW w:w="417" w:type="dxa"/>
            <w:noWrap/>
            <w:hideMark/>
          </w:tcPr>
          <w:p w:rsidR="00112F2E" w:rsidRPr="00112F2E" w:rsidRDefault="00112F2E" w:rsidP="00112F2E">
            <w:pPr>
              <w:spacing w:after="0" w:line="240" w:lineRule="auto"/>
              <w:rPr>
                <w:sz w:val="20"/>
                <w:szCs w:val="20"/>
              </w:rPr>
            </w:pPr>
            <w:r w:rsidRPr="00112F2E">
              <w:rPr>
                <w:sz w:val="20"/>
                <w:szCs w:val="20"/>
              </w:rPr>
              <w:t> </w:t>
            </w:r>
          </w:p>
        </w:tc>
        <w:tc>
          <w:tcPr>
            <w:tcW w:w="2275" w:type="dxa"/>
            <w:noWrap/>
            <w:hideMark/>
          </w:tcPr>
          <w:p w:rsidR="00112F2E" w:rsidRPr="00112F2E" w:rsidRDefault="00112F2E" w:rsidP="00112F2E">
            <w:pPr>
              <w:spacing w:after="0" w:line="240" w:lineRule="auto"/>
              <w:rPr>
                <w:sz w:val="20"/>
                <w:szCs w:val="20"/>
              </w:rPr>
            </w:pPr>
            <w:r w:rsidRPr="00112F2E">
              <w:rPr>
                <w:sz w:val="20"/>
                <w:szCs w:val="20"/>
              </w:rPr>
              <w:t> </w:t>
            </w:r>
          </w:p>
        </w:tc>
        <w:tc>
          <w:tcPr>
            <w:tcW w:w="1695" w:type="dxa"/>
            <w:noWrap/>
            <w:hideMark/>
          </w:tcPr>
          <w:p w:rsidR="00112F2E" w:rsidRPr="00112F2E" w:rsidRDefault="00112F2E" w:rsidP="00112F2E">
            <w:pPr>
              <w:spacing w:after="0" w:line="240" w:lineRule="auto"/>
              <w:rPr>
                <w:sz w:val="20"/>
                <w:szCs w:val="20"/>
              </w:rPr>
            </w:pPr>
            <w:r w:rsidRPr="00112F2E">
              <w:rPr>
                <w:sz w:val="20"/>
                <w:szCs w:val="20"/>
              </w:rPr>
              <w:t> </w:t>
            </w:r>
          </w:p>
        </w:tc>
        <w:tc>
          <w:tcPr>
            <w:tcW w:w="1517"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904" w:type="dxa"/>
            <w:noWrap/>
            <w:hideMark/>
          </w:tcPr>
          <w:p w:rsidR="00112F2E" w:rsidRPr="00112F2E" w:rsidRDefault="00112F2E" w:rsidP="00112F2E">
            <w:pPr>
              <w:spacing w:after="0" w:line="240" w:lineRule="auto"/>
              <w:rPr>
                <w:sz w:val="20"/>
                <w:szCs w:val="20"/>
              </w:rPr>
            </w:pPr>
            <w:r w:rsidRPr="00112F2E">
              <w:rPr>
                <w:sz w:val="20"/>
                <w:szCs w:val="20"/>
              </w:rPr>
              <w:t> </w:t>
            </w:r>
          </w:p>
        </w:tc>
        <w:tc>
          <w:tcPr>
            <w:tcW w:w="2009" w:type="dxa"/>
            <w:noWrap/>
            <w:hideMark/>
          </w:tcPr>
          <w:p w:rsidR="00112F2E" w:rsidRPr="00112F2E" w:rsidRDefault="00112F2E" w:rsidP="00112F2E">
            <w:pPr>
              <w:spacing w:after="0" w:line="240" w:lineRule="auto"/>
              <w:rPr>
                <w:sz w:val="20"/>
                <w:szCs w:val="20"/>
              </w:rPr>
            </w:pPr>
            <w:r w:rsidRPr="00112F2E">
              <w:rPr>
                <w:sz w:val="20"/>
                <w:szCs w:val="20"/>
              </w:rPr>
              <w:t> </w:t>
            </w:r>
          </w:p>
        </w:tc>
        <w:tc>
          <w:tcPr>
            <w:tcW w:w="1457" w:type="dxa"/>
            <w:noWrap/>
            <w:hideMark/>
          </w:tcPr>
          <w:p w:rsidR="00112F2E" w:rsidRPr="00112F2E" w:rsidRDefault="00112F2E" w:rsidP="00112F2E">
            <w:pPr>
              <w:spacing w:after="0" w:line="240" w:lineRule="auto"/>
              <w:rPr>
                <w:sz w:val="20"/>
                <w:szCs w:val="20"/>
              </w:rPr>
            </w:pPr>
            <w:r w:rsidRPr="00112F2E">
              <w:rPr>
                <w:sz w:val="20"/>
                <w:szCs w:val="20"/>
              </w:rPr>
              <w:t> </w:t>
            </w:r>
          </w:p>
        </w:tc>
      </w:tr>
      <w:tr w:rsidR="00112F2E" w:rsidRPr="00112F2E" w:rsidTr="00112F2E">
        <w:trPr>
          <w:trHeight w:val="289"/>
        </w:trPr>
        <w:tc>
          <w:tcPr>
            <w:tcW w:w="14218" w:type="dxa"/>
            <w:gridSpan w:val="9"/>
            <w:noWrap/>
            <w:hideMark/>
          </w:tcPr>
          <w:p w:rsidR="00112F2E" w:rsidRPr="00112F2E" w:rsidRDefault="00112F2E" w:rsidP="00112F2E">
            <w:pPr>
              <w:spacing w:after="0" w:line="240" w:lineRule="auto"/>
              <w:rPr>
                <w:sz w:val="20"/>
                <w:szCs w:val="20"/>
              </w:rPr>
            </w:pPr>
            <w:r w:rsidRPr="00112F2E">
              <w:rPr>
                <w:sz w:val="20"/>
                <w:szCs w:val="20"/>
              </w:rPr>
              <w:t xml:space="preserve">* Należy wypełnić w przypadku zastąpienia urządzenia / elementu rozliczonego z projektu innym egzemplarzem. </w:t>
            </w:r>
          </w:p>
        </w:tc>
      </w:tr>
    </w:tbl>
    <w:p w:rsidR="00112F2E" w:rsidRPr="00112F2E" w:rsidRDefault="00112F2E" w:rsidP="00112F2E">
      <w:pPr>
        <w:spacing w:after="0" w:line="240" w:lineRule="auto"/>
        <w:rPr>
          <w:i/>
          <w:sz w:val="20"/>
          <w:szCs w:val="20"/>
        </w:rPr>
      </w:pPr>
      <w:r w:rsidRPr="00112F2E">
        <w:rPr>
          <w:i/>
          <w:sz w:val="20"/>
          <w:szCs w:val="20"/>
        </w:rPr>
        <w:t>(Rejestr należy wypełnić dla środków trwałych wysoko cennych i nisko cennych zakupionych w ramach projektu)</w:t>
      </w:r>
    </w:p>
    <w:p w:rsidR="00112F2E" w:rsidRPr="00112F2E" w:rsidRDefault="00112F2E" w:rsidP="00112F2E">
      <w:pPr>
        <w:rPr>
          <w:sz w:val="20"/>
          <w:szCs w:val="20"/>
        </w:rPr>
      </w:pPr>
    </w:p>
    <w:p w:rsidR="00112F2E" w:rsidRPr="000676F1" w:rsidRDefault="00112F2E" w:rsidP="00112F2E">
      <w:pPr>
        <w:pStyle w:val="Adreszwrotnynakopercie"/>
        <w:rPr>
          <w:rFonts w:asciiTheme="minorHAnsi" w:hAnsiTheme="minorHAnsi" w:cs="Arial"/>
          <w:b/>
          <w:lang w:val="pl-PL"/>
        </w:rPr>
      </w:pPr>
      <w:r w:rsidRPr="000676F1">
        <w:rPr>
          <w:rFonts w:asciiTheme="minorHAnsi" w:hAnsiTheme="minorHAnsi" w:cs="Arial"/>
          <w:b/>
          <w:lang w:val="pl-PL"/>
        </w:rPr>
        <w:t>Sporządził:**</w:t>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t>Zatwierdził:</w:t>
      </w:r>
    </w:p>
    <w:p w:rsidR="00112F2E" w:rsidRPr="000676F1" w:rsidRDefault="00112F2E" w:rsidP="00112F2E">
      <w:pPr>
        <w:pStyle w:val="Adreszwrotnynakopercie"/>
        <w:rPr>
          <w:rFonts w:asciiTheme="minorHAnsi" w:hAnsiTheme="minorHAnsi" w:cs="Arial"/>
          <w:b/>
          <w:lang w:val="pl-PL"/>
        </w:rPr>
      </w:pPr>
      <w:r w:rsidRPr="000676F1">
        <w:rPr>
          <w:rFonts w:asciiTheme="minorHAnsi" w:hAnsiTheme="minorHAnsi" w:cs="Arial"/>
          <w:b/>
          <w:lang w:val="pl-PL"/>
        </w:rPr>
        <w:t>Imię i n</w:t>
      </w:r>
      <w:r>
        <w:rPr>
          <w:rFonts w:asciiTheme="minorHAnsi" w:hAnsiTheme="minorHAnsi" w:cs="Arial"/>
          <w:b/>
          <w:lang w:val="pl-PL"/>
        </w:rPr>
        <w:t>azwisko:</w:t>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sidRPr="000676F1">
        <w:rPr>
          <w:rFonts w:asciiTheme="minorHAnsi" w:hAnsiTheme="minorHAnsi" w:cs="Arial"/>
          <w:b/>
          <w:lang w:val="pl-PL"/>
        </w:rPr>
        <w:t>Imię i nazwisko:</w:t>
      </w:r>
    </w:p>
    <w:p w:rsidR="00112F2E" w:rsidRPr="000676F1" w:rsidRDefault="00112F2E" w:rsidP="00112F2E">
      <w:pPr>
        <w:pStyle w:val="Adreszwrotnynakopercie"/>
        <w:rPr>
          <w:rFonts w:asciiTheme="minorHAnsi" w:hAnsiTheme="minorHAnsi" w:cs="Arial"/>
          <w:b/>
          <w:lang w:val="pl-PL"/>
        </w:rPr>
      </w:pPr>
      <w:r w:rsidRPr="000676F1">
        <w:rPr>
          <w:rFonts w:asciiTheme="minorHAnsi" w:hAnsiTheme="minorHAnsi" w:cs="Arial"/>
          <w:b/>
          <w:lang w:val="pl-PL"/>
        </w:rPr>
        <w:t>Podpis:</w:t>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t>Podpis</w:t>
      </w:r>
      <w:r w:rsidRPr="000676F1">
        <w:rPr>
          <w:rFonts w:asciiTheme="minorHAnsi" w:hAnsiTheme="minorHAnsi" w:cs="Arial"/>
          <w:b/>
          <w:lang w:val="pl-PL"/>
        </w:rPr>
        <w:tab/>
      </w:r>
    </w:p>
    <w:p w:rsidR="00112F2E" w:rsidRPr="000676F1" w:rsidRDefault="00112F2E" w:rsidP="00112F2E">
      <w:pPr>
        <w:pStyle w:val="Adreszwrotnynakopercie"/>
        <w:spacing w:line="240" w:lineRule="auto"/>
        <w:rPr>
          <w:rFonts w:asciiTheme="minorHAnsi" w:hAnsiTheme="minorHAnsi" w:cs="Arial"/>
          <w:b/>
          <w:lang w:val="pl-PL"/>
        </w:rPr>
      </w:pPr>
      <w:r w:rsidRPr="000676F1">
        <w:rPr>
          <w:rFonts w:asciiTheme="minorHAnsi" w:hAnsiTheme="minorHAnsi" w:cs="Arial"/>
          <w:b/>
          <w:lang w:val="pl-PL"/>
        </w:rPr>
        <w:t>Data:</w:t>
      </w:r>
      <w:r w:rsidRPr="000676F1">
        <w:rPr>
          <w:rFonts w:asciiTheme="minorHAnsi" w:hAnsiTheme="minorHAnsi" w:cs="Arial"/>
          <w:b/>
          <w:lang w:val="pl-PL"/>
        </w:rPr>
        <w:tab/>
      </w:r>
      <w:r w:rsidRPr="000676F1">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sidRPr="000676F1">
        <w:rPr>
          <w:rFonts w:asciiTheme="minorHAnsi" w:hAnsiTheme="minorHAnsi" w:cs="Arial"/>
          <w:b/>
          <w:lang w:val="pl-PL"/>
        </w:rPr>
        <w:t>Data:</w:t>
      </w:r>
      <w:r w:rsidRPr="000676F1">
        <w:rPr>
          <w:rFonts w:asciiTheme="minorHAnsi" w:hAnsiTheme="minorHAnsi" w:cs="Arial"/>
          <w:b/>
          <w:lang w:val="pl-PL"/>
        </w:rPr>
        <w:tab/>
      </w:r>
    </w:p>
    <w:p w:rsidR="00112F2E" w:rsidRPr="00112F2E" w:rsidRDefault="00112F2E" w:rsidP="00112F2E">
      <w:pPr>
        <w:pStyle w:val="Adreszwrotnynakopercie"/>
        <w:spacing w:line="240" w:lineRule="auto"/>
        <w:rPr>
          <w:rFonts w:asciiTheme="minorHAnsi" w:hAnsiTheme="minorHAnsi" w:cs="Arial"/>
          <w:lang w:val="pl-PL"/>
        </w:rPr>
      </w:pPr>
      <w:r w:rsidRPr="00112F2E">
        <w:rPr>
          <w:rFonts w:asciiTheme="minorHAnsi" w:hAnsiTheme="minorHAnsi" w:cs="Arial"/>
          <w:lang w:val="pl-PL"/>
        </w:rPr>
        <w:t xml:space="preserve">** - Sporządzającym jest CZK, natomiast Zatwierdzającym KZK.  </w:t>
      </w:r>
    </w:p>
    <w:p w:rsidR="00112F2E" w:rsidRPr="00112F2E" w:rsidRDefault="00112F2E" w:rsidP="00112F2E">
      <w:pPr>
        <w:rPr>
          <w:sz w:val="20"/>
          <w:szCs w:val="20"/>
        </w:rPr>
      </w:pPr>
    </w:p>
    <w:p w:rsidR="00112F2E" w:rsidRPr="00112F2E" w:rsidRDefault="00112F2E" w:rsidP="00112F2E">
      <w:pPr>
        <w:rPr>
          <w:sz w:val="20"/>
          <w:szCs w:val="20"/>
        </w:rPr>
      </w:pPr>
    </w:p>
    <w:sectPr w:rsidR="00112F2E" w:rsidRPr="00112F2E" w:rsidSect="00112F2E">
      <w:footerReference w:type="even" r:id="rId18"/>
      <w:footerReference w:type="default" r:id="rId19"/>
      <w:pgSz w:w="16838" w:h="11906" w:orient="landscape" w:code="9"/>
      <w:pgMar w:top="1418" w:right="1418" w:bottom="1276" w:left="1418" w:header="709"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A2" w:rsidRDefault="001016A2" w:rsidP="00A52C3E">
      <w:pPr>
        <w:spacing w:after="0" w:line="240" w:lineRule="auto"/>
      </w:pPr>
      <w:r>
        <w:separator/>
      </w:r>
    </w:p>
  </w:endnote>
  <w:endnote w:type="continuationSeparator" w:id="0">
    <w:p w:rsidR="001016A2" w:rsidRDefault="001016A2" w:rsidP="00A5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A2" w:rsidRPr="00107B98" w:rsidRDefault="001016A2">
    <w:pPr>
      <w:pStyle w:val="Stopka"/>
      <w:rPr>
        <w:sz w:val="20"/>
        <w:szCs w:val="20"/>
      </w:rPr>
    </w:pPr>
  </w:p>
  <w:p w:rsidR="001016A2" w:rsidRPr="007F4A70" w:rsidRDefault="001016A2" w:rsidP="007F4A70">
    <w:pPr>
      <w:pStyle w:val="Stopka"/>
      <w:rPr>
        <w:rFonts w:ascii="Arial Narrow" w:hAnsi="Arial Narrow" w:cs="Calibri"/>
        <w:sz w:val="14"/>
        <w:szCs w:val="14"/>
      </w:rPr>
    </w:pPr>
    <w:r w:rsidRPr="0013238A">
      <w:rPr>
        <w:rFonts w:ascii="Arial Narrow" w:hAnsi="Arial Narrow" w:cs="Calibri"/>
        <w:sz w:val="14"/>
        <w:szCs w:val="14"/>
      </w:rPr>
      <w:t>Zamówienie jest współfinansowane ze środków Europejskiego Funduszu Rozwoju Regionalnego w ramach Pomocy Technicznej Programu Operacyjnego Polska Cyfrowa</w:t>
    </w:r>
  </w:p>
  <w:p w:rsidR="001016A2" w:rsidRPr="00BD75AC" w:rsidRDefault="001016A2" w:rsidP="00107B98">
    <w:pPr>
      <w:pStyle w:val="Stopk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A2" w:rsidRDefault="001016A2"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016A2" w:rsidRDefault="001016A2" w:rsidP="003F78C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A2" w:rsidRDefault="001016A2"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1AE1">
      <w:rPr>
        <w:rStyle w:val="Numerstrony"/>
        <w:noProof/>
      </w:rPr>
      <w:t>62</w:t>
    </w:r>
    <w:r>
      <w:rPr>
        <w:rStyle w:val="Numerstrony"/>
      </w:rPr>
      <w:fldChar w:fldCharType="end"/>
    </w:r>
  </w:p>
  <w:p w:rsidR="001016A2" w:rsidRDefault="001016A2" w:rsidP="003F78C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A2" w:rsidRDefault="001016A2"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016A2" w:rsidRDefault="001016A2" w:rsidP="003F78C9">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A2" w:rsidRDefault="001016A2"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59</w:t>
    </w:r>
    <w:r>
      <w:rPr>
        <w:rStyle w:val="Numerstrony"/>
      </w:rPr>
      <w:fldChar w:fldCharType="end"/>
    </w:r>
  </w:p>
  <w:p w:rsidR="001016A2" w:rsidRDefault="001016A2" w:rsidP="004720FB">
    <w:pPr>
      <w:pStyle w:val="Stopka"/>
    </w:pPr>
  </w:p>
  <w:p w:rsidR="001016A2" w:rsidRDefault="001016A2" w:rsidP="003F78C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A2" w:rsidRDefault="001016A2" w:rsidP="00A52C3E">
      <w:pPr>
        <w:spacing w:after="0" w:line="240" w:lineRule="auto"/>
      </w:pPr>
      <w:r>
        <w:separator/>
      </w:r>
    </w:p>
  </w:footnote>
  <w:footnote w:type="continuationSeparator" w:id="0">
    <w:p w:rsidR="001016A2" w:rsidRDefault="001016A2" w:rsidP="00A5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A2" w:rsidRDefault="001016A2">
    <w:pPr>
      <w:pStyle w:val="Nagwek"/>
      <w:tabs>
        <w:tab w:val="clear" w:pos="4536"/>
        <w:tab w:val="clear" w:pos="9072"/>
        <w:tab w:val="left" w:pos="6135"/>
      </w:tabs>
      <w:jc w:val="both"/>
    </w:pPr>
    <w:r>
      <w:rPr>
        <w:rFonts w:ascii="Times New Roman" w:hAnsi="Times New Roman"/>
        <w:noProof/>
        <w:sz w:val="24"/>
        <w:szCs w:val="24"/>
      </w:rPr>
      <w:drawing>
        <wp:inline distT="0" distB="0" distL="0" distR="0">
          <wp:extent cx="5756910" cy="476885"/>
          <wp:effectExtent l="19050" t="0" r="0" b="0"/>
          <wp:docPr id="4" name="Obraz 3"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LACK-POPC_UE"/>
                  <pic:cNvPicPr>
                    <a:picLocks noChangeAspect="1" noChangeArrowheads="1"/>
                  </pic:cNvPicPr>
                </pic:nvPicPr>
                <pic:blipFill>
                  <a:blip r:embed="rId1"/>
                  <a:srcRect/>
                  <a:stretch>
                    <a:fillRect/>
                  </a:stretch>
                </pic:blipFill>
                <pic:spPr bwMode="auto">
                  <a:xfrm>
                    <a:off x="0" y="0"/>
                    <a:ext cx="5756910" cy="47688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rsidR="001016A2" w:rsidRDefault="001016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A2" w:rsidRDefault="001016A2" w:rsidP="00112F2E">
    <w:pPr>
      <w:pStyle w:val="Nagwek"/>
      <w:jc w:val="center"/>
    </w:pPr>
    <w:r w:rsidRPr="00112F2E">
      <w:rPr>
        <w:noProof/>
      </w:rPr>
      <w:drawing>
        <wp:inline distT="0" distB="0" distL="0" distR="0">
          <wp:extent cx="5756910" cy="476885"/>
          <wp:effectExtent l="19050" t="0" r="0" b="0"/>
          <wp:docPr id="1" name="Obraz 3"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LACK-POPC_UE"/>
                  <pic:cNvPicPr>
                    <a:picLocks noChangeAspect="1" noChangeArrowheads="1"/>
                  </pic:cNvPicPr>
                </pic:nvPicPr>
                <pic:blipFill>
                  <a:blip r:embed="rId1"/>
                  <a:srcRect/>
                  <a:stretch>
                    <a:fillRect/>
                  </a:stretch>
                </pic:blipFill>
                <pic:spPr bwMode="auto">
                  <a:xfrm>
                    <a:off x="0" y="0"/>
                    <a:ext cx="5756910" cy="476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ymbol" w:hAnsi="Symbol" w:cs="StarSymbol"/>
        <w:sz w:val="18"/>
        <w:szCs w:val="18"/>
      </w:rPr>
    </w:lvl>
  </w:abstractNum>
  <w:abstractNum w:abstractNumId="1" w15:restartNumberingAfterBreak="0">
    <w:nsid w:val="00432E17"/>
    <w:multiLevelType w:val="hybridMultilevel"/>
    <w:tmpl w:val="BA000EAA"/>
    <w:lvl w:ilvl="0" w:tplc="3FC4920A">
      <w:start w:val="4"/>
      <w:numFmt w:val="decimal"/>
      <w:lvlText w:val="%1."/>
      <w:lvlJc w:val="left"/>
      <w:pPr>
        <w:ind w:left="4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A56A4"/>
    <w:multiLevelType w:val="hybridMultilevel"/>
    <w:tmpl w:val="6FB4C81A"/>
    <w:lvl w:ilvl="0" w:tplc="022A71E6">
      <w:start w:val="1"/>
      <w:numFmt w:val="decimal"/>
      <w:lvlText w:val="%1)"/>
      <w:lvlJc w:val="left"/>
      <w:pPr>
        <w:tabs>
          <w:tab w:val="num" w:pos="720"/>
        </w:tabs>
        <w:ind w:left="720" w:hanging="360"/>
      </w:pPr>
      <w:rPr>
        <w:rFonts w:hint="default"/>
        <w:b w:val="0"/>
      </w:rPr>
    </w:lvl>
    <w:lvl w:ilvl="1" w:tplc="F842A0D2">
      <w:start w:val="1"/>
      <w:numFmt w:val="bullet"/>
      <w:lvlText w:val="▬"/>
      <w:lvlJc w:val="left"/>
      <w:pPr>
        <w:tabs>
          <w:tab w:val="num" w:pos="1440"/>
        </w:tabs>
        <w:ind w:left="144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B57CC6"/>
    <w:multiLevelType w:val="multilevel"/>
    <w:tmpl w:val="FDCC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F73D0"/>
    <w:multiLevelType w:val="multilevel"/>
    <w:tmpl w:val="AB10FB5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A0753"/>
    <w:multiLevelType w:val="hybridMultilevel"/>
    <w:tmpl w:val="37565BA2"/>
    <w:lvl w:ilvl="0" w:tplc="54722412">
      <w:start w:val="8"/>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E44449"/>
    <w:multiLevelType w:val="hybridMultilevel"/>
    <w:tmpl w:val="E87457E2"/>
    <w:lvl w:ilvl="0" w:tplc="04150011">
      <w:start w:val="1"/>
      <w:numFmt w:val="decimal"/>
      <w:lvlText w:val="%1)"/>
      <w:lvlJc w:val="left"/>
      <w:pPr>
        <w:tabs>
          <w:tab w:val="num" w:pos="720"/>
        </w:tabs>
        <w:ind w:left="720" w:hanging="360"/>
      </w:pPr>
      <w:rPr>
        <w:rFonts w:hint="default"/>
      </w:rPr>
    </w:lvl>
    <w:lvl w:ilvl="1" w:tplc="F842A0D2">
      <w:start w:val="1"/>
      <w:numFmt w:val="bullet"/>
      <w:lvlText w:val="▬"/>
      <w:lvlJc w:val="left"/>
      <w:pPr>
        <w:tabs>
          <w:tab w:val="num" w:pos="1440"/>
        </w:tabs>
        <w:ind w:left="144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D3B3A66"/>
    <w:multiLevelType w:val="multilevel"/>
    <w:tmpl w:val="853E16C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DFE0330"/>
    <w:multiLevelType w:val="hybridMultilevel"/>
    <w:tmpl w:val="E640B6B6"/>
    <w:lvl w:ilvl="0" w:tplc="356CCB00">
      <w:start w:val="1"/>
      <w:numFmt w:val="decimal"/>
      <w:lvlText w:val="%1."/>
      <w:lvlJc w:val="center"/>
      <w:pPr>
        <w:tabs>
          <w:tab w:val="num" w:pos="57"/>
        </w:tabs>
        <w:ind w:left="0" w:firstLine="57"/>
      </w:pPr>
      <w:rPr>
        <w:rFonts w:hint="default"/>
      </w:rPr>
    </w:lvl>
    <w:lvl w:ilvl="1" w:tplc="8F7AE7E4">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8F7AE7E4">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921911"/>
    <w:multiLevelType w:val="multilevel"/>
    <w:tmpl w:val="2ED62A90"/>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0FE1897"/>
    <w:multiLevelType w:val="multilevel"/>
    <w:tmpl w:val="5C2C5C7E"/>
    <w:lvl w:ilvl="0">
      <w:start w:val="1"/>
      <w:numFmt w:val="decimal"/>
      <w:lvlText w:val="%1."/>
      <w:lvlJc w:val="left"/>
      <w:pPr>
        <w:ind w:left="720" w:hanging="360"/>
      </w:pPr>
      <w:rPr>
        <w:rFonts w:hint="default"/>
      </w:rPr>
    </w:lvl>
    <w:lvl w:ilvl="1">
      <w:start w:val="1"/>
      <w:numFmt w:val="decimal"/>
      <w:isLgl/>
      <w:lvlText w:val="%1.%2"/>
      <w:lvlJc w:val="left"/>
      <w:pPr>
        <w:ind w:left="2835" w:hanging="705"/>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5960" w:hanging="1440"/>
      </w:pPr>
      <w:rPr>
        <w:rFonts w:hint="default"/>
      </w:rPr>
    </w:lvl>
  </w:abstractNum>
  <w:abstractNum w:abstractNumId="12" w15:restartNumberingAfterBreak="0">
    <w:nsid w:val="1BD02B69"/>
    <w:multiLevelType w:val="hybridMultilevel"/>
    <w:tmpl w:val="0958E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F182F"/>
    <w:multiLevelType w:val="multilevel"/>
    <w:tmpl w:val="DC38D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220E60"/>
    <w:multiLevelType w:val="hybridMultilevel"/>
    <w:tmpl w:val="0BD8AC20"/>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5" w15:restartNumberingAfterBreak="0">
    <w:nsid w:val="22C2377E"/>
    <w:multiLevelType w:val="hybridMultilevel"/>
    <w:tmpl w:val="D1B4A27A"/>
    <w:lvl w:ilvl="0" w:tplc="F842A0D2">
      <w:start w:val="1"/>
      <w:numFmt w:val="bullet"/>
      <w:lvlText w:val="▬"/>
      <w:lvlJc w:val="left"/>
      <w:pPr>
        <w:tabs>
          <w:tab w:val="num" w:pos="360"/>
        </w:tabs>
        <w:ind w:left="360" w:hanging="360"/>
      </w:pPr>
      <w:rPr>
        <w:rFonts w:ascii="Courier New" w:hAnsi="Courier New" w:cs="Times New Roman" w:hint="default"/>
      </w:rPr>
    </w:lvl>
    <w:lvl w:ilvl="1" w:tplc="FFFFFFFF">
      <w:start w:val="1"/>
      <w:numFmt w:val="decimal"/>
      <w:lvlText w:val="%2."/>
      <w:lvlJc w:val="left"/>
      <w:pPr>
        <w:tabs>
          <w:tab w:val="num" w:pos="1080"/>
        </w:tabs>
        <w:ind w:left="1080" w:hanging="360"/>
      </w:pPr>
      <w:rPr>
        <w:rFonts w:hint="default"/>
      </w:rPr>
    </w:lvl>
    <w:lvl w:ilvl="2" w:tplc="F842A0D2">
      <w:start w:val="1"/>
      <w:numFmt w:val="bullet"/>
      <w:lvlText w:val="▬"/>
      <w:lvlJc w:val="left"/>
      <w:pPr>
        <w:tabs>
          <w:tab w:val="num" w:pos="1980"/>
        </w:tabs>
        <w:ind w:left="1980" w:hanging="360"/>
      </w:pPr>
      <w:rPr>
        <w:rFonts w:ascii="Courier New" w:hAnsi="Courier New" w:cs="Times New Roman"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15:restartNumberingAfterBreak="0">
    <w:nsid w:val="233C733E"/>
    <w:multiLevelType w:val="hybridMultilevel"/>
    <w:tmpl w:val="532AD84C"/>
    <w:lvl w:ilvl="0" w:tplc="EC006606">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074E3E"/>
    <w:multiLevelType w:val="multilevel"/>
    <w:tmpl w:val="78DE75C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8434674"/>
    <w:multiLevelType w:val="multilevel"/>
    <w:tmpl w:val="81F8A19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ACC0A6C"/>
    <w:multiLevelType w:val="hybridMultilevel"/>
    <w:tmpl w:val="EB08302C"/>
    <w:lvl w:ilvl="0" w:tplc="4BE87FE6">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BA3BBE"/>
    <w:multiLevelType w:val="hybridMultilevel"/>
    <w:tmpl w:val="515EDDD0"/>
    <w:lvl w:ilvl="0" w:tplc="02C2231C">
      <w:numFmt w:val="bullet"/>
      <w:lvlText w:val="-"/>
      <w:lvlJc w:val="left"/>
      <w:pPr>
        <w:tabs>
          <w:tab w:val="num" w:pos="1069"/>
        </w:tabs>
        <w:ind w:left="1069"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1039F2"/>
    <w:multiLevelType w:val="hybridMultilevel"/>
    <w:tmpl w:val="644E92C2"/>
    <w:lvl w:ilvl="0" w:tplc="1E26DE32">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E290E"/>
    <w:multiLevelType w:val="multilevel"/>
    <w:tmpl w:val="7146FBB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5DF5BB2"/>
    <w:multiLevelType w:val="multilevel"/>
    <w:tmpl w:val="13701C8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3"/>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36F225E9"/>
    <w:multiLevelType w:val="hybridMultilevel"/>
    <w:tmpl w:val="BFB2B4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3B72D8"/>
    <w:multiLevelType w:val="multilevel"/>
    <w:tmpl w:val="FCDC48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39EC4698"/>
    <w:multiLevelType w:val="hybridMultilevel"/>
    <w:tmpl w:val="5A62B7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3D5E0B"/>
    <w:multiLevelType w:val="multilevel"/>
    <w:tmpl w:val="13D0579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0DE5441"/>
    <w:multiLevelType w:val="singleLevel"/>
    <w:tmpl w:val="3FA400D2"/>
    <w:lvl w:ilvl="0">
      <w:start w:val="1"/>
      <w:numFmt w:val="decimal"/>
      <w:lvlText w:val="%1."/>
      <w:lvlJc w:val="left"/>
      <w:pPr>
        <w:tabs>
          <w:tab w:val="num" w:pos="57"/>
        </w:tabs>
        <w:ind w:left="0" w:firstLine="0"/>
      </w:pPr>
      <w:rPr>
        <w:rFonts w:ascii="Calibri" w:eastAsia="Times New Roman" w:hAnsi="Calibri" w:cs="Arial"/>
      </w:rPr>
    </w:lvl>
  </w:abstractNum>
  <w:abstractNum w:abstractNumId="29" w15:restartNumberingAfterBreak="0">
    <w:nsid w:val="40E30871"/>
    <w:multiLevelType w:val="hybridMultilevel"/>
    <w:tmpl w:val="F342C29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156500"/>
    <w:multiLevelType w:val="hybridMultilevel"/>
    <w:tmpl w:val="DD245692"/>
    <w:lvl w:ilvl="0" w:tplc="91143144">
      <w:start w:val="1"/>
      <w:numFmt w:val="lowerLetter"/>
      <w:lvlText w:val="%1)"/>
      <w:lvlJc w:val="left"/>
      <w:pPr>
        <w:tabs>
          <w:tab w:val="num" w:pos="2520"/>
        </w:tabs>
        <w:ind w:left="2520" w:hanging="360"/>
      </w:pPr>
      <w:rPr>
        <w:rFonts w:hint="default"/>
      </w:rPr>
    </w:lvl>
    <w:lvl w:ilvl="1" w:tplc="9114314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653E65"/>
    <w:multiLevelType w:val="hybridMultilevel"/>
    <w:tmpl w:val="254C3E1E"/>
    <w:lvl w:ilvl="0" w:tplc="0415000F">
      <w:start w:val="1"/>
      <w:numFmt w:val="decimal"/>
      <w:lvlText w:val="%1."/>
      <w:lvlJc w:val="left"/>
      <w:pPr>
        <w:tabs>
          <w:tab w:val="num" w:pos="720"/>
        </w:tabs>
        <w:ind w:left="720" w:hanging="360"/>
      </w:pPr>
      <w:rPr>
        <w:rFonts w:hint="default"/>
      </w:rPr>
    </w:lvl>
    <w:lvl w:ilvl="1" w:tplc="0415000D">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6B6A37"/>
    <w:multiLevelType w:val="hybridMultilevel"/>
    <w:tmpl w:val="3D5C83D2"/>
    <w:lvl w:ilvl="0" w:tplc="DA7A35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BD23FB"/>
    <w:multiLevelType w:val="hybridMultilevel"/>
    <w:tmpl w:val="B178F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9332B1"/>
    <w:multiLevelType w:val="hybridMultilevel"/>
    <w:tmpl w:val="105A9EA8"/>
    <w:lvl w:ilvl="0" w:tplc="006A5D5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9093119"/>
    <w:multiLevelType w:val="multilevel"/>
    <w:tmpl w:val="A9B289FE"/>
    <w:lvl w:ilvl="0">
      <w:start w:val="2"/>
      <w:numFmt w:val="decimal"/>
      <w:lvlText w:val="%1."/>
      <w:lvlJc w:val="left"/>
      <w:pPr>
        <w:ind w:left="720" w:hanging="360"/>
      </w:pPr>
      <w:rPr>
        <w:rFonts w:hint="default"/>
      </w:rPr>
    </w:lvl>
    <w:lvl w:ilvl="1">
      <w:start w:val="1"/>
      <w:numFmt w:val="decimal"/>
      <w:isLgl/>
      <w:lvlText w:val="%1.%2"/>
      <w:lvlJc w:val="left"/>
      <w:pPr>
        <w:ind w:left="2835" w:hanging="705"/>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5960" w:hanging="1440"/>
      </w:pPr>
      <w:rPr>
        <w:rFonts w:hint="default"/>
      </w:rPr>
    </w:lvl>
  </w:abstractNum>
  <w:abstractNum w:abstractNumId="36" w15:restartNumberingAfterBreak="0">
    <w:nsid w:val="4BB47743"/>
    <w:multiLevelType w:val="hybridMultilevel"/>
    <w:tmpl w:val="4E826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8B3BB3"/>
    <w:multiLevelType w:val="multilevel"/>
    <w:tmpl w:val="1D36F94A"/>
    <w:lvl w:ilvl="0">
      <w:start w:val="8"/>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8" w15:restartNumberingAfterBreak="0">
    <w:nsid w:val="511737E7"/>
    <w:multiLevelType w:val="multilevel"/>
    <w:tmpl w:val="146608F2"/>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513C309F"/>
    <w:multiLevelType w:val="hybridMultilevel"/>
    <w:tmpl w:val="0ADAC572"/>
    <w:lvl w:ilvl="0" w:tplc="580E85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3911F26"/>
    <w:multiLevelType w:val="multilevel"/>
    <w:tmpl w:val="0AFA724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4F45995"/>
    <w:multiLevelType w:val="hybridMultilevel"/>
    <w:tmpl w:val="4252D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BF519B"/>
    <w:multiLevelType w:val="hybridMultilevel"/>
    <w:tmpl w:val="5ADE83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C3E7A9B"/>
    <w:multiLevelType w:val="hybridMultilevel"/>
    <w:tmpl w:val="BC3A7020"/>
    <w:lvl w:ilvl="0" w:tplc="04150017">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5DE27B5C"/>
    <w:multiLevelType w:val="multilevel"/>
    <w:tmpl w:val="B13015B8"/>
    <w:lvl w:ilvl="0">
      <w:start w:val="1"/>
      <w:numFmt w:val="decimal"/>
      <w:lvlText w:val="%1."/>
      <w:lvlJc w:val="left"/>
      <w:pPr>
        <w:ind w:left="720" w:hanging="360"/>
      </w:pPr>
      <w:rPr>
        <w:rFonts w:hint="default"/>
      </w:rPr>
    </w:lvl>
    <w:lvl w:ilvl="1">
      <w:start w:val="1"/>
      <w:numFmt w:val="decimal"/>
      <w:isLgl/>
      <w:lvlText w:val="%1.%2"/>
      <w:lvlJc w:val="left"/>
      <w:pPr>
        <w:ind w:left="2835" w:hanging="705"/>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5960" w:hanging="1440"/>
      </w:pPr>
      <w:rPr>
        <w:rFonts w:hint="default"/>
      </w:rPr>
    </w:lvl>
  </w:abstractNum>
  <w:abstractNum w:abstractNumId="45" w15:restartNumberingAfterBreak="0">
    <w:nsid w:val="5DFF371B"/>
    <w:multiLevelType w:val="hybridMultilevel"/>
    <w:tmpl w:val="68F2A48C"/>
    <w:lvl w:ilvl="0" w:tplc="022EDB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FC01116"/>
    <w:multiLevelType w:val="multilevel"/>
    <w:tmpl w:val="41581C7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7" w15:restartNumberingAfterBreak="0">
    <w:nsid w:val="60F9054C"/>
    <w:multiLevelType w:val="hybridMultilevel"/>
    <w:tmpl w:val="2F1CB2B8"/>
    <w:lvl w:ilvl="0" w:tplc="DCBA52F2">
      <w:start w:val="1"/>
      <w:numFmt w:val="decimal"/>
      <w:lvlText w:val="%1."/>
      <w:lvlJc w:val="left"/>
      <w:pPr>
        <w:tabs>
          <w:tab w:val="num" w:pos="360"/>
        </w:tabs>
        <w:ind w:left="360" w:hanging="360"/>
      </w:pPr>
      <w:rPr>
        <w:rFonts w:cs="Times New Roman"/>
      </w:rPr>
    </w:lvl>
    <w:lvl w:ilvl="1" w:tplc="DDCEDFFA">
      <w:start w:val="1"/>
      <w:numFmt w:val="lowerLetter"/>
      <w:lvlText w:val="%2)"/>
      <w:lvlJc w:val="left"/>
      <w:pPr>
        <w:tabs>
          <w:tab w:val="num" w:pos="786"/>
        </w:tabs>
        <w:ind w:left="786"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13B61DD"/>
    <w:multiLevelType w:val="hybridMultilevel"/>
    <w:tmpl w:val="DC30AC0E"/>
    <w:lvl w:ilvl="0" w:tplc="FFFFFFFF">
      <w:start w:val="1"/>
      <w:numFmt w:val="decimal"/>
      <w:lvlText w:val="%1)"/>
      <w:lvlJc w:val="right"/>
      <w:pPr>
        <w:tabs>
          <w:tab w:val="num" w:pos="360"/>
        </w:tabs>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6CF2547A"/>
    <w:multiLevelType w:val="hybridMultilevel"/>
    <w:tmpl w:val="F6BAEF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6F0152B0"/>
    <w:multiLevelType w:val="hybridMultilevel"/>
    <w:tmpl w:val="9B465A18"/>
    <w:lvl w:ilvl="0" w:tplc="A0184194">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CC2AAE"/>
    <w:multiLevelType w:val="hybridMultilevel"/>
    <w:tmpl w:val="19CE5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6D571A"/>
    <w:multiLevelType w:val="hybridMultilevel"/>
    <w:tmpl w:val="1F704D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2004348"/>
    <w:multiLevelType w:val="hybridMultilevel"/>
    <w:tmpl w:val="DA601DAE"/>
    <w:lvl w:ilvl="0" w:tplc="D55CEA7A">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2808D7"/>
    <w:multiLevelType w:val="hybridMultilevel"/>
    <w:tmpl w:val="C10CA1CA"/>
    <w:lvl w:ilvl="0" w:tplc="04150017">
      <w:start w:val="1"/>
      <w:numFmt w:val="lowerLetter"/>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233750"/>
    <w:multiLevelType w:val="hybridMultilevel"/>
    <w:tmpl w:val="0D2A6DA8"/>
    <w:lvl w:ilvl="0" w:tplc="1E26DE32">
      <w:start w:val="1"/>
      <w:numFmt w:val="decimal"/>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6" w15:restartNumberingAfterBreak="0">
    <w:nsid w:val="7A030ED7"/>
    <w:multiLevelType w:val="hybridMultilevel"/>
    <w:tmpl w:val="F9526504"/>
    <w:lvl w:ilvl="0" w:tplc="04150011">
      <w:start w:val="1"/>
      <w:numFmt w:val="decimal"/>
      <w:lvlText w:val="%1)"/>
      <w:lvlJc w:val="left"/>
      <w:pPr>
        <w:tabs>
          <w:tab w:val="num" w:pos="720"/>
        </w:tabs>
        <w:ind w:left="720" w:hanging="360"/>
      </w:pPr>
      <w:rPr>
        <w:rFonts w:hint="default"/>
      </w:rPr>
    </w:lvl>
    <w:lvl w:ilvl="1" w:tplc="F842A0D2">
      <w:start w:val="1"/>
      <w:numFmt w:val="bullet"/>
      <w:lvlText w:val="▬"/>
      <w:lvlJc w:val="left"/>
      <w:pPr>
        <w:tabs>
          <w:tab w:val="num" w:pos="1440"/>
        </w:tabs>
        <w:ind w:left="144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BE839F9"/>
    <w:multiLevelType w:val="hybridMultilevel"/>
    <w:tmpl w:val="43125A4C"/>
    <w:lvl w:ilvl="0" w:tplc="A79488F2">
      <w:start w:val="2"/>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8" w15:restartNumberingAfterBreak="0">
    <w:nsid w:val="7C8843EE"/>
    <w:multiLevelType w:val="hybridMultilevel"/>
    <w:tmpl w:val="515ED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0B7504"/>
    <w:multiLevelType w:val="multilevel"/>
    <w:tmpl w:val="DF52E822"/>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0" w15:restartNumberingAfterBreak="0">
    <w:nsid w:val="7E49781E"/>
    <w:multiLevelType w:val="multilevel"/>
    <w:tmpl w:val="83A286DA"/>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EC806FD"/>
    <w:multiLevelType w:val="hybridMultilevel"/>
    <w:tmpl w:val="0462793A"/>
    <w:lvl w:ilvl="0" w:tplc="67409F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6"/>
  </w:num>
  <w:num w:numId="2">
    <w:abstractNumId w:val="37"/>
  </w:num>
  <w:num w:numId="3">
    <w:abstractNumId w:val="26"/>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4"/>
  </w:num>
  <w:num w:numId="7">
    <w:abstractNumId w:val="40"/>
  </w:num>
  <w:num w:numId="8">
    <w:abstractNumId w:val="10"/>
  </w:num>
  <w:num w:numId="9">
    <w:abstractNumId w:val="22"/>
  </w:num>
  <w:num w:numId="10">
    <w:abstractNumId w:val="17"/>
  </w:num>
  <w:num w:numId="11">
    <w:abstractNumId w:val="32"/>
  </w:num>
  <w:num w:numId="12">
    <w:abstractNumId w:val="36"/>
  </w:num>
  <w:num w:numId="13">
    <w:abstractNumId w:val="18"/>
  </w:num>
  <w:num w:numId="14">
    <w:abstractNumId w:val="27"/>
  </w:num>
  <w:num w:numId="15">
    <w:abstractNumId w:val="58"/>
  </w:num>
  <w:num w:numId="16">
    <w:abstractNumId w:val="34"/>
  </w:num>
  <w:num w:numId="17">
    <w:abstractNumId w:val="19"/>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30"/>
  </w:num>
  <w:num w:numId="21">
    <w:abstractNumId w:val="61"/>
  </w:num>
  <w:num w:numId="22">
    <w:abstractNumId w:val="25"/>
  </w:num>
  <w:num w:numId="23">
    <w:abstractNumId w:val="55"/>
  </w:num>
  <w:num w:numId="24">
    <w:abstractNumId w:val="38"/>
  </w:num>
  <w:num w:numId="25">
    <w:abstractNumId w:val="8"/>
  </w:num>
  <w:num w:numId="26">
    <w:abstractNumId w:val="45"/>
  </w:num>
  <w:num w:numId="27">
    <w:abstractNumId w:val="15"/>
  </w:num>
  <w:num w:numId="28">
    <w:abstractNumId w:val="23"/>
  </w:num>
  <w:num w:numId="29">
    <w:abstractNumId w:val="20"/>
  </w:num>
  <w:num w:numId="30">
    <w:abstractNumId w:val="9"/>
  </w:num>
  <w:num w:numId="3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3"/>
  </w:num>
  <w:num w:numId="36">
    <w:abstractNumId w:val="54"/>
  </w:num>
  <w:num w:numId="37">
    <w:abstractNumId w:val="51"/>
  </w:num>
  <w:num w:numId="38">
    <w:abstractNumId w:val="53"/>
  </w:num>
  <w:num w:numId="39">
    <w:abstractNumId w:val="50"/>
  </w:num>
  <w:num w:numId="40">
    <w:abstractNumId w:val="52"/>
  </w:num>
  <w:num w:numId="41">
    <w:abstractNumId w:val="33"/>
  </w:num>
  <w:num w:numId="42">
    <w:abstractNumId w:val="29"/>
  </w:num>
  <w:num w:numId="43">
    <w:abstractNumId w:val="11"/>
  </w:num>
  <w:num w:numId="44">
    <w:abstractNumId w:val="44"/>
  </w:num>
  <w:num w:numId="45">
    <w:abstractNumId w:val="35"/>
  </w:num>
  <w:num w:numId="46">
    <w:abstractNumId w:val="49"/>
  </w:num>
  <w:num w:numId="47">
    <w:abstractNumId w:val="16"/>
  </w:num>
  <w:num w:numId="48">
    <w:abstractNumId w:val="2"/>
  </w:num>
  <w:num w:numId="49">
    <w:abstractNumId w:val="56"/>
  </w:num>
  <w:num w:numId="50">
    <w:abstractNumId w:val="7"/>
  </w:num>
  <w:num w:numId="51">
    <w:abstractNumId w:val="3"/>
  </w:num>
  <w:num w:numId="52">
    <w:abstractNumId w:val="39"/>
  </w:num>
  <w:num w:numId="53">
    <w:abstractNumId w:val="12"/>
  </w:num>
  <w:num w:numId="54">
    <w:abstractNumId w:val="46"/>
  </w:num>
  <w:num w:numId="55">
    <w:abstractNumId w:val="59"/>
  </w:num>
  <w:num w:numId="56">
    <w:abstractNumId w:val="4"/>
  </w:num>
  <w:num w:numId="57">
    <w:abstractNumId w:val="13"/>
  </w:num>
  <w:num w:numId="58">
    <w:abstractNumId w:val="41"/>
  </w:num>
  <w:num w:numId="59">
    <w:abstractNumId w:val="5"/>
  </w:num>
  <w:num w:numId="60">
    <w:abstractNumId w:val="14"/>
  </w:num>
  <w:num w:numId="61">
    <w:abstractNumId w:val="31"/>
  </w:num>
  <w:num w:numId="62">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98"/>
    <w:rsid w:val="000004CF"/>
    <w:rsid w:val="0000198D"/>
    <w:rsid w:val="00002C5E"/>
    <w:rsid w:val="000038AD"/>
    <w:rsid w:val="00004F04"/>
    <w:rsid w:val="00005B4F"/>
    <w:rsid w:val="00006C82"/>
    <w:rsid w:val="00007AD8"/>
    <w:rsid w:val="000102D7"/>
    <w:rsid w:val="00011E13"/>
    <w:rsid w:val="00012853"/>
    <w:rsid w:val="00012DB6"/>
    <w:rsid w:val="00013F84"/>
    <w:rsid w:val="00015A27"/>
    <w:rsid w:val="00015A5C"/>
    <w:rsid w:val="00016117"/>
    <w:rsid w:val="0001617D"/>
    <w:rsid w:val="000176C4"/>
    <w:rsid w:val="0002014F"/>
    <w:rsid w:val="00020B00"/>
    <w:rsid w:val="00021B9B"/>
    <w:rsid w:val="000220FE"/>
    <w:rsid w:val="00023BF4"/>
    <w:rsid w:val="00023CBA"/>
    <w:rsid w:val="00023DC7"/>
    <w:rsid w:val="00027822"/>
    <w:rsid w:val="0003009A"/>
    <w:rsid w:val="00030120"/>
    <w:rsid w:val="00030A59"/>
    <w:rsid w:val="00032445"/>
    <w:rsid w:val="00032E48"/>
    <w:rsid w:val="0003518A"/>
    <w:rsid w:val="00035230"/>
    <w:rsid w:val="0003563C"/>
    <w:rsid w:val="00036190"/>
    <w:rsid w:val="0003644F"/>
    <w:rsid w:val="00037180"/>
    <w:rsid w:val="000375AE"/>
    <w:rsid w:val="000408D2"/>
    <w:rsid w:val="00040CD4"/>
    <w:rsid w:val="00043BA8"/>
    <w:rsid w:val="00044BB6"/>
    <w:rsid w:val="00046CB9"/>
    <w:rsid w:val="00051179"/>
    <w:rsid w:val="00051842"/>
    <w:rsid w:val="000524D3"/>
    <w:rsid w:val="000530B8"/>
    <w:rsid w:val="0005313F"/>
    <w:rsid w:val="00053445"/>
    <w:rsid w:val="00054E43"/>
    <w:rsid w:val="00055D11"/>
    <w:rsid w:val="00056344"/>
    <w:rsid w:val="00056EE2"/>
    <w:rsid w:val="00060F03"/>
    <w:rsid w:val="000619C0"/>
    <w:rsid w:val="00061DAC"/>
    <w:rsid w:val="000621DA"/>
    <w:rsid w:val="00063623"/>
    <w:rsid w:val="000640A7"/>
    <w:rsid w:val="0006420E"/>
    <w:rsid w:val="000649FD"/>
    <w:rsid w:val="00066CF5"/>
    <w:rsid w:val="0006735E"/>
    <w:rsid w:val="000676F1"/>
    <w:rsid w:val="00067A78"/>
    <w:rsid w:val="0007206F"/>
    <w:rsid w:val="00073FFA"/>
    <w:rsid w:val="00076699"/>
    <w:rsid w:val="00080D9B"/>
    <w:rsid w:val="0008169A"/>
    <w:rsid w:val="00081FFF"/>
    <w:rsid w:val="000823D7"/>
    <w:rsid w:val="000831F4"/>
    <w:rsid w:val="00087076"/>
    <w:rsid w:val="00087D3C"/>
    <w:rsid w:val="0009122D"/>
    <w:rsid w:val="000930C0"/>
    <w:rsid w:val="000A0F20"/>
    <w:rsid w:val="000A19CD"/>
    <w:rsid w:val="000A1D0A"/>
    <w:rsid w:val="000A29E4"/>
    <w:rsid w:val="000A2FD8"/>
    <w:rsid w:val="000A7CB5"/>
    <w:rsid w:val="000A7F8B"/>
    <w:rsid w:val="000B34AC"/>
    <w:rsid w:val="000B3BAA"/>
    <w:rsid w:val="000B4793"/>
    <w:rsid w:val="000C12FB"/>
    <w:rsid w:val="000C2E59"/>
    <w:rsid w:val="000C5885"/>
    <w:rsid w:val="000D2906"/>
    <w:rsid w:val="000D2AE0"/>
    <w:rsid w:val="000D4A64"/>
    <w:rsid w:val="000D5D98"/>
    <w:rsid w:val="000D7E0D"/>
    <w:rsid w:val="000E4A92"/>
    <w:rsid w:val="000E5FE6"/>
    <w:rsid w:val="000E62BC"/>
    <w:rsid w:val="000E6E76"/>
    <w:rsid w:val="000E7392"/>
    <w:rsid w:val="000F0B71"/>
    <w:rsid w:val="000F38AA"/>
    <w:rsid w:val="000F4458"/>
    <w:rsid w:val="000F6312"/>
    <w:rsid w:val="0010145F"/>
    <w:rsid w:val="001016A2"/>
    <w:rsid w:val="00101D42"/>
    <w:rsid w:val="00102C74"/>
    <w:rsid w:val="0010315B"/>
    <w:rsid w:val="00106AE5"/>
    <w:rsid w:val="00107B98"/>
    <w:rsid w:val="001102DD"/>
    <w:rsid w:val="001112D4"/>
    <w:rsid w:val="00112342"/>
    <w:rsid w:val="00112D46"/>
    <w:rsid w:val="00112F2E"/>
    <w:rsid w:val="0011446C"/>
    <w:rsid w:val="001159AA"/>
    <w:rsid w:val="001160E0"/>
    <w:rsid w:val="00116F00"/>
    <w:rsid w:val="001207ED"/>
    <w:rsid w:val="00122F2D"/>
    <w:rsid w:val="001230D1"/>
    <w:rsid w:val="00126C76"/>
    <w:rsid w:val="001316EA"/>
    <w:rsid w:val="001320B7"/>
    <w:rsid w:val="0013238A"/>
    <w:rsid w:val="00132C5C"/>
    <w:rsid w:val="001333D2"/>
    <w:rsid w:val="00134DA1"/>
    <w:rsid w:val="00134DAE"/>
    <w:rsid w:val="00142ED9"/>
    <w:rsid w:val="00143C07"/>
    <w:rsid w:val="00144EB8"/>
    <w:rsid w:val="00146789"/>
    <w:rsid w:val="00146B3C"/>
    <w:rsid w:val="001475F3"/>
    <w:rsid w:val="00153615"/>
    <w:rsid w:val="00154975"/>
    <w:rsid w:val="00154E43"/>
    <w:rsid w:val="0016034A"/>
    <w:rsid w:val="0016041C"/>
    <w:rsid w:val="001620F9"/>
    <w:rsid w:val="00163C9C"/>
    <w:rsid w:val="00164414"/>
    <w:rsid w:val="00164497"/>
    <w:rsid w:val="001655B2"/>
    <w:rsid w:val="00166BDA"/>
    <w:rsid w:val="0017045F"/>
    <w:rsid w:val="00171144"/>
    <w:rsid w:val="00172949"/>
    <w:rsid w:val="00173E2D"/>
    <w:rsid w:val="00174556"/>
    <w:rsid w:val="0017553C"/>
    <w:rsid w:val="001765AA"/>
    <w:rsid w:val="0017662B"/>
    <w:rsid w:val="00176EAE"/>
    <w:rsid w:val="001775D8"/>
    <w:rsid w:val="00177FEC"/>
    <w:rsid w:val="001841E6"/>
    <w:rsid w:val="0018635F"/>
    <w:rsid w:val="001876A5"/>
    <w:rsid w:val="001934C6"/>
    <w:rsid w:val="00193DEA"/>
    <w:rsid w:val="00194510"/>
    <w:rsid w:val="00194A58"/>
    <w:rsid w:val="00194EDC"/>
    <w:rsid w:val="001952A7"/>
    <w:rsid w:val="00196E02"/>
    <w:rsid w:val="00196FF2"/>
    <w:rsid w:val="001A000C"/>
    <w:rsid w:val="001A2065"/>
    <w:rsid w:val="001A60C5"/>
    <w:rsid w:val="001A6534"/>
    <w:rsid w:val="001A7B60"/>
    <w:rsid w:val="001B0147"/>
    <w:rsid w:val="001B061B"/>
    <w:rsid w:val="001B229C"/>
    <w:rsid w:val="001B3224"/>
    <w:rsid w:val="001B4424"/>
    <w:rsid w:val="001B591F"/>
    <w:rsid w:val="001B6032"/>
    <w:rsid w:val="001B6C4B"/>
    <w:rsid w:val="001B6D13"/>
    <w:rsid w:val="001B6FA2"/>
    <w:rsid w:val="001B7B49"/>
    <w:rsid w:val="001C123D"/>
    <w:rsid w:val="001C17FD"/>
    <w:rsid w:val="001C24C2"/>
    <w:rsid w:val="001C4015"/>
    <w:rsid w:val="001C418D"/>
    <w:rsid w:val="001C6C56"/>
    <w:rsid w:val="001D0561"/>
    <w:rsid w:val="001D0A9B"/>
    <w:rsid w:val="001D3A83"/>
    <w:rsid w:val="001D519B"/>
    <w:rsid w:val="001D63B6"/>
    <w:rsid w:val="001E00B2"/>
    <w:rsid w:val="001E23AF"/>
    <w:rsid w:val="001E2875"/>
    <w:rsid w:val="001E362B"/>
    <w:rsid w:val="001E5425"/>
    <w:rsid w:val="001E6176"/>
    <w:rsid w:val="001E69FC"/>
    <w:rsid w:val="001E718B"/>
    <w:rsid w:val="001F1045"/>
    <w:rsid w:val="001F1E94"/>
    <w:rsid w:val="001F2DAE"/>
    <w:rsid w:val="001F3316"/>
    <w:rsid w:val="001F36D6"/>
    <w:rsid w:val="001F37D6"/>
    <w:rsid w:val="001F3831"/>
    <w:rsid w:val="001F5A0A"/>
    <w:rsid w:val="001F5E89"/>
    <w:rsid w:val="001F7AA5"/>
    <w:rsid w:val="00200166"/>
    <w:rsid w:val="00201580"/>
    <w:rsid w:val="00202F16"/>
    <w:rsid w:val="002030E2"/>
    <w:rsid w:val="00204970"/>
    <w:rsid w:val="00206F81"/>
    <w:rsid w:val="00207240"/>
    <w:rsid w:val="002109B1"/>
    <w:rsid w:val="00210E41"/>
    <w:rsid w:val="0021353A"/>
    <w:rsid w:val="00213B55"/>
    <w:rsid w:val="00214A1B"/>
    <w:rsid w:val="00215229"/>
    <w:rsid w:val="00215655"/>
    <w:rsid w:val="00220FCF"/>
    <w:rsid w:val="0022348C"/>
    <w:rsid w:val="0022393D"/>
    <w:rsid w:val="002241D4"/>
    <w:rsid w:val="00225C6D"/>
    <w:rsid w:val="0022690F"/>
    <w:rsid w:val="0022792C"/>
    <w:rsid w:val="00230C3E"/>
    <w:rsid w:val="00230CD5"/>
    <w:rsid w:val="002310A3"/>
    <w:rsid w:val="00231515"/>
    <w:rsid w:val="00232A6E"/>
    <w:rsid w:val="0023304B"/>
    <w:rsid w:val="002371B7"/>
    <w:rsid w:val="0024086E"/>
    <w:rsid w:val="00241A09"/>
    <w:rsid w:val="00243785"/>
    <w:rsid w:val="002437F5"/>
    <w:rsid w:val="00243EA0"/>
    <w:rsid w:val="00245344"/>
    <w:rsid w:val="00246F77"/>
    <w:rsid w:val="002508AA"/>
    <w:rsid w:val="00251A1B"/>
    <w:rsid w:val="00257082"/>
    <w:rsid w:val="00257ED1"/>
    <w:rsid w:val="0026087D"/>
    <w:rsid w:val="002624D0"/>
    <w:rsid w:val="00267A9F"/>
    <w:rsid w:val="00272C8B"/>
    <w:rsid w:val="002756D1"/>
    <w:rsid w:val="00276297"/>
    <w:rsid w:val="00276ACF"/>
    <w:rsid w:val="00276B77"/>
    <w:rsid w:val="0027755A"/>
    <w:rsid w:val="00280699"/>
    <w:rsid w:val="002852AA"/>
    <w:rsid w:val="00285D3C"/>
    <w:rsid w:val="00286DCC"/>
    <w:rsid w:val="002904E2"/>
    <w:rsid w:val="00290EAE"/>
    <w:rsid w:val="002921C1"/>
    <w:rsid w:val="00294F66"/>
    <w:rsid w:val="002962C7"/>
    <w:rsid w:val="00296B4A"/>
    <w:rsid w:val="002A195B"/>
    <w:rsid w:val="002A350A"/>
    <w:rsid w:val="002A35D4"/>
    <w:rsid w:val="002A570A"/>
    <w:rsid w:val="002A6FAA"/>
    <w:rsid w:val="002B1509"/>
    <w:rsid w:val="002B21E5"/>
    <w:rsid w:val="002B2511"/>
    <w:rsid w:val="002B4F38"/>
    <w:rsid w:val="002B7292"/>
    <w:rsid w:val="002B7453"/>
    <w:rsid w:val="002C10E7"/>
    <w:rsid w:val="002C15C5"/>
    <w:rsid w:val="002C3005"/>
    <w:rsid w:val="002C47C4"/>
    <w:rsid w:val="002C58BE"/>
    <w:rsid w:val="002C59A2"/>
    <w:rsid w:val="002D1E43"/>
    <w:rsid w:val="002D2E46"/>
    <w:rsid w:val="002D38FF"/>
    <w:rsid w:val="002D6FCA"/>
    <w:rsid w:val="002D7127"/>
    <w:rsid w:val="002E5CA8"/>
    <w:rsid w:val="002E665B"/>
    <w:rsid w:val="002E7273"/>
    <w:rsid w:val="002E7994"/>
    <w:rsid w:val="002E7F91"/>
    <w:rsid w:val="002F2BE8"/>
    <w:rsid w:val="002F5B41"/>
    <w:rsid w:val="002F5CF6"/>
    <w:rsid w:val="003021AC"/>
    <w:rsid w:val="003023DA"/>
    <w:rsid w:val="00302D37"/>
    <w:rsid w:val="003030A8"/>
    <w:rsid w:val="00303D3A"/>
    <w:rsid w:val="00305F8C"/>
    <w:rsid w:val="00311BE6"/>
    <w:rsid w:val="00313F5F"/>
    <w:rsid w:val="00314BEA"/>
    <w:rsid w:val="00315FD2"/>
    <w:rsid w:val="00317BE1"/>
    <w:rsid w:val="00317C2F"/>
    <w:rsid w:val="00320274"/>
    <w:rsid w:val="00321313"/>
    <w:rsid w:val="00323914"/>
    <w:rsid w:val="00325DAE"/>
    <w:rsid w:val="00327C16"/>
    <w:rsid w:val="003301D0"/>
    <w:rsid w:val="00331841"/>
    <w:rsid w:val="00331C19"/>
    <w:rsid w:val="00333ECC"/>
    <w:rsid w:val="0033488A"/>
    <w:rsid w:val="00334A41"/>
    <w:rsid w:val="00335B24"/>
    <w:rsid w:val="00336463"/>
    <w:rsid w:val="00336874"/>
    <w:rsid w:val="00336AE9"/>
    <w:rsid w:val="00340FF2"/>
    <w:rsid w:val="0034242B"/>
    <w:rsid w:val="003424DF"/>
    <w:rsid w:val="00342698"/>
    <w:rsid w:val="00343564"/>
    <w:rsid w:val="00346BEE"/>
    <w:rsid w:val="003476B0"/>
    <w:rsid w:val="00351856"/>
    <w:rsid w:val="003530B3"/>
    <w:rsid w:val="003542C6"/>
    <w:rsid w:val="00356D58"/>
    <w:rsid w:val="00357D8D"/>
    <w:rsid w:val="0036015B"/>
    <w:rsid w:val="0036016A"/>
    <w:rsid w:val="00360B8C"/>
    <w:rsid w:val="00361667"/>
    <w:rsid w:val="0036244F"/>
    <w:rsid w:val="00362BAB"/>
    <w:rsid w:val="00364836"/>
    <w:rsid w:val="00364A5F"/>
    <w:rsid w:val="00367F12"/>
    <w:rsid w:val="00370A06"/>
    <w:rsid w:val="003729C5"/>
    <w:rsid w:val="00373B9D"/>
    <w:rsid w:val="00374928"/>
    <w:rsid w:val="00375D32"/>
    <w:rsid w:val="003773FC"/>
    <w:rsid w:val="00381356"/>
    <w:rsid w:val="00382F14"/>
    <w:rsid w:val="00384D70"/>
    <w:rsid w:val="00385A3E"/>
    <w:rsid w:val="00387255"/>
    <w:rsid w:val="00390CEC"/>
    <w:rsid w:val="00392205"/>
    <w:rsid w:val="0039476E"/>
    <w:rsid w:val="003949F9"/>
    <w:rsid w:val="003962B2"/>
    <w:rsid w:val="00396C24"/>
    <w:rsid w:val="003A0026"/>
    <w:rsid w:val="003A05D3"/>
    <w:rsid w:val="003A34CD"/>
    <w:rsid w:val="003A452A"/>
    <w:rsid w:val="003B2969"/>
    <w:rsid w:val="003C1977"/>
    <w:rsid w:val="003C27BE"/>
    <w:rsid w:val="003D0F11"/>
    <w:rsid w:val="003D0F41"/>
    <w:rsid w:val="003D0F65"/>
    <w:rsid w:val="003D1DE2"/>
    <w:rsid w:val="003D1E28"/>
    <w:rsid w:val="003D2C9B"/>
    <w:rsid w:val="003D3941"/>
    <w:rsid w:val="003D3B21"/>
    <w:rsid w:val="003D4013"/>
    <w:rsid w:val="003D5D0E"/>
    <w:rsid w:val="003D68B1"/>
    <w:rsid w:val="003E0009"/>
    <w:rsid w:val="003E272F"/>
    <w:rsid w:val="003E3D9C"/>
    <w:rsid w:val="003E4BDF"/>
    <w:rsid w:val="003E51BE"/>
    <w:rsid w:val="003E7A29"/>
    <w:rsid w:val="003F0F3F"/>
    <w:rsid w:val="003F276E"/>
    <w:rsid w:val="003F2EFF"/>
    <w:rsid w:val="003F5B00"/>
    <w:rsid w:val="003F646B"/>
    <w:rsid w:val="003F78C9"/>
    <w:rsid w:val="004007AB"/>
    <w:rsid w:val="004012DD"/>
    <w:rsid w:val="00402325"/>
    <w:rsid w:val="00402838"/>
    <w:rsid w:val="00404244"/>
    <w:rsid w:val="0040493B"/>
    <w:rsid w:val="004055D7"/>
    <w:rsid w:val="00407D45"/>
    <w:rsid w:val="00410146"/>
    <w:rsid w:val="00410D02"/>
    <w:rsid w:val="00410F0B"/>
    <w:rsid w:val="004126E7"/>
    <w:rsid w:val="004136DA"/>
    <w:rsid w:val="004139EA"/>
    <w:rsid w:val="00415456"/>
    <w:rsid w:val="0041614E"/>
    <w:rsid w:val="00416F4D"/>
    <w:rsid w:val="00417A4B"/>
    <w:rsid w:val="00421E4E"/>
    <w:rsid w:val="00424BF3"/>
    <w:rsid w:val="00424FF5"/>
    <w:rsid w:val="00426A39"/>
    <w:rsid w:val="00431025"/>
    <w:rsid w:val="00433A42"/>
    <w:rsid w:val="00433B0E"/>
    <w:rsid w:val="00435B25"/>
    <w:rsid w:val="00435FEF"/>
    <w:rsid w:val="00441CB8"/>
    <w:rsid w:val="00445FB4"/>
    <w:rsid w:val="004474A5"/>
    <w:rsid w:val="00450479"/>
    <w:rsid w:val="004506B8"/>
    <w:rsid w:val="0045136F"/>
    <w:rsid w:val="00452885"/>
    <w:rsid w:val="00453F41"/>
    <w:rsid w:val="00455560"/>
    <w:rsid w:val="004564CB"/>
    <w:rsid w:val="0046112F"/>
    <w:rsid w:val="00467E62"/>
    <w:rsid w:val="00470DAB"/>
    <w:rsid w:val="00471208"/>
    <w:rsid w:val="004720FB"/>
    <w:rsid w:val="00474265"/>
    <w:rsid w:val="00474555"/>
    <w:rsid w:val="00474919"/>
    <w:rsid w:val="004804C4"/>
    <w:rsid w:val="00483241"/>
    <w:rsid w:val="00484360"/>
    <w:rsid w:val="00486095"/>
    <w:rsid w:val="004860AF"/>
    <w:rsid w:val="004863E2"/>
    <w:rsid w:val="00486C84"/>
    <w:rsid w:val="004956AF"/>
    <w:rsid w:val="004978B5"/>
    <w:rsid w:val="00497D64"/>
    <w:rsid w:val="004A07F6"/>
    <w:rsid w:val="004A0F0E"/>
    <w:rsid w:val="004A2BC6"/>
    <w:rsid w:val="004A4D51"/>
    <w:rsid w:val="004B1627"/>
    <w:rsid w:val="004B2CF2"/>
    <w:rsid w:val="004B345A"/>
    <w:rsid w:val="004B437E"/>
    <w:rsid w:val="004B68D5"/>
    <w:rsid w:val="004B6A92"/>
    <w:rsid w:val="004B7C15"/>
    <w:rsid w:val="004C1AE3"/>
    <w:rsid w:val="004C25E6"/>
    <w:rsid w:val="004C347A"/>
    <w:rsid w:val="004C4729"/>
    <w:rsid w:val="004C48F2"/>
    <w:rsid w:val="004C67A0"/>
    <w:rsid w:val="004C68A6"/>
    <w:rsid w:val="004D09AA"/>
    <w:rsid w:val="004D5FD8"/>
    <w:rsid w:val="004D5FFF"/>
    <w:rsid w:val="004D6001"/>
    <w:rsid w:val="004D6958"/>
    <w:rsid w:val="004E1380"/>
    <w:rsid w:val="004E38E1"/>
    <w:rsid w:val="004E4A2A"/>
    <w:rsid w:val="004E4A6A"/>
    <w:rsid w:val="004E56EF"/>
    <w:rsid w:val="004E5703"/>
    <w:rsid w:val="004E7E11"/>
    <w:rsid w:val="004F0D8E"/>
    <w:rsid w:val="004F13A0"/>
    <w:rsid w:val="004F14C1"/>
    <w:rsid w:val="004F1623"/>
    <w:rsid w:val="004F1708"/>
    <w:rsid w:val="004F4A75"/>
    <w:rsid w:val="004F551E"/>
    <w:rsid w:val="004F57FA"/>
    <w:rsid w:val="005005E5"/>
    <w:rsid w:val="00500960"/>
    <w:rsid w:val="00500E2C"/>
    <w:rsid w:val="0050247F"/>
    <w:rsid w:val="0050363A"/>
    <w:rsid w:val="00504E21"/>
    <w:rsid w:val="0050610E"/>
    <w:rsid w:val="00506526"/>
    <w:rsid w:val="00511277"/>
    <w:rsid w:val="00520791"/>
    <w:rsid w:val="00521290"/>
    <w:rsid w:val="00521B61"/>
    <w:rsid w:val="005222CC"/>
    <w:rsid w:val="005222FC"/>
    <w:rsid w:val="005301D6"/>
    <w:rsid w:val="005305B6"/>
    <w:rsid w:val="005322FB"/>
    <w:rsid w:val="00533DB2"/>
    <w:rsid w:val="00537739"/>
    <w:rsid w:val="005405C2"/>
    <w:rsid w:val="00543E4E"/>
    <w:rsid w:val="00544516"/>
    <w:rsid w:val="00544A5A"/>
    <w:rsid w:val="00545E18"/>
    <w:rsid w:val="005463EB"/>
    <w:rsid w:val="0054706B"/>
    <w:rsid w:val="00547AD4"/>
    <w:rsid w:val="00550DCE"/>
    <w:rsid w:val="00556E91"/>
    <w:rsid w:val="00557054"/>
    <w:rsid w:val="005575DE"/>
    <w:rsid w:val="00562475"/>
    <w:rsid w:val="0056310E"/>
    <w:rsid w:val="00563719"/>
    <w:rsid w:val="00563E49"/>
    <w:rsid w:val="00564E76"/>
    <w:rsid w:val="00565885"/>
    <w:rsid w:val="005659D1"/>
    <w:rsid w:val="005676D9"/>
    <w:rsid w:val="00571C7C"/>
    <w:rsid w:val="00573073"/>
    <w:rsid w:val="00573AF6"/>
    <w:rsid w:val="00573E05"/>
    <w:rsid w:val="00576D05"/>
    <w:rsid w:val="00577D65"/>
    <w:rsid w:val="00577DF0"/>
    <w:rsid w:val="00580280"/>
    <w:rsid w:val="0058357E"/>
    <w:rsid w:val="005847A7"/>
    <w:rsid w:val="00584DD7"/>
    <w:rsid w:val="00585116"/>
    <w:rsid w:val="005871A6"/>
    <w:rsid w:val="0059008A"/>
    <w:rsid w:val="00594580"/>
    <w:rsid w:val="0059645A"/>
    <w:rsid w:val="005964C1"/>
    <w:rsid w:val="00596CC1"/>
    <w:rsid w:val="00597538"/>
    <w:rsid w:val="00597EEA"/>
    <w:rsid w:val="005A0853"/>
    <w:rsid w:val="005A3085"/>
    <w:rsid w:val="005A479C"/>
    <w:rsid w:val="005A64B3"/>
    <w:rsid w:val="005A78C6"/>
    <w:rsid w:val="005B4DAA"/>
    <w:rsid w:val="005B6B09"/>
    <w:rsid w:val="005B6B75"/>
    <w:rsid w:val="005C20A3"/>
    <w:rsid w:val="005C29EC"/>
    <w:rsid w:val="005C4081"/>
    <w:rsid w:val="005C47DA"/>
    <w:rsid w:val="005C586C"/>
    <w:rsid w:val="005C7772"/>
    <w:rsid w:val="005C7BBE"/>
    <w:rsid w:val="005D0BA8"/>
    <w:rsid w:val="005D1347"/>
    <w:rsid w:val="005D1C7E"/>
    <w:rsid w:val="005D3D0C"/>
    <w:rsid w:val="005D5681"/>
    <w:rsid w:val="005D6B02"/>
    <w:rsid w:val="005D6CBA"/>
    <w:rsid w:val="005D6E09"/>
    <w:rsid w:val="005E1754"/>
    <w:rsid w:val="005E564C"/>
    <w:rsid w:val="005F3389"/>
    <w:rsid w:val="00600440"/>
    <w:rsid w:val="006051EF"/>
    <w:rsid w:val="0061239A"/>
    <w:rsid w:val="00612E5B"/>
    <w:rsid w:val="00613B8A"/>
    <w:rsid w:val="00613CD0"/>
    <w:rsid w:val="0062049E"/>
    <w:rsid w:val="00620A78"/>
    <w:rsid w:val="00621F10"/>
    <w:rsid w:val="00622D53"/>
    <w:rsid w:val="00624F99"/>
    <w:rsid w:val="006252AD"/>
    <w:rsid w:val="0063186D"/>
    <w:rsid w:val="0063358D"/>
    <w:rsid w:val="00633711"/>
    <w:rsid w:val="0063380F"/>
    <w:rsid w:val="00633F30"/>
    <w:rsid w:val="00634968"/>
    <w:rsid w:val="006357CC"/>
    <w:rsid w:val="0063736E"/>
    <w:rsid w:val="006401B2"/>
    <w:rsid w:val="006410AE"/>
    <w:rsid w:val="00641EB6"/>
    <w:rsid w:val="00645975"/>
    <w:rsid w:val="006476D0"/>
    <w:rsid w:val="0065225C"/>
    <w:rsid w:val="00652F06"/>
    <w:rsid w:val="00652FF0"/>
    <w:rsid w:val="00653CA4"/>
    <w:rsid w:val="00654964"/>
    <w:rsid w:val="0065714B"/>
    <w:rsid w:val="006602BC"/>
    <w:rsid w:val="00666047"/>
    <w:rsid w:val="0066648E"/>
    <w:rsid w:val="00667BFE"/>
    <w:rsid w:val="00671114"/>
    <w:rsid w:val="00671DFC"/>
    <w:rsid w:val="006724F5"/>
    <w:rsid w:val="006748F6"/>
    <w:rsid w:val="00675922"/>
    <w:rsid w:val="00677011"/>
    <w:rsid w:val="00680167"/>
    <w:rsid w:val="0068091D"/>
    <w:rsid w:val="00681CB7"/>
    <w:rsid w:val="00683467"/>
    <w:rsid w:val="00683841"/>
    <w:rsid w:val="006848F9"/>
    <w:rsid w:val="00685516"/>
    <w:rsid w:val="0069053C"/>
    <w:rsid w:val="00690C9F"/>
    <w:rsid w:val="00691558"/>
    <w:rsid w:val="00691B98"/>
    <w:rsid w:val="006923EA"/>
    <w:rsid w:val="0069309A"/>
    <w:rsid w:val="00697C9E"/>
    <w:rsid w:val="006A6D90"/>
    <w:rsid w:val="006A7062"/>
    <w:rsid w:val="006B06A2"/>
    <w:rsid w:val="006B0BAE"/>
    <w:rsid w:val="006B1CE6"/>
    <w:rsid w:val="006B3CF6"/>
    <w:rsid w:val="006B5BC9"/>
    <w:rsid w:val="006B6731"/>
    <w:rsid w:val="006B720E"/>
    <w:rsid w:val="006C14B2"/>
    <w:rsid w:val="006C1E71"/>
    <w:rsid w:val="006C3002"/>
    <w:rsid w:val="006C3896"/>
    <w:rsid w:val="006C5166"/>
    <w:rsid w:val="006C5755"/>
    <w:rsid w:val="006C6745"/>
    <w:rsid w:val="006D08DA"/>
    <w:rsid w:val="006D39DA"/>
    <w:rsid w:val="006D47F4"/>
    <w:rsid w:val="006D6382"/>
    <w:rsid w:val="006D7164"/>
    <w:rsid w:val="006E08D2"/>
    <w:rsid w:val="006E155F"/>
    <w:rsid w:val="006E24AC"/>
    <w:rsid w:val="006E2CC7"/>
    <w:rsid w:val="006E3085"/>
    <w:rsid w:val="006E6F56"/>
    <w:rsid w:val="006F042D"/>
    <w:rsid w:val="006F0AF1"/>
    <w:rsid w:val="006F140E"/>
    <w:rsid w:val="006F5BCB"/>
    <w:rsid w:val="00704674"/>
    <w:rsid w:val="0070643D"/>
    <w:rsid w:val="00711FE3"/>
    <w:rsid w:val="0071258B"/>
    <w:rsid w:val="00712F7F"/>
    <w:rsid w:val="00713363"/>
    <w:rsid w:val="0071373C"/>
    <w:rsid w:val="0071383F"/>
    <w:rsid w:val="00715DD9"/>
    <w:rsid w:val="00716AFF"/>
    <w:rsid w:val="00722F90"/>
    <w:rsid w:val="00724316"/>
    <w:rsid w:val="00724388"/>
    <w:rsid w:val="00724850"/>
    <w:rsid w:val="007259F3"/>
    <w:rsid w:val="00725FEF"/>
    <w:rsid w:val="00727BB7"/>
    <w:rsid w:val="0073019B"/>
    <w:rsid w:val="00730591"/>
    <w:rsid w:val="00730605"/>
    <w:rsid w:val="00732ACC"/>
    <w:rsid w:val="00732C6D"/>
    <w:rsid w:val="007343FB"/>
    <w:rsid w:val="00740820"/>
    <w:rsid w:val="00740977"/>
    <w:rsid w:val="00741062"/>
    <w:rsid w:val="00742394"/>
    <w:rsid w:val="007430D4"/>
    <w:rsid w:val="007453C3"/>
    <w:rsid w:val="00750DC2"/>
    <w:rsid w:val="00751A79"/>
    <w:rsid w:val="007531D2"/>
    <w:rsid w:val="007545E3"/>
    <w:rsid w:val="00756A9D"/>
    <w:rsid w:val="0076078D"/>
    <w:rsid w:val="007609CE"/>
    <w:rsid w:val="00763058"/>
    <w:rsid w:val="007661B7"/>
    <w:rsid w:val="00766859"/>
    <w:rsid w:val="00767751"/>
    <w:rsid w:val="00767C5A"/>
    <w:rsid w:val="007724FE"/>
    <w:rsid w:val="00772828"/>
    <w:rsid w:val="00773DE7"/>
    <w:rsid w:val="00775BE1"/>
    <w:rsid w:val="007766F8"/>
    <w:rsid w:val="0077693A"/>
    <w:rsid w:val="007830E9"/>
    <w:rsid w:val="007848FA"/>
    <w:rsid w:val="00784C3A"/>
    <w:rsid w:val="007874D8"/>
    <w:rsid w:val="007931C3"/>
    <w:rsid w:val="007933AA"/>
    <w:rsid w:val="00793592"/>
    <w:rsid w:val="00795981"/>
    <w:rsid w:val="00797872"/>
    <w:rsid w:val="007A36FB"/>
    <w:rsid w:val="007A3823"/>
    <w:rsid w:val="007A3B90"/>
    <w:rsid w:val="007A4DCE"/>
    <w:rsid w:val="007A52A9"/>
    <w:rsid w:val="007B080F"/>
    <w:rsid w:val="007B15E9"/>
    <w:rsid w:val="007B1779"/>
    <w:rsid w:val="007B1F8F"/>
    <w:rsid w:val="007B25E5"/>
    <w:rsid w:val="007B3A1A"/>
    <w:rsid w:val="007B411B"/>
    <w:rsid w:val="007B4619"/>
    <w:rsid w:val="007B72AB"/>
    <w:rsid w:val="007B7FBF"/>
    <w:rsid w:val="007C3E7A"/>
    <w:rsid w:val="007C469B"/>
    <w:rsid w:val="007C484A"/>
    <w:rsid w:val="007D1633"/>
    <w:rsid w:val="007D1F68"/>
    <w:rsid w:val="007D4CB2"/>
    <w:rsid w:val="007D6706"/>
    <w:rsid w:val="007D70C3"/>
    <w:rsid w:val="007D7AD0"/>
    <w:rsid w:val="007E7522"/>
    <w:rsid w:val="007E7CD7"/>
    <w:rsid w:val="007F0C68"/>
    <w:rsid w:val="007F20AD"/>
    <w:rsid w:val="007F27C7"/>
    <w:rsid w:val="007F37DA"/>
    <w:rsid w:val="007F3DF3"/>
    <w:rsid w:val="007F4A70"/>
    <w:rsid w:val="007F4DF4"/>
    <w:rsid w:val="0080010A"/>
    <w:rsid w:val="00806CB5"/>
    <w:rsid w:val="008073D9"/>
    <w:rsid w:val="0081107F"/>
    <w:rsid w:val="008121B5"/>
    <w:rsid w:val="00813A37"/>
    <w:rsid w:val="00815B99"/>
    <w:rsid w:val="00823AA5"/>
    <w:rsid w:val="00831AA1"/>
    <w:rsid w:val="00831B51"/>
    <w:rsid w:val="00832C6A"/>
    <w:rsid w:val="00832CE6"/>
    <w:rsid w:val="00833ED1"/>
    <w:rsid w:val="008342AC"/>
    <w:rsid w:val="00834A38"/>
    <w:rsid w:val="00835353"/>
    <w:rsid w:val="0083668D"/>
    <w:rsid w:val="008369D7"/>
    <w:rsid w:val="00836B74"/>
    <w:rsid w:val="00836DCD"/>
    <w:rsid w:val="008373B2"/>
    <w:rsid w:val="0083779F"/>
    <w:rsid w:val="00837AF6"/>
    <w:rsid w:val="008414B8"/>
    <w:rsid w:val="00842930"/>
    <w:rsid w:val="008429BB"/>
    <w:rsid w:val="0084305E"/>
    <w:rsid w:val="00844A41"/>
    <w:rsid w:val="00845F03"/>
    <w:rsid w:val="00846793"/>
    <w:rsid w:val="00847743"/>
    <w:rsid w:val="008551C6"/>
    <w:rsid w:val="00856395"/>
    <w:rsid w:val="00856851"/>
    <w:rsid w:val="00857073"/>
    <w:rsid w:val="00857E3B"/>
    <w:rsid w:val="0086037D"/>
    <w:rsid w:val="0086048E"/>
    <w:rsid w:val="00861859"/>
    <w:rsid w:val="00862591"/>
    <w:rsid w:val="00863526"/>
    <w:rsid w:val="00867F80"/>
    <w:rsid w:val="00871176"/>
    <w:rsid w:val="00871211"/>
    <w:rsid w:val="008740B9"/>
    <w:rsid w:val="008740EB"/>
    <w:rsid w:val="0087485F"/>
    <w:rsid w:val="00875911"/>
    <w:rsid w:val="00876717"/>
    <w:rsid w:val="008768E9"/>
    <w:rsid w:val="008772C3"/>
    <w:rsid w:val="00880B4F"/>
    <w:rsid w:val="00884C44"/>
    <w:rsid w:val="00885B8C"/>
    <w:rsid w:val="00885EBE"/>
    <w:rsid w:val="00887B16"/>
    <w:rsid w:val="00891897"/>
    <w:rsid w:val="00892253"/>
    <w:rsid w:val="00894AA1"/>
    <w:rsid w:val="008956D4"/>
    <w:rsid w:val="0089636A"/>
    <w:rsid w:val="00897942"/>
    <w:rsid w:val="008A0771"/>
    <w:rsid w:val="008A0EF8"/>
    <w:rsid w:val="008A162F"/>
    <w:rsid w:val="008A1F0C"/>
    <w:rsid w:val="008A20FC"/>
    <w:rsid w:val="008A5645"/>
    <w:rsid w:val="008B0F73"/>
    <w:rsid w:val="008B2044"/>
    <w:rsid w:val="008B4797"/>
    <w:rsid w:val="008B4A59"/>
    <w:rsid w:val="008B4F5B"/>
    <w:rsid w:val="008B6744"/>
    <w:rsid w:val="008C03B1"/>
    <w:rsid w:val="008C03FA"/>
    <w:rsid w:val="008C0559"/>
    <w:rsid w:val="008C08BD"/>
    <w:rsid w:val="008C6A92"/>
    <w:rsid w:val="008D061C"/>
    <w:rsid w:val="008D1736"/>
    <w:rsid w:val="008D30EA"/>
    <w:rsid w:val="008D3685"/>
    <w:rsid w:val="008D40D2"/>
    <w:rsid w:val="008D5146"/>
    <w:rsid w:val="008E05AE"/>
    <w:rsid w:val="008E275E"/>
    <w:rsid w:val="008E39D0"/>
    <w:rsid w:val="008E446F"/>
    <w:rsid w:val="008E55C5"/>
    <w:rsid w:val="008E55FD"/>
    <w:rsid w:val="008E71F3"/>
    <w:rsid w:val="008F01C2"/>
    <w:rsid w:val="008F1285"/>
    <w:rsid w:val="008F7138"/>
    <w:rsid w:val="009011E1"/>
    <w:rsid w:val="00903097"/>
    <w:rsid w:val="00905B61"/>
    <w:rsid w:val="00906876"/>
    <w:rsid w:val="009112A1"/>
    <w:rsid w:val="00911A97"/>
    <w:rsid w:val="00913C01"/>
    <w:rsid w:val="0091486E"/>
    <w:rsid w:val="00914A60"/>
    <w:rsid w:val="009151A1"/>
    <w:rsid w:val="00916EE7"/>
    <w:rsid w:val="00917417"/>
    <w:rsid w:val="009200FF"/>
    <w:rsid w:val="00925464"/>
    <w:rsid w:val="00926767"/>
    <w:rsid w:val="009275F1"/>
    <w:rsid w:val="009361AE"/>
    <w:rsid w:val="009364F7"/>
    <w:rsid w:val="009368BF"/>
    <w:rsid w:val="009417E5"/>
    <w:rsid w:val="0094205B"/>
    <w:rsid w:val="00942338"/>
    <w:rsid w:val="00944EAC"/>
    <w:rsid w:val="00945E2D"/>
    <w:rsid w:val="0094616F"/>
    <w:rsid w:val="00946906"/>
    <w:rsid w:val="00946C90"/>
    <w:rsid w:val="00947CC5"/>
    <w:rsid w:val="00950B83"/>
    <w:rsid w:val="00953840"/>
    <w:rsid w:val="0095532E"/>
    <w:rsid w:val="00957ED8"/>
    <w:rsid w:val="00962018"/>
    <w:rsid w:val="0096216C"/>
    <w:rsid w:val="00962913"/>
    <w:rsid w:val="00962976"/>
    <w:rsid w:val="00962A2E"/>
    <w:rsid w:val="0096333F"/>
    <w:rsid w:val="0096572F"/>
    <w:rsid w:val="00965CA3"/>
    <w:rsid w:val="00967117"/>
    <w:rsid w:val="009707EC"/>
    <w:rsid w:val="00971399"/>
    <w:rsid w:val="00972C67"/>
    <w:rsid w:val="00973CCB"/>
    <w:rsid w:val="009764BC"/>
    <w:rsid w:val="00981083"/>
    <w:rsid w:val="0098250A"/>
    <w:rsid w:val="0098280C"/>
    <w:rsid w:val="00991852"/>
    <w:rsid w:val="0099277D"/>
    <w:rsid w:val="00992DB8"/>
    <w:rsid w:val="00993FE5"/>
    <w:rsid w:val="009947EF"/>
    <w:rsid w:val="00996AF9"/>
    <w:rsid w:val="009974C7"/>
    <w:rsid w:val="009974DE"/>
    <w:rsid w:val="009A0843"/>
    <w:rsid w:val="009A1A6D"/>
    <w:rsid w:val="009A411F"/>
    <w:rsid w:val="009A4F5C"/>
    <w:rsid w:val="009A5511"/>
    <w:rsid w:val="009A6A2F"/>
    <w:rsid w:val="009A6ED8"/>
    <w:rsid w:val="009A7BF2"/>
    <w:rsid w:val="009B05CA"/>
    <w:rsid w:val="009B07DB"/>
    <w:rsid w:val="009B2E27"/>
    <w:rsid w:val="009B6AA9"/>
    <w:rsid w:val="009B7D06"/>
    <w:rsid w:val="009C0F82"/>
    <w:rsid w:val="009C169D"/>
    <w:rsid w:val="009C1822"/>
    <w:rsid w:val="009C2C53"/>
    <w:rsid w:val="009C5F24"/>
    <w:rsid w:val="009C6796"/>
    <w:rsid w:val="009C6B9E"/>
    <w:rsid w:val="009C74BA"/>
    <w:rsid w:val="009D12C5"/>
    <w:rsid w:val="009D166F"/>
    <w:rsid w:val="009D1750"/>
    <w:rsid w:val="009D2EC0"/>
    <w:rsid w:val="009D41E3"/>
    <w:rsid w:val="009E1CE0"/>
    <w:rsid w:val="009E7BA3"/>
    <w:rsid w:val="009F1E7D"/>
    <w:rsid w:val="009F2288"/>
    <w:rsid w:val="00A0134D"/>
    <w:rsid w:val="00A02407"/>
    <w:rsid w:val="00A03F82"/>
    <w:rsid w:val="00A06051"/>
    <w:rsid w:val="00A10D8B"/>
    <w:rsid w:val="00A1353D"/>
    <w:rsid w:val="00A1370F"/>
    <w:rsid w:val="00A154C3"/>
    <w:rsid w:val="00A16522"/>
    <w:rsid w:val="00A20726"/>
    <w:rsid w:val="00A2114E"/>
    <w:rsid w:val="00A21F04"/>
    <w:rsid w:val="00A22A33"/>
    <w:rsid w:val="00A243C2"/>
    <w:rsid w:val="00A259B2"/>
    <w:rsid w:val="00A25CE3"/>
    <w:rsid w:val="00A30578"/>
    <w:rsid w:val="00A3201D"/>
    <w:rsid w:val="00A325E5"/>
    <w:rsid w:val="00A32F06"/>
    <w:rsid w:val="00A33876"/>
    <w:rsid w:val="00A3507F"/>
    <w:rsid w:val="00A35B5F"/>
    <w:rsid w:val="00A35B92"/>
    <w:rsid w:val="00A37997"/>
    <w:rsid w:val="00A422D0"/>
    <w:rsid w:val="00A44A86"/>
    <w:rsid w:val="00A4529E"/>
    <w:rsid w:val="00A45A16"/>
    <w:rsid w:val="00A46E6F"/>
    <w:rsid w:val="00A47A22"/>
    <w:rsid w:val="00A47F8D"/>
    <w:rsid w:val="00A5077A"/>
    <w:rsid w:val="00A513F5"/>
    <w:rsid w:val="00A5289F"/>
    <w:rsid w:val="00A52C3E"/>
    <w:rsid w:val="00A56FE9"/>
    <w:rsid w:val="00A609F6"/>
    <w:rsid w:val="00A619A0"/>
    <w:rsid w:val="00A621CC"/>
    <w:rsid w:val="00A62510"/>
    <w:rsid w:val="00A64076"/>
    <w:rsid w:val="00A65C65"/>
    <w:rsid w:val="00A707EB"/>
    <w:rsid w:val="00A71457"/>
    <w:rsid w:val="00A71A85"/>
    <w:rsid w:val="00A71D94"/>
    <w:rsid w:val="00A72900"/>
    <w:rsid w:val="00A733A5"/>
    <w:rsid w:val="00A736E1"/>
    <w:rsid w:val="00A737B6"/>
    <w:rsid w:val="00A764BC"/>
    <w:rsid w:val="00A76EC9"/>
    <w:rsid w:val="00A77E3B"/>
    <w:rsid w:val="00A80A3A"/>
    <w:rsid w:val="00A8136F"/>
    <w:rsid w:val="00A813B6"/>
    <w:rsid w:val="00A82733"/>
    <w:rsid w:val="00A82BDC"/>
    <w:rsid w:val="00A8423A"/>
    <w:rsid w:val="00A84848"/>
    <w:rsid w:val="00A87FDD"/>
    <w:rsid w:val="00A925F5"/>
    <w:rsid w:val="00A93E1F"/>
    <w:rsid w:val="00A95126"/>
    <w:rsid w:val="00A9577F"/>
    <w:rsid w:val="00AA07D5"/>
    <w:rsid w:val="00AA1818"/>
    <w:rsid w:val="00AA29F8"/>
    <w:rsid w:val="00AA564B"/>
    <w:rsid w:val="00AA665D"/>
    <w:rsid w:val="00AA7837"/>
    <w:rsid w:val="00AA7949"/>
    <w:rsid w:val="00AB1B03"/>
    <w:rsid w:val="00AB5896"/>
    <w:rsid w:val="00AC1146"/>
    <w:rsid w:val="00AC131B"/>
    <w:rsid w:val="00AC1A1D"/>
    <w:rsid w:val="00AC1E9B"/>
    <w:rsid w:val="00AC36E9"/>
    <w:rsid w:val="00AC5515"/>
    <w:rsid w:val="00AC5980"/>
    <w:rsid w:val="00AC59A8"/>
    <w:rsid w:val="00AC794B"/>
    <w:rsid w:val="00AD37AD"/>
    <w:rsid w:val="00AD5518"/>
    <w:rsid w:val="00AD6F4F"/>
    <w:rsid w:val="00AD7E7E"/>
    <w:rsid w:val="00AD7EFC"/>
    <w:rsid w:val="00AE50B7"/>
    <w:rsid w:val="00AE542B"/>
    <w:rsid w:val="00AE5610"/>
    <w:rsid w:val="00AF0834"/>
    <w:rsid w:val="00AF24AB"/>
    <w:rsid w:val="00AF4124"/>
    <w:rsid w:val="00AF5075"/>
    <w:rsid w:val="00AF6B40"/>
    <w:rsid w:val="00B004F2"/>
    <w:rsid w:val="00B01616"/>
    <w:rsid w:val="00B01AE1"/>
    <w:rsid w:val="00B02E54"/>
    <w:rsid w:val="00B07AAB"/>
    <w:rsid w:val="00B118A8"/>
    <w:rsid w:val="00B1372E"/>
    <w:rsid w:val="00B13F83"/>
    <w:rsid w:val="00B14468"/>
    <w:rsid w:val="00B156F8"/>
    <w:rsid w:val="00B16101"/>
    <w:rsid w:val="00B17D66"/>
    <w:rsid w:val="00B23B3E"/>
    <w:rsid w:val="00B243DB"/>
    <w:rsid w:val="00B25C32"/>
    <w:rsid w:val="00B30561"/>
    <w:rsid w:val="00B30647"/>
    <w:rsid w:val="00B31295"/>
    <w:rsid w:val="00B31613"/>
    <w:rsid w:val="00B31E25"/>
    <w:rsid w:val="00B32FC5"/>
    <w:rsid w:val="00B336BA"/>
    <w:rsid w:val="00B34079"/>
    <w:rsid w:val="00B3437A"/>
    <w:rsid w:val="00B42424"/>
    <w:rsid w:val="00B47ABF"/>
    <w:rsid w:val="00B47D67"/>
    <w:rsid w:val="00B52A1C"/>
    <w:rsid w:val="00B53DA7"/>
    <w:rsid w:val="00B5423E"/>
    <w:rsid w:val="00B54C3F"/>
    <w:rsid w:val="00B54DE1"/>
    <w:rsid w:val="00B54F08"/>
    <w:rsid w:val="00B57505"/>
    <w:rsid w:val="00B60815"/>
    <w:rsid w:val="00B61B38"/>
    <w:rsid w:val="00B62420"/>
    <w:rsid w:val="00B66842"/>
    <w:rsid w:val="00B671D7"/>
    <w:rsid w:val="00B714FF"/>
    <w:rsid w:val="00B716B6"/>
    <w:rsid w:val="00B76F62"/>
    <w:rsid w:val="00B80740"/>
    <w:rsid w:val="00B85C98"/>
    <w:rsid w:val="00B86A48"/>
    <w:rsid w:val="00B87ABB"/>
    <w:rsid w:val="00B90045"/>
    <w:rsid w:val="00B923FB"/>
    <w:rsid w:val="00B92E52"/>
    <w:rsid w:val="00B93D60"/>
    <w:rsid w:val="00B94A09"/>
    <w:rsid w:val="00B96F8B"/>
    <w:rsid w:val="00BA0890"/>
    <w:rsid w:val="00BA0D93"/>
    <w:rsid w:val="00BA177B"/>
    <w:rsid w:val="00BA1AE2"/>
    <w:rsid w:val="00BA1D30"/>
    <w:rsid w:val="00BA2537"/>
    <w:rsid w:val="00BA2A39"/>
    <w:rsid w:val="00BA33E5"/>
    <w:rsid w:val="00BA63AC"/>
    <w:rsid w:val="00BA7EE7"/>
    <w:rsid w:val="00BB0454"/>
    <w:rsid w:val="00BB46DA"/>
    <w:rsid w:val="00BB6C76"/>
    <w:rsid w:val="00BC1B2B"/>
    <w:rsid w:val="00BC1D1B"/>
    <w:rsid w:val="00BC3270"/>
    <w:rsid w:val="00BC4551"/>
    <w:rsid w:val="00BC4712"/>
    <w:rsid w:val="00BC507B"/>
    <w:rsid w:val="00BC53D7"/>
    <w:rsid w:val="00BC76B9"/>
    <w:rsid w:val="00BD0662"/>
    <w:rsid w:val="00BD0D49"/>
    <w:rsid w:val="00BD10C4"/>
    <w:rsid w:val="00BD201F"/>
    <w:rsid w:val="00BD75AC"/>
    <w:rsid w:val="00BD7B1A"/>
    <w:rsid w:val="00BE16FF"/>
    <w:rsid w:val="00BE36AD"/>
    <w:rsid w:val="00BE39A6"/>
    <w:rsid w:val="00BE3CB8"/>
    <w:rsid w:val="00BE425D"/>
    <w:rsid w:val="00BE4F62"/>
    <w:rsid w:val="00BE610C"/>
    <w:rsid w:val="00BE7633"/>
    <w:rsid w:val="00BE7689"/>
    <w:rsid w:val="00BE7DBD"/>
    <w:rsid w:val="00BF16E5"/>
    <w:rsid w:val="00BF29F5"/>
    <w:rsid w:val="00BF3491"/>
    <w:rsid w:val="00BF4922"/>
    <w:rsid w:val="00BF70A9"/>
    <w:rsid w:val="00C00E47"/>
    <w:rsid w:val="00C049D8"/>
    <w:rsid w:val="00C0501A"/>
    <w:rsid w:val="00C10464"/>
    <w:rsid w:val="00C1059B"/>
    <w:rsid w:val="00C107AF"/>
    <w:rsid w:val="00C10DF3"/>
    <w:rsid w:val="00C10E63"/>
    <w:rsid w:val="00C10FB5"/>
    <w:rsid w:val="00C1167F"/>
    <w:rsid w:val="00C12C41"/>
    <w:rsid w:val="00C1748D"/>
    <w:rsid w:val="00C209F7"/>
    <w:rsid w:val="00C216F8"/>
    <w:rsid w:val="00C228F7"/>
    <w:rsid w:val="00C35890"/>
    <w:rsid w:val="00C35F09"/>
    <w:rsid w:val="00C360FF"/>
    <w:rsid w:val="00C3772F"/>
    <w:rsid w:val="00C4116B"/>
    <w:rsid w:val="00C41239"/>
    <w:rsid w:val="00C469F0"/>
    <w:rsid w:val="00C477B7"/>
    <w:rsid w:val="00C47DCB"/>
    <w:rsid w:val="00C509DC"/>
    <w:rsid w:val="00C5157A"/>
    <w:rsid w:val="00C51BB4"/>
    <w:rsid w:val="00C545E3"/>
    <w:rsid w:val="00C548D5"/>
    <w:rsid w:val="00C54BD0"/>
    <w:rsid w:val="00C5701A"/>
    <w:rsid w:val="00C571BF"/>
    <w:rsid w:val="00C57D46"/>
    <w:rsid w:val="00C644DD"/>
    <w:rsid w:val="00C66750"/>
    <w:rsid w:val="00C704A0"/>
    <w:rsid w:val="00C742DA"/>
    <w:rsid w:val="00C74805"/>
    <w:rsid w:val="00C75DB7"/>
    <w:rsid w:val="00C76FE7"/>
    <w:rsid w:val="00C777CE"/>
    <w:rsid w:val="00C80ACA"/>
    <w:rsid w:val="00C831C8"/>
    <w:rsid w:val="00C837DD"/>
    <w:rsid w:val="00C85E29"/>
    <w:rsid w:val="00C86285"/>
    <w:rsid w:val="00C86AC3"/>
    <w:rsid w:val="00C90595"/>
    <w:rsid w:val="00C9162F"/>
    <w:rsid w:val="00C943B6"/>
    <w:rsid w:val="00C945C1"/>
    <w:rsid w:val="00CA029C"/>
    <w:rsid w:val="00CA19AD"/>
    <w:rsid w:val="00CA40A0"/>
    <w:rsid w:val="00CA5A15"/>
    <w:rsid w:val="00CA5F3D"/>
    <w:rsid w:val="00CA7B9A"/>
    <w:rsid w:val="00CB03AA"/>
    <w:rsid w:val="00CB0F05"/>
    <w:rsid w:val="00CB20FA"/>
    <w:rsid w:val="00CB40BF"/>
    <w:rsid w:val="00CB65FF"/>
    <w:rsid w:val="00CC1EE8"/>
    <w:rsid w:val="00CC379C"/>
    <w:rsid w:val="00CC423D"/>
    <w:rsid w:val="00CC436A"/>
    <w:rsid w:val="00CC787D"/>
    <w:rsid w:val="00CD11D4"/>
    <w:rsid w:val="00CD2831"/>
    <w:rsid w:val="00CD29F8"/>
    <w:rsid w:val="00CD2A2A"/>
    <w:rsid w:val="00CD3646"/>
    <w:rsid w:val="00CE1C53"/>
    <w:rsid w:val="00CE1DC2"/>
    <w:rsid w:val="00CE1F73"/>
    <w:rsid w:val="00CE221A"/>
    <w:rsid w:val="00CE2E83"/>
    <w:rsid w:val="00CE361B"/>
    <w:rsid w:val="00CE3729"/>
    <w:rsid w:val="00CE3D40"/>
    <w:rsid w:val="00CE53D9"/>
    <w:rsid w:val="00CE54A4"/>
    <w:rsid w:val="00CE55A1"/>
    <w:rsid w:val="00CF2459"/>
    <w:rsid w:val="00CF2C1B"/>
    <w:rsid w:val="00CF430A"/>
    <w:rsid w:val="00CF5748"/>
    <w:rsid w:val="00CF7DC8"/>
    <w:rsid w:val="00D0101C"/>
    <w:rsid w:val="00D01C93"/>
    <w:rsid w:val="00D01E61"/>
    <w:rsid w:val="00D03388"/>
    <w:rsid w:val="00D048AB"/>
    <w:rsid w:val="00D052A9"/>
    <w:rsid w:val="00D119B1"/>
    <w:rsid w:val="00D11F77"/>
    <w:rsid w:val="00D12382"/>
    <w:rsid w:val="00D12767"/>
    <w:rsid w:val="00D1396D"/>
    <w:rsid w:val="00D14220"/>
    <w:rsid w:val="00D16317"/>
    <w:rsid w:val="00D20E4D"/>
    <w:rsid w:val="00D21DCC"/>
    <w:rsid w:val="00D22E81"/>
    <w:rsid w:val="00D26F76"/>
    <w:rsid w:val="00D31549"/>
    <w:rsid w:val="00D3225D"/>
    <w:rsid w:val="00D32401"/>
    <w:rsid w:val="00D33DF5"/>
    <w:rsid w:val="00D34EB0"/>
    <w:rsid w:val="00D35700"/>
    <w:rsid w:val="00D362F4"/>
    <w:rsid w:val="00D363E2"/>
    <w:rsid w:val="00D36B23"/>
    <w:rsid w:val="00D4269C"/>
    <w:rsid w:val="00D42DBF"/>
    <w:rsid w:val="00D4379D"/>
    <w:rsid w:val="00D43EB7"/>
    <w:rsid w:val="00D44066"/>
    <w:rsid w:val="00D45BE4"/>
    <w:rsid w:val="00D4604D"/>
    <w:rsid w:val="00D4709D"/>
    <w:rsid w:val="00D50208"/>
    <w:rsid w:val="00D51287"/>
    <w:rsid w:val="00D51D64"/>
    <w:rsid w:val="00D54FDE"/>
    <w:rsid w:val="00D559CC"/>
    <w:rsid w:val="00D55EDA"/>
    <w:rsid w:val="00D63457"/>
    <w:rsid w:val="00D637BE"/>
    <w:rsid w:val="00D63BF8"/>
    <w:rsid w:val="00D64910"/>
    <w:rsid w:val="00D6729F"/>
    <w:rsid w:val="00D711F1"/>
    <w:rsid w:val="00D71319"/>
    <w:rsid w:val="00D71D6D"/>
    <w:rsid w:val="00D72A29"/>
    <w:rsid w:val="00D74A0E"/>
    <w:rsid w:val="00D75B15"/>
    <w:rsid w:val="00D767BE"/>
    <w:rsid w:val="00D77BD8"/>
    <w:rsid w:val="00D807E1"/>
    <w:rsid w:val="00D81CD6"/>
    <w:rsid w:val="00D8324B"/>
    <w:rsid w:val="00D86E85"/>
    <w:rsid w:val="00D90CBA"/>
    <w:rsid w:val="00D91C8E"/>
    <w:rsid w:val="00D95206"/>
    <w:rsid w:val="00D9717F"/>
    <w:rsid w:val="00D9757D"/>
    <w:rsid w:val="00D97C6A"/>
    <w:rsid w:val="00DA3938"/>
    <w:rsid w:val="00DA483A"/>
    <w:rsid w:val="00DA62FA"/>
    <w:rsid w:val="00DA638E"/>
    <w:rsid w:val="00DA6FAD"/>
    <w:rsid w:val="00DB06C6"/>
    <w:rsid w:val="00DB0B58"/>
    <w:rsid w:val="00DB1016"/>
    <w:rsid w:val="00DB47DF"/>
    <w:rsid w:val="00DB598B"/>
    <w:rsid w:val="00DC0BD7"/>
    <w:rsid w:val="00DC0DD7"/>
    <w:rsid w:val="00DC1793"/>
    <w:rsid w:val="00DC443A"/>
    <w:rsid w:val="00DC4831"/>
    <w:rsid w:val="00DC7985"/>
    <w:rsid w:val="00DD2B41"/>
    <w:rsid w:val="00DD446E"/>
    <w:rsid w:val="00DD4968"/>
    <w:rsid w:val="00DD79B5"/>
    <w:rsid w:val="00DD7A04"/>
    <w:rsid w:val="00DE0332"/>
    <w:rsid w:val="00DE1D9E"/>
    <w:rsid w:val="00DE1DF3"/>
    <w:rsid w:val="00DE231F"/>
    <w:rsid w:val="00DE25E9"/>
    <w:rsid w:val="00DE3017"/>
    <w:rsid w:val="00DE707D"/>
    <w:rsid w:val="00DF19B2"/>
    <w:rsid w:val="00DF2021"/>
    <w:rsid w:val="00DF30AF"/>
    <w:rsid w:val="00DF4BF4"/>
    <w:rsid w:val="00DF4C0B"/>
    <w:rsid w:val="00E005A2"/>
    <w:rsid w:val="00E019F7"/>
    <w:rsid w:val="00E05ED3"/>
    <w:rsid w:val="00E069D8"/>
    <w:rsid w:val="00E11CF4"/>
    <w:rsid w:val="00E12105"/>
    <w:rsid w:val="00E1220B"/>
    <w:rsid w:val="00E13EB2"/>
    <w:rsid w:val="00E13FE5"/>
    <w:rsid w:val="00E151EA"/>
    <w:rsid w:val="00E17A87"/>
    <w:rsid w:val="00E20B2B"/>
    <w:rsid w:val="00E22BF0"/>
    <w:rsid w:val="00E2439F"/>
    <w:rsid w:val="00E24A19"/>
    <w:rsid w:val="00E25ACA"/>
    <w:rsid w:val="00E25FA9"/>
    <w:rsid w:val="00E27B5E"/>
    <w:rsid w:val="00E27D2F"/>
    <w:rsid w:val="00E27D88"/>
    <w:rsid w:val="00E311E1"/>
    <w:rsid w:val="00E31807"/>
    <w:rsid w:val="00E32173"/>
    <w:rsid w:val="00E3253C"/>
    <w:rsid w:val="00E35EF1"/>
    <w:rsid w:val="00E37B5A"/>
    <w:rsid w:val="00E419E7"/>
    <w:rsid w:val="00E41FAC"/>
    <w:rsid w:val="00E42159"/>
    <w:rsid w:val="00E42DB6"/>
    <w:rsid w:val="00E44F1B"/>
    <w:rsid w:val="00E45B68"/>
    <w:rsid w:val="00E46236"/>
    <w:rsid w:val="00E470B7"/>
    <w:rsid w:val="00E505E5"/>
    <w:rsid w:val="00E51B5B"/>
    <w:rsid w:val="00E53259"/>
    <w:rsid w:val="00E53EA8"/>
    <w:rsid w:val="00E54237"/>
    <w:rsid w:val="00E54CCC"/>
    <w:rsid w:val="00E56988"/>
    <w:rsid w:val="00E57C8E"/>
    <w:rsid w:val="00E57E5A"/>
    <w:rsid w:val="00E60A47"/>
    <w:rsid w:val="00E61D98"/>
    <w:rsid w:val="00E63320"/>
    <w:rsid w:val="00E64472"/>
    <w:rsid w:val="00E65BE5"/>
    <w:rsid w:val="00E66EA6"/>
    <w:rsid w:val="00E71AB1"/>
    <w:rsid w:val="00E71EC5"/>
    <w:rsid w:val="00E72695"/>
    <w:rsid w:val="00E72D87"/>
    <w:rsid w:val="00E72F21"/>
    <w:rsid w:val="00E759A2"/>
    <w:rsid w:val="00E776A4"/>
    <w:rsid w:val="00E77B53"/>
    <w:rsid w:val="00E77B69"/>
    <w:rsid w:val="00E819D1"/>
    <w:rsid w:val="00E83194"/>
    <w:rsid w:val="00E86B6C"/>
    <w:rsid w:val="00E90480"/>
    <w:rsid w:val="00E9214B"/>
    <w:rsid w:val="00E95E4B"/>
    <w:rsid w:val="00EA1031"/>
    <w:rsid w:val="00EA4F5C"/>
    <w:rsid w:val="00EA5231"/>
    <w:rsid w:val="00EA5BB4"/>
    <w:rsid w:val="00EA6FB6"/>
    <w:rsid w:val="00EA754E"/>
    <w:rsid w:val="00EA75B9"/>
    <w:rsid w:val="00EA7AFE"/>
    <w:rsid w:val="00EB2E7E"/>
    <w:rsid w:val="00EB5DEC"/>
    <w:rsid w:val="00EB66E0"/>
    <w:rsid w:val="00EC11BD"/>
    <w:rsid w:val="00EC3A21"/>
    <w:rsid w:val="00EC6B5D"/>
    <w:rsid w:val="00ED28E0"/>
    <w:rsid w:val="00ED4D48"/>
    <w:rsid w:val="00ED72D3"/>
    <w:rsid w:val="00EE2BD7"/>
    <w:rsid w:val="00EF09E8"/>
    <w:rsid w:val="00EF10D6"/>
    <w:rsid w:val="00EF33B9"/>
    <w:rsid w:val="00EF467F"/>
    <w:rsid w:val="00EF4EF1"/>
    <w:rsid w:val="00EF60ED"/>
    <w:rsid w:val="00EF76FA"/>
    <w:rsid w:val="00F00EA9"/>
    <w:rsid w:val="00F028B4"/>
    <w:rsid w:val="00F033A1"/>
    <w:rsid w:val="00F03A06"/>
    <w:rsid w:val="00F043C2"/>
    <w:rsid w:val="00F04F78"/>
    <w:rsid w:val="00F053EB"/>
    <w:rsid w:val="00F06A9B"/>
    <w:rsid w:val="00F10A01"/>
    <w:rsid w:val="00F10DB6"/>
    <w:rsid w:val="00F10EFC"/>
    <w:rsid w:val="00F11D26"/>
    <w:rsid w:val="00F1296B"/>
    <w:rsid w:val="00F139E0"/>
    <w:rsid w:val="00F15452"/>
    <w:rsid w:val="00F15994"/>
    <w:rsid w:val="00F238B6"/>
    <w:rsid w:val="00F23B6A"/>
    <w:rsid w:val="00F256FA"/>
    <w:rsid w:val="00F2679F"/>
    <w:rsid w:val="00F26BD5"/>
    <w:rsid w:val="00F32A08"/>
    <w:rsid w:val="00F34CC4"/>
    <w:rsid w:val="00F35B1B"/>
    <w:rsid w:val="00F37C00"/>
    <w:rsid w:val="00F4071A"/>
    <w:rsid w:val="00F40E1F"/>
    <w:rsid w:val="00F41A99"/>
    <w:rsid w:val="00F41EC5"/>
    <w:rsid w:val="00F446F4"/>
    <w:rsid w:val="00F45CCC"/>
    <w:rsid w:val="00F479A3"/>
    <w:rsid w:val="00F501C5"/>
    <w:rsid w:val="00F50BA9"/>
    <w:rsid w:val="00F51EF0"/>
    <w:rsid w:val="00F52921"/>
    <w:rsid w:val="00F571EA"/>
    <w:rsid w:val="00F62589"/>
    <w:rsid w:val="00F62DC3"/>
    <w:rsid w:val="00F634D3"/>
    <w:rsid w:val="00F64E37"/>
    <w:rsid w:val="00F64EEC"/>
    <w:rsid w:val="00F6524C"/>
    <w:rsid w:val="00F674EB"/>
    <w:rsid w:val="00F67E56"/>
    <w:rsid w:val="00F72254"/>
    <w:rsid w:val="00F735A5"/>
    <w:rsid w:val="00F738F9"/>
    <w:rsid w:val="00F77EC5"/>
    <w:rsid w:val="00F82DA8"/>
    <w:rsid w:val="00F86951"/>
    <w:rsid w:val="00F87F51"/>
    <w:rsid w:val="00F91F3A"/>
    <w:rsid w:val="00F95794"/>
    <w:rsid w:val="00F97E7F"/>
    <w:rsid w:val="00FA2859"/>
    <w:rsid w:val="00FA6EFF"/>
    <w:rsid w:val="00FB02BA"/>
    <w:rsid w:val="00FB1B10"/>
    <w:rsid w:val="00FB1CD0"/>
    <w:rsid w:val="00FB26DB"/>
    <w:rsid w:val="00FB31AE"/>
    <w:rsid w:val="00FB71F3"/>
    <w:rsid w:val="00FB7AE5"/>
    <w:rsid w:val="00FC0C86"/>
    <w:rsid w:val="00FC11F3"/>
    <w:rsid w:val="00FC1868"/>
    <w:rsid w:val="00FC5984"/>
    <w:rsid w:val="00FC71EE"/>
    <w:rsid w:val="00FD02A2"/>
    <w:rsid w:val="00FD1949"/>
    <w:rsid w:val="00FD58CA"/>
    <w:rsid w:val="00FD5BBA"/>
    <w:rsid w:val="00FD6F59"/>
    <w:rsid w:val="00FE03C2"/>
    <w:rsid w:val="00FE078B"/>
    <w:rsid w:val="00FE0A85"/>
    <w:rsid w:val="00FE1380"/>
    <w:rsid w:val="00FE2D34"/>
    <w:rsid w:val="00FE323A"/>
    <w:rsid w:val="00FE5A73"/>
    <w:rsid w:val="00FE6DFD"/>
    <w:rsid w:val="00FE79D9"/>
    <w:rsid w:val="00FF2DE0"/>
    <w:rsid w:val="00FF36AA"/>
    <w:rsid w:val="00FF7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501F266"/>
  <w15:docId w15:val="{A1940F75-1526-476D-B89A-970B9A0D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E47"/>
    <w:pPr>
      <w:spacing w:after="200" w:line="276" w:lineRule="auto"/>
    </w:pPr>
    <w:rPr>
      <w:sz w:val="22"/>
      <w:szCs w:val="22"/>
    </w:rPr>
  </w:style>
  <w:style w:type="paragraph" w:styleId="Nagwek1">
    <w:name w:val="heading 1"/>
    <w:basedOn w:val="Normalny"/>
    <w:next w:val="Normalny"/>
    <w:link w:val="Nagwek1Znak"/>
    <w:uiPriority w:val="9"/>
    <w:qFormat/>
    <w:rsid w:val="008F01C2"/>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867F80"/>
    <w:pPr>
      <w:keepNext/>
      <w:keepLines/>
      <w:spacing w:before="200" w:after="0"/>
      <w:ind w:left="576" w:hanging="576"/>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3D4013"/>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E51B5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867F80"/>
    <w:pPr>
      <w:keepNext/>
      <w:keepLines/>
      <w:spacing w:before="200" w:after="0"/>
      <w:ind w:left="1008" w:hanging="1008"/>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867F80"/>
    <w:pPr>
      <w:keepNext/>
      <w:keepLines/>
      <w:spacing w:before="200" w:after="0"/>
      <w:ind w:left="1152" w:hanging="1152"/>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867F80"/>
    <w:pPr>
      <w:keepNext/>
      <w:keepLines/>
      <w:spacing w:before="200" w:after="0"/>
      <w:ind w:left="1296" w:hanging="1296"/>
      <w:outlineLvl w:val="6"/>
    </w:pPr>
    <w:rPr>
      <w:rFonts w:ascii="Cambria" w:hAnsi="Cambria"/>
      <w:i/>
      <w:iCs/>
      <w:color w:val="404040"/>
    </w:rPr>
  </w:style>
  <w:style w:type="paragraph" w:styleId="Nagwek8">
    <w:name w:val="heading 8"/>
    <w:basedOn w:val="Normalny"/>
    <w:next w:val="Normalny"/>
    <w:link w:val="Nagwek8Znak"/>
    <w:qFormat/>
    <w:rsid w:val="006B06A2"/>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semiHidden/>
    <w:unhideWhenUsed/>
    <w:qFormat/>
    <w:rsid w:val="00867F80"/>
    <w:pPr>
      <w:keepNext/>
      <w:keepLines/>
      <w:spacing w:before="200" w:after="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2C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C3E"/>
  </w:style>
  <w:style w:type="paragraph" w:styleId="Stopka">
    <w:name w:val="footer"/>
    <w:basedOn w:val="Normalny"/>
    <w:link w:val="StopkaZnak"/>
    <w:unhideWhenUsed/>
    <w:rsid w:val="00A52C3E"/>
    <w:pPr>
      <w:tabs>
        <w:tab w:val="center" w:pos="4536"/>
        <w:tab w:val="right" w:pos="9072"/>
      </w:tabs>
      <w:spacing w:after="0" w:line="240" w:lineRule="auto"/>
    </w:pPr>
  </w:style>
  <w:style w:type="character" w:customStyle="1" w:styleId="StopkaZnak">
    <w:name w:val="Stopka Znak"/>
    <w:basedOn w:val="Domylnaczcionkaakapitu"/>
    <w:link w:val="Stopka"/>
    <w:rsid w:val="00A52C3E"/>
  </w:style>
  <w:style w:type="paragraph" w:styleId="Tekstdymka">
    <w:name w:val="Balloon Text"/>
    <w:basedOn w:val="Normalny"/>
    <w:link w:val="TekstdymkaZnak"/>
    <w:uiPriority w:val="99"/>
    <w:semiHidden/>
    <w:unhideWhenUsed/>
    <w:rsid w:val="00381356"/>
    <w:pPr>
      <w:spacing w:after="0" w:line="240" w:lineRule="auto"/>
    </w:pPr>
    <w:rPr>
      <w:rFonts w:ascii="Tahoma" w:hAnsi="Tahoma"/>
      <w:sz w:val="16"/>
      <w:szCs w:val="16"/>
    </w:rPr>
  </w:style>
  <w:style w:type="character" w:customStyle="1" w:styleId="TekstdymkaZnak">
    <w:name w:val="Tekst dymka Znak"/>
    <w:link w:val="Tekstdymka"/>
    <w:uiPriority w:val="99"/>
    <w:semiHidden/>
    <w:rsid w:val="00381356"/>
    <w:rPr>
      <w:rFonts w:ascii="Tahoma" w:hAnsi="Tahoma" w:cs="Tahoma"/>
      <w:sz w:val="16"/>
      <w:szCs w:val="16"/>
    </w:rPr>
  </w:style>
  <w:style w:type="character" w:styleId="Hipercze">
    <w:name w:val="Hyperlink"/>
    <w:unhideWhenUsed/>
    <w:rsid w:val="008C03B1"/>
    <w:rPr>
      <w:color w:val="0000FF"/>
      <w:u w:val="single"/>
    </w:rPr>
  </w:style>
  <w:style w:type="character" w:styleId="Odwoaniedokomentarza">
    <w:name w:val="annotation reference"/>
    <w:uiPriority w:val="99"/>
    <w:unhideWhenUsed/>
    <w:rsid w:val="002C15C5"/>
    <w:rPr>
      <w:sz w:val="16"/>
      <w:szCs w:val="16"/>
    </w:rPr>
  </w:style>
  <w:style w:type="paragraph" w:styleId="Tekstkomentarza">
    <w:name w:val="annotation text"/>
    <w:basedOn w:val="Normalny"/>
    <w:link w:val="TekstkomentarzaZnak"/>
    <w:uiPriority w:val="99"/>
    <w:semiHidden/>
    <w:unhideWhenUsed/>
    <w:rsid w:val="002C15C5"/>
    <w:pPr>
      <w:spacing w:line="240" w:lineRule="auto"/>
    </w:pPr>
    <w:rPr>
      <w:sz w:val="20"/>
      <w:szCs w:val="20"/>
    </w:rPr>
  </w:style>
  <w:style w:type="character" w:customStyle="1" w:styleId="TekstkomentarzaZnak">
    <w:name w:val="Tekst komentarza Znak"/>
    <w:link w:val="Tekstkomentarza"/>
    <w:uiPriority w:val="99"/>
    <w:semiHidden/>
    <w:rsid w:val="002C15C5"/>
    <w:rPr>
      <w:sz w:val="20"/>
      <w:szCs w:val="20"/>
    </w:rPr>
  </w:style>
  <w:style w:type="paragraph" w:styleId="Tematkomentarza">
    <w:name w:val="annotation subject"/>
    <w:basedOn w:val="Tekstkomentarza"/>
    <w:next w:val="Tekstkomentarza"/>
    <w:link w:val="TematkomentarzaZnak"/>
    <w:uiPriority w:val="99"/>
    <w:semiHidden/>
    <w:unhideWhenUsed/>
    <w:rsid w:val="002C15C5"/>
    <w:rPr>
      <w:b/>
      <w:bCs/>
    </w:rPr>
  </w:style>
  <w:style w:type="character" w:customStyle="1" w:styleId="TematkomentarzaZnak">
    <w:name w:val="Temat komentarza Znak"/>
    <w:link w:val="Tematkomentarza"/>
    <w:uiPriority w:val="99"/>
    <w:semiHidden/>
    <w:rsid w:val="002C15C5"/>
    <w:rPr>
      <w:b/>
      <w:bCs/>
      <w:sz w:val="20"/>
      <w:szCs w:val="20"/>
    </w:rPr>
  </w:style>
  <w:style w:type="table" w:styleId="Tabela-Siatka">
    <w:name w:val="Table Grid"/>
    <w:basedOn w:val="Standardowy"/>
    <w:uiPriority w:val="59"/>
    <w:rsid w:val="00F6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rsid w:val="006B06A2"/>
    <w:rPr>
      <w:rFonts w:ascii="Times New Roman" w:eastAsia="Times New Roman" w:hAnsi="Times New Roman" w:cs="Times New Roman"/>
      <w:i/>
      <w:iCs/>
      <w:sz w:val="24"/>
      <w:szCs w:val="24"/>
      <w:lang w:eastAsia="pl-PL"/>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6B06A2"/>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link w:val="Tekstprzypisudolnego"/>
    <w:rsid w:val="006B06A2"/>
    <w:rPr>
      <w:rFonts w:ascii="Times New Roman" w:eastAsia="Times New Roman" w:hAnsi="Times New Roman" w:cs="Times New Roman"/>
      <w:sz w:val="20"/>
      <w:szCs w:val="20"/>
    </w:rPr>
  </w:style>
  <w:style w:type="character" w:styleId="Odwoanieprzypisudolnego">
    <w:name w:val="footnote reference"/>
    <w:aliases w:val="Footnote Reference Number,Odwołanie przypisu"/>
    <w:rsid w:val="006B06A2"/>
    <w:rPr>
      <w:vertAlign w:val="superscript"/>
    </w:rPr>
  </w:style>
  <w:style w:type="paragraph" w:styleId="Tekstpodstawowy2">
    <w:name w:val="Body Text 2"/>
    <w:basedOn w:val="Normalny"/>
    <w:link w:val="Tekstpodstawowy2Znak"/>
    <w:uiPriority w:val="99"/>
    <w:rsid w:val="008414B8"/>
    <w:pPr>
      <w:spacing w:after="0" w:line="240" w:lineRule="auto"/>
      <w:jc w:val="both"/>
    </w:pPr>
    <w:rPr>
      <w:rFonts w:ascii="Arial" w:hAnsi="Arial"/>
      <w:color w:val="000000"/>
      <w:sz w:val="18"/>
      <w:szCs w:val="18"/>
    </w:rPr>
  </w:style>
  <w:style w:type="character" w:customStyle="1" w:styleId="Tekstpodstawowy2Znak">
    <w:name w:val="Tekst podstawowy 2 Znak"/>
    <w:link w:val="Tekstpodstawowy2"/>
    <w:uiPriority w:val="99"/>
    <w:rsid w:val="008414B8"/>
    <w:rPr>
      <w:rFonts w:ascii="Arial" w:eastAsia="Times New Roman" w:hAnsi="Arial" w:cs="Arial"/>
      <w:color w:val="000000"/>
      <w:sz w:val="18"/>
      <w:szCs w:val="18"/>
      <w:lang w:eastAsia="pl-PL"/>
    </w:rPr>
  </w:style>
  <w:style w:type="paragraph" w:styleId="Akapitzlist">
    <w:name w:val="List Paragraph"/>
    <w:aliases w:val="L1,Numerowanie,List Paragraph"/>
    <w:basedOn w:val="Normalny"/>
    <w:link w:val="AkapitzlistZnak"/>
    <w:uiPriority w:val="34"/>
    <w:qFormat/>
    <w:rsid w:val="00ED28E0"/>
    <w:pPr>
      <w:ind w:left="720"/>
      <w:contextualSpacing/>
    </w:pPr>
  </w:style>
  <w:style w:type="paragraph" w:styleId="Poprawka">
    <w:name w:val="Revision"/>
    <w:hidden/>
    <w:uiPriority w:val="99"/>
    <w:semiHidden/>
    <w:rsid w:val="00DD79B5"/>
    <w:rPr>
      <w:sz w:val="22"/>
      <w:szCs w:val="22"/>
    </w:rPr>
  </w:style>
  <w:style w:type="paragraph" w:styleId="Zwykytekst">
    <w:name w:val="Plain Text"/>
    <w:basedOn w:val="Normalny"/>
    <w:link w:val="ZwykytekstZnak"/>
    <w:uiPriority w:val="99"/>
    <w:semiHidden/>
    <w:unhideWhenUsed/>
    <w:rsid w:val="00D54FD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D54FDE"/>
    <w:rPr>
      <w:rFonts w:ascii="Consolas" w:hAnsi="Consolas"/>
      <w:sz w:val="21"/>
      <w:szCs w:val="21"/>
    </w:rPr>
  </w:style>
  <w:style w:type="character" w:styleId="Pogrubienie">
    <w:name w:val="Strong"/>
    <w:uiPriority w:val="22"/>
    <w:qFormat/>
    <w:rsid w:val="008D40D2"/>
    <w:rPr>
      <w:b/>
      <w:bCs/>
    </w:rPr>
  </w:style>
  <w:style w:type="paragraph" w:styleId="Tekstpodstawowy">
    <w:name w:val="Body Text"/>
    <w:basedOn w:val="Normalny"/>
    <w:link w:val="TekstpodstawowyZnak"/>
    <w:uiPriority w:val="99"/>
    <w:unhideWhenUsed/>
    <w:rsid w:val="00E45B68"/>
    <w:pPr>
      <w:spacing w:after="120"/>
    </w:pPr>
  </w:style>
  <w:style w:type="character" w:customStyle="1" w:styleId="TekstpodstawowyZnak">
    <w:name w:val="Tekst podstawowy Znak"/>
    <w:link w:val="Tekstpodstawowy"/>
    <w:uiPriority w:val="99"/>
    <w:rsid w:val="00E45B68"/>
    <w:rPr>
      <w:sz w:val="22"/>
      <w:szCs w:val="22"/>
    </w:rPr>
  </w:style>
  <w:style w:type="character" w:customStyle="1" w:styleId="Nagwek3Znak">
    <w:name w:val="Nagłówek 3 Znak"/>
    <w:link w:val="Nagwek3"/>
    <w:uiPriority w:val="9"/>
    <w:rsid w:val="003D4013"/>
    <w:rPr>
      <w:rFonts w:ascii="Cambria" w:eastAsia="Times New Roman" w:hAnsi="Cambria" w:cs="Times New Roman"/>
      <w:b/>
      <w:bCs/>
      <w:sz w:val="26"/>
      <w:szCs w:val="26"/>
    </w:rPr>
  </w:style>
  <w:style w:type="character" w:customStyle="1" w:styleId="Nagwek4Znak">
    <w:name w:val="Nagłówek 4 Znak"/>
    <w:link w:val="Nagwek4"/>
    <w:uiPriority w:val="9"/>
    <w:rsid w:val="00E51B5B"/>
    <w:rPr>
      <w:rFonts w:ascii="Calibri" w:eastAsia="Times New Roman" w:hAnsi="Calibri" w:cs="Times New Roman"/>
      <w:b/>
      <w:bCs/>
      <w:sz w:val="28"/>
      <w:szCs w:val="28"/>
    </w:rPr>
  </w:style>
  <w:style w:type="paragraph" w:styleId="Tekstpodstawowywcity2">
    <w:name w:val="Body Text Indent 2"/>
    <w:basedOn w:val="Normalny"/>
    <w:link w:val="Tekstpodstawowywcity2Znak"/>
    <w:uiPriority w:val="99"/>
    <w:semiHidden/>
    <w:unhideWhenUsed/>
    <w:rsid w:val="00D51287"/>
    <w:pPr>
      <w:spacing w:after="120" w:line="480" w:lineRule="auto"/>
      <w:ind w:left="283"/>
    </w:pPr>
  </w:style>
  <w:style w:type="character" w:customStyle="1" w:styleId="Tekstpodstawowywcity2Znak">
    <w:name w:val="Tekst podstawowy wcięty 2 Znak"/>
    <w:link w:val="Tekstpodstawowywcity2"/>
    <w:uiPriority w:val="99"/>
    <w:semiHidden/>
    <w:rsid w:val="00D51287"/>
    <w:rPr>
      <w:sz w:val="22"/>
      <w:szCs w:val="22"/>
    </w:rPr>
  </w:style>
  <w:style w:type="paragraph" w:customStyle="1" w:styleId="Datedadoption">
    <w:name w:val="Date d'adoption"/>
    <w:basedOn w:val="Normalny"/>
    <w:next w:val="Normalny"/>
    <w:rsid w:val="00D51287"/>
    <w:pPr>
      <w:autoSpaceDE w:val="0"/>
      <w:autoSpaceDN w:val="0"/>
      <w:spacing w:before="360" w:after="0" w:line="240" w:lineRule="auto"/>
      <w:jc w:val="center"/>
    </w:pPr>
    <w:rPr>
      <w:rFonts w:ascii="Times New Roman" w:hAnsi="Times New Roman"/>
      <w:b/>
      <w:bCs/>
      <w:sz w:val="24"/>
      <w:szCs w:val="24"/>
    </w:rPr>
  </w:style>
  <w:style w:type="paragraph" w:styleId="HTML-adres">
    <w:name w:val="HTML Address"/>
    <w:basedOn w:val="Normalny"/>
    <w:link w:val="HTML-adresZnak"/>
    <w:uiPriority w:val="99"/>
    <w:semiHidden/>
    <w:unhideWhenUsed/>
    <w:rsid w:val="0036244F"/>
    <w:pPr>
      <w:spacing w:after="0" w:line="240" w:lineRule="auto"/>
    </w:pPr>
    <w:rPr>
      <w:rFonts w:ascii="Times New Roman" w:hAnsi="Times New Roman"/>
      <w:i/>
      <w:iCs/>
      <w:sz w:val="24"/>
      <w:szCs w:val="24"/>
    </w:rPr>
  </w:style>
  <w:style w:type="character" w:customStyle="1" w:styleId="HTML-adresZnak">
    <w:name w:val="HTML - adres Znak"/>
    <w:link w:val="HTML-adres"/>
    <w:uiPriority w:val="99"/>
    <w:semiHidden/>
    <w:rsid w:val="0036244F"/>
    <w:rPr>
      <w:rFonts w:ascii="Times New Roman" w:hAnsi="Times New Roman"/>
      <w:i/>
      <w:iCs/>
      <w:sz w:val="24"/>
      <w:szCs w:val="24"/>
    </w:rPr>
  </w:style>
  <w:style w:type="character" w:customStyle="1" w:styleId="Nagwek1Znak">
    <w:name w:val="Nagłówek 1 Znak"/>
    <w:link w:val="Nagwek1"/>
    <w:uiPriority w:val="9"/>
    <w:rsid w:val="008F01C2"/>
    <w:rPr>
      <w:rFonts w:ascii="Cambria" w:eastAsia="Times New Roman" w:hAnsi="Cambria" w:cs="Times New Roman"/>
      <w:b/>
      <w:bCs/>
      <w:color w:val="365F91"/>
      <w:sz w:val="28"/>
      <w:szCs w:val="28"/>
    </w:rPr>
  </w:style>
  <w:style w:type="paragraph" w:styleId="Listapunktowana">
    <w:name w:val="List Bullet"/>
    <w:basedOn w:val="Normalny"/>
    <w:autoRedefine/>
    <w:rsid w:val="002A350A"/>
    <w:pPr>
      <w:spacing w:before="120" w:after="0" w:line="240" w:lineRule="auto"/>
      <w:ind w:left="638" w:hanging="283"/>
      <w:jc w:val="center"/>
    </w:pPr>
    <w:rPr>
      <w:rFonts w:ascii="Arial Narrow" w:hAnsi="Arial Narrow"/>
      <w:b/>
      <w:snapToGrid w:val="0"/>
      <w:color w:val="000000"/>
      <w:sz w:val="24"/>
      <w:szCs w:val="24"/>
    </w:rPr>
  </w:style>
  <w:style w:type="character" w:styleId="Numerstrony">
    <w:name w:val="page number"/>
    <w:basedOn w:val="Domylnaczcionkaakapitu"/>
    <w:rsid w:val="008F01C2"/>
  </w:style>
  <w:style w:type="paragraph" w:styleId="Adreszwrotnynakopercie">
    <w:name w:val="envelope return"/>
    <w:basedOn w:val="Normalny"/>
    <w:rsid w:val="008F01C2"/>
    <w:pPr>
      <w:tabs>
        <w:tab w:val="left" w:pos="1134"/>
      </w:tabs>
      <w:spacing w:after="0" w:line="280" w:lineRule="atLeast"/>
    </w:pPr>
    <w:rPr>
      <w:rFonts w:ascii="Arial" w:hAnsi="Arial"/>
      <w:sz w:val="20"/>
      <w:szCs w:val="20"/>
      <w:lang w:val="en-US" w:eastAsia="en-US"/>
    </w:rPr>
  </w:style>
  <w:style w:type="paragraph" w:styleId="Tytu">
    <w:name w:val="Title"/>
    <w:basedOn w:val="Normalny"/>
    <w:link w:val="TytuZnak"/>
    <w:qFormat/>
    <w:rsid w:val="008F01C2"/>
    <w:pPr>
      <w:spacing w:after="0" w:line="240" w:lineRule="auto"/>
      <w:jc w:val="center"/>
    </w:pPr>
    <w:rPr>
      <w:rFonts w:ascii="Times New Roman" w:hAnsi="Times New Roman"/>
      <w:b/>
      <w:sz w:val="32"/>
      <w:szCs w:val="20"/>
    </w:rPr>
  </w:style>
  <w:style w:type="character" w:customStyle="1" w:styleId="TytuZnak">
    <w:name w:val="Tytuł Znak"/>
    <w:link w:val="Tytu"/>
    <w:rsid w:val="008F01C2"/>
    <w:rPr>
      <w:rFonts w:ascii="Times New Roman" w:hAnsi="Times New Roman"/>
      <w:b/>
      <w:sz w:val="32"/>
    </w:rPr>
  </w:style>
  <w:style w:type="paragraph" w:customStyle="1" w:styleId="Nagwek2Nagwek2Znak1">
    <w:name w:val="Nagłówek 2.Nagłówek 2 Znak1"/>
    <w:basedOn w:val="Normalny"/>
    <w:next w:val="Normalny"/>
    <w:rsid w:val="008F01C2"/>
    <w:pPr>
      <w:keepNext/>
      <w:spacing w:after="0" w:line="240" w:lineRule="auto"/>
      <w:jc w:val="both"/>
      <w:outlineLvl w:val="1"/>
    </w:pPr>
    <w:rPr>
      <w:rFonts w:ascii="Times New Roman" w:hAnsi="Times New Roman"/>
      <w:b/>
      <w:sz w:val="26"/>
      <w:szCs w:val="20"/>
    </w:rPr>
  </w:style>
  <w:style w:type="character" w:customStyle="1" w:styleId="Nagwek2Znak">
    <w:name w:val="Nagłówek 2 Znak"/>
    <w:link w:val="Nagwek2"/>
    <w:uiPriority w:val="9"/>
    <w:rsid w:val="00867F80"/>
    <w:rPr>
      <w:rFonts w:ascii="Cambria" w:eastAsia="Times New Roman" w:hAnsi="Cambria" w:cs="Times New Roman"/>
      <w:b/>
      <w:bCs/>
      <w:color w:val="4F81BD"/>
      <w:sz w:val="26"/>
      <w:szCs w:val="26"/>
    </w:rPr>
  </w:style>
  <w:style w:type="character" w:customStyle="1" w:styleId="Nagwek5Znak">
    <w:name w:val="Nagłówek 5 Znak"/>
    <w:link w:val="Nagwek5"/>
    <w:uiPriority w:val="9"/>
    <w:semiHidden/>
    <w:rsid w:val="00867F80"/>
    <w:rPr>
      <w:rFonts w:ascii="Cambria" w:eastAsia="Times New Roman" w:hAnsi="Cambria" w:cs="Times New Roman"/>
      <w:color w:val="243F60"/>
      <w:sz w:val="22"/>
      <w:szCs w:val="22"/>
    </w:rPr>
  </w:style>
  <w:style w:type="character" w:customStyle="1" w:styleId="Nagwek6Znak">
    <w:name w:val="Nagłówek 6 Znak"/>
    <w:link w:val="Nagwek6"/>
    <w:uiPriority w:val="9"/>
    <w:semiHidden/>
    <w:rsid w:val="00867F80"/>
    <w:rPr>
      <w:rFonts w:ascii="Cambria" w:eastAsia="Times New Roman" w:hAnsi="Cambria" w:cs="Times New Roman"/>
      <w:i/>
      <w:iCs/>
      <w:color w:val="243F60"/>
      <w:sz w:val="22"/>
      <w:szCs w:val="22"/>
    </w:rPr>
  </w:style>
  <w:style w:type="character" w:customStyle="1" w:styleId="Nagwek7Znak">
    <w:name w:val="Nagłówek 7 Znak"/>
    <w:link w:val="Nagwek7"/>
    <w:uiPriority w:val="9"/>
    <w:semiHidden/>
    <w:rsid w:val="00867F80"/>
    <w:rPr>
      <w:rFonts w:ascii="Cambria" w:eastAsia="Times New Roman" w:hAnsi="Cambria" w:cs="Times New Roman"/>
      <w:i/>
      <w:iCs/>
      <w:color w:val="404040"/>
      <w:sz w:val="22"/>
      <w:szCs w:val="22"/>
    </w:rPr>
  </w:style>
  <w:style w:type="character" w:customStyle="1" w:styleId="Nagwek9Znak">
    <w:name w:val="Nagłówek 9 Znak"/>
    <w:link w:val="Nagwek9"/>
    <w:uiPriority w:val="9"/>
    <w:semiHidden/>
    <w:rsid w:val="00867F80"/>
    <w:rPr>
      <w:rFonts w:ascii="Cambria" w:eastAsia="Times New Roman" w:hAnsi="Cambria" w:cs="Times New Roman"/>
      <w:i/>
      <w:iCs/>
      <w:color w:val="404040"/>
    </w:rPr>
  </w:style>
  <w:style w:type="paragraph" w:styleId="Tekstpodstawowywcity">
    <w:name w:val="Body Text Indent"/>
    <w:basedOn w:val="Normalny"/>
    <w:link w:val="TekstpodstawowywcityZnak"/>
    <w:uiPriority w:val="99"/>
    <w:semiHidden/>
    <w:unhideWhenUsed/>
    <w:rsid w:val="00867F80"/>
    <w:pPr>
      <w:spacing w:after="120"/>
      <w:ind w:left="283"/>
    </w:pPr>
  </w:style>
  <w:style w:type="character" w:customStyle="1" w:styleId="TekstpodstawowywcityZnak">
    <w:name w:val="Tekst podstawowy wcięty Znak"/>
    <w:link w:val="Tekstpodstawowywcity"/>
    <w:uiPriority w:val="99"/>
    <w:semiHidden/>
    <w:rsid w:val="00867F80"/>
    <w:rPr>
      <w:sz w:val="22"/>
      <w:szCs w:val="22"/>
    </w:rPr>
  </w:style>
  <w:style w:type="character" w:customStyle="1" w:styleId="Domylnaczcionkaakapitu2">
    <w:name w:val="Domyślna czcionka akapitu2"/>
    <w:rsid w:val="00867F80"/>
  </w:style>
  <w:style w:type="character" w:customStyle="1" w:styleId="lead">
    <w:name w:val="lead"/>
    <w:basedOn w:val="Domylnaczcionkaakapitu"/>
    <w:rsid w:val="00867F80"/>
  </w:style>
  <w:style w:type="paragraph" w:styleId="Tekstblokowy">
    <w:name w:val="Block Text"/>
    <w:basedOn w:val="Normalny"/>
    <w:rsid w:val="004E1380"/>
    <w:pPr>
      <w:tabs>
        <w:tab w:val="left" w:pos="0"/>
      </w:tabs>
      <w:spacing w:line="480" w:lineRule="atLeast"/>
      <w:ind w:left="567" w:right="-2" w:hanging="283"/>
      <w:jc w:val="both"/>
    </w:pPr>
    <w:rPr>
      <w:rFonts w:ascii="Times New Roman" w:hAnsi="Times New Roman"/>
      <w:sz w:val="26"/>
      <w:szCs w:val="20"/>
      <w:lang w:eastAsia="en-US" w:bidi="en-US"/>
    </w:rPr>
  </w:style>
  <w:style w:type="paragraph" w:customStyle="1" w:styleId="WW-Tekstpodstawowy2">
    <w:name w:val="WW-Tekst podstawowy 2"/>
    <w:basedOn w:val="Normalny"/>
    <w:rsid w:val="004E1380"/>
    <w:pPr>
      <w:suppressAutoHyphens/>
      <w:spacing w:after="0" w:line="240" w:lineRule="auto"/>
      <w:jc w:val="both"/>
    </w:pPr>
    <w:rPr>
      <w:rFonts w:ascii="Times New Roman" w:hAnsi="Times New Roman"/>
      <w:sz w:val="24"/>
      <w:szCs w:val="20"/>
    </w:rPr>
  </w:style>
  <w:style w:type="paragraph" w:styleId="Lista">
    <w:name w:val="List"/>
    <w:basedOn w:val="Normalny"/>
    <w:semiHidden/>
    <w:unhideWhenUsed/>
    <w:rsid w:val="00B1372E"/>
    <w:pPr>
      <w:widowControl w:val="0"/>
      <w:adjustRightInd w:val="0"/>
      <w:spacing w:after="0" w:line="360" w:lineRule="atLeast"/>
      <w:ind w:left="283" w:hanging="283"/>
      <w:jc w:val="both"/>
    </w:pPr>
    <w:rPr>
      <w:rFonts w:ascii="Times New Roman" w:hAnsi="Times New Roman"/>
      <w:sz w:val="20"/>
      <w:szCs w:val="20"/>
    </w:rPr>
  </w:style>
  <w:style w:type="paragraph" w:customStyle="1" w:styleId="Poradnik">
    <w:name w:val="Poradnik"/>
    <w:basedOn w:val="Normalny"/>
    <w:rsid w:val="00B1372E"/>
    <w:pPr>
      <w:spacing w:before="120"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573073"/>
    <w:rPr>
      <w:sz w:val="20"/>
      <w:szCs w:val="20"/>
    </w:rPr>
  </w:style>
  <w:style w:type="character" w:customStyle="1" w:styleId="TekstprzypisukocowegoZnak">
    <w:name w:val="Tekst przypisu końcowego Znak"/>
    <w:basedOn w:val="Domylnaczcionkaakapitu"/>
    <w:link w:val="Tekstprzypisukocowego"/>
    <w:uiPriority w:val="99"/>
    <w:semiHidden/>
    <w:rsid w:val="00573073"/>
  </w:style>
  <w:style w:type="character" w:styleId="Odwoanieprzypisukocowego">
    <w:name w:val="endnote reference"/>
    <w:uiPriority w:val="99"/>
    <w:semiHidden/>
    <w:unhideWhenUsed/>
    <w:rsid w:val="00573073"/>
    <w:rPr>
      <w:vertAlign w:val="superscript"/>
    </w:rPr>
  </w:style>
  <w:style w:type="paragraph" w:customStyle="1" w:styleId="content1">
    <w:name w:val="content1"/>
    <w:basedOn w:val="Normalny"/>
    <w:rsid w:val="00F446F4"/>
    <w:pPr>
      <w:spacing w:after="0" w:line="240" w:lineRule="auto"/>
      <w:ind w:right="272"/>
    </w:pPr>
    <w:rPr>
      <w:rFonts w:ascii="Times New Roman" w:hAnsi="Times New Roman"/>
      <w:sz w:val="24"/>
      <w:szCs w:val="24"/>
    </w:rPr>
  </w:style>
  <w:style w:type="character" w:customStyle="1" w:styleId="Znakiprzypiswdolnych">
    <w:name w:val="Znaki przypisów dolnych"/>
    <w:rsid w:val="0076078D"/>
    <w:rPr>
      <w:vertAlign w:val="superscript"/>
    </w:rPr>
  </w:style>
  <w:style w:type="character" w:customStyle="1" w:styleId="Odwoaniedokomentarza1">
    <w:name w:val="Odwołanie do komentarza1"/>
    <w:rsid w:val="0076078D"/>
    <w:rPr>
      <w:sz w:val="16"/>
      <w:szCs w:val="16"/>
    </w:rPr>
  </w:style>
  <w:style w:type="character" w:customStyle="1" w:styleId="AkapitzlistZnak">
    <w:name w:val="Akapit z listą Znak"/>
    <w:aliases w:val="L1 Znak,Numerowanie Znak,List Paragraph Znak"/>
    <w:link w:val="Akapitzlist"/>
    <w:uiPriority w:val="34"/>
    <w:locked/>
    <w:rsid w:val="004C25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036">
      <w:bodyDiv w:val="1"/>
      <w:marLeft w:val="0"/>
      <w:marRight w:val="0"/>
      <w:marTop w:val="0"/>
      <w:marBottom w:val="0"/>
      <w:divBdr>
        <w:top w:val="none" w:sz="0" w:space="0" w:color="auto"/>
        <w:left w:val="none" w:sz="0" w:space="0" w:color="auto"/>
        <w:bottom w:val="none" w:sz="0" w:space="0" w:color="auto"/>
        <w:right w:val="none" w:sz="0" w:space="0" w:color="auto"/>
      </w:divBdr>
    </w:div>
    <w:div w:id="33313870">
      <w:bodyDiv w:val="1"/>
      <w:marLeft w:val="0"/>
      <w:marRight w:val="0"/>
      <w:marTop w:val="0"/>
      <w:marBottom w:val="0"/>
      <w:divBdr>
        <w:top w:val="none" w:sz="0" w:space="0" w:color="auto"/>
        <w:left w:val="none" w:sz="0" w:space="0" w:color="auto"/>
        <w:bottom w:val="none" w:sz="0" w:space="0" w:color="auto"/>
        <w:right w:val="none" w:sz="0" w:space="0" w:color="auto"/>
      </w:divBdr>
    </w:div>
    <w:div w:id="38479843">
      <w:bodyDiv w:val="1"/>
      <w:marLeft w:val="0"/>
      <w:marRight w:val="0"/>
      <w:marTop w:val="0"/>
      <w:marBottom w:val="0"/>
      <w:divBdr>
        <w:top w:val="none" w:sz="0" w:space="0" w:color="auto"/>
        <w:left w:val="none" w:sz="0" w:space="0" w:color="auto"/>
        <w:bottom w:val="none" w:sz="0" w:space="0" w:color="auto"/>
        <w:right w:val="none" w:sz="0" w:space="0" w:color="auto"/>
      </w:divBdr>
    </w:div>
    <w:div w:id="119958272">
      <w:bodyDiv w:val="1"/>
      <w:marLeft w:val="0"/>
      <w:marRight w:val="0"/>
      <w:marTop w:val="0"/>
      <w:marBottom w:val="0"/>
      <w:divBdr>
        <w:top w:val="none" w:sz="0" w:space="0" w:color="auto"/>
        <w:left w:val="none" w:sz="0" w:space="0" w:color="auto"/>
        <w:bottom w:val="none" w:sz="0" w:space="0" w:color="auto"/>
        <w:right w:val="none" w:sz="0" w:space="0" w:color="auto"/>
      </w:divBdr>
      <w:divsChild>
        <w:div w:id="1925071680">
          <w:marLeft w:val="0"/>
          <w:marRight w:val="0"/>
          <w:marTop w:val="0"/>
          <w:marBottom w:val="0"/>
          <w:divBdr>
            <w:top w:val="none" w:sz="0" w:space="0" w:color="auto"/>
            <w:left w:val="none" w:sz="0" w:space="0" w:color="auto"/>
            <w:bottom w:val="none" w:sz="0" w:space="0" w:color="auto"/>
            <w:right w:val="none" w:sz="0" w:space="0" w:color="auto"/>
          </w:divBdr>
        </w:div>
        <w:div w:id="465389210">
          <w:marLeft w:val="0"/>
          <w:marRight w:val="0"/>
          <w:marTop w:val="0"/>
          <w:marBottom w:val="0"/>
          <w:divBdr>
            <w:top w:val="none" w:sz="0" w:space="0" w:color="auto"/>
            <w:left w:val="none" w:sz="0" w:space="0" w:color="auto"/>
            <w:bottom w:val="none" w:sz="0" w:space="0" w:color="auto"/>
            <w:right w:val="none" w:sz="0" w:space="0" w:color="auto"/>
          </w:divBdr>
        </w:div>
        <w:div w:id="788864041">
          <w:marLeft w:val="0"/>
          <w:marRight w:val="0"/>
          <w:marTop w:val="0"/>
          <w:marBottom w:val="0"/>
          <w:divBdr>
            <w:top w:val="none" w:sz="0" w:space="0" w:color="auto"/>
            <w:left w:val="none" w:sz="0" w:space="0" w:color="auto"/>
            <w:bottom w:val="none" w:sz="0" w:space="0" w:color="auto"/>
            <w:right w:val="none" w:sz="0" w:space="0" w:color="auto"/>
          </w:divBdr>
        </w:div>
        <w:div w:id="1513491357">
          <w:marLeft w:val="0"/>
          <w:marRight w:val="0"/>
          <w:marTop w:val="0"/>
          <w:marBottom w:val="0"/>
          <w:divBdr>
            <w:top w:val="none" w:sz="0" w:space="0" w:color="auto"/>
            <w:left w:val="none" w:sz="0" w:space="0" w:color="auto"/>
            <w:bottom w:val="none" w:sz="0" w:space="0" w:color="auto"/>
            <w:right w:val="none" w:sz="0" w:space="0" w:color="auto"/>
          </w:divBdr>
        </w:div>
        <w:div w:id="155730582">
          <w:marLeft w:val="0"/>
          <w:marRight w:val="0"/>
          <w:marTop w:val="0"/>
          <w:marBottom w:val="0"/>
          <w:divBdr>
            <w:top w:val="none" w:sz="0" w:space="0" w:color="auto"/>
            <w:left w:val="none" w:sz="0" w:space="0" w:color="auto"/>
            <w:bottom w:val="none" w:sz="0" w:space="0" w:color="auto"/>
            <w:right w:val="none" w:sz="0" w:space="0" w:color="auto"/>
          </w:divBdr>
        </w:div>
        <w:div w:id="248853196">
          <w:marLeft w:val="0"/>
          <w:marRight w:val="0"/>
          <w:marTop w:val="0"/>
          <w:marBottom w:val="0"/>
          <w:divBdr>
            <w:top w:val="none" w:sz="0" w:space="0" w:color="auto"/>
            <w:left w:val="none" w:sz="0" w:space="0" w:color="auto"/>
            <w:bottom w:val="none" w:sz="0" w:space="0" w:color="auto"/>
            <w:right w:val="none" w:sz="0" w:space="0" w:color="auto"/>
          </w:divBdr>
        </w:div>
        <w:div w:id="1293511612">
          <w:marLeft w:val="0"/>
          <w:marRight w:val="0"/>
          <w:marTop w:val="0"/>
          <w:marBottom w:val="0"/>
          <w:divBdr>
            <w:top w:val="none" w:sz="0" w:space="0" w:color="auto"/>
            <w:left w:val="none" w:sz="0" w:space="0" w:color="auto"/>
            <w:bottom w:val="none" w:sz="0" w:space="0" w:color="auto"/>
            <w:right w:val="none" w:sz="0" w:space="0" w:color="auto"/>
          </w:divBdr>
        </w:div>
        <w:div w:id="913588078">
          <w:marLeft w:val="0"/>
          <w:marRight w:val="0"/>
          <w:marTop w:val="0"/>
          <w:marBottom w:val="0"/>
          <w:divBdr>
            <w:top w:val="none" w:sz="0" w:space="0" w:color="auto"/>
            <w:left w:val="none" w:sz="0" w:space="0" w:color="auto"/>
            <w:bottom w:val="none" w:sz="0" w:space="0" w:color="auto"/>
            <w:right w:val="none" w:sz="0" w:space="0" w:color="auto"/>
          </w:divBdr>
        </w:div>
        <w:div w:id="30881769">
          <w:marLeft w:val="0"/>
          <w:marRight w:val="0"/>
          <w:marTop w:val="0"/>
          <w:marBottom w:val="0"/>
          <w:divBdr>
            <w:top w:val="none" w:sz="0" w:space="0" w:color="auto"/>
            <w:left w:val="none" w:sz="0" w:space="0" w:color="auto"/>
            <w:bottom w:val="none" w:sz="0" w:space="0" w:color="auto"/>
            <w:right w:val="none" w:sz="0" w:space="0" w:color="auto"/>
          </w:divBdr>
        </w:div>
        <w:div w:id="8066090">
          <w:marLeft w:val="0"/>
          <w:marRight w:val="0"/>
          <w:marTop w:val="0"/>
          <w:marBottom w:val="0"/>
          <w:divBdr>
            <w:top w:val="none" w:sz="0" w:space="0" w:color="auto"/>
            <w:left w:val="none" w:sz="0" w:space="0" w:color="auto"/>
            <w:bottom w:val="none" w:sz="0" w:space="0" w:color="auto"/>
            <w:right w:val="none" w:sz="0" w:space="0" w:color="auto"/>
          </w:divBdr>
        </w:div>
        <w:div w:id="412632451">
          <w:marLeft w:val="0"/>
          <w:marRight w:val="0"/>
          <w:marTop w:val="0"/>
          <w:marBottom w:val="0"/>
          <w:divBdr>
            <w:top w:val="none" w:sz="0" w:space="0" w:color="auto"/>
            <w:left w:val="none" w:sz="0" w:space="0" w:color="auto"/>
            <w:bottom w:val="none" w:sz="0" w:space="0" w:color="auto"/>
            <w:right w:val="none" w:sz="0" w:space="0" w:color="auto"/>
          </w:divBdr>
        </w:div>
        <w:div w:id="1528448567">
          <w:marLeft w:val="0"/>
          <w:marRight w:val="0"/>
          <w:marTop w:val="0"/>
          <w:marBottom w:val="0"/>
          <w:divBdr>
            <w:top w:val="none" w:sz="0" w:space="0" w:color="auto"/>
            <w:left w:val="none" w:sz="0" w:space="0" w:color="auto"/>
            <w:bottom w:val="none" w:sz="0" w:space="0" w:color="auto"/>
            <w:right w:val="none" w:sz="0" w:space="0" w:color="auto"/>
          </w:divBdr>
        </w:div>
        <w:div w:id="1470856297">
          <w:marLeft w:val="0"/>
          <w:marRight w:val="0"/>
          <w:marTop w:val="0"/>
          <w:marBottom w:val="0"/>
          <w:divBdr>
            <w:top w:val="none" w:sz="0" w:space="0" w:color="auto"/>
            <w:left w:val="none" w:sz="0" w:space="0" w:color="auto"/>
            <w:bottom w:val="none" w:sz="0" w:space="0" w:color="auto"/>
            <w:right w:val="none" w:sz="0" w:space="0" w:color="auto"/>
          </w:divBdr>
        </w:div>
        <w:div w:id="81999899">
          <w:marLeft w:val="0"/>
          <w:marRight w:val="0"/>
          <w:marTop w:val="0"/>
          <w:marBottom w:val="0"/>
          <w:divBdr>
            <w:top w:val="none" w:sz="0" w:space="0" w:color="auto"/>
            <w:left w:val="none" w:sz="0" w:space="0" w:color="auto"/>
            <w:bottom w:val="none" w:sz="0" w:space="0" w:color="auto"/>
            <w:right w:val="none" w:sz="0" w:space="0" w:color="auto"/>
          </w:divBdr>
        </w:div>
        <w:div w:id="2133013625">
          <w:marLeft w:val="0"/>
          <w:marRight w:val="0"/>
          <w:marTop w:val="0"/>
          <w:marBottom w:val="0"/>
          <w:divBdr>
            <w:top w:val="none" w:sz="0" w:space="0" w:color="auto"/>
            <w:left w:val="none" w:sz="0" w:space="0" w:color="auto"/>
            <w:bottom w:val="none" w:sz="0" w:space="0" w:color="auto"/>
            <w:right w:val="none" w:sz="0" w:space="0" w:color="auto"/>
          </w:divBdr>
        </w:div>
        <w:div w:id="190799100">
          <w:marLeft w:val="0"/>
          <w:marRight w:val="0"/>
          <w:marTop w:val="0"/>
          <w:marBottom w:val="0"/>
          <w:divBdr>
            <w:top w:val="none" w:sz="0" w:space="0" w:color="auto"/>
            <w:left w:val="none" w:sz="0" w:space="0" w:color="auto"/>
            <w:bottom w:val="none" w:sz="0" w:space="0" w:color="auto"/>
            <w:right w:val="none" w:sz="0" w:space="0" w:color="auto"/>
          </w:divBdr>
        </w:div>
        <w:div w:id="1323582095">
          <w:marLeft w:val="0"/>
          <w:marRight w:val="0"/>
          <w:marTop w:val="0"/>
          <w:marBottom w:val="0"/>
          <w:divBdr>
            <w:top w:val="none" w:sz="0" w:space="0" w:color="auto"/>
            <w:left w:val="none" w:sz="0" w:space="0" w:color="auto"/>
            <w:bottom w:val="none" w:sz="0" w:space="0" w:color="auto"/>
            <w:right w:val="none" w:sz="0" w:space="0" w:color="auto"/>
          </w:divBdr>
        </w:div>
        <w:div w:id="213658808">
          <w:marLeft w:val="0"/>
          <w:marRight w:val="0"/>
          <w:marTop w:val="0"/>
          <w:marBottom w:val="0"/>
          <w:divBdr>
            <w:top w:val="none" w:sz="0" w:space="0" w:color="auto"/>
            <w:left w:val="none" w:sz="0" w:space="0" w:color="auto"/>
            <w:bottom w:val="none" w:sz="0" w:space="0" w:color="auto"/>
            <w:right w:val="none" w:sz="0" w:space="0" w:color="auto"/>
          </w:divBdr>
        </w:div>
        <w:div w:id="709914483">
          <w:marLeft w:val="0"/>
          <w:marRight w:val="0"/>
          <w:marTop w:val="0"/>
          <w:marBottom w:val="0"/>
          <w:divBdr>
            <w:top w:val="none" w:sz="0" w:space="0" w:color="auto"/>
            <w:left w:val="none" w:sz="0" w:space="0" w:color="auto"/>
            <w:bottom w:val="none" w:sz="0" w:space="0" w:color="auto"/>
            <w:right w:val="none" w:sz="0" w:space="0" w:color="auto"/>
          </w:divBdr>
        </w:div>
        <w:div w:id="1165977657">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 w:id="33895606">
          <w:marLeft w:val="0"/>
          <w:marRight w:val="0"/>
          <w:marTop w:val="0"/>
          <w:marBottom w:val="0"/>
          <w:divBdr>
            <w:top w:val="none" w:sz="0" w:space="0" w:color="auto"/>
            <w:left w:val="none" w:sz="0" w:space="0" w:color="auto"/>
            <w:bottom w:val="none" w:sz="0" w:space="0" w:color="auto"/>
            <w:right w:val="none" w:sz="0" w:space="0" w:color="auto"/>
          </w:divBdr>
        </w:div>
        <w:div w:id="1051073760">
          <w:marLeft w:val="0"/>
          <w:marRight w:val="0"/>
          <w:marTop w:val="0"/>
          <w:marBottom w:val="0"/>
          <w:divBdr>
            <w:top w:val="none" w:sz="0" w:space="0" w:color="auto"/>
            <w:left w:val="none" w:sz="0" w:space="0" w:color="auto"/>
            <w:bottom w:val="none" w:sz="0" w:space="0" w:color="auto"/>
            <w:right w:val="none" w:sz="0" w:space="0" w:color="auto"/>
          </w:divBdr>
        </w:div>
        <w:div w:id="1097874090">
          <w:marLeft w:val="0"/>
          <w:marRight w:val="0"/>
          <w:marTop w:val="0"/>
          <w:marBottom w:val="0"/>
          <w:divBdr>
            <w:top w:val="none" w:sz="0" w:space="0" w:color="auto"/>
            <w:left w:val="none" w:sz="0" w:space="0" w:color="auto"/>
            <w:bottom w:val="none" w:sz="0" w:space="0" w:color="auto"/>
            <w:right w:val="none" w:sz="0" w:space="0" w:color="auto"/>
          </w:divBdr>
        </w:div>
        <w:div w:id="402799699">
          <w:marLeft w:val="0"/>
          <w:marRight w:val="0"/>
          <w:marTop w:val="0"/>
          <w:marBottom w:val="0"/>
          <w:divBdr>
            <w:top w:val="none" w:sz="0" w:space="0" w:color="auto"/>
            <w:left w:val="none" w:sz="0" w:space="0" w:color="auto"/>
            <w:bottom w:val="none" w:sz="0" w:space="0" w:color="auto"/>
            <w:right w:val="none" w:sz="0" w:space="0" w:color="auto"/>
          </w:divBdr>
        </w:div>
        <w:div w:id="1462842811">
          <w:marLeft w:val="0"/>
          <w:marRight w:val="0"/>
          <w:marTop w:val="0"/>
          <w:marBottom w:val="0"/>
          <w:divBdr>
            <w:top w:val="none" w:sz="0" w:space="0" w:color="auto"/>
            <w:left w:val="none" w:sz="0" w:space="0" w:color="auto"/>
            <w:bottom w:val="none" w:sz="0" w:space="0" w:color="auto"/>
            <w:right w:val="none" w:sz="0" w:space="0" w:color="auto"/>
          </w:divBdr>
        </w:div>
        <w:div w:id="1400402086">
          <w:marLeft w:val="0"/>
          <w:marRight w:val="0"/>
          <w:marTop w:val="0"/>
          <w:marBottom w:val="0"/>
          <w:divBdr>
            <w:top w:val="none" w:sz="0" w:space="0" w:color="auto"/>
            <w:left w:val="none" w:sz="0" w:space="0" w:color="auto"/>
            <w:bottom w:val="none" w:sz="0" w:space="0" w:color="auto"/>
            <w:right w:val="none" w:sz="0" w:space="0" w:color="auto"/>
          </w:divBdr>
        </w:div>
        <w:div w:id="1043792697">
          <w:marLeft w:val="0"/>
          <w:marRight w:val="0"/>
          <w:marTop w:val="0"/>
          <w:marBottom w:val="0"/>
          <w:divBdr>
            <w:top w:val="none" w:sz="0" w:space="0" w:color="auto"/>
            <w:left w:val="none" w:sz="0" w:space="0" w:color="auto"/>
            <w:bottom w:val="none" w:sz="0" w:space="0" w:color="auto"/>
            <w:right w:val="none" w:sz="0" w:space="0" w:color="auto"/>
          </w:divBdr>
        </w:div>
        <w:div w:id="1022365312">
          <w:marLeft w:val="0"/>
          <w:marRight w:val="0"/>
          <w:marTop w:val="0"/>
          <w:marBottom w:val="0"/>
          <w:divBdr>
            <w:top w:val="none" w:sz="0" w:space="0" w:color="auto"/>
            <w:left w:val="none" w:sz="0" w:space="0" w:color="auto"/>
            <w:bottom w:val="none" w:sz="0" w:space="0" w:color="auto"/>
            <w:right w:val="none" w:sz="0" w:space="0" w:color="auto"/>
          </w:divBdr>
        </w:div>
        <w:div w:id="1391153194">
          <w:marLeft w:val="0"/>
          <w:marRight w:val="0"/>
          <w:marTop w:val="0"/>
          <w:marBottom w:val="0"/>
          <w:divBdr>
            <w:top w:val="none" w:sz="0" w:space="0" w:color="auto"/>
            <w:left w:val="none" w:sz="0" w:space="0" w:color="auto"/>
            <w:bottom w:val="none" w:sz="0" w:space="0" w:color="auto"/>
            <w:right w:val="none" w:sz="0" w:space="0" w:color="auto"/>
          </w:divBdr>
        </w:div>
        <w:div w:id="2083793185">
          <w:marLeft w:val="0"/>
          <w:marRight w:val="0"/>
          <w:marTop w:val="0"/>
          <w:marBottom w:val="0"/>
          <w:divBdr>
            <w:top w:val="none" w:sz="0" w:space="0" w:color="auto"/>
            <w:left w:val="none" w:sz="0" w:space="0" w:color="auto"/>
            <w:bottom w:val="none" w:sz="0" w:space="0" w:color="auto"/>
            <w:right w:val="none" w:sz="0" w:space="0" w:color="auto"/>
          </w:divBdr>
        </w:div>
        <w:div w:id="1496843280">
          <w:marLeft w:val="0"/>
          <w:marRight w:val="0"/>
          <w:marTop w:val="0"/>
          <w:marBottom w:val="0"/>
          <w:divBdr>
            <w:top w:val="none" w:sz="0" w:space="0" w:color="auto"/>
            <w:left w:val="none" w:sz="0" w:space="0" w:color="auto"/>
            <w:bottom w:val="none" w:sz="0" w:space="0" w:color="auto"/>
            <w:right w:val="none" w:sz="0" w:space="0" w:color="auto"/>
          </w:divBdr>
        </w:div>
        <w:div w:id="1923565027">
          <w:marLeft w:val="0"/>
          <w:marRight w:val="0"/>
          <w:marTop w:val="0"/>
          <w:marBottom w:val="0"/>
          <w:divBdr>
            <w:top w:val="none" w:sz="0" w:space="0" w:color="auto"/>
            <w:left w:val="none" w:sz="0" w:space="0" w:color="auto"/>
            <w:bottom w:val="none" w:sz="0" w:space="0" w:color="auto"/>
            <w:right w:val="none" w:sz="0" w:space="0" w:color="auto"/>
          </w:divBdr>
        </w:div>
        <w:div w:id="916331726">
          <w:marLeft w:val="0"/>
          <w:marRight w:val="0"/>
          <w:marTop w:val="0"/>
          <w:marBottom w:val="0"/>
          <w:divBdr>
            <w:top w:val="none" w:sz="0" w:space="0" w:color="auto"/>
            <w:left w:val="none" w:sz="0" w:space="0" w:color="auto"/>
            <w:bottom w:val="none" w:sz="0" w:space="0" w:color="auto"/>
            <w:right w:val="none" w:sz="0" w:space="0" w:color="auto"/>
          </w:divBdr>
        </w:div>
        <w:div w:id="740327108">
          <w:marLeft w:val="0"/>
          <w:marRight w:val="0"/>
          <w:marTop w:val="0"/>
          <w:marBottom w:val="0"/>
          <w:divBdr>
            <w:top w:val="none" w:sz="0" w:space="0" w:color="auto"/>
            <w:left w:val="none" w:sz="0" w:space="0" w:color="auto"/>
            <w:bottom w:val="none" w:sz="0" w:space="0" w:color="auto"/>
            <w:right w:val="none" w:sz="0" w:space="0" w:color="auto"/>
          </w:divBdr>
        </w:div>
        <w:div w:id="1518499154">
          <w:marLeft w:val="0"/>
          <w:marRight w:val="0"/>
          <w:marTop w:val="0"/>
          <w:marBottom w:val="0"/>
          <w:divBdr>
            <w:top w:val="none" w:sz="0" w:space="0" w:color="auto"/>
            <w:left w:val="none" w:sz="0" w:space="0" w:color="auto"/>
            <w:bottom w:val="none" w:sz="0" w:space="0" w:color="auto"/>
            <w:right w:val="none" w:sz="0" w:space="0" w:color="auto"/>
          </w:divBdr>
        </w:div>
        <w:div w:id="2141065690">
          <w:marLeft w:val="0"/>
          <w:marRight w:val="0"/>
          <w:marTop w:val="0"/>
          <w:marBottom w:val="0"/>
          <w:divBdr>
            <w:top w:val="none" w:sz="0" w:space="0" w:color="auto"/>
            <w:left w:val="none" w:sz="0" w:space="0" w:color="auto"/>
            <w:bottom w:val="none" w:sz="0" w:space="0" w:color="auto"/>
            <w:right w:val="none" w:sz="0" w:space="0" w:color="auto"/>
          </w:divBdr>
        </w:div>
        <w:div w:id="1719550352">
          <w:marLeft w:val="0"/>
          <w:marRight w:val="0"/>
          <w:marTop w:val="0"/>
          <w:marBottom w:val="0"/>
          <w:divBdr>
            <w:top w:val="none" w:sz="0" w:space="0" w:color="auto"/>
            <w:left w:val="none" w:sz="0" w:space="0" w:color="auto"/>
            <w:bottom w:val="none" w:sz="0" w:space="0" w:color="auto"/>
            <w:right w:val="none" w:sz="0" w:space="0" w:color="auto"/>
          </w:divBdr>
        </w:div>
        <w:div w:id="975373840">
          <w:marLeft w:val="0"/>
          <w:marRight w:val="0"/>
          <w:marTop w:val="0"/>
          <w:marBottom w:val="0"/>
          <w:divBdr>
            <w:top w:val="none" w:sz="0" w:space="0" w:color="auto"/>
            <w:left w:val="none" w:sz="0" w:space="0" w:color="auto"/>
            <w:bottom w:val="none" w:sz="0" w:space="0" w:color="auto"/>
            <w:right w:val="none" w:sz="0" w:space="0" w:color="auto"/>
          </w:divBdr>
        </w:div>
        <w:div w:id="576331231">
          <w:marLeft w:val="0"/>
          <w:marRight w:val="0"/>
          <w:marTop w:val="0"/>
          <w:marBottom w:val="0"/>
          <w:divBdr>
            <w:top w:val="none" w:sz="0" w:space="0" w:color="auto"/>
            <w:left w:val="none" w:sz="0" w:space="0" w:color="auto"/>
            <w:bottom w:val="none" w:sz="0" w:space="0" w:color="auto"/>
            <w:right w:val="none" w:sz="0" w:space="0" w:color="auto"/>
          </w:divBdr>
        </w:div>
        <w:div w:id="2072345705">
          <w:marLeft w:val="0"/>
          <w:marRight w:val="0"/>
          <w:marTop w:val="0"/>
          <w:marBottom w:val="0"/>
          <w:divBdr>
            <w:top w:val="none" w:sz="0" w:space="0" w:color="auto"/>
            <w:left w:val="none" w:sz="0" w:space="0" w:color="auto"/>
            <w:bottom w:val="none" w:sz="0" w:space="0" w:color="auto"/>
            <w:right w:val="none" w:sz="0" w:space="0" w:color="auto"/>
          </w:divBdr>
        </w:div>
        <w:div w:id="131991176">
          <w:marLeft w:val="0"/>
          <w:marRight w:val="0"/>
          <w:marTop w:val="0"/>
          <w:marBottom w:val="0"/>
          <w:divBdr>
            <w:top w:val="none" w:sz="0" w:space="0" w:color="auto"/>
            <w:left w:val="none" w:sz="0" w:space="0" w:color="auto"/>
            <w:bottom w:val="none" w:sz="0" w:space="0" w:color="auto"/>
            <w:right w:val="none" w:sz="0" w:space="0" w:color="auto"/>
          </w:divBdr>
        </w:div>
        <w:div w:id="530148754">
          <w:marLeft w:val="0"/>
          <w:marRight w:val="0"/>
          <w:marTop w:val="0"/>
          <w:marBottom w:val="0"/>
          <w:divBdr>
            <w:top w:val="none" w:sz="0" w:space="0" w:color="auto"/>
            <w:left w:val="none" w:sz="0" w:space="0" w:color="auto"/>
            <w:bottom w:val="none" w:sz="0" w:space="0" w:color="auto"/>
            <w:right w:val="none" w:sz="0" w:space="0" w:color="auto"/>
          </w:divBdr>
        </w:div>
        <w:div w:id="661392371">
          <w:marLeft w:val="0"/>
          <w:marRight w:val="0"/>
          <w:marTop w:val="0"/>
          <w:marBottom w:val="0"/>
          <w:divBdr>
            <w:top w:val="none" w:sz="0" w:space="0" w:color="auto"/>
            <w:left w:val="none" w:sz="0" w:space="0" w:color="auto"/>
            <w:bottom w:val="none" w:sz="0" w:space="0" w:color="auto"/>
            <w:right w:val="none" w:sz="0" w:space="0" w:color="auto"/>
          </w:divBdr>
        </w:div>
        <w:div w:id="1816025606">
          <w:marLeft w:val="0"/>
          <w:marRight w:val="0"/>
          <w:marTop w:val="0"/>
          <w:marBottom w:val="0"/>
          <w:divBdr>
            <w:top w:val="none" w:sz="0" w:space="0" w:color="auto"/>
            <w:left w:val="none" w:sz="0" w:space="0" w:color="auto"/>
            <w:bottom w:val="none" w:sz="0" w:space="0" w:color="auto"/>
            <w:right w:val="none" w:sz="0" w:space="0" w:color="auto"/>
          </w:divBdr>
        </w:div>
        <w:div w:id="978725523">
          <w:marLeft w:val="0"/>
          <w:marRight w:val="0"/>
          <w:marTop w:val="0"/>
          <w:marBottom w:val="0"/>
          <w:divBdr>
            <w:top w:val="none" w:sz="0" w:space="0" w:color="auto"/>
            <w:left w:val="none" w:sz="0" w:space="0" w:color="auto"/>
            <w:bottom w:val="none" w:sz="0" w:space="0" w:color="auto"/>
            <w:right w:val="none" w:sz="0" w:space="0" w:color="auto"/>
          </w:divBdr>
        </w:div>
        <w:div w:id="1746410372">
          <w:marLeft w:val="0"/>
          <w:marRight w:val="0"/>
          <w:marTop w:val="0"/>
          <w:marBottom w:val="0"/>
          <w:divBdr>
            <w:top w:val="none" w:sz="0" w:space="0" w:color="auto"/>
            <w:left w:val="none" w:sz="0" w:space="0" w:color="auto"/>
            <w:bottom w:val="none" w:sz="0" w:space="0" w:color="auto"/>
            <w:right w:val="none" w:sz="0" w:space="0" w:color="auto"/>
          </w:divBdr>
        </w:div>
        <w:div w:id="553780466">
          <w:marLeft w:val="0"/>
          <w:marRight w:val="0"/>
          <w:marTop w:val="0"/>
          <w:marBottom w:val="0"/>
          <w:divBdr>
            <w:top w:val="none" w:sz="0" w:space="0" w:color="auto"/>
            <w:left w:val="none" w:sz="0" w:space="0" w:color="auto"/>
            <w:bottom w:val="none" w:sz="0" w:space="0" w:color="auto"/>
            <w:right w:val="none" w:sz="0" w:space="0" w:color="auto"/>
          </w:divBdr>
        </w:div>
        <w:div w:id="1212497036">
          <w:marLeft w:val="0"/>
          <w:marRight w:val="0"/>
          <w:marTop w:val="0"/>
          <w:marBottom w:val="0"/>
          <w:divBdr>
            <w:top w:val="none" w:sz="0" w:space="0" w:color="auto"/>
            <w:left w:val="none" w:sz="0" w:space="0" w:color="auto"/>
            <w:bottom w:val="none" w:sz="0" w:space="0" w:color="auto"/>
            <w:right w:val="none" w:sz="0" w:space="0" w:color="auto"/>
          </w:divBdr>
        </w:div>
        <w:div w:id="1860774627">
          <w:marLeft w:val="0"/>
          <w:marRight w:val="0"/>
          <w:marTop w:val="0"/>
          <w:marBottom w:val="0"/>
          <w:divBdr>
            <w:top w:val="none" w:sz="0" w:space="0" w:color="auto"/>
            <w:left w:val="none" w:sz="0" w:space="0" w:color="auto"/>
            <w:bottom w:val="none" w:sz="0" w:space="0" w:color="auto"/>
            <w:right w:val="none" w:sz="0" w:space="0" w:color="auto"/>
          </w:divBdr>
        </w:div>
        <w:div w:id="1396126985">
          <w:marLeft w:val="0"/>
          <w:marRight w:val="0"/>
          <w:marTop w:val="0"/>
          <w:marBottom w:val="0"/>
          <w:divBdr>
            <w:top w:val="none" w:sz="0" w:space="0" w:color="auto"/>
            <w:left w:val="none" w:sz="0" w:space="0" w:color="auto"/>
            <w:bottom w:val="none" w:sz="0" w:space="0" w:color="auto"/>
            <w:right w:val="none" w:sz="0" w:space="0" w:color="auto"/>
          </w:divBdr>
        </w:div>
        <w:div w:id="956987284">
          <w:marLeft w:val="0"/>
          <w:marRight w:val="0"/>
          <w:marTop w:val="0"/>
          <w:marBottom w:val="0"/>
          <w:divBdr>
            <w:top w:val="none" w:sz="0" w:space="0" w:color="auto"/>
            <w:left w:val="none" w:sz="0" w:space="0" w:color="auto"/>
            <w:bottom w:val="none" w:sz="0" w:space="0" w:color="auto"/>
            <w:right w:val="none" w:sz="0" w:space="0" w:color="auto"/>
          </w:divBdr>
        </w:div>
        <w:div w:id="334575971">
          <w:marLeft w:val="0"/>
          <w:marRight w:val="0"/>
          <w:marTop w:val="0"/>
          <w:marBottom w:val="0"/>
          <w:divBdr>
            <w:top w:val="none" w:sz="0" w:space="0" w:color="auto"/>
            <w:left w:val="none" w:sz="0" w:space="0" w:color="auto"/>
            <w:bottom w:val="none" w:sz="0" w:space="0" w:color="auto"/>
            <w:right w:val="none" w:sz="0" w:space="0" w:color="auto"/>
          </w:divBdr>
        </w:div>
        <w:div w:id="666329637">
          <w:marLeft w:val="0"/>
          <w:marRight w:val="0"/>
          <w:marTop w:val="0"/>
          <w:marBottom w:val="0"/>
          <w:divBdr>
            <w:top w:val="none" w:sz="0" w:space="0" w:color="auto"/>
            <w:left w:val="none" w:sz="0" w:space="0" w:color="auto"/>
            <w:bottom w:val="none" w:sz="0" w:space="0" w:color="auto"/>
            <w:right w:val="none" w:sz="0" w:space="0" w:color="auto"/>
          </w:divBdr>
        </w:div>
        <w:div w:id="1267150927">
          <w:marLeft w:val="0"/>
          <w:marRight w:val="0"/>
          <w:marTop w:val="0"/>
          <w:marBottom w:val="0"/>
          <w:divBdr>
            <w:top w:val="none" w:sz="0" w:space="0" w:color="auto"/>
            <w:left w:val="none" w:sz="0" w:space="0" w:color="auto"/>
            <w:bottom w:val="none" w:sz="0" w:space="0" w:color="auto"/>
            <w:right w:val="none" w:sz="0" w:space="0" w:color="auto"/>
          </w:divBdr>
        </w:div>
        <w:div w:id="1528372977">
          <w:marLeft w:val="0"/>
          <w:marRight w:val="0"/>
          <w:marTop w:val="0"/>
          <w:marBottom w:val="0"/>
          <w:divBdr>
            <w:top w:val="none" w:sz="0" w:space="0" w:color="auto"/>
            <w:left w:val="none" w:sz="0" w:space="0" w:color="auto"/>
            <w:bottom w:val="none" w:sz="0" w:space="0" w:color="auto"/>
            <w:right w:val="none" w:sz="0" w:space="0" w:color="auto"/>
          </w:divBdr>
        </w:div>
        <w:div w:id="311954338">
          <w:marLeft w:val="0"/>
          <w:marRight w:val="0"/>
          <w:marTop w:val="0"/>
          <w:marBottom w:val="0"/>
          <w:divBdr>
            <w:top w:val="none" w:sz="0" w:space="0" w:color="auto"/>
            <w:left w:val="none" w:sz="0" w:space="0" w:color="auto"/>
            <w:bottom w:val="none" w:sz="0" w:space="0" w:color="auto"/>
            <w:right w:val="none" w:sz="0" w:space="0" w:color="auto"/>
          </w:divBdr>
        </w:div>
        <w:div w:id="1488279508">
          <w:marLeft w:val="0"/>
          <w:marRight w:val="0"/>
          <w:marTop w:val="0"/>
          <w:marBottom w:val="0"/>
          <w:divBdr>
            <w:top w:val="none" w:sz="0" w:space="0" w:color="auto"/>
            <w:left w:val="none" w:sz="0" w:space="0" w:color="auto"/>
            <w:bottom w:val="none" w:sz="0" w:space="0" w:color="auto"/>
            <w:right w:val="none" w:sz="0" w:space="0" w:color="auto"/>
          </w:divBdr>
        </w:div>
        <w:div w:id="1878270059">
          <w:marLeft w:val="0"/>
          <w:marRight w:val="0"/>
          <w:marTop w:val="0"/>
          <w:marBottom w:val="0"/>
          <w:divBdr>
            <w:top w:val="none" w:sz="0" w:space="0" w:color="auto"/>
            <w:left w:val="none" w:sz="0" w:space="0" w:color="auto"/>
            <w:bottom w:val="none" w:sz="0" w:space="0" w:color="auto"/>
            <w:right w:val="none" w:sz="0" w:space="0" w:color="auto"/>
          </w:divBdr>
        </w:div>
        <w:div w:id="1092626908">
          <w:marLeft w:val="0"/>
          <w:marRight w:val="0"/>
          <w:marTop w:val="0"/>
          <w:marBottom w:val="0"/>
          <w:divBdr>
            <w:top w:val="none" w:sz="0" w:space="0" w:color="auto"/>
            <w:left w:val="none" w:sz="0" w:space="0" w:color="auto"/>
            <w:bottom w:val="none" w:sz="0" w:space="0" w:color="auto"/>
            <w:right w:val="none" w:sz="0" w:space="0" w:color="auto"/>
          </w:divBdr>
        </w:div>
        <w:div w:id="1824616148">
          <w:marLeft w:val="0"/>
          <w:marRight w:val="0"/>
          <w:marTop w:val="0"/>
          <w:marBottom w:val="0"/>
          <w:divBdr>
            <w:top w:val="none" w:sz="0" w:space="0" w:color="auto"/>
            <w:left w:val="none" w:sz="0" w:space="0" w:color="auto"/>
            <w:bottom w:val="none" w:sz="0" w:space="0" w:color="auto"/>
            <w:right w:val="none" w:sz="0" w:space="0" w:color="auto"/>
          </w:divBdr>
        </w:div>
        <w:div w:id="1737969197">
          <w:marLeft w:val="0"/>
          <w:marRight w:val="0"/>
          <w:marTop w:val="0"/>
          <w:marBottom w:val="0"/>
          <w:divBdr>
            <w:top w:val="none" w:sz="0" w:space="0" w:color="auto"/>
            <w:left w:val="none" w:sz="0" w:space="0" w:color="auto"/>
            <w:bottom w:val="none" w:sz="0" w:space="0" w:color="auto"/>
            <w:right w:val="none" w:sz="0" w:space="0" w:color="auto"/>
          </w:divBdr>
        </w:div>
        <w:div w:id="1137145054">
          <w:marLeft w:val="0"/>
          <w:marRight w:val="0"/>
          <w:marTop w:val="0"/>
          <w:marBottom w:val="0"/>
          <w:divBdr>
            <w:top w:val="none" w:sz="0" w:space="0" w:color="auto"/>
            <w:left w:val="none" w:sz="0" w:space="0" w:color="auto"/>
            <w:bottom w:val="none" w:sz="0" w:space="0" w:color="auto"/>
            <w:right w:val="none" w:sz="0" w:space="0" w:color="auto"/>
          </w:divBdr>
        </w:div>
        <w:div w:id="407701522">
          <w:marLeft w:val="0"/>
          <w:marRight w:val="0"/>
          <w:marTop w:val="0"/>
          <w:marBottom w:val="0"/>
          <w:divBdr>
            <w:top w:val="none" w:sz="0" w:space="0" w:color="auto"/>
            <w:left w:val="none" w:sz="0" w:space="0" w:color="auto"/>
            <w:bottom w:val="none" w:sz="0" w:space="0" w:color="auto"/>
            <w:right w:val="none" w:sz="0" w:space="0" w:color="auto"/>
          </w:divBdr>
        </w:div>
        <w:div w:id="353271717">
          <w:marLeft w:val="0"/>
          <w:marRight w:val="0"/>
          <w:marTop w:val="0"/>
          <w:marBottom w:val="0"/>
          <w:divBdr>
            <w:top w:val="none" w:sz="0" w:space="0" w:color="auto"/>
            <w:left w:val="none" w:sz="0" w:space="0" w:color="auto"/>
            <w:bottom w:val="none" w:sz="0" w:space="0" w:color="auto"/>
            <w:right w:val="none" w:sz="0" w:space="0" w:color="auto"/>
          </w:divBdr>
        </w:div>
        <w:div w:id="277759213">
          <w:marLeft w:val="0"/>
          <w:marRight w:val="0"/>
          <w:marTop w:val="0"/>
          <w:marBottom w:val="0"/>
          <w:divBdr>
            <w:top w:val="none" w:sz="0" w:space="0" w:color="auto"/>
            <w:left w:val="none" w:sz="0" w:space="0" w:color="auto"/>
            <w:bottom w:val="none" w:sz="0" w:space="0" w:color="auto"/>
            <w:right w:val="none" w:sz="0" w:space="0" w:color="auto"/>
          </w:divBdr>
        </w:div>
        <w:div w:id="1141731101">
          <w:marLeft w:val="0"/>
          <w:marRight w:val="0"/>
          <w:marTop w:val="0"/>
          <w:marBottom w:val="0"/>
          <w:divBdr>
            <w:top w:val="none" w:sz="0" w:space="0" w:color="auto"/>
            <w:left w:val="none" w:sz="0" w:space="0" w:color="auto"/>
            <w:bottom w:val="none" w:sz="0" w:space="0" w:color="auto"/>
            <w:right w:val="none" w:sz="0" w:space="0" w:color="auto"/>
          </w:divBdr>
        </w:div>
        <w:div w:id="1293486709">
          <w:marLeft w:val="0"/>
          <w:marRight w:val="0"/>
          <w:marTop w:val="0"/>
          <w:marBottom w:val="0"/>
          <w:divBdr>
            <w:top w:val="none" w:sz="0" w:space="0" w:color="auto"/>
            <w:left w:val="none" w:sz="0" w:space="0" w:color="auto"/>
            <w:bottom w:val="none" w:sz="0" w:space="0" w:color="auto"/>
            <w:right w:val="none" w:sz="0" w:space="0" w:color="auto"/>
          </w:divBdr>
        </w:div>
        <w:div w:id="693656221">
          <w:marLeft w:val="0"/>
          <w:marRight w:val="0"/>
          <w:marTop w:val="0"/>
          <w:marBottom w:val="0"/>
          <w:divBdr>
            <w:top w:val="none" w:sz="0" w:space="0" w:color="auto"/>
            <w:left w:val="none" w:sz="0" w:space="0" w:color="auto"/>
            <w:bottom w:val="none" w:sz="0" w:space="0" w:color="auto"/>
            <w:right w:val="none" w:sz="0" w:space="0" w:color="auto"/>
          </w:divBdr>
        </w:div>
        <w:div w:id="1384787264">
          <w:marLeft w:val="0"/>
          <w:marRight w:val="0"/>
          <w:marTop w:val="0"/>
          <w:marBottom w:val="0"/>
          <w:divBdr>
            <w:top w:val="none" w:sz="0" w:space="0" w:color="auto"/>
            <w:left w:val="none" w:sz="0" w:space="0" w:color="auto"/>
            <w:bottom w:val="none" w:sz="0" w:space="0" w:color="auto"/>
            <w:right w:val="none" w:sz="0" w:space="0" w:color="auto"/>
          </w:divBdr>
        </w:div>
        <w:div w:id="66847743">
          <w:marLeft w:val="0"/>
          <w:marRight w:val="0"/>
          <w:marTop w:val="0"/>
          <w:marBottom w:val="0"/>
          <w:divBdr>
            <w:top w:val="none" w:sz="0" w:space="0" w:color="auto"/>
            <w:left w:val="none" w:sz="0" w:space="0" w:color="auto"/>
            <w:bottom w:val="none" w:sz="0" w:space="0" w:color="auto"/>
            <w:right w:val="none" w:sz="0" w:space="0" w:color="auto"/>
          </w:divBdr>
        </w:div>
        <w:div w:id="1356886712">
          <w:marLeft w:val="0"/>
          <w:marRight w:val="0"/>
          <w:marTop w:val="0"/>
          <w:marBottom w:val="0"/>
          <w:divBdr>
            <w:top w:val="none" w:sz="0" w:space="0" w:color="auto"/>
            <w:left w:val="none" w:sz="0" w:space="0" w:color="auto"/>
            <w:bottom w:val="none" w:sz="0" w:space="0" w:color="auto"/>
            <w:right w:val="none" w:sz="0" w:space="0" w:color="auto"/>
          </w:divBdr>
        </w:div>
        <w:div w:id="537670408">
          <w:marLeft w:val="0"/>
          <w:marRight w:val="0"/>
          <w:marTop w:val="0"/>
          <w:marBottom w:val="0"/>
          <w:divBdr>
            <w:top w:val="none" w:sz="0" w:space="0" w:color="auto"/>
            <w:left w:val="none" w:sz="0" w:space="0" w:color="auto"/>
            <w:bottom w:val="none" w:sz="0" w:space="0" w:color="auto"/>
            <w:right w:val="none" w:sz="0" w:space="0" w:color="auto"/>
          </w:divBdr>
        </w:div>
        <w:div w:id="1183129732">
          <w:marLeft w:val="0"/>
          <w:marRight w:val="0"/>
          <w:marTop w:val="0"/>
          <w:marBottom w:val="0"/>
          <w:divBdr>
            <w:top w:val="none" w:sz="0" w:space="0" w:color="auto"/>
            <w:left w:val="none" w:sz="0" w:space="0" w:color="auto"/>
            <w:bottom w:val="none" w:sz="0" w:space="0" w:color="auto"/>
            <w:right w:val="none" w:sz="0" w:space="0" w:color="auto"/>
          </w:divBdr>
        </w:div>
        <w:div w:id="1982418955">
          <w:marLeft w:val="0"/>
          <w:marRight w:val="0"/>
          <w:marTop w:val="0"/>
          <w:marBottom w:val="0"/>
          <w:divBdr>
            <w:top w:val="none" w:sz="0" w:space="0" w:color="auto"/>
            <w:left w:val="none" w:sz="0" w:space="0" w:color="auto"/>
            <w:bottom w:val="none" w:sz="0" w:space="0" w:color="auto"/>
            <w:right w:val="none" w:sz="0" w:space="0" w:color="auto"/>
          </w:divBdr>
        </w:div>
        <w:div w:id="1235169164">
          <w:marLeft w:val="0"/>
          <w:marRight w:val="0"/>
          <w:marTop w:val="0"/>
          <w:marBottom w:val="0"/>
          <w:divBdr>
            <w:top w:val="none" w:sz="0" w:space="0" w:color="auto"/>
            <w:left w:val="none" w:sz="0" w:space="0" w:color="auto"/>
            <w:bottom w:val="none" w:sz="0" w:space="0" w:color="auto"/>
            <w:right w:val="none" w:sz="0" w:space="0" w:color="auto"/>
          </w:divBdr>
        </w:div>
        <w:div w:id="713626766">
          <w:marLeft w:val="0"/>
          <w:marRight w:val="0"/>
          <w:marTop w:val="0"/>
          <w:marBottom w:val="0"/>
          <w:divBdr>
            <w:top w:val="none" w:sz="0" w:space="0" w:color="auto"/>
            <w:left w:val="none" w:sz="0" w:space="0" w:color="auto"/>
            <w:bottom w:val="none" w:sz="0" w:space="0" w:color="auto"/>
            <w:right w:val="none" w:sz="0" w:space="0" w:color="auto"/>
          </w:divBdr>
        </w:div>
        <w:div w:id="134182829">
          <w:marLeft w:val="0"/>
          <w:marRight w:val="0"/>
          <w:marTop w:val="0"/>
          <w:marBottom w:val="0"/>
          <w:divBdr>
            <w:top w:val="none" w:sz="0" w:space="0" w:color="auto"/>
            <w:left w:val="none" w:sz="0" w:space="0" w:color="auto"/>
            <w:bottom w:val="none" w:sz="0" w:space="0" w:color="auto"/>
            <w:right w:val="none" w:sz="0" w:space="0" w:color="auto"/>
          </w:divBdr>
        </w:div>
        <w:div w:id="1512253977">
          <w:marLeft w:val="0"/>
          <w:marRight w:val="0"/>
          <w:marTop w:val="0"/>
          <w:marBottom w:val="0"/>
          <w:divBdr>
            <w:top w:val="none" w:sz="0" w:space="0" w:color="auto"/>
            <w:left w:val="none" w:sz="0" w:space="0" w:color="auto"/>
            <w:bottom w:val="none" w:sz="0" w:space="0" w:color="auto"/>
            <w:right w:val="none" w:sz="0" w:space="0" w:color="auto"/>
          </w:divBdr>
        </w:div>
        <w:div w:id="183908456">
          <w:marLeft w:val="0"/>
          <w:marRight w:val="0"/>
          <w:marTop w:val="0"/>
          <w:marBottom w:val="0"/>
          <w:divBdr>
            <w:top w:val="none" w:sz="0" w:space="0" w:color="auto"/>
            <w:left w:val="none" w:sz="0" w:space="0" w:color="auto"/>
            <w:bottom w:val="none" w:sz="0" w:space="0" w:color="auto"/>
            <w:right w:val="none" w:sz="0" w:space="0" w:color="auto"/>
          </w:divBdr>
        </w:div>
        <w:div w:id="221599377">
          <w:marLeft w:val="0"/>
          <w:marRight w:val="0"/>
          <w:marTop w:val="0"/>
          <w:marBottom w:val="0"/>
          <w:divBdr>
            <w:top w:val="none" w:sz="0" w:space="0" w:color="auto"/>
            <w:left w:val="none" w:sz="0" w:space="0" w:color="auto"/>
            <w:bottom w:val="none" w:sz="0" w:space="0" w:color="auto"/>
            <w:right w:val="none" w:sz="0" w:space="0" w:color="auto"/>
          </w:divBdr>
        </w:div>
        <w:div w:id="232131177">
          <w:marLeft w:val="0"/>
          <w:marRight w:val="0"/>
          <w:marTop w:val="0"/>
          <w:marBottom w:val="0"/>
          <w:divBdr>
            <w:top w:val="none" w:sz="0" w:space="0" w:color="auto"/>
            <w:left w:val="none" w:sz="0" w:space="0" w:color="auto"/>
            <w:bottom w:val="none" w:sz="0" w:space="0" w:color="auto"/>
            <w:right w:val="none" w:sz="0" w:space="0" w:color="auto"/>
          </w:divBdr>
        </w:div>
        <w:div w:id="1802461075">
          <w:marLeft w:val="0"/>
          <w:marRight w:val="0"/>
          <w:marTop w:val="0"/>
          <w:marBottom w:val="0"/>
          <w:divBdr>
            <w:top w:val="none" w:sz="0" w:space="0" w:color="auto"/>
            <w:left w:val="none" w:sz="0" w:space="0" w:color="auto"/>
            <w:bottom w:val="none" w:sz="0" w:space="0" w:color="auto"/>
            <w:right w:val="none" w:sz="0" w:space="0" w:color="auto"/>
          </w:divBdr>
        </w:div>
        <w:div w:id="561411759">
          <w:marLeft w:val="0"/>
          <w:marRight w:val="0"/>
          <w:marTop w:val="0"/>
          <w:marBottom w:val="0"/>
          <w:divBdr>
            <w:top w:val="none" w:sz="0" w:space="0" w:color="auto"/>
            <w:left w:val="none" w:sz="0" w:space="0" w:color="auto"/>
            <w:bottom w:val="none" w:sz="0" w:space="0" w:color="auto"/>
            <w:right w:val="none" w:sz="0" w:space="0" w:color="auto"/>
          </w:divBdr>
        </w:div>
        <w:div w:id="1287616187">
          <w:marLeft w:val="0"/>
          <w:marRight w:val="0"/>
          <w:marTop w:val="0"/>
          <w:marBottom w:val="0"/>
          <w:divBdr>
            <w:top w:val="none" w:sz="0" w:space="0" w:color="auto"/>
            <w:left w:val="none" w:sz="0" w:space="0" w:color="auto"/>
            <w:bottom w:val="none" w:sz="0" w:space="0" w:color="auto"/>
            <w:right w:val="none" w:sz="0" w:space="0" w:color="auto"/>
          </w:divBdr>
        </w:div>
        <w:div w:id="259412663">
          <w:marLeft w:val="0"/>
          <w:marRight w:val="0"/>
          <w:marTop w:val="0"/>
          <w:marBottom w:val="0"/>
          <w:divBdr>
            <w:top w:val="none" w:sz="0" w:space="0" w:color="auto"/>
            <w:left w:val="none" w:sz="0" w:space="0" w:color="auto"/>
            <w:bottom w:val="none" w:sz="0" w:space="0" w:color="auto"/>
            <w:right w:val="none" w:sz="0" w:space="0" w:color="auto"/>
          </w:divBdr>
        </w:div>
        <w:div w:id="1695694599">
          <w:marLeft w:val="0"/>
          <w:marRight w:val="0"/>
          <w:marTop w:val="0"/>
          <w:marBottom w:val="0"/>
          <w:divBdr>
            <w:top w:val="none" w:sz="0" w:space="0" w:color="auto"/>
            <w:left w:val="none" w:sz="0" w:space="0" w:color="auto"/>
            <w:bottom w:val="none" w:sz="0" w:space="0" w:color="auto"/>
            <w:right w:val="none" w:sz="0" w:space="0" w:color="auto"/>
          </w:divBdr>
        </w:div>
      </w:divsChild>
    </w:div>
    <w:div w:id="265618259">
      <w:bodyDiv w:val="1"/>
      <w:marLeft w:val="0"/>
      <w:marRight w:val="0"/>
      <w:marTop w:val="0"/>
      <w:marBottom w:val="0"/>
      <w:divBdr>
        <w:top w:val="none" w:sz="0" w:space="0" w:color="auto"/>
        <w:left w:val="none" w:sz="0" w:space="0" w:color="auto"/>
        <w:bottom w:val="none" w:sz="0" w:space="0" w:color="auto"/>
        <w:right w:val="none" w:sz="0" w:space="0" w:color="auto"/>
      </w:divBdr>
      <w:divsChild>
        <w:div w:id="97457421">
          <w:marLeft w:val="0"/>
          <w:marRight w:val="0"/>
          <w:marTop w:val="0"/>
          <w:marBottom w:val="0"/>
          <w:divBdr>
            <w:top w:val="none" w:sz="0" w:space="0" w:color="auto"/>
            <w:left w:val="none" w:sz="0" w:space="0" w:color="auto"/>
            <w:bottom w:val="none" w:sz="0" w:space="0" w:color="auto"/>
            <w:right w:val="none" w:sz="0" w:space="0" w:color="auto"/>
          </w:divBdr>
          <w:divsChild>
            <w:div w:id="3445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4129">
      <w:bodyDiv w:val="1"/>
      <w:marLeft w:val="0"/>
      <w:marRight w:val="0"/>
      <w:marTop w:val="0"/>
      <w:marBottom w:val="0"/>
      <w:divBdr>
        <w:top w:val="none" w:sz="0" w:space="0" w:color="auto"/>
        <w:left w:val="none" w:sz="0" w:space="0" w:color="auto"/>
        <w:bottom w:val="none" w:sz="0" w:space="0" w:color="auto"/>
        <w:right w:val="none" w:sz="0" w:space="0" w:color="auto"/>
      </w:divBdr>
    </w:div>
    <w:div w:id="519271944">
      <w:bodyDiv w:val="1"/>
      <w:marLeft w:val="0"/>
      <w:marRight w:val="0"/>
      <w:marTop w:val="0"/>
      <w:marBottom w:val="0"/>
      <w:divBdr>
        <w:top w:val="none" w:sz="0" w:space="0" w:color="auto"/>
        <w:left w:val="none" w:sz="0" w:space="0" w:color="auto"/>
        <w:bottom w:val="none" w:sz="0" w:space="0" w:color="auto"/>
        <w:right w:val="none" w:sz="0" w:space="0" w:color="auto"/>
      </w:divBdr>
      <w:divsChild>
        <w:div w:id="1066755412">
          <w:marLeft w:val="0"/>
          <w:marRight w:val="0"/>
          <w:marTop w:val="0"/>
          <w:marBottom w:val="0"/>
          <w:divBdr>
            <w:top w:val="none" w:sz="0" w:space="0" w:color="auto"/>
            <w:left w:val="none" w:sz="0" w:space="0" w:color="auto"/>
            <w:bottom w:val="none" w:sz="0" w:space="0" w:color="auto"/>
            <w:right w:val="none" w:sz="0" w:space="0" w:color="auto"/>
          </w:divBdr>
        </w:div>
        <w:div w:id="2056150540">
          <w:marLeft w:val="0"/>
          <w:marRight w:val="0"/>
          <w:marTop w:val="0"/>
          <w:marBottom w:val="0"/>
          <w:divBdr>
            <w:top w:val="none" w:sz="0" w:space="0" w:color="auto"/>
            <w:left w:val="none" w:sz="0" w:space="0" w:color="auto"/>
            <w:bottom w:val="none" w:sz="0" w:space="0" w:color="auto"/>
            <w:right w:val="none" w:sz="0" w:space="0" w:color="auto"/>
          </w:divBdr>
        </w:div>
        <w:div w:id="168717735">
          <w:marLeft w:val="0"/>
          <w:marRight w:val="0"/>
          <w:marTop w:val="0"/>
          <w:marBottom w:val="0"/>
          <w:divBdr>
            <w:top w:val="none" w:sz="0" w:space="0" w:color="auto"/>
            <w:left w:val="none" w:sz="0" w:space="0" w:color="auto"/>
            <w:bottom w:val="none" w:sz="0" w:space="0" w:color="auto"/>
            <w:right w:val="none" w:sz="0" w:space="0" w:color="auto"/>
          </w:divBdr>
        </w:div>
        <w:div w:id="1104039330">
          <w:marLeft w:val="0"/>
          <w:marRight w:val="0"/>
          <w:marTop w:val="0"/>
          <w:marBottom w:val="0"/>
          <w:divBdr>
            <w:top w:val="none" w:sz="0" w:space="0" w:color="auto"/>
            <w:left w:val="none" w:sz="0" w:space="0" w:color="auto"/>
            <w:bottom w:val="none" w:sz="0" w:space="0" w:color="auto"/>
            <w:right w:val="none" w:sz="0" w:space="0" w:color="auto"/>
          </w:divBdr>
        </w:div>
        <w:div w:id="1489398397">
          <w:marLeft w:val="0"/>
          <w:marRight w:val="0"/>
          <w:marTop w:val="0"/>
          <w:marBottom w:val="0"/>
          <w:divBdr>
            <w:top w:val="none" w:sz="0" w:space="0" w:color="auto"/>
            <w:left w:val="none" w:sz="0" w:space="0" w:color="auto"/>
            <w:bottom w:val="none" w:sz="0" w:space="0" w:color="auto"/>
            <w:right w:val="none" w:sz="0" w:space="0" w:color="auto"/>
          </w:divBdr>
        </w:div>
        <w:div w:id="1611428601">
          <w:marLeft w:val="0"/>
          <w:marRight w:val="0"/>
          <w:marTop w:val="0"/>
          <w:marBottom w:val="0"/>
          <w:divBdr>
            <w:top w:val="none" w:sz="0" w:space="0" w:color="auto"/>
            <w:left w:val="none" w:sz="0" w:space="0" w:color="auto"/>
            <w:bottom w:val="none" w:sz="0" w:space="0" w:color="auto"/>
            <w:right w:val="none" w:sz="0" w:space="0" w:color="auto"/>
          </w:divBdr>
        </w:div>
        <w:div w:id="1688752403">
          <w:marLeft w:val="0"/>
          <w:marRight w:val="0"/>
          <w:marTop w:val="0"/>
          <w:marBottom w:val="0"/>
          <w:divBdr>
            <w:top w:val="none" w:sz="0" w:space="0" w:color="auto"/>
            <w:left w:val="none" w:sz="0" w:space="0" w:color="auto"/>
            <w:bottom w:val="none" w:sz="0" w:space="0" w:color="auto"/>
            <w:right w:val="none" w:sz="0" w:space="0" w:color="auto"/>
          </w:divBdr>
        </w:div>
        <w:div w:id="1751342216">
          <w:marLeft w:val="0"/>
          <w:marRight w:val="0"/>
          <w:marTop w:val="0"/>
          <w:marBottom w:val="0"/>
          <w:divBdr>
            <w:top w:val="none" w:sz="0" w:space="0" w:color="auto"/>
            <w:left w:val="none" w:sz="0" w:space="0" w:color="auto"/>
            <w:bottom w:val="none" w:sz="0" w:space="0" w:color="auto"/>
            <w:right w:val="none" w:sz="0" w:space="0" w:color="auto"/>
          </w:divBdr>
        </w:div>
        <w:div w:id="2119829768">
          <w:marLeft w:val="0"/>
          <w:marRight w:val="0"/>
          <w:marTop w:val="0"/>
          <w:marBottom w:val="0"/>
          <w:divBdr>
            <w:top w:val="none" w:sz="0" w:space="0" w:color="auto"/>
            <w:left w:val="none" w:sz="0" w:space="0" w:color="auto"/>
            <w:bottom w:val="none" w:sz="0" w:space="0" w:color="auto"/>
            <w:right w:val="none" w:sz="0" w:space="0" w:color="auto"/>
          </w:divBdr>
        </w:div>
        <w:div w:id="2038650917">
          <w:marLeft w:val="0"/>
          <w:marRight w:val="0"/>
          <w:marTop w:val="0"/>
          <w:marBottom w:val="0"/>
          <w:divBdr>
            <w:top w:val="none" w:sz="0" w:space="0" w:color="auto"/>
            <w:left w:val="none" w:sz="0" w:space="0" w:color="auto"/>
            <w:bottom w:val="none" w:sz="0" w:space="0" w:color="auto"/>
            <w:right w:val="none" w:sz="0" w:space="0" w:color="auto"/>
          </w:divBdr>
        </w:div>
        <w:div w:id="842355137">
          <w:marLeft w:val="0"/>
          <w:marRight w:val="0"/>
          <w:marTop w:val="0"/>
          <w:marBottom w:val="0"/>
          <w:divBdr>
            <w:top w:val="none" w:sz="0" w:space="0" w:color="auto"/>
            <w:left w:val="none" w:sz="0" w:space="0" w:color="auto"/>
            <w:bottom w:val="none" w:sz="0" w:space="0" w:color="auto"/>
            <w:right w:val="none" w:sz="0" w:space="0" w:color="auto"/>
          </w:divBdr>
        </w:div>
        <w:div w:id="2128768170">
          <w:marLeft w:val="0"/>
          <w:marRight w:val="0"/>
          <w:marTop w:val="0"/>
          <w:marBottom w:val="0"/>
          <w:divBdr>
            <w:top w:val="none" w:sz="0" w:space="0" w:color="auto"/>
            <w:left w:val="none" w:sz="0" w:space="0" w:color="auto"/>
            <w:bottom w:val="none" w:sz="0" w:space="0" w:color="auto"/>
            <w:right w:val="none" w:sz="0" w:space="0" w:color="auto"/>
          </w:divBdr>
        </w:div>
        <w:div w:id="1474176218">
          <w:marLeft w:val="0"/>
          <w:marRight w:val="0"/>
          <w:marTop w:val="0"/>
          <w:marBottom w:val="0"/>
          <w:divBdr>
            <w:top w:val="none" w:sz="0" w:space="0" w:color="auto"/>
            <w:left w:val="none" w:sz="0" w:space="0" w:color="auto"/>
            <w:bottom w:val="none" w:sz="0" w:space="0" w:color="auto"/>
            <w:right w:val="none" w:sz="0" w:space="0" w:color="auto"/>
          </w:divBdr>
        </w:div>
        <w:div w:id="1091387172">
          <w:marLeft w:val="0"/>
          <w:marRight w:val="0"/>
          <w:marTop w:val="0"/>
          <w:marBottom w:val="0"/>
          <w:divBdr>
            <w:top w:val="none" w:sz="0" w:space="0" w:color="auto"/>
            <w:left w:val="none" w:sz="0" w:space="0" w:color="auto"/>
            <w:bottom w:val="none" w:sz="0" w:space="0" w:color="auto"/>
            <w:right w:val="none" w:sz="0" w:space="0" w:color="auto"/>
          </w:divBdr>
        </w:div>
        <w:div w:id="1657489569">
          <w:marLeft w:val="0"/>
          <w:marRight w:val="0"/>
          <w:marTop w:val="0"/>
          <w:marBottom w:val="0"/>
          <w:divBdr>
            <w:top w:val="none" w:sz="0" w:space="0" w:color="auto"/>
            <w:left w:val="none" w:sz="0" w:space="0" w:color="auto"/>
            <w:bottom w:val="none" w:sz="0" w:space="0" w:color="auto"/>
            <w:right w:val="none" w:sz="0" w:space="0" w:color="auto"/>
          </w:divBdr>
        </w:div>
        <w:div w:id="1432773331">
          <w:marLeft w:val="0"/>
          <w:marRight w:val="0"/>
          <w:marTop w:val="0"/>
          <w:marBottom w:val="0"/>
          <w:divBdr>
            <w:top w:val="none" w:sz="0" w:space="0" w:color="auto"/>
            <w:left w:val="none" w:sz="0" w:space="0" w:color="auto"/>
            <w:bottom w:val="none" w:sz="0" w:space="0" w:color="auto"/>
            <w:right w:val="none" w:sz="0" w:space="0" w:color="auto"/>
          </w:divBdr>
        </w:div>
        <w:div w:id="1728457323">
          <w:marLeft w:val="0"/>
          <w:marRight w:val="0"/>
          <w:marTop w:val="0"/>
          <w:marBottom w:val="0"/>
          <w:divBdr>
            <w:top w:val="none" w:sz="0" w:space="0" w:color="auto"/>
            <w:left w:val="none" w:sz="0" w:space="0" w:color="auto"/>
            <w:bottom w:val="none" w:sz="0" w:space="0" w:color="auto"/>
            <w:right w:val="none" w:sz="0" w:space="0" w:color="auto"/>
          </w:divBdr>
        </w:div>
        <w:div w:id="1656639743">
          <w:marLeft w:val="0"/>
          <w:marRight w:val="0"/>
          <w:marTop w:val="0"/>
          <w:marBottom w:val="0"/>
          <w:divBdr>
            <w:top w:val="none" w:sz="0" w:space="0" w:color="auto"/>
            <w:left w:val="none" w:sz="0" w:space="0" w:color="auto"/>
            <w:bottom w:val="none" w:sz="0" w:space="0" w:color="auto"/>
            <w:right w:val="none" w:sz="0" w:space="0" w:color="auto"/>
          </w:divBdr>
        </w:div>
        <w:div w:id="2042247131">
          <w:marLeft w:val="0"/>
          <w:marRight w:val="0"/>
          <w:marTop w:val="0"/>
          <w:marBottom w:val="0"/>
          <w:divBdr>
            <w:top w:val="none" w:sz="0" w:space="0" w:color="auto"/>
            <w:left w:val="none" w:sz="0" w:space="0" w:color="auto"/>
            <w:bottom w:val="none" w:sz="0" w:space="0" w:color="auto"/>
            <w:right w:val="none" w:sz="0" w:space="0" w:color="auto"/>
          </w:divBdr>
        </w:div>
        <w:div w:id="1714304739">
          <w:marLeft w:val="0"/>
          <w:marRight w:val="0"/>
          <w:marTop w:val="0"/>
          <w:marBottom w:val="0"/>
          <w:divBdr>
            <w:top w:val="none" w:sz="0" w:space="0" w:color="auto"/>
            <w:left w:val="none" w:sz="0" w:space="0" w:color="auto"/>
            <w:bottom w:val="none" w:sz="0" w:space="0" w:color="auto"/>
            <w:right w:val="none" w:sz="0" w:space="0" w:color="auto"/>
          </w:divBdr>
        </w:div>
        <w:div w:id="695426276">
          <w:marLeft w:val="0"/>
          <w:marRight w:val="0"/>
          <w:marTop w:val="0"/>
          <w:marBottom w:val="0"/>
          <w:divBdr>
            <w:top w:val="none" w:sz="0" w:space="0" w:color="auto"/>
            <w:left w:val="none" w:sz="0" w:space="0" w:color="auto"/>
            <w:bottom w:val="none" w:sz="0" w:space="0" w:color="auto"/>
            <w:right w:val="none" w:sz="0" w:space="0" w:color="auto"/>
          </w:divBdr>
        </w:div>
        <w:div w:id="1038429475">
          <w:marLeft w:val="0"/>
          <w:marRight w:val="0"/>
          <w:marTop w:val="0"/>
          <w:marBottom w:val="0"/>
          <w:divBdr>
            <w:top w:val="none" w:sz="0" w:space="0" w:color="auto"/>
            <w:left w:val="none" w:sz="0" w:space="0" w:color="auto"/>
            <w:bottom w:val="none" w:sz="0" w:space="0" w:color="auto"/>
            <w:right w:val="none" w:sz="0" w:space="0" w:color="auto"/>
          </w:divBdr>
        </w:div>
        <w:div w:id="772018772">
          <w:marLeft w:val="0"/>
          <w:marRight w:val="0"/>
          <w:marTop w:val="0"/>
          <w:marBottom w:val="0"/>
          <w:divBdr>
            <w:top w:val="none" w:sz="0" w:space="0" w:color="auto"/>
            <w:left w:val="none" w:sz="0" w:space="0" w:color="auto"/>
            <w:bottom w:val="none" w:sz="0" w:space="0" w:color="auto"/>
            <w:right w:val="none" w:sz="0" w:space="0" w:color="auto"/>
          </w:divBdr>
        </w:div>
        <w:div w:id="923032677">
          <w:marLeft w:val="0"/>
          <w:marRight w:val="0"/>
          <w:marTop w:val="0"/>
          <w:marBottom w:val="0"/>
          <w:divBdr>
            <w:top w:val="none" w:sz="0" w:space="0" w:color="auto"/>
            <w:left w:val="none" w:sz="0" w:space="0" w:color="auto"/>
            <w:bottom w:val="none" w:sz="0" w:space="0" w:color="auto"/>
            <w:right w:val="none" w:sz="0" w:space="0" w:color="auto"/>
          </w:divBdr>
        </w:div>
        <w:div w:id="943414186">
          <w:marLeft w:val="0"/>
          <w:marRight w:val="0"/>
          <w:marTop w:val="0"/>
          <w:marBottom w:val="0"/>
          <w:divBdr>
            <w:top w:val="none" w:sz="0" w:space="0" w:color="auto"/>
            <w:left w:val="none" w:sz="0" w:space="0" w:color="auto"/>
            <w:bottom w:val="none" w:sz="0" w:space="0" w:color="auto"/>
            <w:right w:val="none" w:sz="0" w:space="0" w:color="auto"/>
          </w:divBdr>
        </w:div>
      </w:divsChild>
    </w:div>
    <w:div w:id="607353592">
      <w:bodyDiv w:val="1"/>
      <w:marLeft w:val="0"/>
      <w:marRight w:val="0"/>
      <w:marTop w:val="0"/>
      <w:marBottom w:val="0"/>
      <w:divBdr>
        <w:top w:val="none" w:sz="0" w:space="0" w:color="auto"/>
        <w:left w:val="none" w:sz="0" w:space="0" w:color="auto"/>
        <w:bottom w:val="none" w:sz="0" w:space="0" w:color="auto"/>
        <w:right w:val="none" w:sz="0" w:space="0" w:color="auto"/>
      </w:divBdr>
    </w:div>
    <w:div w:id="666908986">
      <w:bodyDiv w:val="1"/>
      <w:marLeft w:val="0"/>
      <w:marRight w:val="0"/>
      <w:marTop w:val="0"/>
      <w:marBottom w:val="0"/>
      <w:divBdr>
        <w:top w:val="none" w:sz="0" w:space="0" w:color="auto"/>
        <w:left w:val="none" w:sz="0" w:space="0" w:color="auto"/>
        <w:bottom w:val="none" w:sz="0" w:space="0" w:color="auto"/>
        <w:right w:val="none" w:sz="0" w:space="0" w:color="auto"/>
      </w:divBdr>
    </w:div>
    <w:div w:id="970864337">
      <w:bodyDiv w:val="1"/>
      <w:marLeft w:val="0"/>
      <w:marRight w:val="0"/>
      <w:marTop w:val="0"/>
      <w:marBottom w:val="0"/>
      <w:divBdr>
        <w:top w:val="none" w:sz="0" w:space="0" w:color="auto"/>
        <w:left w:val="none" w:sz="0" w:space="0" w:color="auto"/>
        <w:bottom w:val="none" w:sz="0" w:space="0" w:color="auto"/>
        <w:right w:val="none" w:sz="0" w:space="0" w:color="auto"/>
      </w:divBdr>
    </w:div>
    <w:div w:id="1048382473">
      <w:bodyDiv w:val="1"/>
      <w:marLeft w:val="0"/>
      <w:marRight w:val="0"/>
      <w:marTop w:val="0"/>
      <w:marBottom w:val="0"/>
      <w:divBdr>
        <w:top w:val="none" w:sz="0" w:space="0" w:color="auto"/>
        <w:left w:val="none" w:sz="0" w:space="0" w:color="auto"/>
        <w:bottom w:val="none" w:sz="0" w:space="0" w:color="auto"/>
        <w:right w:val="none" w:sz="0" w:space="0" w:color="auto"/>
      </w:divBdr>
    </w:div>
    <w:div w:id="1054960809">
      <w:bodyDiv w:val="1"/>
      <w:marLeft w:val="0"/>
      <w:marRight w:val="0"/>
      <w:marTop w:val="0"/>
      <w:marBottom w:val="0"/>
      <w:divBdr>
        <w:top w:val="none" w:sz="0" w:space="0" w:color="auto"/>
        <w:left w:val="none" w:sz="0" w:space="0" w:color="auto"/>
        <w:bottom w:val="none" w:sz="0" w:space="0" w:color="auto"/>
        <w:right w:val="none" w:sz="0" w:space="0" w:color="auto"/>
      </w:divBdr>
    </w:div>
    <w:div w:id="1078751712">
      <w:bodyDiv w:val="1"/>
      <w:marLeft w:val="0"/>
      <w:marRight w:val="0"/>
      <w:marTop w:val="0"/>
      <w:marBottom w:val="0"/>
      <w:divBdr>
        <w:top w:val="none" w:sz="0" w:space="0" w:color="auto"/>
        <w:left w:val="none" w:sz="0" w:space="0" w:color="auto"/>
        <w:bottom w:val="none" w:sz="0" w:space="0" w:color="auto"/>
        <w:right w:val="none" w:sz="0" w:space="0" w:color="auto"/>
      </w:divBdr>
    </w:div>
    <w:div w:id="1200818983">
      <w:bodyDiv w:val="1"/>
      <w:marLeft w:val="0"/>
      <w:marRight w:val="0"/>
      <w:marTop w:val="0"/>
      <w:marBottom w:val="0"/>
      <w:divBdr>
        <w:top w:val="none" w:sz="0" w:space="0" w:color="auto"/>
        <w:left w:val="none" w:sz="0" w:space="0" w:color="auto"/>
        <w:bottom w:val="none" w:sz="0" w:space="0" w:color="auto"/>
        <w:right w:val="none" w:sz="0" w:space="0" w:color="auto"/>
      </w:divBdr>
      <w:divsChild>
        <w:div w:id="1345864744">
          <w:marLeft w:val="0"/>
          <w:marRight w:val="0"/>
          <w:marTop w:val="0"/>
          <w:marBottom w:val="0"/>
          <w:divBdr>
            <w:top w:val="none" w:sz="0" w:space="0" w:color="auto"/>
            <w:left w:val="none" w:sz="0" w:space="0" w:color="auto"/>
            <w:bottom w:val="none" w:sz="0" w:space="0" w:color="auto"/>
            <w:right w:val="none" w:sz="0" w:space="0" w:color="auto"/>
          </w:divBdr>
        </w:div>
        <w:div w:id="1170632156">
          <w:marLeft w:val="0"/>
          <w:marRight w:val="0"/>
          <w:marTop w:val="0"/>
          <w:marBottom w:val="0"/>
          <w:divBdr>
            <w:top w:val="none" w:sz="0" w:space="0" w:color="auto"/>
            <w:left w:val="none" w:sz="0" w:space="0" w:color="auto"/>
            <w:bottom w:val="none" w:sz="0" w:space="0" w:color="auto"/>
            <w:right w:val="none" w:sz="0" w:space="0" w:color="auto"/>
          </w:divBdr>
        </w:div>
        <w:div w:id="1151629519">
          <w:marLeft w:val="0"/>
          <w:marRight w:val="0"/>
          <w:marTop w:val="0"/>
          <w:marBottom w:val="0"/>
          <w:divBdr>
            <w:top w:val="none" w:sz="0" w:space="0" w:color="auto"/>
            <w:left w:val="none" w:sz="0" w:space="0" w:color="auto"/>
            <w:bottom w:val="none" w:sz="0" w:space="0" w:color="auto"/>
            <w:right w:val="none" w:sz="0" w:space="0" w:color="auto"/>
          </w:divBdr>
        </w:div>
        <w:div w:id="1236427968">
          <w:marLeft w:val="0"/>
          <w:marRight w:val="0"/>
          <w:marTop w:val="0"/>
          <w:marBottom w:val="0"/>
          <w:divBdr>
            <w:top w:val="none" w:sz="0" w:space="0" w:color="auto"/>
            <w:left w:val="none" w:sz="0" w:space="0" w:color="auto"/>
            <w:bottom w:val="none" w:sz="0" w:space="0" w:color="auto"/>
            <w:right w:val="none" w:sz="0" w:space="0" w:color="auto"/>
          </w:divBdr>
        </w:div>
        <w:div w:id="796996827">
          <w:marLeft w:val="0"/>
          <w:marRight w:val="0"/>
          <w:marTop w:val="0"/>
          <w:marBottom w:val="0"/>
          <w:divBdr>
            <w:top w:val="none" w:sz="0" w:space="0" w:color="auto"/>
            <w:left w:val="none" w:sz="0" w:space="0" w:color="auto"/>
            <w:bottom w:val="none" w:sz="0" w:space="0" w:color="auto"/>
            <w:right w:val="none" w:sz="0" w:space="0" w:color="auto"/>
          </w:divBdr>
        </w:div>
        <w:div w:id="1314140762">
          <w:marLeft w:val="0"/>
          <w:marRight w:val="0"/>
          <w:marTop w:val="0"/>
          <w:marBottom w:val="0"/>
          <w:divBdr>
            <w:top w:val="none" w:sz="0" w:space="0" w:color="auto"/>
            <w:left w:val="none" w:sz="0" w:space="0" w:color="auto"/>
            <w:bottom w:val="none" w:sz="0" w:space="0" w:color="auto"/>
            <w:right w:val="none" w:sz="0" w:space="0" w:color="auto"/>
          </w:divBdr>
        </w:div>
        <w:div w:id="809708381">
          <w:marLeft w:val="0"/>
          <w:marRight w:val="0"/>
          <w:marTop w:val="0"/>
          <w:marBottom w:val="0"/>
          <w:divBdr>
            <w:top w:val="none" w:sz="0" w:space="0" w:color="auto"/>
            <w:left w:val="none" w:sz="0" w:space="0" w:color="auto"/>
            <w:bottom w:val="none" w:sz="0" w:space="0" w:color="auto"/>
            <w:right w:val="none" w:sz="0" w:space="0" w:color="auto"/>
          </w:divBdr>
        </w:div>
        <w:div w:id="575942923">
          <w:marLeft w:val="0"/>
          <w:marRight w:val="0"/>
          <w:marTop w:val="0"/>
          <w:marBottom w:val="0"/>
          <w:divBdr>
            <w:top w:val="none" w:sz="0" w:space="0" w:color="auto"/>
            <w:left w:val="none" w:sz="0" w:space="0" w:color="auto"/>
            <w:bottom w:val="none" w:sz="0" w:space="0" w:color="auto"/>
            <w:right w:val="none" w:sz="0" w:space="0" w:color="auto"/>
          </w:divBdr>
        </w:div>
        <w:div w:id="19938400">
          <w:marLeft w:val="0"/>
          <w:marRight w:val="0"/>
          <w:marTop w:val="0"/>
          <w:marBottom w:val="0"/>
          <w:divBdr>
            <w:top w:val="none" w:sz="0" w:space="0" w:color="auto"/>
            <w:left w:val="none" w:sz="0" w:space="0" w:color="auto"/>
            <w:bottom w:val="none" w:sz="0" w:space="0" w:color="auto"/>
            <w:right w:val="none" w:sz="0" w:space="0" w:color="auto"/>
          </w:divBdr>
        </w:div>
        <w:div w:id="1153179192">
          <w:marLeft w:val="0"/>
          <w:marRight w:val="0"/>
          <w:marTop w:val="0"/>
          <w:marBottom w:val="0"/>
          <w:divBdr>
            <w:top w:val="none" w:sz="0" w:space="0" w:color="auto"/>
            <w:left w:val="none" w:sz="0" w:space="0" w:color="auto"/>
            <w:bottom w:val="none" w:sz="0" w:space="0" w:color="auto"/>
            <w:right w:val="none" w:sz="0" w:space="0" w:color="auto"/>
          </w:divBdr>
        </w:div>
        <w:div w:id="1579822343">
          <w:marLeft w:val="0"/>
          <w:marRight w:val="0"/>
          <w:marTop w:val="0"/>
          <w:marBottom w:val="0"/>
          <w:divBdr>
            <w:top w:val="none" w:sz="0" w:space="0" w:color="auto"/>
            <w:left w:val="none" w:sz="0" w:space="0" w:color="auto"/>
            <w:bottom w:val="none" w:sz="0" w:space="0" w:color="auto"/>
            <w:right w:val="none" w:sz="0" w:space="0" w:color="auto"/>
          </w:divBdr>
        </w:div>
        <w:div w:id="2130467144">
          <w:marLeft w:val="0"/>
          <w:marRight w:val="0"/>
          <w:marTop w:val="0"/>
          <w:marBottom w:val="0"/>
          <w:divBdr>
            <w:top w:val="none" w:sz="0" w:space="0" w:color="auto"/>
            <w:left w:val="none" w:sz="0" w:space="0" w:color="auto"/>
            <w:bottom w:val="none" w:sz="0" w:space="0" w:color="auto"/>
            <w:right w:val="none" w:sz="0" w:space="0" w:color="auto"/>
          </w:divBdr>
        </w:div>
        <w:div w:id="1042561141">
          <w:marLeft w:val="0"/>
          <w:marRight w:val="0"/>
          <w:marTop w:val="0"/>
          <w:marBottom w:val="0"/>
          <w:divBdr>
            <w:top w:val="none" w:sz="0" w:space="0" w:color="auto"/>
            <w:left w:val="none" w:sz="0" w:space="0" w:color="auto"/>
            <w:bottom w:val="none" w:sz="0" w:space="0" w:color="auto"/>
            <w:right w:val="none" w:sz="0" w:space="0" w:color="auto"/>
          </w:divBdr>
        </w:div>
        <w:div w:id="1925647717">
          <w:marLeft w:val="0"/>
          <w:marRight w:val="0"/>
          <w:marTop w:val="0"/>
          <w:marBottom w:val="0"/>
          <w:divBdr>
            <w:top w:val="none" w:sz="0" w:space="0" w:color="auto"/>
            <w:left w:val="none" w:sz="0" w:space="0" w:color="auto"/>
            <w:bottom w:val="none" w:sz="0" w:space="0" w:color="auto"/>
            <w:right w:val="none" w:sz="0" w:space="0" w:color="auto"/>
          </w:divBdr>
        </w:div>
        <w:div w:id="1826433165">
          <w:marLeft w:val="0"/>
          <w:marRight w:val="0"/>
          <w:marTop w:val="0"/>
          <w:marBottom w:val="0"/>
          <w:divBdr>
            <w:top w:val="none" w:sz="0" w:space="0" w:color="auto"/>
            <w:left w:val="none" w:sz="0" w:space="0" w:color="auto"/>
            <w:bottom w:val="none" w:sz="0" w:space="0" w:color="auto"/>
            <w:right w:val="none" w:sz="0" w:space="0" w:color="auto"/>
          </w:divBdr>
        </w:div>
        <w:div w:id="727651984">
          <w:marLeft w:val="0"/>
          <w:marRight w:val="0"/>
          <w:marTop w:val="0"/>
          <w:marBottom w:val="0"/>
          <w:divBdr>
            <w:top w:val="none" w:sz="0" w:space="0" w:color="auto"/>
            <w:left w:val="none" w:sz="0" w:space="0" w:color="auto"/>
            <w:bottom w:val="none" w:sz="0" w:space="0" w:color="auto"/>
            <w:right w:val="none" w:sz="0" w:space="0" w:color="auto"/>
          </w:divBdr>
        </w:div>
        <w:div w:id="692415723">
          <w:marLeft w:val="0"/>
          <w:marRight w:val="0"/>
          <w:marTop w:val="0"/>
          <w:marBottom w:val="0"/>
          <w:divBdr>
            <w:top w:val="none" w:sz="0" w:space="0" w:color="auto"/>
            <w:left w:val="none" w:sz="0" w:space="0" w:color="auto"/>
            <w:bottom w:val="none" w:sz="0" w:space="0" w:color="auto"/>
            <w:right w:val="none" w:sz="0" w:space="0" w:color="auto"/>
          </w:divBdr>
        </w:div>
        <w:div w:id="708602973">
          <w:marLeft w:val="0"/>
          <w:marRight w:val="0"/>
          <w:marTop w:val="0"/>
          <w:marBottom w:val="0"/>
          <w:divBdr>
            <w:top w:val="none" w:sz="0" w:space="0" w:color="auto"/>
            <w:left w:val="none" w:sz="0" w:space="0" w:color="auto"/>
            <w:bottom w:val="none" w:sz="0" w:space="0" w:color="auto"/>
            <w:right w:val="none" w:sz="0" w:space="0" w:color="auto"/>
          </w:divBdr>
        </w:div>
        <w:div w:id="1663584560">
          <w:marLeft w:val="0"/>
          <w:marRight w:val="0"/>
          <w:marTop w:val="0"/>
          <w:marBottom w:val="0"/>
          <w:divBdr>
            <w:top w:val="none" w:sz="0" w:space="0" w:color="auto"/>
            <w:left w:val="none" w:sz="0" w:space="0" w:color="auto"/>
            <w:bottom w:val="none" w:sz="0" w:space="0" w:color="auto"/>
            <w:right w:val="none" w:sz="0" w:space="0" w:color="auto"/>
          </w:divBdr>
        </w:div>
        <w:div w:id="1190602542">
          <w:marLeft w:val="0"/>
          <w:marRight w:val="0"/>
          <w:marTop w:val="0"/>
          <w:marBottom w:val="0"/>
          <w:divBdr>
            <w:top w:val="none" w:sz="0" w:space="0" w:color="auto"/>
            <w:left w:val="none" w:sz="0" w:space="0" w:color="auto"/>
            <w:bottom w:val="none" w:sz="0" w:space="0" w:color="auto"/>
            <w:right w:val="none" w:sz="0" w:space="0" w:color="auto"/>
          </w:divBdr>
        </w:div>
        <w:div w:id="641161358">
          <w:marLeft w:val="0"/>
          <w:marRight w:val="0"/>
          <w:marTop w:val="0"/>
          <w:marBottom w:val="0"/>
          <w:divBdr>
            <w:top w:val="none" w:sz="0" w:space="0" w:color="auto"/>
            <w:left w:val="none" w:sz="0" w:space="0" w:color="auto"/>
            <w:bottom w:val="none" w:sz="0" w:space="0" w:color="auto"/>
            <w:right w:val="none" w:sz="0" w:space="0" w:color="auto"/>
          </w:divBdr>
        </w:div>
        <w:div w:id="1403677711">
          <w:marLeft w:val="0"/>
          <w:marRight w:val="0"/>
          <w:marTop w:val="0"/>
          <w:marBottom w:val="0"/>
          <w:divBdr>
            <w:top w:val="none" w:sz="0" w:space="0" w:color="auto"/>
            <w:left w:val="none" w:sz="0" w:space="0" w:color="auto"/>
            <w:bottom w:val="none" w:sz="0" w:space="0" w:color="auto"/>
            <w:right w:val="none" w:sz="0" w:space="0" w:color="auto"/>
          </w:divBdr>
        </w:div>
        <w:div w:id="679084250">
          <w:marLeft w:val="0"/>
          <w:marRight w:val="0"/>
          <w:marTop w:val="0"/>
          <w:marBottom w:val="0"/>
          <w:divBdr>
            <w:top w:val="none" w:sz="0" w:space="0" w:color="auto"/>
            <w:left w:val="none" w:sz="0" w:space="0" w:color="auto"/>
            <w:bottom w:val="none" w:sz="0" w:space="0" w:color="auto"/>
            <w:right w:val="none" w:sz="0" w:space="0" w:color="auto"/>
          </w:divBdr>
        </w:div>
        <w:div w:id="850921365">
          <w:marLeft w:val="0"/>
          <w:marRight w:val="0"/>
          <w:marTop w:val="0"/>
          <w:marBottom w:val="0"/>
          <w:divBdr>
            <w:top w:val="none" w:sz="0" w:space="0" w:color="auto"/>
            <w:left w:val="none" w:sz="0" w:space="0" w:color="auto"/>
            <w:bottom w:val="none" w:sz="0" w:space="0" w:color="auto"/>
            <w:right w:val="none" w:sz="0" w:space="0" w:color="auto"/>
          </w:divBdr>
        </w:div>
        <w:div w:id="1626933386">
          <w:marLeft w:val="0"/>
          <w:marRight w:val="0"/>
          <w:marTop w:val="0"/>
          <w:marBottom w:val="0"/>
          <w:divBdr>
            <w:top w:val="none" w:sz="0" w:space="0" w:color="auto"/>
            <w:left w:val="none" w:sz="0" w:space="0" w:color="auto"/>
            <w:bottom w:val="none" w:sz="0" w:space="0" w:color="auto"/>
            <w:right w:val="none" w:sz="0" w:space="0" w:color="auto"/>
          </w:divBdr>
        </w:div>
        <w:div w:id="440564442">
          <w:marLeft w:val="0"/>
          <w:marRight w:val="0"/>
          <w:marTop w:val="0"/>
          <w:marBottom w:val="0"/>
          <w:divBdr>
            <w:top w:val="none" w:sz="0" w:space="0" w:color="auto"/>
            <w:left w:val="none" w:sz="0" w:space="0" w:color="auto"/>
            <w:bottom w:val="none" w:sz="0" w:space="0" w:color="auto"/>
            <w:right w:val="none" w:sz="0" w:space="0" w:color="auto"/>
          </w:divBdr>
        </w:div>
        <w:div w:id="672144622">
          <w:marLeft w:val="0"/>
          <w:marRight w:val="0"/>
          <w:marTop w:val="0"/>
          <w:marBottom w:val="0"/>
          <w:divBdr>
            <w:top w:val="none" w:sz="0" w:space="0" w:color="auto"/>
            <w:left w:val="none" w:sz="0" w:space="0" w:color="auto"/>
            <w:bottom w:val="none" w:sz="0" w:space="0" w:color="auto"/>
            <w:right w:val="none" w:sz="0" w:space="0" w:color="auto"/>
          </w:divBdr>
        </w:div>
        <w:div w:id="1441416037">
          <w:marLeft w:val="0"/>
          <w:marRight w:val="0"/>
          <w:marTop w:val="0"/>
          <w:marBottom w:val="0"/>
          <w:divBdr>
            <w:top w:val="none" w:sz="0" w:space="0" w:color="auto"/>
            <w:left w:val="none" w:sz="0" w:space="0" w:color="auto"/>
            <w:bottom w:val="none" w:sz="0" w:space="0" w:color="auto"/>
            <w:right w:val="none" w:sz="0" w:space="0" w:color="auto"/>
          </w:divBdr>
        </w:div>
        <w:div w:id="315886293">
          <w:marLeft w:val="0"/>
          <w:marRight w:val="0"/>
          <w:marTop w:val="0"/>
          <w:marBottom w:val="0"/>
          <w:divBdr>
            <w:top w:val="none" w:sz="0" w:space="0" w:color="auto"/>
            <w:left w:val="none" w:sz="0" w:space="0" w:color="auto"/>
            <w:bottom w:val="none" w:sz="0" w:space="0" w:color="auto"/>
            <w:right w:val="none" w:sz="0" w:space="0" w:color="auto"/>
          </w:divBdr>
        </w:div>
        <w:div w:id="196551560">
          <w:marLeft w:val="0"/>
          <w:marRight w:val="0"/>
          <w:marTop w:val="0"/>
          <w:marBottom w:val="0"/>
          <w:divBdr>
            <w:top w:val="none" w:sz="0" w:space="0" w:color="auto"/>
            <w:left w:val="none" w:sz="0" w:space="0" w:color="auto"/>
            <w:bottom w:val="none" w:sz="0" w:space="0" w:color="auto"/>
            <w:right w:val="none" w:sz="0" w:space="0" w:color="auto"/>
          </w:divBdr>
        </w:div>
        <w:div w:id="1007901252">
          <w:marLeft w:val="0"/>
          <w:marRight w:val="0"/>
          <w:marTop w:val="0"/>
          <w:marBottom w:val="0"/>
          <w:divBdr>
            <w:top w:val="none" w:sz="0" w:space="0" w:color="auto"/>
            <w:left w:val="none" w:sz="0" w:space="0" w:color="auto"/>
            <w:bottom w:val="none" w:sz="0" w:space="0" w:color="auto"/>
            <w:right w:val="none" w:sz="0" w:space="0" w:color="auto"/>
          </w:divBdr>
        </w:div>
        <w:div w:id="1954246636">
          <w:marLeft w:val="0"/>
          <w:marRight w:val="0"/>
          <w:marTop w:val="0"/>
          <w:marBottom w:val="0"/>
          <w:divBdr>
            <w:top w:val="none" w:sz="0" w:space="0" w:color="auto"/>
            <w:left w:val="none" w:sz="0" w:space="0" w:color="auto"/>
            <w:bottom w:val="none" w:sz="0" w:space="0" w:color="auto"/>
            <w:right w:val="none" w:sz="0" w:space="0" w:color="auto"/>
          </w:divBdr>
        </w:div>
        <w:div w:id="1768773977">
          <w:marLeft w:val="0"/>
          <w:marRight w:val="0"/>
          <w:marTop w:val="0"/>
          <w:marBottom w:val="0"/>
          <w:divBdr>
            <w:top w:val="none" w:sz="0" w:space="0" w:color="auto"/>
            <w:left w:val="none" w:sz="0" w:space="0" w:color="auto"/>
            <w:bottom w:val="none" w:sz="0" w:space="0" w:color="auto"/>
            <w:right w:val="none" w:sz="0" w:space="0" w:color="auto"/>
          </w:divBdr>
        </w:div>
        <w:div w:id="1158155506">
          <w:marLeft w:val="0"/>
          <w:marRight w:val="0"/>
          <w:marTop w:val="0"/>
          <w:marBottom w:val="0"/>
          <w:divBdr>
            <w:top w:val="none" w:sz="0" w:space="0" w:color="auto"/>
            <w:left w:val="none" w:sz="0" w:space="0" w:color="auto"/>
            <w:bottom w:val="none" w:sz="0" w:space="0" w:color="auto"/>
            <w:right w:val="none" w:sz="0" w:space="0" w:color="auto"/>
          </w:divBdr>
        </w:div>
        <w:div w:id="418599046">
          <w:marLeft w:val="0"/>
          <w:marRight w:val="0"/>
          <w:marTop w:val="0"/>
          <w:marBottom w:val="0"/>
          <w:divBdr>
            <w:top w:val="none" w:sz="0" w:space="0" w:color="auto"/>
            <w:left w:val="none" w:sz="0" w:space="0" w:color="auto"/>
            <w:bottom w:val="none" w:sz="0" w:space="0" w:color="auto"/>
            <w:right w:val="none" w:sz="0" w:space="0" w:color="auto"/>
          </w:divBdr>
        </w:div>
        <w:div w:id="967198515">
          <w:marLeft w:val="0"/>
          <w:marRight w:val="0"/>
          <w:marTop w:val="0"/>
          <w:marBottom w:val="0"/>
          <w:divBdr>
            <w:top w:val="none" w:sz="0" w:space="0" w:color="auto"/>
            <w:left w:val="none" w:sz="0" w:space="0" w:color="auto"/>
            <w:bottom w:val="none" w:sz="0" w:space="0" w:color="auto"/>
            <w:right w:val="none" w:sz="0" w:space="0" w:color="auto"/>
          </w:divBdr>
        </w:div>
        <w:div w:id="71197750">
          <w:marLeft w:val="0"/>
          <w:marRight w:val="0"/>
          <w:marTop w:val="0"/>
          <w:marBottom w:val="0"/>
          <w:divBdr>
            <w:top w:val="none" w:sz="0" w:space="0" w:color="auto"/>
            <w:left w:val="none" w:sz="0" w:space="0" w:color="auto"/>
            <w:bottom w:val="none" w:sz="0" w:space="0" w:color="auto"/>
            <w:right w:val="none" w:sz="0" w:space="0" w:color="auto"/>
          </w:divBdr>
        </w:div>
        <w:div w:id="320162543">
          <w:marLeft w:val="0"/>
          <w:marRight w:val="0"/>
          <w:marTop w:val="0"/>
          <w:marBottom w:val="0"/>
          <w:divBdr>
            <w:top w:val="none" w:sz="0" w:space="0" w:color="auto"/>
            <w:left w:val="none" w:sz="0" w:space="0" w:color="auto"/>
            <w:bottom w:val="none" w:sz="0" w:space="0" w:color="auto"/>
            <w:right w:val="none" w:sz="0" w:space="0" w:color="auto"/>
          </w:divBdr>
        </w:div>
        <w:div w:id="1427916875">
          <w:marLeft w:val="0"/>
          <w:marRight w:val="0"/>
          <w:marTop w:val="0"/>
          <w:marBottom w:val="0"/>
          <w:divBdr>
            <w:top w:val="none" w:sz="0" w:space="0" w:color="auto"/>
            <w:left w:val="none" w:sz="0" w:space="0" w:color="auto"/>
            <w:bottom w:val="none" w:sz="0" w:space="0" w:color="auto"/>
            <w:right w:val="none" w:sz="0" w:space="0" w:color="auto"/>
          </w:divBdr>
        </w:div>
        <w:div w:id="18896925">
          <w:marLeft w:val="0"/>
          <w:marRight w:val="0"/>
          <w:marTop w:val="0"/>
          <w:marBottom w:val="0"/>
          <w:divBdr>
            <w:top w:val="none" w:sz="0" w:space="0" w:color="auto"/>
            <w:left w:val="none" w:sz="0" w:space="0" w:color="auto"/>
            <w:bottom w:val="none" w:sz="0" w:space="0" w:color="auto"/>
            <w:right w:val="none" w:sz="0" w:space="0" w:color="auto"/>
          </w:divBdr>
        </w:div>
        <w:div w:id="80562751">
          <w:marLeft w:val="0"/>
          <w:marRight w:val="0"/>
          <w:marTop w:val="0"/>
          <w:marBottom w:val="0"/>
          <w:divBdr>
            <w:top w:val="none" w:sz="0" w:space="0" w:color="auto"/>
            <w:left w:val="none" w:sz="0" w:space="0" w:color="auto"/>
            <w:bottom w:val="none" w:sz="0" w:space="0" w:color="auto"/>
            <w:right w:val="none" w:sz="0" w:space="0" w:color="auto"/>
          </w:divBdr>
        </w:div>
        <w:div w:id="1754548436">
          <w:marLeft w:val="0"/>
          <w:marRight w:val="0"/>
          <w:marTop w:val="0"/>
          <w:marBottom w:val="0"/>
          <w:divBdr>
            <w:top w:val="none" w:sz="0" w:space="0" w:color="auto"/>
            <w:left w:val="none" w:sz="0" w:space="0" w:color="auto"/>
            <w:bottom w:val="none" w:sz="0" w:space="0" w:color="auto"/>
            <w:right w:val="none" w:sz="0" w:space="0" w:color="auto"/>
          </w:divBdr>
        </w:div>
        <w:div w:id="76438127">
          <w:marLeft w:val="0"/>
          <w:marRight w:val="0"/>
          <w:marTop w:val="0"/>
          <w:marBottom w:val="0"/>
          <w:divBdr>
            <w:top w:val="none" w:sz="0" w:space="0" w:color="auto"/>
            <w:left w:val="none" w:sz="0" w:space="0" w:color="auto"/>
            <w:bottom w:val="none" w:sz="0" w:space="0" w:color="auto"/>
            <w:right w:val="none" w:sz="0" w:space="0" w:color="auto"/>
          </w:divBdr>
        </w:div>
        <w:div w:id="114763796">
          <w:marLeft w:val="0"/>
          <w:marRight w:val="0"/>
          <w:marTop w:val="0"/>
          <w:marBottom w:val="0"/>
          <w:divBdr>
            <w:top w:val="none" w:sz="0" w:space="0" w:color="auto"/>
            <w:left w:val="none" w:sz="0" w:space="0" w:color="auto"/>
            <w:bottom w:val="none" w:sz="0" w:space="0" w:color="auto"/>
            <w:right w:val="none" w:sz="0" w:space="0" w:color="auto"/>
          </w:divBdr>
        </w:div>
        <w:div w:id="612977846">
          <w:marLeft w:val="0"/>
          <w:marRight w:val="0"/>
          <w:marTop w:val="0"/>
          <w:marBottom w:val="0"/>
          <w:divBdr>
            <w:top w:val="none" w:sz="0" w:space="0" w:color="auto"/>
            <w:left w:val="none" w:sz="0" w:space="0" w:color="auto"/>
            <w:bottom w:val="none" w:sz="0" w:space="0" w:color="auto"/>
            <w:right w:val="none" w:sz="0" w:space="0" w:color="auto"/>
          </w:divBdr>
        </w:div>
        <w:div w:id="121535576">
          <w:marLeft w:val="0"/>
          <w:marRight w:val="0"/>
          <w:marTop w:val="0"/>
          <w:marBottom w:val="0"/>
          <w:divBdr>
            <w:top w:val="none" w:sz="0" w:space="0" w:color="auto"/>
            <w:left w:val="none" w:sz="0" w:space="0" w:color="auto"/>
            <w:bottom w:val="none" w:sz="0" w:space="0" w:color="auto"/>
            <w:right w:val="none" w:sz="0" w:space="0" w:color="auto"/>
          </w:divBdr>
        </w:div>
        <w:div w:id="1776099370">
          <w:marLeft w:val="0"/>
          <w:marRight w:val="0"/>
          <w:marTop w:val="0"/>
          <w:marBottom w:val="0"/>
          <w:divBdr>
            <w:top w:val="none" w:sz="0" w:space="0" w:color="auto"/>
            <w:left w:val="none" w:sz="0" w:space="0" w:color="auto"/>
            <w:bottom w:val="none" w:sz="0" w:space="0" w:color="auto"/>
            <w:right w:val="none" w:sz="0" w:space="0" w:color="auto"/>
          </w:divBdr>
        </w:div>
        <w:div w:id="73742953">
          <w:marLeft w:val="0"/>
          <w:marRight w:val="0"/>
          <w:marTop w:val="0"/>
          <w:marBottom w:val="0"/>
          <w:divBdr>
            <w:top w:val="none" w:sz="0" w:space="0" w:color="auto"/>
            <w:left w:val="none" w:sz="0" w:space="0" w:color="auto"/>
            <w:bottom w:val="none" w:sz="0" w:space="0" w:color="auto"/>
            <w:right w:val="none" w:sz="0" w:space="0" w:color="auto"/>
          </w:divBdr>
        </w:div>
        <w:div w:id="1498185124">
          <w:marLeft w:val="0"/>
          <w:marRight w:val="0"/>
          <w:marTop w:val="0"/>
          <w:marBottom w:val="0"/>
          <w:divBdr>
            <w:top w:val="none" w:sz="0" w:space="0" w:color="auto"/>
            <w:left w:val="none" w:sz="0" w:space="0" w:color="auto"/>
            <w:bottom w:val="none" w:sz="0" w:space="0" w:color="auto"/>
            <w:right w:val="none" w:sz="0" w:space="0" w:color="auto"/>
          </w:divBdr>
        </w:div>
        <w:div w:id="975573060">
          <w:marLeft w:val="0"/>
          <w:marRight w:val="0"/>
          <w:marTop w:val="0"/>
          <w:marBottom w:val="0"/>
          <w:divBdr>
            <w:top w:val="none" w:sz="0" w:space="0" w:color="auto"/>
            <w:left w:val="none" w:sz="0" w:space="0" w:color="auto"/>
            <w:bottom w:val="none" w:sz="0" w:space="0" w:color="auto"/>
            <w:right w:val="none" w:sz="0" w:space="0" w:color="auto"/>
          </w:divBdr>
        </w:div>
        <w:div w:id="397943543">
          <w:marLeft w:val="0"/>
          <w:marRight w:val="0"/>
          <w:marTop w:val="0"/>
          <w:marBottom w:val="0"/>
          <w:divBdr>
            <w:top w:val="none" w:sz="0" w:space="0" w:color="auto"/>
            <w:left w:val="none" w:sz="0" w:space="0" w:color="auto"/>
            <w:bottom w:val="none" w:sz="0" w:space="0" w:color="auto"/>
            <w:right w:val="none" w:sz="0" w:space="0" w:color="auto"/>
          </w:divBdr>
        </w:div>
        <w:div w:id="2037995996">
          <w:marLeft w:val="0"/>
          <w:marRight w:val="0"/>
          <w:marTop w:val="0"/>
          <w:marBottom w:val="0"/>
          <w:divBdr>
            <w:top w:val="none" w:sz="0" w:space="0" w:color="auto"/>
            <w:left w:val="none" w:sz="0" w:space="0" w:color="auto"/>
            <w:bottom w:val="none" w:sz="0" w:space="0" w:color="auto"/>
            <w:right w:val="none" w:sz="0" w:space="0" w:color="auto"/>
          </w:divBdr>
        </w:div>
        <w:div w:id="43332900">
          <w:marLeft w:val="0"/>
          <w:marRight w:val="0"/>
          <w:marTop w:val="0"/>
          <w:marBottom w:val="0"/>
          <w:divBdr>
            <w:top w:val="none" w:sz="0" w:space="0" w:color="auto"/>
            <w:left w:val="none" w:sz="0" w:space="0" w:color="auto"/>
            <w:bottom w:val="none" w:sz="0" w:space="0" w:color="auto"/>
            <w:right w:val="none" w:sz="0" w:space="0" w:color="auto"/>
          </w:divBdr>
        </w:div>
        <w:div w:id="831797726">
          <w:marLeft w:val="0"/>
          <w:marRight w:val="0"/>
          <w:marTop w:val="0"/>
          <w:marBottom w:val="0"/>
          <w:divBdr>
            <w:top w:val="none" w:sz="0" w:space="0" w:color="auto"/>
            <w:left w:val="none" w:sz="0" w:space="0" w:color="auto"/>
            <w:bottom w:val="none" w:sz="0" w:space="0" w:color="auto"/>
            <w:right w:val="none" w:sz="0" w:space="0" w:color="auto"/>
          </w:divBdr>
        </w:div>
        <w:div w:id="358968567">
          <w:marLeft w:val="0"/>
          <w:marRight w:val="0"/>
          <w:marTop w:val="0"/>
          <w:marBottom w:val="0"/>
          <w:divBdr>
            <w:top w:val="none" w:sz="0" w:space="0" w:color="auto"/>
            <w:left w:val="none" w:sz="0" w:space="0" w:color="auto"/>
            <w:bottom w:val="none" w:sz="0" w:space="0" w:color="auto"/>
            <w:right w:val="none" w:sz="0" w:space="0" w:color="auto"/>
          </w:divBdr>
        </w:div>
        <w:div w:id="1761637571">
          <w:marLeft w:val="0"/>
          <w:marRight w:val="0"/>
          <w:marTop w:val="0"/>
          <w:marBottom w:val="0"/>
          <w:divBdr>
            <w:top w:val="none" w:sz="0" w:space="0" w:color="auto"/>
            <w:left w:val="none" w:sz="0" w:space="0" w:color="auto"/>
            <w:bottom w:val="none" w:sz="0" w:space="0" w:color="auto"/>
            <w:right w:val="none" w:sz="0" w:space="0" w:color="auto"/>
          </w:divBdr>
        </w:div>
        <w:div w:id="2007128093">
          <w:marLeft w:val="0"/>
          <w:marRight w:val="0"/>
          <w:marTop w:val="0"/>
          <w:marBottom w:val="0"/>
          <w:divBdr>
            <w:top w:val="none" w:sz="0" w:space="0" w:color="auto"/>
            <w:left w:val="none" w:sz="0" w:space="0" w:color="auto"/>
            <w:bottom w:val="none" w:sz="0" w:space="0" w:color="auto"/>
            <w:right w:val="none" w:sz="0" w:space="0" w:color="auto"/>
          </w:divBdr>
        </w:div>
        <w:div w:id="1798639975">
          <w:marLeft w:val="0"/>
          <w:marRight w:val="0"/>
          <w:marTop w:val="0"/>
          <w:marBottom w:val="0"/>
          <w:divBdr>
            <w:top w:val="none" w:sz="0" w:space="0" w:color="auto"/>
            <w:left w:val="none" w:sz="0" w:space="0" w:color="auto"/>
            <w:bottom w:val="none" w:sz="0" w:space="0" w:color="auto"/>
            <w:right w:val="none" w:sz="0" w:space="0" w:color="auto"/>
          </w:divBdr>
        </w:div>
        <w:div w:id="815024327">
          <w:marLeft w:val="0"/>
          <w:marRight w:val="0"/>
          <w:marTop w:val="0"/>
          <w:marBottom w:val="0"/>
          <w:divBdr>
            <w:top w:val="none" w:sz="0" w:space="0" w:color="auto"/>
            <w:left w:val="none" w:sz="0" w:space="0" w:color="auto"/>
            <w:bottom w:val="none" w:sz="0" w:space="0" w:color="auto"/>
            <w:right w:val="none" w:sz="0" w:space="0" w:color="auto"/>
          </w:divBdr>
        </w:div>
        <w:div w:id="712312568">
          <w:marLeft w:val="0"/>
          <w:marRight w:val="0"/>
          <w:marTop w:val="0"/>
          <w:marBottom w:val="0"/>
          <w:divBdr>
            <w:top w:val="none" w:sz="0" w:space="0" w:color="auto"/>
            <w:left w:val="none" w:sz="0" w:space="0" w:color="auto"/>
            <w:bottom w:val="none" w:sz="0" w:space="0" w:color="auto"/>
            <w:right w:val="none" w:sz="0" w:space="0" w:color="auto"/>
          </w:divBdr>
        </w:div>
        <w:div w:id="1838376107">
          <w:marLeft w:val="0"/>
          <w:marRight w:val="0"/>
          <w:marTop w:val="0"/>
          <w:marBottom w:val="0"/>
          <w:divBdr>
            <w:top w:val="none" w:sz="0" w:space="0" w:color="auto"/>
            <w:left w:val="none" w:sz="0" w:space="0" w:color="auto"/>
            <w:bottom w:val="none" w:sz="0" w:space="0" w:color="auto"/>
            <w:right w:val="none" w:sz="0" w:space="0" w:color="auto"/>
          </w:divBdr>
        </w:div>
        <w:div w:id="594246544">
          <w:marLeft w:val="0"/>
          <w:marRight w:val="0"/>
          <w:marTop w:val="0"/>
          <w:marBottom w:val="0"/>
          <w:divBdr>
            <w:top w:val="none" w:sz="0" w:space="0" w:color="auto"/>
            <w:left w:val="none" w:sz="0" w:space="0" w:color="auto"/>
            <w:bottom w:val="none" w:sz="0" w:space="0" w:color="auto"/>
            <w:right w:val="none" w:sz="0" w:space="0" w:color="auto"/>
          </w:divBdr>
        </w:div>
        <w:div w:id="1782991814">
          <w:marLeft w:val="0"/>
          <w:marRight w:val="0"/>
          <w:marTop w:val="0"/>
          <w:marBottom w:val="0"/>
          <w:divBdr>
            <w:top w:val="none" w:sz="0" w:space="0" w:color="auto"/>
            <w:left w:val="none" w:sz="0" w:space="0" w:color="auto"/>
            <w:bottom w:val="none" w:sz="0" w:space="0" w:color="auto"/>
            <w:right w:val="none" w:sz="0" w:space="0" w:color="auto"/>
          </w:divBdr>
        </w:div>
        <w:div w:id="477261902">
          <w:marLeft w:val="0"/>
          <w:marRight w:val="0"/>
          <w:marTop w:val="0"/>
          <w:marBottom w:val="0"/>
          <w:divBdr>
            <w:top w:val="none" w:sz="0" w:space="0" w:color="auto"/>
            <w:left w:val="none" w:sz="0" w:space="0" w:color="auto"/>
            <w:bottom w:val="none" w:sz="0" w:space="0" w:color="auto"/>
            <w:right w:val="none" w:sz="0" w:space="0" w:color="auto"/>
          </w:divBdr>
        </w:div>
        <w:div w:id="177547304">
          <w:marLeft w:val="0"/>
          <w:marRight w:val="0"/>
          <w:marTop w:val="0"/>
          <w:marBottom w:val="0"/>
          <w:divBdr>
            <w:top w:val="none" w:sz="0" w:space="0" w:color="auto"/>
            <w:left w:val="none" w:sz="0" w:space="0" w:color="auto"/>
            <w:bottom w:val="none" w:sz="0" w:space="0" w:color="auto"/>
            <w:right w:val="none" w:sz="0" w:space="0" w:color="auto"/>
          </w:divBdr>
        </w:div>
        <w:div w:id="616759658">
          <w:marLeft w:val="0"/>
          <w:marRight w:val="0"/>
          <w:marTop w:val="0"/>
          <w:marBottom w:val="0"/>
          <w:divBdr>
            <w:top w:val="none" w:sz="0" w:space="0" w:color="auto"/>
            <w:left w:val="none" w:sz="0" w:space="0" w:color="auto"/>
            <w:bottom w:val="none" w:sz="0" w:space="0" w:color="auto"/>
            <w:right w:val="none" w:sz="0" w:space="0" w:color="auto"/>
          </w:divBdr>
        </w:div>
        <w:div w:id="1280794938">
          <w:marLeft w:val="0"/>
          <w:marRight w:val="0"/>
          <w:marTop w:val="0"/>
          <w:marBottom w:val="0"/>
          <w:divBdr>
            <w:top w:val="none" w:sz="0" w:space="0" w:color="auto"/>
            <w:left w:val="none" w:sz="0" w:space="0" w:color="auto"/>
            <w:bottom w:val="none" w:sz="0" w:space="0" w:color="auto"/>
            <w:right w:val="none" w:sz="0" w:space="0" w:color="auto"/>
          </w:divBdr>
        </w:div>
        <w:div w:id="568350531">
          <w:marLeft w:val="0"/>
          <w:marRight w:val="0"/>
          <w:marTop w:val="0"/>
          <w:marBottom w:val="0"/>
          <w:divBdr>
            <w:top w:val="none" w:sz="0" w:space="0" w:color="auto"/>
            <w:left w:val="none" w:sz="0" w:space="0" w:color="auto"/>
            <w:bottom w:val="none" w:sz="0" w:space="0" w:color="auto"/>
            <w:right w:val="none" w:sz="0" w:space="0" w:color="auto"/>
          </w:divBdr>
        </w:div>
        <w:div w:id="1349483240">
          <w:marLeft w:val="0"/>
          <w:marRight w:val="0"/>
          <w:marTop w:val="0"/>
          <w:marBottom w:val="0"/>
          <w:divBdr>
            <w:top w:val="none" w:sz="0" w:space="0" w:color="auto"/>
            <w:left w:val="none" w:sz="0" w:space="0" w:color="auto"/>
            <w:bottom w:val="none" w:sz="0" w:space="0" w:color="auto"/>
            <w:right w:val="none" w:sz="0" w:space="0" w:color="auto"/>
          </w:divBdr>
        </w:div>
        <w:div w:id="925190350">
          <w:marLeft w:val="0"/>
          <w:marRight w:val="0"/>
          <w:marTop w:val="0"/>
          <w:marBottom w:val="0"/>
          <w:divBdr>
            <w:top w:val="none" w:sz="0" w:space="0" w:color="auto"/>
            <w:left w:val="none" w:sz="0" w:space="0" w:color="auto"/>
            <w:bottom w:val="none" w:sz="0" w:space="0" w:color="auto"/>
            <w:right w:val="none" w:sz="0" w:space="0" w:color="auto"/>
          </w:divBdr>
        </w:div>
        <w:div w:id="931084787">
          <w:marLeft w:val="0"/>
          <w:marRight w:val="0"/>
          <w:marTop w:val="0"/>
          <w:marBottom w:val="0"/>
          <w:divBdr>
            <w:top w:val="none" w:sz="0" w:space="0" w:color="auto"/>
            <w:left w:val="none" w:sz="0" w:space="0" w:color="auto"/>
            <w:bottom w:val="none" w:sz="0" w:space="0" w:color="auto"/>
            <w:right w:val="none" w:sz="0" w:space="0" w:color="auto"/>
          </w:divBdr>
        </w:div>
        <w:div w:id="1160536037">
          <w:marLeft w:val="0"/>
          <w:marRight w:val="0"/>
          <w:marTop w:val="0"/>
          <w:marBottom w:val="0"/>
          <w:divBdr>
            <w:top w:val="none" w:sz="0" w:space="0" w:color="auto"/>
            <w:left w:val="none" w:sz="0" w:space="0" w:color="auto"/>
            <w:bottom w:val="none" w:sz="0" w:space="0" w:color="auto"/>
            <w:right w:val="none" w:sz="0" w:space="0" w:color="auto"/>
          </w:divBdr>
        </w:div>
        <w:div w:id="1783569280">
          <w:marLeft w:val="0"/>
          <w:marRight w:val="0"/>
          <w:marTop w:val="0"/>
          <w:marBottom w:val="0"/>
          <w:divBdr>
            <w:top w:val="none" w:sz="0" w:space="0" w:color="auto"/>
            <w:left w:val="none" w:sz="0" w:space="0" w:color="auto"/>
            <w:bottom w:val="none" w:sz="0" w:space="0" w:color="auto"/>
            <w:right w:val="none" w:sz="0" w:space="0" w:color="auto"/>
          </w:divBdr>
        </w:div>
        <w:div w:id="13925116">
          <w:marLeft w:val="0"/>
          <w:marRight w:val="0"/>
          <w:marTop w:val="0"/>
          <w:marBottom w:val="0"/>
          <w:divBdr>
            <w:top w:val="none" w:sz="0" w:space="0" w:color="auto"/>
            <w:left w:val="none" w:sz="0" w:space="0" w:color="auto"/>
            <w:bottom w:val="none" w:sz="0" w:space="0" w:color="auto"/>
            <w:right w:val="none" w:sz="0" w:space="0" w:color="auto"/>
          </w:divBdr>
        </w:div>
        <w:div w:id="1295598792">
          <w:marLeft w:val="0"/>
          <w:marRight w:val="0"/>
          <w:marTop w:val="0"/>
          <w:marBottom w:val="0"/>
          <w:divBdr>
            <w:top w:val="none" w:sz="0" w:space="0" w:color="auto"/>
            <w:left w:val="none" w:sz="0" w:space="0" w:color="auto"/>
            <w:bottom w:val="none" w:sz="0" w:space="0" w:color="auto"/>
            <w:right w:val="none" w:sz="0" w:space="0" w:color="auto"/>
          </w:divBdr>
        </w:div>
        <w:div w:id="1189217864">
          <w:marLeft w:val="0"/>
          <w:marRight w:val="0"/>
          <w:marTop w:val="0"/>
          <w:marBottom w:val="0"/>
          <w:divBdr>
            <w:top w:val="none" w:sz="0" w:space="0" w:color="auto"/>
            <w:left w:val="none" w:sz="0" w:space="0" w:color="auto"/>
            <w:bottom w:val="none" w:sz="0" w:space="0" w:color="auto"/>
            <w:right w:val="none" w:sz="0" w:space="0" w:color="auto"/>
          </w:divBdr>
        </w:div>
        <w:div w:id="336619045">
          <w:marLeft w:val="0"/>
          <w:marRight w:val="0"/>
          <w:marTop w:val="0"/>
          <w:marBottom w:val="0"/>
          <w:divBdr>
            <w:top w:val="none" w:sz="0" w:space="0" w:color="auto"/>
            <w:left w:val="none" w:sz="0" w:space="0" w:color="auto"/>
            <w:bottom w:val="none" w:sz="0" w:space="0" w:color="auto"/>
            <w:right w:val="none" w:sz="0" w:space="0" w:color="auto"/>
          </w:divBdr>
        </w:div>
      </w:divsChild>
    </w:div>
    <w:div w:id="1277785952">
      <w:bodyDiv w:val="1"/>
      <w:marLeft w:val="0"/>
      <w:marRight w:val="0"/>
      <w:marTop w:val="0"/>
      <w:marBottom w:val="0"/>
      <w:divBdr>
        <w:top w:val="none" w:sz="0" w:space="0" w:color="auto"/>
        <w:left w:val="none" w:sz="0" w:space="0" w:color="auto"/>
        <w:bottom w:val="none" w:sz="0" w:space="0" w:color="auto"/>
        <w:right w:val="none" w:sz="0" w:space="0" w:color="auto"/>
      </w:divBdr>
    </w:div>
    <w:div w:id="1361392845">
      <w:bodyDiv w:val="1"/>
      <w:marLeft w:val="0"/>
      <w:marRight w:val="0"/>
      <w:marTop w:val="0"/>
      <w:marBottom w:val="0"/>
      <w:divBdr>
        <w:top w:val="none" w:sz="0" w:space="0" w:color="auto"/>
        <w:left w:val="none" w:sz="0" w:space="0" w:color="auto"/>
        <w:bottom w:val="none" w:sz="0" w:space="0" w:color="auto"/>
        <w:right w:val="none" w:sz="0" w:space="0" w:color="auto"/>
      </w:divBdr>
    </w:div>
    <w:div w:id="1472358285">
      <w:bodyDiv w:val="1"/>
      <w:marLeft w:val="0"/>
      <w:marRight w:val="0"/>
      <w:marTop w:val="0"/>
      <w:marBottom w:val="0"/>
      <w:divBdr>
        <w:top w:val="none" w:sz="0" w:space="0" w:color="auto"/>
        <w:left w:val="none" w:sz="0" w:space="0" w:color="auto"/>
        <w:bottom w:val="none" w:sz="0" w:space="0" w:color="auto"/>
        <w:right w:val="none" w:sz="0" w:space="0" w:color="auto"/>
      </w:divBdr>
    </w:div>
    <w:div w:id="1519931529">
      <w:bodyDiv w:val="1"/>
      <w:marLeft w:val="0"/>
      <w:marRight w:val="0"/>
      <w:marTop w:val="0"/>
      <w:marBottom w:val="0"/>
      <w:divBdr>
        <w:top w:val="none" w:sz="0" w:space="0" w:color="auto"/>
        <w:left w:val="none" w:sz="0" w:space="0" w:color="auto"/>
        <w:bottom w:val="none" w:sz="0" w:space="0" w:color="auto"/>
        <w:right w:val="none" w:sz="0" w:space="0" w:color="auto"/>
      </w:divBdr>
      <w:divsChild>
        <w:div w:id="450242780">
          <w:marLeft w:val="0"/>
          <w:marRight w:val="0"/>
          <w:marTop w:val="0"/>
          <w:marBottom w:val="0"/>
          <w:divBdr>
            <w:top w:val="none" w:sz="0" w:space="0" w:color="auto"/>
            <w:left w:val="none" w:sz="0" w:space="0" w:color="auto"/>
            <w:bottom w:val="none" w:sz="0" w:space="0" w:color="auto"/>
            <w:right w:val="none" w:sz="0" w:space="0" w:color="auto"/>
          </w:divBdr>
        </w:div>
        <w:div w:id="247080120">
          <w:marLeft w:val="0"/>
          <w:marRight w:val="0"/>
          <w:marTop w:val="0"/>
          <w:marBottom w:val="0"/>
          <w:divBdr>
            <w:top w:val="none" w:sz="0" w:space="0" w:color="auto"/>
            <w:left w:val="none" w:sz="0" w:space="0" w:color="auto"/>
            <w:bottom w:val="none" w:sz="0" w:space="0" w:color="auto"/>
            <w:right w:val="none" w:sz="0" w:space="0" w:color="auto"/>
          </w:divBdr>
        </w:div>
        <w:div w:id="834538247">
          <w:marLeft w:val="0"/>
          <w:marRight w:val="0"/>
          <w:marTop w:val="0"/>
          <w:marBottom w:val="0"/>
          <w:divBdr>
            <w:top w:val="none" w:sz="0" w:space="0" w:color="auto"/>
            <w:left w:val="none" w:sz="0" w:space="0" w:color="auto"/>
            <w:bottom w:val="none" w:sz="0" w:space="0" w:color="auto"/>
            <w:right w:val="none" w:sz="0" w:space="0" w:color="auto"/>
          </w:divBdr>
        </w:div>
        <w:div w:id="223413091">
          <w:marLeft w:val="0"/>
          <w:marRight w:val="0"/>
          <w:marTop w:val="0"/>
          <w:marBottom w:val="0"/>
          <w:divBdr>
            <w:top w:val="none" w:sz="0" w:space="0" w:color="auto"/>
            <w:left w:val="none" w:sz="0" w:space="0" w:color="auto"/>
            <w:bottom w:val="none" w:sz="0" w:space="0" w:color="auto"/>
            <w:right w:val="none" w:sz="0" w:space="0" w:color="auto"/>
          </w:divBdr>
        </w:div>
        <w:div w:id="1875001243">
          <w:marLeft w:val="0"/>
          <w:marRight w:val="0"/>
          <w:marTop w:val="0"/>
          <w:marBottom w:val="0"/>
          <w:divBdr>
            <w:top w:val="none" w:sz="0" w:space="0" w:color="auto"/>
            <w:left w:val="none" w:sz="0" w:space="0" w:color="auto"/>
            <w:bottom w:val="none" w:sz="0" w:space="0" w:color="auto"/>
            <w:right w:val="none" w:sz="0" w:space="0" w:color="auto"/>
          </w:divBdr>
        </w:div>
        <w:div w:id="1158421427">
          <w:marLeft w:val="0"/>
          <w:marRight w:val="0"/>
          <w:marTop w:val="0"/>
          <w:marBottom w:val="0"/>
          <w:divBdr>
            <w:top w:val="none" w:sz="0" w:space="0" w:color="auto"/>
            <w:left w:val="none" w:sz="0" w:space="0" w:color="auto"/>
            <w:bottom w:val="none" w:sz="0" w:space="0" w:color="auto"/>
            <w:right w:val="none" w:sz="0" w:space="0" w:color="auto"/>
          </w:divBdr>
        </w:div>
        <w:div w:id="858930829">
          <w:marLeft w:val="0"/>
          <w:marRight w:val="0"/>
          <w:marTop w:val="0"/>
          <w:marBottom w:val="0"/>
          <w:divBdr>
            <w:top w:val="none" w:sz="0" w:space="0" w:color="auto"/>
            <w:left w:val="none" w:sz="0" w:space="0" w:color="auto"/>
            <w:bottom w:val="none" w:sz="0" w:space="0" w:color="auto"/>
            <w:right w:val="none" w:sz="0" w:space="0" w:color="auto"/>
          </w:divBdr>
        </w:div>
        <w:div w:id="800533875">
          <w:marLeft w:val="0"/>
          <w:marRight w:val="0"/>
          <w:marTop w:val="0"/>
          <w:marBottom w:val="0"/>
          <w:divBdr>
            <w:top w:val="none" w:sz="0" w:space="0" w:color="auto"/>
            <w:left w:val="none" w:sz="0" w:space="0" w:color="auto"/>
            <w:bottom w:val="none" w:sz="0" w:space="0" w:color="auto"/>
            <w:right w:val="none" w:sz="0" w:space="0" w:color="auto"/>
          </w:divBdr>
        </w:div>
        <w:div w:id="941035623">
          <w:marLeft w:val="0"/>
          <w:marRight w:val="0"/>
          <w:marTop w:val="0"/>
          <w:marBottom w:val="0"/>
          <w:divBdr>
            <w:top w:val="none" w:sz="0" w:space="0" w:color="auto"/>
            <w:left w:val="none" w:sz="0" w:space="0" w:color="auto"/>
            <w:bottom w:val="none" w:sz="0" w:space="0" w:color="auto"/>
            <w:right w:val="none" w:sz="0" w:space="0" w:color="auto"/>
          </w:divBdr>
        </w:div>
        <w:div w:id="1001927567">
          <w:marLeft w:val="0"/>
          <w:marRight w:val="0"/>
          <w:marTop w:val="0"/>
          <w:marBottom w:val="0"/>
          <w:divBdr>
            <w:top w:val="none" w:sz="0" w:space="0" w:color="auto"/>
            <w:left w:val="none" w:sz="0" w:space="0" w:color="auto"/>
            <w:bottom w:val="none" w:sz="0" w:space="0" w:color="auto"/>
            <w:right w:val="none" w:sz="0" w:space="0" w:color="auto"/>
          </w:divBdr>
        </w:div>
        <w:div w:id="511846110">
          <w:marLeft w:val="0"/>
          <w:marRight w:val="0"/>
          <w:marTop w:val="0"/>
          <w:marBottom w:val="0"/>
          <w:divBdr>
            <w:top w:val="none" w:sz="0" w:space="0" w:color="auto"/>
            <w:left w:val="none" w:sz="0" w:space="0" w:color="auto"/>
            <w:bottom w:val="none" w:sz="0" w:space="0" w:color="auto"/>
            <w:right w:val="none" w:sz="0" w:space="0" w:color="auto"/>
          </w:divBdr>
        </w:div>
        <w:div w:id="670253656">
          <w:marLeft w:val="0"/>
          <w:marRight w:val="0"/>
          <w:marTop w:val="0"/>
          <w:marBottom w:val="0"/>
          <w:divBdr>
            <w:top w:val="none" w:sz="0" w:space="0" w:color="auto"/>
            <w:left w:val="none" w:sz="0" w:space="0" w:color="auto"/>
            <w:bottom w:val="none" w:sz="0" w:space="0" w:color="auto"/>
            <w:right w:val="none" w:sz="0" w:space="0" w:color="auto"/>
          </w:divBdr>
        </w:div>
        <w:div w:id="976104459">
          <w:marLeft w:val="0"/>
          <w:marRight w:val="0"/>
          <w:marTop w:val="0"/>
          <w:marBottom w:val="0"/>
          <w:divBdr>
            <w:top w:val="none" w:sz="0" w:space="0" w:color="auto"/>
            <w:left w:val="none" w:sz="0" w:space="0" w:color="auto"/>
            <w:bottom w:val="none" w:sz="0" w:space="0" w:color="auto"/>
            <w:right w:val="none" w:sz="0" w:space="0" w:color="auto"/>
          </w:divBdr>
        </w:div>
        <w:div w:id="1067605216">
          <w:marLeft w:val="0"/>
          <w:marRight w:val="0"/>
          <w:marTop w:val="0"/>
          <w:marBottom w:val="0"/>
          <w:divBdr>
            <w:top w:val="none" w:sz="0" w:space="0" w:color="auto"/>
            <w:left w:val="none" w:sz="0" w:space="0" w:color="auto"/>
            <w:bottom w:val="none" w:sz="0" w:space="0" w:color="auto"/>
            <w:right w:val="none" w:sz="0" w:space="0" w:color="auto"/>
          </w:divBdr>
        </w:div>
        <w:div w:id="844370139">
          <w:marLeft w:val="0"/>
          <w:marRight w:val="0"/>
          <w:marTop w:val="0"/>
          <w:marBottom w:val="0"/>
          <w:divBdr>
            <w:top w:val="none" w:sz="0" w:space="0" w:color="auto"/>
            <w:left w:val="none" w:sz="0" w:space="0" w:color="auto"/>
            <w:bottom w:val="none" w:sz="0" w:space="0" w:color="auto"/>
            <w:right w:val="none" w:sz="0" w:space="0" w:color="auto"/>
          </w:divBdr>
        </w:div>
        <w:div w:id="785395622">
          <w:marLeft w:val="0"/>
          <w:marRight w:val="0"/>
          <w:marTop w:val="0"/>
          <w:marBottom w:val="0"/>
          <w:divBdr>
            <w:top w:val="none" w:sz="0" w:space="0" w:color="auto"/>
            <w:left w:val="none" w:sz="0" w:space="0" w:color="auto"/>
            <w:bottom w:val="none" w:sz="0" w:space="0" w:color="auto"/>
            <w:right w:val="none" w:sz="0" w:space="0" w:color="auto"/>
          </w:divBdr>
        </w:div>
        <w:div w:id="100689214">
          <w:marLeft w:val="0"/>
          <w:marRight w:val="0"/>
          <w:marTop w:val="0"/>
          <w:marBottom w:val="0"/>
          <w:divBdr>
            <w:top w:val="none" w:sz="0" w:space="0" w:color="auto"/>
            <w:left w:val="none" w:sz="0" w:space="0" w:color="auto"/>
            <w:bottom w:val="none" w:sz="0" w:space="0" w:color="auto"/>
            <w:right w:val="none" w:sz="0" w:space="0" w:color="auto"/>
          </w:divBdr>
        </w:div>
        <w:div w:id="538661478">
          <w:marLeft w:val="0"/>
          <w:marRight w:val="0"/>
          <w:marTop w:val="0"/>
          <w:marBottom w:val="0"/>
          <w:divBdr>
            <w:top w:val="none" w:sz="0" w:space="0" w:color="auto"/>
            <w:left w:val="none" w:sz="0" w:space="0" w:color="auto"/>
            <w:bottom w:val="none" w:sz="0" w:space="0" w:color="auto"/>
            <w:right w:val="none" w:sz="0" w:space="0" w:color="auto"/>
          </w:divBdr>
        </w:div>
        <w:div w:id="1040664507">
          <w:marLeft w:val="0"/>
          <w:marRight w:val="0"/>
          <w:marTop w:val="0"/>
          <w:marBottom w:val="0"/>
          <w:divBdr>
            <w:top w:val="none" w:sz="0" w:space="0" w:color="auto"/>
            <w:left w:val="none" w:sz="0" w:space="0" w:color="auto"/>
            <w:bottom w:val="none" w:sz="0" w:space="0" w:color="auto"/>
            <w:right w:val="none" w:sz="0" w:space="0" w:color="auto"/>
          </w:divBdr>
        </w:div>
        <w:div w:id="1670061934">
          <w:marLeft w:val="0"/>
          <w:marRight w:val="0"/>
          <w:marTop w:val="0"/>
          <w:marBottom w:val="0"/>
          <w:divBdr>
            <w:top w:val="none" w:sz="0" w:space="0" w:color="auto"/>
            <w:left w:val="none" w:sz="0" w:space="0" w:color="auto"/>
            <w:bottom w:val="none" w:sz="0" w:space="0" w:color="auto"/>
            <w:right w:val="none" w:sz="0" w:space="0" w:color="auto"/>
          </w:divBdr>
        </w:div>
        <w:div w:id="1625652119">
          <w:marLeft w:val="0"/>
          <w:marRight w:val="0"/>
          <w:marTop w:val="0"/>
          <w:marBottom w:val="0"/>
          <w:divBdr>
            <w:top w:val="none" w:sz="0" w:space="0" w:color="auto"/>
            <w:left w:val="none" w:sz="0" w:space="0" w:color="auto"/>
            <w:bottom w:val="none" w:sz="0" w:space="0" w:color="auto"/>
            <w:right w:val="none" w:sz="0" w:space="0" w:color="auto"/>
          </w:divBdr>
        </w:div>
        <w:div w:id="1973048603">
          <w:marLeft w:val="0"/>
          <w:marRight w:val="0"/>
          <w:marTop w:val="0"/>
          <w:marBottom w:val="0"/>
          <w:divBdr>
            <w:top w:val="none" w:sz="0" w:space="0" w:color="auto"/>
            <w:left w:val="none" w:sz="0" w:space="0" w:color="auto"/>
            <w:bottom w:val="none" w:sz="0" w:space="0" w:color="auto"/>
            <w:right w:val="none" w:sz="0" w:space="0" w:color="auto"/>
          </w:divBdr>
        </w:div>
        <w:div w:id="79369944">
          <w:marLeft w:val="0"/>
          <w:marRight w:val="0"/>
          <w:marTop w:val="0"/>
          <w:marBottom w:val="0"/>
          <w:divBdr>
            <w:top w:val="none" w:sz="0" w:space="0" w:color="auto"/>
            <w:left w:val="none" w:sz="0" w:space="0" w:color="auto"/>
            <w:bottom w:val="none" w:sz="0" w:space="0" w:color="auto"/>
            <w:right w:val="none" w:sz="0" w:space="0" w:color="auto"/>
          </w:divBdr>
        </w:div>
        <w:div w:id="1877354752">
          <w:marLeft w:val="0"/>
          <w:marRight w:val="0"/>
          <w:marTop w:val="0"/>
          <w:marBottom w:val="0"/>
          <w:divBdr>
            <w:top w:val="none" w:sz="0" w:space="0" w:color="auto"/>
            <w:left w:val="none" w:sz="0" w:space="0" w:color="auto"/>
            <w:bottom w:val="none" w:sz="0" w:space="0" w:color="auto"/>
            <w:right w:val="none" w:sz="0" w:space="0" w:color="auto"/>
          </w:divBdr>
        </w:div>
        <w:div w:id="1825001478">
          <w:marLeft w:val="0"/>
          <w:marRight w:val="0"/>
          <w:marTop w:val="0"/>
          <w:marBottom w:val="0"/>
          <w:divBdr>
            <w:top w:val="none" w:sz="0" w:space="0" w:color="auto"/>
            <w:left w:val="none" w:sz="0" w:space="0" w:color="auto"/>
            <w:bottom w:val="none" w:sz="0" w:space="0" w:color="auto"/>
            <w:right w:val="none" w:sz="0" w:space="0" w:color="auto"/>
          </w:divBdr>
        </w:div>
        <w:div w:id="246307140">
          <w:marLeft w:val="0"/>
          <w:marRight w:val="0"/>
          <w:marTop w:val="0"/>
          <w:marBottom w:val="0"/>
          <w:divBdr>
            <w:top w:val="none" w:sz="0" w:space="0" w:color="auto"/>
            <w:left w:val="none" w:sz="0" w:space="0" w:color="auto"/>
            <w:bottom w:val="none" w:sz="0" w:space="0" w:color="auto"/>
            <w:right w:val="none" w:sz="0" w:space="0" w:color="auto"/>
          </w:divBdr>
        </w:div>
        <w:div w:id="705757659">
          <w:marLeft w:val="0"/>
          <w:marRight w:val="0"/>
          <w:marTop w:val="0"/>
          <w:marBottom w:val="0"/>
          <w:divBdr>
            <w:top w:val="none" w:sz="0" w:space="0" w:color="auto"/>
            <w:left w:val="none" w:sz="0" w:space="0" w:color="auto"/>
            <w:bottom w:val="none" w:sz="0" w:space="0" w:color="auto"/>
            <w:right w:val="none" w:sz="0" w:space="0" w:color="auto"/>
          </w:divBdr>
        </w:div>
        <w:div w:id="1223327479">
          <w:marLeft w:val="0"/>
          <w:marRight w:val="0"/>
          <w:marTop w:val="0"/>
          <w:marBottom w:val="0"/>
          <w:divBdr>
            <w:top w:val="none" w:sz="0" w:space="0" w:color="auto"/>
            <w:left w:val="none" w:sz="0" w:space="0" w:color="auto"/>
            <w:bottom w:val="none" w:sz="0" w:space="0" w:color="auto"/>
            <w:right w:val="none" w:sz="0" w:space="0" w:color="auto"/>
          </w:divBdr>
        </w:div>
        <w:div w:id="128744666">
          <w:marLeft w:val="0"/>
          <w:marRight w:val="0"/>
          <w:marTop w:val="0"/>
          <w:marBottom w:val="0"/>
          <w:divBdr>
            <w:top w:val="none" w:sz="0" w:space="0" w:color="auto"/>
            <w:left w:val="none" w:sz="0" w:space="0" w:color="auto"/>
            <w:bottom w:val="none" w:sz="0" w:space="0" w:color="auto"/>
            <w:right w:val="none" w:sz="0" w:space="0" w:color="auto"/>
          </w:divBdr>
        </w:div>
        <w:div w:id="1806852017">
          <w:marLeft w:val="0"/>
          <w:marRight w:val="0"/>
          <w:marTop w:val="0"/>
          <w:marBottom w:val="0"/>
          <w:divBdr>
            <w:top w:val="none" w:sz="0" w:space="0" w:color="auto"/>
            <w:left w:val="none" w:sz="0" w:space="0" w:color="auto"/>
            <w:bottom w:val="none" w:sz="0" w:space="0" w:color="auto"/>
            <w:right w:val="none" w:sz="0" w:space="0" w:color="auto"/>
          </w:divBdr>
        </w:div>
        <w:div w:id="812910613">
          <w:marLeft w:val="0"/>
          <w:marRight w:val="0"/>
          <w:marTop w:val="0"/>
          <w:marBottom w:val="0"/>
          <w:divBdr>
            <w:top w:val="none" w:sz="0" w:space="0" w:color="auto"/>
            <w:left w:val="none" w:sz="0" w:space="0" w:color="auto"/>
            <w:bottom w:val="none" w:sz="0" w:space="0" w:color="auto"/>
            <w:right w:val="none" w:sz="0" w:space="0" w:color="auto"/>
          </w:divBdr>
        </w:div>
        <w:div w:id="534193377">
          <w:marLeft w:val="0"/>
          <w:marRight w:val="0"/>
          <w:marTop w:val="0"/>
          <w:marBottom w:val="0"/>
          <w:divBdr>
            <w:top w:val="none" w:sz="0" w:space="0" w:color="auto"/>
            <w:left w:val="none" w:sz="0" w:space="0" w:color="auto"/>
            <w:bottom w:val="none" w:sz="0" w:space="0" w:color="auto"/>
            <w:right w:val="none" w:sz="0" w:space="0" w:color="auto"/>
          </w:divBdr>
        </w:div>
        <w:div w:id="1806771805">
          <w:marLeft w:val="0"/>
          <w:marRight w:val="0"/>
          <w:marTop w:val="0"/>
          <w:marBottom w:val="0"/>
          <w:divBdr>
            <w:top w:val="none" w:sz="0" w:space="0" w:color="auto"/>
            <w:left w:val="none" w:sz="0" w:space="0" w:color="auto"/>
            <w:bottom w:val="none" w:sz="0" w:space="0" w:color="auto"/>
            <w:right w:val="none" w:sz="0" w:space="0" w:color="auto"/>
          </w:divBdr>
        </w:div>
        <w:div w:id="1347901821">
          <w:marLeft w:val="0"/>
          <w:marRight w:val="0"/>
          <w:marTop w:val="0"/>
          <w:marBottom w:val="0"/>
          <w:divBdr>
            <w:top w:val="none" w:sz="0" w:space="0" w:color="auto"/>
            <w:left w:val="none" w:sz="0" w:space="0" w:color="auto"/>
            <w:bottom w:val="none" w:sz="0" w:space="0" w:color="auto"/>
            <w:right w:val="none" w:sz="0" w:space="0" w:color="auto"/>
          </w:divBdr>
        </w:div>
        <w:div w:id="1047998152">
          <w:marLeft w:val="0"/>
          <w:marRight w:val="0"/>
          <w:marTop w:val="0"/>
          <w:marBottom w:val="0"/>
          <w:divBdr>
            <w:top w:val="none" w:sz="0" w:space="0" w:color="auto"/>
            <w:left w:val="none" w:sz="0" w:space="0" w:color="auto"/>
            <w:bottom w:val="none" w:sz="0" w:space="0" w:color="auto"/>
            <w:right w:val="none" w:sz="0" w:space="0" w:color="auto"/>
          </w:divBdr>
        </w:div>
        <w:div w:id="1464153753">
          <w:marLeft w:val="0"/>
          <w:marRight w:val="0"/>
          <w:marTop w:val="0"/>
          <w:marBottom w:val="0"/>
          <w:divBdr>
            <w:top w:val="none" w:sz="0" w:space="0" w:color="auto"/>
            <w:left w:val="none" w:sz="0" w:space="0" w:color="auto"/>
            <w:bottom w:val="none" w:sz="0" w:space="0" w:color="auto"/>
            <w:right w:val="none" w:sz="0" w:space="0" w:color="auto"/>
          </w:divBdr>
        </w:div>
        <w:div w:id="706639926">
          <w:marLeft w:val="0"/>
          <w:marRight w:val="0"/>
          <w:marTop w:val="0"/>
          <w:marBottom w:val="0"/>
          <w:divBdr>
            <w:top w:val="none" w:sz="0" w:space="0" w:color="auto"/>
            <w:left w:val="none" w:sz="0" w:space="0" w:color="auto"/>
            <w:bottom w:val="none" w:sz="0" w:space="0" w:color="auto"/>
            <w:right w:val="none" w:sz="0" w:space="0" w:color="auto"/>
          </w:divBdr>
        </w:div>
        <w:div w:id="1576670735">
          <w:marLeft w:val="0"/>
          <w:marRight w:val="0"/>
          <w:marTop w:val="0"/>
          <w:marBottom w:val="0"/>
          <w:divBdr>
            <w:top w:val="none" w:sz="0" w:space="0" w:color="auto"/>
            <w:left w:val="none" w:sz="0" w:space="0" w:color="auto"/>
            <w:bottom w:val="none" w:sz="0" w:space="0" w:color="auto"/>
            <w:right w:val="none" w:sz="0" w:space="0" w:color="auto"/>
          </w:divBdr>
        </w:div>
        <w:div w:id="1391660031">
          <w:marLeft w:val="0"/>
          <w:marRight w:val="0"/>
          <w:marTop w:val="0"/>
          <w:marBottom w:val="0"/>
          <w:divBdr>
            <w:top w:val="none" w:sz="0" w:space="0" w:color="auto"/>
            <w:left w:val="none" w:sz="0" w:space="0" w:color="auto"/>
            <w:bottom w:val="none" w:sz="0" w:space="0" w:color="auto"/>
            <w:right w:val="none" w:sz="0" w:space="0" w:color="auto"/>
          </w:divBdr>
        </w:div>
        <w:div w:id="805270540">
          <w:marLeft w:val="0"/>
          <w:marRight w:val="0"/>
          <w:marTop w:val="0"/>
          <w:marBottom w:val="0"/>
          <w:divBdr>
            <w:top w:val="none" w:sz="0" w:space="0" w:color="auto"/>
            <w:left w:val="none" w:sz="0" w:space="0" w:color="auto"/>
            <w:bottom w:val="none" w:sz="0" w:space="0" w:color="auto"/>
            <w:right w:val="none" w:sz="0" w:space="0" w:color="auto"/>
          </w:divBdr>
        </w:div>
        <w:div w:id="289014333">
          <w:marLeft w:val="0"/>
          <w:marRight w:val="0"/>
          <w:marTop w:val="0"/>
          <w:marBottom w:val="0"/>
          <w:divBdr>
            <w:top w:val="none" w:sz="0" w:space="0" w:color="auto"/>
            <w:left w:val="none" w:sz="0" w:space="0" w:color="auto"/>
            <w:bottom w:val="none" w:sz="0" w:space="0" w:color="auto"/>
            <w:right w:val="none" w:sz="0" w:space="0" w:color="auto"/>
          </w:divBdr>
        </w:div>
        <w:div w:id="1596745813">
          <w:marLeft w:val="0"/>
          <w:marRight w:val="0"/>
          <w:marTop w:val="0"/>
          <w:marBottom w:val="0"/>
          <w:divBdr>
            <w:top w:val="none" w:sz="0" w:space="0" w:color="auto"/>
            <w:left w:val="none" w:sz="0" w:space="0" w:color="auto"/>
            <w:bottom w:val="none" w:sz="0" w:space="0" w:color="auto"/>
            <w:right w:val="none" w:sz="0" w:space="0" w:color="auto"/>
          </w:divBdr>
        </w:div>
        <w:div w:id="831527140">
          <w:marLeft w:val="0"/>
          <w:marRight w:val="0"/>
          <w:marTop w:val="0"/>
          <w:marBottom w:val="0"/>
          <w:divBdr>
            <w:top w:val="none" w:sz="0" w:space="0" w:color="auto"/>
            <w:left w:val="none" w:sz="0" w:space="0" w:color="auto"/>
            <w:bottom w:val="none" w:sz="0" w:space="0" w:color="auto"/>
            <w:right w:val="none" w:sz="0" w:space="0" w:color="auto"/>
          </w:divBdr>
        </w:div>
        <w:div w:id="84427840">
          <w:marLeft w:val="0"/>
          <w:marRight w:val="0"/>
          <w:marTop w:val="0"/>
          <w:marBottom w:val="0"/>
          <w:divBdr>
            <w:top w:val="none" w:sz="0" w:space="0" w:color="auto"/>
            <w:left w:val="none" w:sz="0" w:space="0" w:color="auto"/>
            <w:bottom w:val="none" w:sz="0" w:space="0" w:color="auto"/>
            <w:right w:val="none" w:sz="0" w:space="0" w:color="auto"/>
          </w:divBdr>
        </w:div>
        <w:div w:id="1965692658">
          <w:marLeft w:val="0"/>
          <w:marRight w:val="0"/>
          <w:marTop w:val="0"/>
          <w:marBottom w:val="0"/>
          <w:divBdr>
            <w:top w:val="none" w:sz="0" w:space="0" w:color="auto"/>
            <w:left w:val="none" w:sz="0" w:space="0" w:color="auto"/>
            <w:bottom w:val="none" w:sz="0" w:space="0" w:color="auto"/>
            <w:right w:val="none" w:sz="0" w:space="0" w:color="auto"/>
          </w:divBdr>
        </w:div>
        <w:div w:id="1274898921">
          <w:marLeft w:val="0"/>
          <w:marRight w:val="0"/>
          <w:marTop w:val="0"/>
          <w:marBottom w:val="0"/>
          <w:divBdr>
            <w:top w:val="none" w:sz="0" w:space="0" w:color="auto"/>
            <w:left w:val="none" w:sz="0" w:space="0" w:color="auto"/>
            <w:bottom w:val="none" w:sz="0" w:space="0" w:color="auto"/>
            <w:right w:val="none" w:sz="0" w:space="0" w:color="auto"/>
          </w:divBdr>
        </w:div>
        <w:div w:id="768506699">
          <w:marLeft w:val="0"/>
          <w:marRight w:val="0"/>
          <w:marTop w:val="0"/>
          <w:marBottom w:val="0"/>
          <w:divBdr>
            <w:top w:val="none" w:sz="0" w:space="0" w:color="auto"/>
            <w:left w:val="none" w:sz="0" w:space="0" w:color="auto"/>
            <w:bottom w:val="none" w:sz="0" w:space="0" w:color="auto"/>
            <w:right w:val="none" w:sz="0" w:space="0" w:color="auto"/>
          </w:divBdr>
        </w:div>
        <w:div w:id="542408267">
          <w:marLeft w:val="0"/>
          <w:marRight w:val="0"/>
          <w:marTop w:val="0"/>
          <w:marBottom w:val="0"/>
          <w:divBdr>
            <w:top w:val="none" w:sz="0" w:space="0" w:color="auto"/>
            <w:left w:val="none" w:sz="0" w:space="0" w:color="auto"/>
            <w:bottom w:val="none" w:sz="0" w:space="0" w:color="auto"/>
            <w:right w:val="none" w:sz="0" w:space="0" w:color="auto"/>
          </w:divBdr>
        </w:div>
        <w:div w:id="1102148366">
          <w:marLeft w:val="0"/>
          <w:marRight w:val="0"/>
          <w:marTop w:val="0"/>
          <w:marBottom w:val="0"/>
          <w:divBdr>
            <w:top w:val="none" w:sz="0" w:space="0" w:color="auto"/>
            <w:left w:val="none" w:sz="0" w:space="0" w:color="auto"/>
            <w:bottom w:val="none" w:sz="0" w:space="0" w:color="auto"/>
            <w:right w:val="none" w:sz="0" w:space="0" w:color="auto"/>
          </w:divBdr>
        </w:div>
        <w:div w:id="319775826">
          <w:marLeft w:val="0"/>
          <w:marRight w:val="0"/>
          <w:marTop w:val="0"/>
          <w:marBottom w:val="0"/>
          <w:divBdr>
            <w:top w:val="none" w:sz="0" w:space="0" w:color="auto"/>
            <w:left w:val="none" w:sz="0" w:space="0" w:color="auto"/>
            <w:bottom w:val="none" w:sz="0" w:space="0" w:color="auto"/>
            <w:right w:val="none" w:sz="0" w:space="0" w:color="auto"/>
          </w:divBdr>
        </w:div>
        <w:div w:id="1067220191">
          <w:marLeft w:val="0"/>
          <w:marRight w:val="0"/>
          <w:marTop w:val="0"/>
          <w:marBottom w:val="0"/>
          <w:divBdr>
            <w:top w:val="none" w:sz="0" w:space="0" w:color="auto"/>
            <w:left w:val="none" w:sz="0" w:space="0" w:color="auto"/>
            <w:bottom w:val="none" w:sz="0" w:space="0" w:color="auto"/>
            <w:right w:val="none" w:sz="0" w:space="0" w:color="auto"/>
          </w:divBdr>
        </w:div>
        <w:div w:id="773789602">
          <w:marLeft w:val="0"/>
          <w:marRight w:val="0"/>
          <w:marTop w:val="0"/>
          <w:marBottom w:val="0"/>
          <w:divBdr>
            <w:top w:val="none" w:sz="0" w:space="0" w:color="auto"/>
            <w:left w:val="none" w:sz="0" w:space="0" w:color="auto"/>
            <w:bottom w:val="none" w:sz="0" w:space="0" w:color="auto"/>
            <w:right w:val="none" w:sz="0" w:space="0" w:color="auto"/>
          </w:divBdr>
        </w:div>
        <w:div w:id="805780509">
          <w:marLeft w:val="0"/>
          <w:marRight w:val="0"/>
          <w:marTop w:val="0"/>
          <w:marBottom w:val="0"/>
          <w:divBdr>
            <w:top w:val="none" w:sz="0" w:space="0" w:color="auto"/>
            <w:left w:val="none" w:sz="0" w:space="0" w:color="auto"/>
            <w:bottom w:val="none" w:sz="0" w:space="0" w:color="auto"/>
            <w:right w:val="none" w:sz="0" w:space="0" w:color="auto"/>
          </w:divBdr>
        </w:div>
        <w:div w:id="1050954417">
          <w:marLeft w:val="0"/>
          <w:marRight w:val="0"/>
          <w:marTop w:val="0"/>
          <w:marBottom w:val="0"/>
          <w:divBdr>
            <w:top w:val="none" w:sz="0" w:space="0" w:color="auto"/>
            <w:left w:val="none" w:sz="0" w:space="0" w:color="auto"/>
            <w:bottom w:val="none" w:sz="0" w:space="0" w:color="auto"/>
            <w:right w:val="none" w:sz="0" w:space="0" w:color="auto"/>
          </w:divBdr>
        </w:div>
        <w:div w:id="175970776">
          <w:marLeft w:val="0"/>
          <w:marRight w:val="0"/>
          <w:marTop w:val="0"/>
          <w:marBottom w:val="0"/>
          <w:divBdr>
            <w:top w:val="none" w:sz="0" w:space="0" w:color="auto"/>
            <w:left w:val="none" w:sz="0" w:space="0" w:color="auto"/>
            <w:bottom w:val="none" w:sz="0" w:space="0" w:color="auto"/>
            <w:right w:val="none" w:sz="0" w:space="0" w:color="auto"/>
          </w:divBdr>
        </w:div>
        <w:div w:id="1967926132">
          <w:marLeft w:val="0"/>
          <w:marRight w:val="0"/>
          <w:marTop w:val="0"/>
          <w:marBottom w:val="0"/>
          <w:divBdr>
            <w:top w:val="none" w:sz="0" w:space="0" w:color="auto"/>
            <w:left w:val="none" w:sz="0" w:space="0" w:color="auto"/>
            <w:bottom w:val="none" w:sz="0" w:space="0" w:color="auto"/>
            <w:right w:val="none" w:sz="0" w:space="0" w:color="auto"/>
          </w:divBdr>
        </w:div>
        <w:div w:id="324550786">
          <w:marLeft w:val="0"/>
          <w:marRight w:val="0"/>
          <w:marTop w:val="0"/>
          <w:marBottom w:val="0"/>
          <w:divBdr>
            <w:top w:val="none" w:sz="0" w:space="0" w:color="auto"/>
            <w:left w:val="none" w:sz="0" w:space="0" w:color="auto"/>
            <w:bottom w:val="none" w:sz="0" w:space="0" w:color="auto"/>
            <w:right w:val="none" w:sz="0" w:space="0" w:color="auto"/>
          </w:divBdr>
        </w:div>
        <w:div w:id="1666544320">
          <w:marLeft w:val="0"/>
          <w:marRight w:val="0"/>
          <w:marTop w:val="0"/>
          <w:marBottom w:val="0"/>
          <w:divBdr>
            <w:top w:val="none" w:sz="0" w:space="0" w:color="auto"/>
            <w:left w:val="none" w:sz="0" w:space="0" w:color="auto"/>
            <w:bottom w:val="none" w:sz="0" w:space="0" w:color="auto"/>
            <w:right w:val="none" w:sz="0" w:space="0" w:color="auto"/>
          </w:divBdr>
        </w:div>
        <w:div w:id="1560550364">
          <w:marLeft w:val="0"/>
          <w:marRight w:val="0"/>
          <w:marTop w:val="0"/>
          <w:marBottom w:val="0"/>
          <w:divBdr>
            <w:top w:val="none" w:sz="0" w:space="0" w:color="auto"/>
            <w:left w:val="none" w:sz="0" w:space="0" w:color="auto"/>
            <w:bottom w:val="none" w:sz="0" w:space="0" w:color="auto"/>
            <w:right w:val="none" w:sz="0" w:space="0" w:color="auto"/>
          </w:divBdr>
        </w:div>
        <w:div w:id="1277712261">
          <w:marLeft w:val="0"/>
          <w:marRight w:val="0"/>
          <w:marTop w:val="0"/>
          <w:marBottom w:val="0"/>
          <w:divBdr>
            <w:top w:val="none" w:sz="0" w:space="0" w:color="auto"/>
            <w:left w:val="none" w:sz="0" w:space="0" w:color="auto"/>
            <w:bottom w:val="none" w:sz="0" w:space="0" w:color="auto"/>
            <w:right w:val="none" w:sz="0" w:space="0" w:color="auto"/>
          </w:divBdr>
        </w:div>
        <w:div w:id="864177312">
          <w:marLeft w:val="0"/>
          <w:marRight w:val="0"/>
          <w:marTop w:val="0"/>
          <w:marBottom w:val="0"/>
          <w:divBdr>
            <w:top w:val="none" w:sz="0" w:space="0" w:color="auto"/>
            <w:left w:val="none" w:sz="0" w:space="0" w:color="auto"/>
            <w:bottom w:val="none" w:sz="0" w:space="0" w:color="auto"/>
            <w:right w:val="none" w:sz="0" w:space="0" w:color="auto"/>
          </w:divBdr>
        </w:div>
        <w:div w:id="760562682">
          <w:marLeft w:val="0"/>
          <w:marRight w:val="0"/>
          <w:marTop w:val="0"/>
          <w:marBottom w:val="0"/>
          <w:divBdr>
            <w:top w:val="none" w:sz="0" w:space="0" w:color="auto"/>
            <w:left w:val="none" w:sz="0" w:space="0" w:color="auto"/>
            <w:bottom w:val="none" w:sz="0" w:space="0" w:color="auto"/>
            <w:right w:val="none" w:sz="0" w:space="0" w:color="auto"/>
          </w:divBdr>
        </w:div>
        <w:div w:id="1926916166">
          <w:marLeft w:val="0"/>
          <w:marRight w:val="0"/>
          <w:marTop w:val="0"/>
          <w:marBottom w:val="0"/>
          <w:divBdr>
            <w:top w:val="none" w:sz="0" w:space="0" w:color="auto"/>
            <w:left w:val="none" w:sz="0" w:space="0" w:color="auto"/>
            <w:bottom w:val="none" w:sz="0" w:space="0" w:color="auto"/>
            <w:right w:val="none" w:sz="0" w:space="0" w:color="auto"/>
          </w:divBdr>
        </w:div>
        <w:div w:id="1650211582">
          <w:marLeft w:val="0"/>
          <w:marRight w:val="0"/>
          <w:marTop w:val="0"/>
          <w:marBottom w:val="0"/>
          <w:divBdr>
            <w:top w:val="none" w:sz="0" w:space="0" w:color="auto"/>
            <w:left w:val="none" w:sz="0" w:space="0" w:color="auto"/>
            <w:bottom w:val="none" w:sz="0" w:space="0" w:color="auto"/>
            <w:right w:val="none" w:sz="0" w:space="0" w:color="auto"/>
          </w:divBdr>
        </w:div>
        <w:div w:id="1148739724">
          <w:marLeft w:val="0"/>
          <w:marRight w:val="0"/>
          <w:marTop w:val="0"/>
          <w:marBottom w:val="0"/>
          <w:divBdr>
            <w:top w:val="none" w:sz="0" w:space="0" w:color="auto"/>
            <w:left w:val="none" w:sz="0" w:space="0" w:color="auto"/>
            <w:bottom w:val="none" w:sz="0" w:space="0" w:color="auto"/>
            <w:right w:val="none" w:sz="0" w:space="0" w:color="auto"/>
          </w:divBdr>
        </w:div>
        <w:div w:id="1998729873">
          <w:marLeft w:val="0"/>
          <w:marRight w:val="0"/>
          <w:marTop w:val="0"/>
          <w:marBottom w:val="0"/>
          <w:divBdr>
            <w:top w:val="none" w:sz="0" w:space="0" w:color="auto"/>
            <w:left w:val="none" w:sz="0" w:space="0" w:color="auto"/>
            <w:bottom w:val="none" w:sz="0" w:space="0" w:color="auto"/>
            <w:right w:val="none" w:sz="0" w:space="0" w:color="auto"/>
          </w:divBdr>
        </w:div>
        <w:div w:id="194589003">
          <w:marLeft w:val="0"/>
          <w:marRight w:val="0"/>
          <w:marTop w:val="0"/>
          <w:marBottom w:val="0"/>
          <w:divBdr>
            <w:top w:val="none" w:sz="0" w:space="0" w:color="auto"/>
            <w:left w:val="none" w:sz="0" w:space="0" w:color="auto"/>
            <w:bottom w:val="none" w:sz="0" w:space="0" w:color="auto"/>
            <w:right w:val="none" w:sz="0" w:space="0" w:color="auto"/>
          </w:divBdr>
        </w:div>
        <w:div w:id="586310476">
          <w:marLeft w:val="0"/>
          <w:marRight w:val="0"/>
          <w:marTop w:val="0"/>
          <w:marBottom w:val="0"/>
          <w:divBdr>
            <w:top w:val="none" w:sz="0" w:space="0" w:color="auto"/>
            <w:left w:val="none" w:sz="0" w:space="0" w:color="auto"/>
            <w:bottom w:val="none" w:sz="0" w:space="0" w:color="auto"/>
            <w:right w:val="none" w:sz="0" w:space="0" w:color="auto"/>
          </w:divBdr>
        </w:div>
        <w:div w:id="1978728730">
          <w:marLeft w:val="0"/>
          <w:marRight w:val="0"/>
          <w:marTop w:val="0"/>
          <w:marBottom w:val="0"/>
          <w:divBdr>
            <w:top w:val="none" w:sz="0" w:space="0" w:color="auto"/>
            <w:left w:val="none" w:sz="0" w:space="0" w:color="auto"/>
            <w:bottom w:val="none" w:sz="0" w:space="0" w:color="auto"/>
            <w:right w:val="none" w:sz="0" w:space="0" w:color="auto"/>
          </w:divBdr>
        </w:div>
        <w:div w:id="1005091259">
          <w:marLeft w:val="0"/>
          <w:marRight w:val="0"/>
          <w:marTop w:val="0"/>
          <w:marBottom w:val="0"/>
          <w:divBdr>
            <w:top w:val="none" w:sz="0" w:space="0" w:color="auto"/>
            <w:left w:val="none" w:sz="0" w:space="0" w:color="auto"/>
            <w:bottom w:val="none" w:sz="0" w:space="0" w:color="auto"/>
            <w:right w:val="none" w:sz="0" w:space="0" w:color="auto"/>
          </w:divBdr>
        </w:div>
        <w:div w:id="364989939">
          <w:marLeft w:val="0"/>
          <w:marRight w:val="0"/>
          <w:marTop w:val="0"/>
          <w:marBottom w:val="0"/>
          <w:divBdr>
            <w:top w:val="none" w:sz="0" w:space="0" w:color="auto"/>
            <w:left w:val="none" w:sz="0" w:space="0" w:color="auto"/>
            <w:bottom w:val="none" w:sz="0" w:space="0" w:color="auto"/>
            <w:right w:val="none" w:sz="0" w:space="0" w:color="auto"/>
          </w:divBdr>
        </w:div>
        <w:div w:id="2037149802">
          <w:marLeft w:val="0"/>
          <w:marRight w:val="0"/>
          <w:marTop w:val="0"/>
          <w:marBottom w:val="0"/>
          <w:divBdr>
            <w:top w:val="none" w:sz="0" w:space="0" w:color="auto"/>
            <w:left w:val="none" w:sz="0" w:space="0" w:color="auto"/>
            <w:bottom w:val="none" w:sz="0" w:space="0" w:color="auto"/>
            <w:right w:val="none" w:sz="0" w:space="0" w:color="auto"/>
          </w:divBdr>
        </w:div>
        <w:div w:id="1329092856">
          <w:marLeft w:val="0"/>
          <w:marRight w:val="0"/>
          <w:marTop w:val="0"/>
          <w:marBottom w:val="0"/>
          <w:divBdr>
            <w:top w:val="none" w:sz="0" w:space="0" w:color="auto"/>
            <w:left w:val="none" w:sz="0" w:space="0" w:color="auto"/>
            <w:bottom w:val="none" w:sz="0" w:space="0" w:color="auto"/>
            <w:right w:val="none" w:sz="0" w:space="0" w:color="auto"/>
          </w:divBdr>
        </w:div>
        <w:div w:id="1171289373">
          <w:marLeft w:val="0"/>
          <w:marRight w:val="0"/>
          <w:marTop w:val="0"/>
          <w:marBottom w:val="0"/>
          <w:divBdr>
            <w:top w:val="none" w:sz="0" w:space="0" w:color="auto"/>
            <w:left w:val="none" w:sz="0" w:space="0" w:color="auto"/>
            <w:bottom w:val="none" w:sz="0" w:space="0" w:color="auto"/>
            <w:right w:val="none" w:sz="0" w:space="0" w:color="auto"/>
          </w:divBdr>
        </w:div>
        <w:div w:id="244187489">
          <w:marLeft w:val="0"/>
          <w:marRight w:val="0"/>
          <w:marTop w:val="0"/>
          <w:marBottom w:val="0"/>
          <w:divBdr>
            <w:top w:val="none" w:sz="0" w:space="0" w:color="auto"/>
            <w:left w:val="none" w:sz="0" w:space="0" w:color="auto"/>
            <w:bottom w:val="none" w:sz="0" w:space="0" w:color="auto"/>
            <w:right w:val="none" w:sz="0" w:space="0" w:color="auto"/>
          </w:divBdr>
        </w:div>
        <w:div w:id="2122845598">
          <w:marLeft w:val="0"/>
          <w:marRight w:val="0"/>
          <w:marTop w:val="0"/>
          <w:marBottom w:val="0"/>
          <w:divBdr>
            <w:top w:val="none" w:sz="0" w:space="0" w:color="auto"/>
            <w:left w:val="none" w:sz="0" w:space="0" w:color="auto"/>
            <w:bottom w:val="none" w:sz="0" w:space="0" w:color="auto"/>
            <w:right w:val="none" w:sz="0" w:space="0" w:color="auto"/>
          </w:divBdr>
        </w:div>
        <w:div w:id="1791437540">
          <w:marLeft w:val="0"/>
          <w:marRight w:val="0"/>
          <w:marTop w:val="0"/>
          <w:marBottom w:val="0"/>
          <w:divBdr>
            <w:top w:val="none" w:sz="0" w:space="0" w:color="auto"/>
            <w:left w:val="none" w:sz="0" w:space="0" w:color="auto"/>
            <w:bottom w:val="none" w:sz="0" w:space="0" w:color="auto"/>
            <w:right w:val="none" w:sz="0" w:space="0" w:color="auto"/>
          </w:divBdr>
        </w:div>
        <w:div w:id="2029023421">
          <w:marLeft w:val="0"/>
          <w:marRight w:val="0"/>
          <w:marTop w:val="0"/>
          <w:marBottom w:val="0"/>
          <w:divBdr>
            <w:top w:val="none" w:sz="0" w:space="0" w:color="auto"/>
            <w:left w:val="none" w:sz="0" w:space="0" w:color="auto"/>
            <w:bottom w:val="none" w:sz="0" w:space="0" w:color="auto"/>
            <w:right w:val="none" w:sz="0" w:space="0" w:color="auto"/>
          </w:divBdr>
        </w:div>
        <w:div w:id="1060254859">
          <w:marLeft w:val="0"/>
          <w:marRight w:val="0"/>
          <w:marTop w:val="0"/>
          <w:marBottom w:val="0"/>
          <w:divBdr>
            <w:top w:val="none" w:sz="0" w:space="0" w:color="auto"/>
            <w:left w:val="none" w:sz="0" w:space="0" w:color="auto"/>
            <w:bottom w:val="none" w:sz="0" w:space="0" w:color="auto"/>
            <w:right w:val="none" w:sz="0" w:space="0" w:color="auto"/>
          </w:divBdr>
        </w:div>
        <w:div w:id="1303198560">
          <w:marLeft w:val="0"/>
          <w:marRight w:val="0"/>
          <w:marTop w:val="0"/>
          <w:marBottom w:val="0"/>
          <w:divBdr>
            <w:top w:val="none" w:sz="0" w:space="0" w:color="auto"/>
            <w:left w:val="none" w:sz="0" w:space="0" w:color="auto"/>
            <w:bottom w:val="none" w:sz="0" w:space="0" w:color="auto"/>
            <w:right w:val="none" w:sz="0" w:space="0" w:color="auto"/>
          </w:divBdr>
        </w:div>
        <w:div w:id="2006276479">
          <w:marLeft w:val="0"/>
          <w:marRight w:val="0"/>
          <w:marTop w:val="0"/>
          <w:marBottom w:val="0"/>
          <w:divBdr>
            <w:top w:val="none" w:sz="0" w:space="0" w:color="auto"/>
            <w:left w:val="none" w:sz="0" w:space="0" w:color="auto"/>
            <w:bottom w:val="none" w:sz="0" w:space="0" w:color="auto"/>
            <w:right w:val="none" w:sz="0" w:space="0" w:color="auto"/>
          </w:divBdr>
        </w:div>
        <w:div w:id="1915889099">
          <w:marLeft w:val="0"/>
          <w:marRight w:val="0"/>
          <w:marTop w:val="0"/>
          <w:marBottom w:val="0"/>
          <w:divBdr>
            <w:top w:val="none" w:sz="0" w:space="0" w:color="auto"/>
            <w:left w:val="none" w:sz="0" w:space="0" w:color="auto"/>
            <w:bottom w:val="none" w:sz="0" w:space="0" w:color="auto"/>
            <w:right w:val="none" w:sz="0" w:space="0" w:color="auto"/>
          </w:divBdr>
        </w:div>
        <w:div w:id="12927036">
          <w:marLeft w:val="0"/>
          <w:marRight w:val="0"/>
          <w:marTop w:val="0"/>
          <w:marBottom w:val="0"/>
          <w:divBdr>
            <w:top w:val="none" w:sz="0" w:space="0" w:color="auto"/>
            <w:left w:val="none" w:sz="0" w:space="0" w:color="auto"/>
            <w:bottom w:val="none" w:sz="0" w:space="0" w:color="auto"/>
            <w:right w:val="none" w:sz="0" w:space="0" w:color="auto"/>
          </w:divBdr>
        </w:div>
        <w:div w:id="1219778949">
          <w:marLeft w:val="0"/>
          <w:marRight w:val="0"/>
          <w:marTop w:val="0"/>
          <w:marBottom w:val="0"/>
          <w:divBdr>
            <w:top w:val="none" w:sz="0" w:space="0" w:color="auto"/>
            <w:left w:val="none" w:sz="0" w:space="0" w:color="auto"/>
            <w:bottom w:val="none" w:sz="0" w:space="0" w:color="auto"/>
            <w:right w:val="none" w:sz="0" w:space="0" w:color="auto"/>
          </w:divBdr>
        </w:div>
        <w:div w:id="1993753221">
          <w:marLeft w:val="0"/>
          <w:marRight w:val="0"/>
          <w:marTop w:val="0"/>
          <w:marBottom w:val="0"/>
          <w:divBdr>
            <w:top w:val="none" w:sz="0" w:space="0" w:color="auto"/>
            <w:left w:val="none" w:sz="0" w:space="0" w:color="auto"/>
            <w:bottom w:val="none" w:sz="0" w:space="0" w:color="auto"/>
            <w:right w:val="none" w:sz="0" w:space="0" w:color="auto"/>
          </w:divBdr>
        </w:div>
        <w:div w:id="279149915">
          <w:marLeft w:val="0"/>
          <w:marRight w:val="0"/>
          <w:marTop w:val="0"/>
          <w:marBottom w:val="0"/>
          <w:divBdr>
            <w:top w:val="none" w:sz="0" w:space="0" w:color="auto"/>
            <w:left w:val="none" w:sz="0" w:space="0" w:color="auto"/>
            <w:bottom w:val="none" w:sz="0" w:space="0" w:color="auto"/>
            <w:right w:val="none" w:sz="0" w:space="0" w:color="auto"/>
          </w:divBdr>
        </w:div>
        <w:div w:id="809325985">
          <w:marLeft w:val="0"/>
          <w:marRight w:val="0"/>
          <w:marTop w:val="0"/>
          <w:marBottom w:val="0"/>
          <w:divBdr>
            <w:top w:val="none" w:sz="0" w:space="0" w:color="auto"/>
            <w:left w:val="none" w:sz="0" w:space="0" w:color="auto"/>
            <w:bottom w:val="none" w:sz="0" w:space="0" w:color="auto"/>
            <w:right w:val="none" w:sz="0" w:space="0" w:color="auto"/>
          </w:divBdr>
        </w:div>
        <w:div w:id="789982818">
          <w:marLeft w:val="0"/>
          <w:marRight w:val="0"/>
          <w:marTop w:val="0"/>
          <w:marBottom w:val="0"/>
          <w:divBdr>
            <w:top w:val="none" w:sz="0" w:space="0" w:color="auto"/>
            <w:left w:val="none" w:sz="0" w:space="0" w:color="auto"/>
            <w:bottom w:val="none" w:sz="0" w:space="0" w:color="auto"/>
            <w:right w:val="none" w:sz="0" w:space="0" w:color="auto"/>
          </w:divBdr>
        </w:div>
        <w:div w:id="1905676233">
          <w:marLeft w:val="0"/>
          <w:marRight w:val="0"/>
          <w:marTop w:val="0"/>
          <w:marBottom w:val="0"/>
          <w:divBdr>
            <w:top w:val="none" w:sz="0" w:space="0" w:color="auto"/>
            <w:left w:val="none" w:sz="0" w:space="0" w:color="auto"/>
            <w:bottom w:val="none" w:sz="0" w:space="0" w:color="auto"/>
            <w:right w:val="none" w:sz="0" w:space="0" w:color="auto"/>
          </w:divBdr>
        </w:div>
        <w:div w:id="1743797053">
          <w:marLeft w:val="0"/>
          <w:marRight w:val="0"/>
          <w:marTop w:val="0"/>
          <w:marBottom w:val="0"/>
          <w:divBdr>
            <w:top w:val="none" w:sz="0" w:space="0" w:color="auto"/>
            <w:left w:val="none" w:sz="0" w:space="0" w:color="auto"/>
            <w:bottom w:val="none" w:sz="0" w:space="0" w:color="auto"/>
            <w:right w:val="none" w:sz="0" w:space="0" w:color="auto"/>
          </w:divBdr>
        </w:div>
        <w:div w:id="473644324">
          <w:marLeft w:val="0"/>
          <w:marRight w:val="0"/>
          <w:marTop w:val="0"/>
          <w:marBottom w:val="0"/>
          <w:divBdr>
            <w:top w:val="none" w:sz="0" w:space="0" w:color="auto"/>
            <w:left w:val="none" w:sz="0" w:space="0" w:color="auto"/>
            <w:bottom w:val="none" w:sz="0" w:space="0" w:color="auto"/>
            <w:right w:val="none" w:sz="0" w:space="0" w:color="auto"/>
          </w:divBdr>
        </w:div>
        <w:div w:id="361831768">
          <w:marLeft w:val="0"/>
          <w:marRight w:val="0"/>
          <w:marTop w:val="0"/>
          <w:marBottom w:val="0"/>
          <w:divBdr>
            <w:top w:val="none" w:sz="0" w:space="0" w:color="auto"/>
            <w:left w:val="none" w:sz="0" w:space="0" w:color="auto"/>
            <w:bottom w:val="none" w:sz="0" w:space="0" w:color="auto"/>
            <w:right w:val="none" w:sz="0" w:space="0" w:color="auto"/>
          </w:divBdr>
        </w:div>
        <w:div w:id="1351644959">
          <w:marLeft w:val="0"/>
          <w:marRight w:val="0"/>
          <w:marTop w:val="0"/>
          <w:marBottom w:val="0"/>
          <w:divBdr>
            <w:top w:val="none" w:sz="0" w:space="0" w:color="auto"/>
            <w:left w:val="none" w:sz="0" w:space="0" w:color="auto"/>
            <w:bottom w:val="none" w:sz="0" w:space="0" w:color="auto"/>
            <w:right w:val="none" w:sz="0" w:space="0" w:color="auto"/>
          </w:divBdr>
        </w:div>
        <w:div w:id="313990684">
          <w:marLeft w:val="0"/>
          <w:marRight w:val="0"/>
          <w:marTop w:val="0"/>
          <w:marBottom w:val="0"/>
          <w:divBdr>
            <w:top w:val="none" w:sz="0" w:space="0" w:color="auto"/>
            <w:left w:val="none" w:sz="0" w:space="0" w:color="auto"/>
            <w:bottom w:val="none" w:sz="0" w:space="0" w:color="auto"/>
            <w:right w:val="none" w:sz="0" w:space="0" w:color="auto"/>
          </w:divBdr>
        </w:div>
        <w:div w:id="447117175">
          <w:marLeft w:val="0"/>
          <w:marRight w:val="0"/>
          <w:marTop w:val="0"/>
          <w:marBottom w:val="0"/>
          <w:divBdr>
            <w:top w:val="none" w:sz="0" w:space="0" w:color="auto"/>
            <w:left w:val="none" w:sz="0" w:space="0" w:color="auto"/>
            <w:bottom w:val="none" w:sz="0" w:space="0" w:color="auto"/>
            <w:right w:val="none" w:sz="0" w:space="0" w:color="auto"/>
          </w:divBdr>
        </w:div>
        <w:div w:id="899562045">
          <w:marLeft w:val="0"/>
          <w:marRight w:val="0"/>
          <w:marTop w:val="0"/>
          <w:marBottom w:val="0"/>
          <w:divBdr>
            <w:top w:val="none" w:sz="0" w:space="0" w:color="auto"/>
            <w:left w:val="none" w:sz="0" w:space="0" w:color="auto"/>
            <w:bottom w:val="none" w:sz="0" w:space="0" w:color="auto"/>
            <w:right w:val="none" w:sz="0" w:space="0" w:color="auto"/>
          </w:divBdr>
        </w:div>
        <w:div w:id="1400906625">
          <w:marLeft w:val="0"/>
          <w:marRight w:val="0"/>
          <w:marTop w:val="0"/>
          <w:marBottom w:val="0"/>
          <w:divBdr>
            <w:top w:val="none" w:sz="0" w:space="0" w:color="auto"/>
            <w:left w:val="none" w:sz="0" w:space="0" w:color="auto"/>
            <w:bottom w:val="none" w:sz="0" w:space="0" w:color="auto"/>
            <w:right w:val="none" w:sz="0" w:space="0" w:color="auto"/>
          </w:divBdr>
        </w:div>
        <w:div w:id="660698131">
          <w:marLeft w:val="0"/>
          <w:marRight w:val="0"/>
          <w:marTop w:val="0"/>
          <w:marBottom w:val="0"/>
          <w:divBdr>
            <w:top w:val="none" w:sz="0" w:space="0" w:color="auto"/>
            <w:left w:val="none" w:sz="0" w:space="0" w:color="auto"/>
            <w:bottom w:val="none" w:sz="0" w:space="0" w:color="auto"/>
            <w:right w:val="none" w:sz="0" w:space="0" w:color="auto"/>
          </w:divBdr>
        </w:div>
        <w:div w:id="684600898">
          <w:marLeft w:val="0"/>
          <w:marRight w:val="0"/>
          <w:marTop w:val="0"/>
          <w:marBottom w:val="0"/>
          <w:divBdr>
            <w:top w:val="none" w:sz="0" w:space="0" w:color="auto"/>
            <w:left w:val="none" w:sz="0" w:space="0" w:color="auto"/>
            <w:bottom w:val="none" w:sz="0" w:space="0" w:color="auto"/>
            <w:right w:val="none" w:sz="0" w:space="0" w:color="auto"/>
          </w:divBdr>
        </w:div>
        <w:div w:id="1081638314">
          <w:marLeft w:val="0"/>
          <w:marRight w:val="0"/>
          <w:marTop w:val="0"/>
          <w:marBottom w:val="0"/>
          <w:divBdr>
            <w:top w:val="none" w:sz="0" w:space="0" w:color="auto"/>
            <w:left w:val="none" w:sz="0" w:space="0" w:color="auto"/>
            <w:bottom w:val="none" w:sz="0" w:space="0" w:color="auto"/>
            <w:right w:val="none" w:sz="0" w:space="0" w:color="auto"/>
          </w:divBdr>
        </w:div>
        <w:div w:id="312031096">
          <w:marLeft w:val="0"/>
          <w:marRight w:val="0"/>
          <w:marTop w:val="0"/>
          <w:marBottom w:val="0"/>
          <w:divBdr>
            <w:top w:val="none" w:sz="0" w:space="0" w:color="auto"/>
            <w:left w:val="none" w:sz="0" w:space="0" w:color="auto"/>
            <w:bottom w:val="none" w:sz="0" w:space="0" w:color="auto"/>
            <w:right w:val="none" w:sz="0" w:space="0" w:color="auto"/>
          </w:divBdr>
        </w:div>
        <w:div w:id="349794471">
          <w:marLeft w:val="0"/>
          <w:marRight w:val="0"/>
          <w:marTop w:val="0"/>
          <w:marBottom w:val="0"/>
          <w:divBdr>
            <w:top w:val="none" w:sz="0" w:space="0" w:color="auto"/>
            <w:left w:val="none" w:sz="0" w:space="0" w:color="auto"/>
            <w:bottom w:val="none" w:sz="0" w:space="0" w:color="auto"/>
            <w:right w:val="none" w:sz="0" w:space="0" w:color="auto"/>
          </w:divBdr>
        </w:div>
        <w:div w:id="1594362350">
          <w:marLeft w:val="0"/>
          <w:marRight w:val="0"/>
          <w:marTop w:val="0"/>
          <w:marBottom w:val="0"/>
          <w:divBdr>
            <w:top w:val="none" w:sz="0" w:space="0" w:color="auto"/>
            <w:left w:val="none" w:sz="0" w:space="0" w:color="auto"/>
            <w:bottom w:val="none" w:sz="0" w:space="0" w:color="auto"/>
            <w:right w:val="none" w:sz="0" w:space="0" w:color="auto"/>
          </w:divBdr>
        </w:div>
        <w:div w:id="1829907321">
          <w:marLeft w:val="0"/>
          <w:marRight w:val="0"/>
          <w:marTop w:val="0"/>
          <w:marBottom w:val="0"/>
          <w:divBdr>
            <w:top w:val="none" w:sz="0" w:space="0" w:color="auto"/>
            <w:left w:val="none" w:sz="0" w:space="0" w:color="auto"/>
            <w:bottom w:val="none" w:sz="0" w:space="0" w:color="auto"/>
            <w:right w:val="none" w:sz="0" w:space="0" w:color="auto"/>
          </w:divBdr>
        </w:div>
        <w:div w:id="1199657299">
          <w:marLeft w:val="0"/>
          <w:marRight w:val="0"/>
          <w:marTop w:val="0"/>
          <w:marBottom w:val="0"/>
          <w:divBdr>
            <w:top w:val="none" w:sz="0" w:space="0" w:color="auto"/>
            <w:left w:val="none" w:sz="0" w:space="0" w:color="auto"/>
            <w:bottom w:val="none" w:sz="0" w:space="0" w:color="auto"/>
            <w:right w:val="none" w:sz="0" w:space="0" w:color="auto"/>
          </w:divBdr>
        </w:div>
        <w:div w:id="2083527812">
          <w:marLeft w:val="0"/>
          <w:marRight w:val="0"/>
          <w:marTop w:val="0"/>
          <w:marBottom w:val="0"/>
          <w:divBdr>
            <w:top w:val="none" w:sz="0" w:space="0" w:color="auto"/>
            <w:left w:val="none" w:sz="0" w:space="0" w:color="auto"/>
            <w:bottom w:val="none" w:sz="0" w:space="0" w:color="auto"/>
            <w:right w:val="none" w:sz="0" w:space="0" w:color="auto"/>
          </w:divBdr>
        </w:div>
        <w:div w:id="2101215631">
          <w:marLeft w:val="0"/>
          <w:marRight w:val="0"/>
          <w:marTop w:val="0"/>
          <w:marBottom w:val="0"/>
          <w:divBdr>
            <w:top w:val="none" w:sz="0" w:space="0" w:color="auto"/>
            <w:left w:val="none" w:sz="0" w:space="0" w:color="auto"/>
            <w:bottom w:val="none" w:sz="0" w:space="0" w:color="auto"/>
            <w:right w:val="none" w:sz="0" w:space="0" w:color="auto"/>
          </w:divBdr>
        </w:div>
        <w:div w:id="1337809954">
          <w:marLeft w:val="0"/>
          <w:marRight w:val="0"/>
          <w:marTop w:val="0"/>
          <w:marBottom w:val="0"/>
          <w:divBdr>
            <w:top w:val="none" w:sz="0" w:space="0" w:color="auto"/>
            <w:left w:val="none" w:sz="0" w:space="0" w:color="auto"/>
            <w:bottom w:val="none" w:sz="0" w:space="0" w:color="auto"/>
            <w:right w:val="none" w:sz="0" w:space="0" w:color="auto"/>
          </w:divBdr>
        </w:div>
        <w:div w:id="453914309">
          <w:marLeft w:val="0"/>
          <w:marRight w:val="0"/>
          <w:marTop w:val="0"/>
          <w:marBottom w:val="0"/>
          <w:divBdr>
            <w:top w:val="none" w:sz="0" w:space="0" w:color="auto"/>
            <w:left w:val="none" w:sz="0" w:space="0" w:color="auto"/>
            <w:bottom w:val="none" w:sz="0" w:space="0" w:color="auto"/>
            <w:right w:val="none" w:sz="0" w:space="0" w:color="auto"/>
          </w:divBdr>
        </w:div>
        <w:div w:id="1329359765">
          <w:marLeft w:val="0"/>
          <w:marRight w:val="0"/>
          <w:marTop w:val="0"/>
          <w:marBottom w:val="0"/>
          <w:divBdr>
            <w:top w:val="none" w:sz="0" w:space="0" w:color="auto"/>
            <w:left w:val="none" w:sz="0" w:space="0" w:color="auto"/>
            <w:bottom w:val="none" w:sz="0" w:space="0" w:color="auto"/>
            <w:right w:val="none" w:sz="0" w:space="0" w:color="auto"/>
          </w:divBdr>
        </w:div>
        <w:div w:id="1434668900">
          <w:marLeft w:val="0"/>
          <w:marRight w:val="0"/>
          <w:marTop w:val="0"/>
          <w:marBottom w:val="0"/>
          <w:divBdr>
            <w:top w:val="none" w:sz="0" w:space="0" w:color="auto"/>
            <w:left w:val="none" w:sz="0" w:space="0" w:color="auto"/>
            <w:bottom w:val="none" w:sz="0" w:space="0" w:color="auto"/>
            <w:right w:val="none" w:sz="0" w:space="0" w:color="auto"/>
          </w:divBdr>
        </w:div>
        <w:div w:id="1445346557">
          <w:marLeft w:val="0"/>
          <w:marRight w:val="0"/>
          <w:marTop w:val="0"/>
          <w:marBottom w:val="0"/>
          <w:divBdr>
            <w:top w:val="none" w:sz="0" w:space="0" w:color="auto"/>
            <w:left w:val="none" w:sz="0" w:space="0" w:color="auto"/>
            <w:bottom w:val="none" w:sz="0" w:space="0" w:color="auto"/>
            <w:right w:val="none" w:sz="0" w:space="0" w:color="auto"/>
          </w:divBdr>
        </w:div>
        <w:div w:id="1395857897">
          <w:marLeft w:val="0"/>
          <w:marRight w:val="0"/>
          <w:marTop w:val="0"/>
          <w:marBottom w:val="0"/>
          <w:divBdr>
            <w:top w:val="none" w:sz="0" w:space="0" w:color="auto"/>
            <w:left w:val="none" w:sz="0" w:space="0" w:color="auto"/>
            <w:bottom w:val="none" w:sz="0" w:space="0" w:color="auto"/>
            <w:right w:val="none" w:sz="0" w:space="0" w:color="auto"/>
          </w:divBdr>
        </w:div>
        <w:div w:id="565652123">
          <w:marLeft w:val="0"/>
          <w:marRight w:val="0"/>
          <w:marTop w:val="0"/>
          <w:marBottom w:val="0"/>
          <w:divBdr>
            <w:top w:val="none" w:sz="0" w:space="0" w:color="auto"/>
            <w:left w:val="none" w:sz="0" w:space="0" w:color="auto"/>
            <w:bottom w:val="none" w:sz="0" w:space="0" w:color="auto"/>
            <w:right w:val="none" w:sz="0" w:space="0" w:color="auto"/>
          </w:divBdr>
        </w:div>
        <w:div w:id="334840383">
          <w:marLeft w:val="0"/>
          <w:marRight w:val="0"/>
          <w:marTop w:val="0"/>
          <w:marBottom w:val="0"/>
          <w:divBdr>
            <w:top w:val="none" w:sz="0" w:space="0" w:color="auto"/>
            <w:left w:val="none" w:sz="0" w:space="0" w:color="auto"/>
            <w:bottom w:val="none" w:sz="0" w:space="0" w:color="auto"/>
            <w:right w:val="none" w:sz="0" w:space="0" w:color="auto"/>
          </w:divBdr>
        </w:div>
        <w:div w:id="45691969">
          <w:marLeft w:val="0"/>
          <w:marRight w:val="0"/>
          <w:marTop w:val="0"/>
          <w:marBottom w:val="0"/>
          <w:divBdr>
            <w:top w:val="none" w:sz="0" w:space="0" w:color="auto"/>
            <w:left w:val="none" w:sz="0" w:space="0" w:color="auto"/>
            <w:bottom w:val="none" w:sz="0" w:space="0" w:color="auto"/>
            <w:right w:val="none" w:sz="0" w:space="0" w:color="auto"/>
          </w:divBdr>
        </w:div>
        <w:div w:id="710498067">
          <w:marLeft w:val="0"/>
          <w:marRight w:val="0"/>
          <w:marTop w:val="0"/>
          <w:marBottom w:val="0"/>
          <w:divBdr>
            <w:top w:val="none" w:sz="0" w:space="0" w:color="auto"/>
            <w:left w:val="none" w:sz="0" w:space="0" w:color="auto"/>
            <w:bottom w:val="none" w:sz="0" w:space="0" w:color="auto"/>
            <w:right w:val="none" w:sz="0" w:space="0" w:color="auto"/>
          </w:divBdr>
        </w:div>
        <w:div w:id="356391712">
          <w:marLeft w:val="0"/>
          <w:marRight w:val="0"/>
          <w:marTop w:val="0"/>
          <w:marBottom w:val="0"/>
          <w:divBdr>
            <w:top w:val="none" w:sz="0" w:space="0" w:color="auto"/>
            <w:left w:val="none" w:sz="0" w:space="0" w:color="auto"/>
            <w:bottom w:val="none" w:sz="0" w:space="0" w:color="auto"/>
            <w:right w:val="none" w:sz="0" w:space="0" w:color="auto"/>
          </w:divBdr>
        </w:div>
        <w:div w:id="633952944">
          <w:marLeft w:val="0"/>
          <w:marRight w:val="0"/>
          <w:marTop w:val="0"/>
          <w:marBottom w:val="0"/>
          <w:divBdr>
            <w:top w:val="none" w:sz="0" w:space="0" w:color="auto"/>
            <w:left w:val="none" w:sz="0" w:space="0" w:color="auto"/>
            <w:bottom w:val="none" w:sz="0" w:space="0" w:color="auto"/>
            <w:right w:val="none" w:sz="0" w:space="0" w:color="auto"/>
          </w:divBdr>
        </w:div>
        <w:div w:id="960308793">
          <w:marLeft w:val="0"/>
          <w:marRight w:val="0"/>
          <w:marTop w:val="0"/>
          <w:marBottom w:val="0"/>
          <w:divBdr>
            <w:top w:val="none" w:sz="0" w:space="0" w:color="auto"/>
            <w:left w:val="none" w:sz="0" w:space="0" w:color="auto"/>
            <w:bottom w:val="none" w:sz="0" w:space="0" w:color="auto"/>
            <w:right w:val="none" w:sz="0" w:space="0" w:color="auto"/>
          </w:divBdr>
        </w:div>
        <w:div w:id="1872187984">
          <w:marLeft w:val="0"/>
          <w:marRight w:val="0"/>
          <w:marTop w:val="0"/>
          <w:marBottom w:val="0"/>
          <w:divBdr>
            <w:top w:val="none" w:sz="0" w:space="0" w:color="auto"/>
            <w:left w:val="none" w:sz="0" w:space="0" w:color="auto"/>
            <w:bottom w:val="none" w:sz="0" w:space="0" w:color="auto"/>
            <w:right w:val="none" w:sz="0" w:space="0" w:color="auto"/>
          </w:divBdr>
        </w:div>
        <w:div w:id="1785804251">
          <w:marLeft w:val="0"/>
          <w:marRight w:val="0"/>
          <w:marTop w:val="0"/>
          <w:marBottom w:val="0"/>
          <w:divBdr>
            <w:top w:val="none" w:sz="0" w:space="0" w:color="auto"/>
            <w:left w:val="none" w:sz="0" w:space="0" w:color="auto"/>
            <w:bottom w:val="none" w:sz="0" w:space="0" w:color="auto"/>
            <w:right w:val="none" w:sz="0" w:space="0" w:color="auto"/>
          </w:divBdr>
        </w:div>
        <w:div w:id="1030493279">
          <w:marLeft w:val="0"/>
          <w:marRight w:val="0"/>
          <w:marTop w:val="0"/>
          <w:marBottom w:val="0"/>
          <w:divBdr>
            <w:top w:val="none" w:sz="0" w:space="0" w:color="auto"/>
            <w:left w:val="none" w:sz="0" w:space="0" w:color="auto"/>
            <w:bottom w:val="none" w:sz="0" w:space="0" w:color="auto"/>
            <w:right w:val="none" w:sz="0" w:space="0" w:color="auto"/>
          </w:divBdr>
        </w:div>
        <w:div w:id="169829850">
          <w:marLeft w:val="0"/>
          <w:marRight w:val="0"/>
          <w:marTop w:val="0"/>
          <w:marBottom w:val="0"/>
          <w:divBdr>
            <w:top w:val="none" w:sz="0" w:space="0" w:color="auto"/>
            <w:left w:val="none" w:sz="0" w:space="0" w:color="auto"/>
            <w:bottom w:val="none" w:sz="0" w:space="0" w:color="auto"/>
            <w:right w:val="none" w:sz="0" w:space="0" w:color="auto"/>
          </w:divBdr>
        </w:div>
        <w:div w:id="2015183640">
          <w:marLeft w:val="0"/>
          <w:marRight w:val="0"/>
          <w:marTop w:val="0"/>
          <w:marBottom w:val="0"/>
          <w:divBdr>
            <w:top w:val="none" w:sz="0" w:space="0" w:color="auto"/>
            <w:left w:val="none" w:sz="0" w:space="0" w:color="auto"/>
            <w:bottom w:val="none" w:sz="0" w:space="0" w:color="auto"/>
            <w:right w:val="none" w:sz="0" w:space="0" w:color="auto"/>
          </w:divBdr>
        </w:div>
        <w:div w:id="2131581900">
          <w:marLeft w:val="0"/>
          <w:marRight w:val="0"/>
          <w:marTop w:val="0"/>
          <w:marBottom w:val="0"/>
          <w:divBdr>
            <w:top w:val="none" w:sz="0" w:space="0" w:color="auto"/>
            <w:left w:val="none" w:sz="0" w:space="0" w:color="auto"/>
            <w:bottom w:val="none" w:sz="0" w:space="0" w:color="auto"/>
            <w:right w:val="none" w:sz="0" w:space="0" w:color="auto"/>
          </w:divBdr>
        </w:div>
        <w:div w:id="1114254115">
          <w:marLeft w:val="0"/>
          <w:marRight w:val="0"/>
          <w:marTop w:val="0"/>
          <w:marBottom w:val="0"/>
          <w:divBdr>
            <w:top w:val="none" w:sz="0" w:space="0" w:color="auto"/>
            <w:left w:val="none" w:sz="0" w:space="0" w:color="auto"/>
            <w:bottom w:val="none" w:sz="0" w:space="0" w:color="auto"/>
            <w:right w:val="none" w:sz="0" w:space="0" w:color="auto"/>
          </w:divBdr>
        </w:div>
        <w:div w:id="2009208866">
          <w:marLeft w:val="0"/>
          <w:marRight w:val="0"/>
          <w:marTop w:val="0"/>
          <w:marBottom w:val="0"/>
          <w:divBdr>
            <w:top w:val="none" w:sz="0" w:space="0" w:color="auto"/>
            <w:left w:val="none" w:sz="0" w:space="0" w:color="auto"/>
            <w:bottom w:val="none" w:sz="0" w:space="0" w:color="auto"/>
            <w:right w:val="none" w:sz="0" w:space="0" w:color="auto"/>
          </w:divBdr>
        </w:div>
        <w:div w:id="1498034444">
          <w:marLeft w:val="0"/>
          <w:marRight w:val="0"/>
          <w:marTop w:val="0"/>
          <w:marBottom w:val="0"/>
          <w:divBdr>
            <w:top w:val="none" w:sz="0" w:space="0" w:color="auto"/>
            <w:left w:val="none" w:sz="0" w:space="0" w:color="auto"/>
            <w:bottom w:val="none" w:sz="0" w:space="0" w:color="auto"/>
            <w:right w:val="none" w:sz="0" w:space="0" w:color="auto"/>
          </w:divBdr>
        </w:div>
        <w:div w:id="659499779">
          <w:marLeft w:val="0"/>
          <w:marRight w:val="0"/>
          <w:marTop w:val="0"/>
          <w:marBottom w:val="0"/>
          <w:divBdr>
            <w:top w:val="none" w:sz="0" w:space="0" w:color="auto"/>
            <w:left w:val="none" w:sz="0" w:space="0" w:color="auto"/>
            <w:bottom w:val="none" w:sz="0" w:space="0" w:color="auto"/>
            <w:right w:val="none" w:sz="0" w:space="0" w:color="auto"/>
          </w:divBdr>
        </w:div>
        <w:div w:id="892153407">
          <w:marLeft w:val="0"/>
          <w:marRight w:val="0"/>
          <w:marTop w:val="0"/>
          <w:marBottom w:val="0"/>
          <w:divBdr>
            <w:top w:val="none" w:sz="0" w:space="0" w:color="auto"/>
            <w:left w:val="none" w:sz="0" w:space="0" w:color="auto"/>
            <w:bottom w:val="none" w:sz="0" w:space="0" w:color="auto"/>
            <w:right w:val="none" w:sz="0" w:space="0" w:color="auto"/>
          </w:divBdr>
        </w:div>
        <w:div w:id="1329864599">
          <w:marLeft w:val="0"/>
          <w:marRight w:val="0"/>
          <w:marTop w:val="0"/>
          <w:marBottom w:val="0"/>
          <w:divBdr>
            <w:top w:val="none" w:sz="0" w:space="0" w:color="auto"/>
            <w:left w:val="none" w:sz="0" w:space="0" w:color="auto"/>
            <w:bottom w:val="none" w:sz="0" w:space="0" w:color="auto"/>
            <w:right w:val="none" w:sz="0" w:space="0" w:color="auto"/>
          </w:divBdr>
        </w:div>
        <w:div w:id="1993637060">
          <w:marLeft w:val="0"/>
          <w:marRight w:val="0"/>
          <w:marTop w:val="0"/>
          <w:marBottom w:val="0"/>
          <w:divBdr>
            <w:top w:val="none" w:sz="0" w:space="0" w:color="auto"/>
            <w:left w:val="none" w:sz="0" w:space="0" w:color="auto"/>
            <w:bottom w:val="none" w:sz="0" w:space="0" w:color="auto"/>
            <w:right w:val="none" w:sz="0" w:space="0" w:color="auto"/>
          </w:divBdr>
        </w:div>
        <w:div w:id="523400638">
          <w:marLeft w:val="0"/>
          <w:marRight w:val="0"/>
          <w:marTop w:val="0"/>
          <w:marBottom w:val="0"/>
          <w:divBdr>
            <w:top w:val="none" w:sz="0" w:space="0" w:color="auto"/>
            <w:left w:val="none" w:sz="0" w:space="0" w:color="auto"/>
            <w:bottom w:val="none" w:sz="0" w:space="0" w:color="auto"/>
            <w:right w:val="none" w:sz="0" w:space="0" w:color="auto"/>
          </w:divBdr>
        </w:div>
        <w:div w:id="343632612">
          <w:marLeft w:val="0"/>
          <w:marRight w:val="0"/>
          <w:marTop w:val="0"/>
          <w:marBottom w:val="0"/>
          <w:divBdr>
            <w:top w:val="none" w:sz="0" w:space="0" w:color="auto"/>
            <w:left w:val="none" w:sz="0" w:space="0" w:color="auto"/>
            <w:bottom w:val="none" w:sz="0" w:space="0" w:color="auto"/>
            <w:right w:val="none" w:sz="0" w:space="0" w:color="auto"/>
          </w:divBdr>
        </w:div>
        <w:div w:id="1706520530">
          <w:marLeft w:val="0"/>
          <w:marRight w:val="0"/>
          <w:marTop w:val="0"/>
          <w:marBottom w:val="0"/>
          <w:divBdr>
            <w:top w:val="none" w:sz="0" w:space="0" w:color="auto"/>
            <w:left w:val="none" w:sz="0" w:space="0" w:color="auto"/>
            <w:bottom w:val="none" w:sz="0" w:space="0" w:color="auto"/>
            <w:right w:val="none" w:sz="0" w:space="0" w:color="auto"/>
          </w:divBdr>
        </w:div>
        <w:div w:id="2102215041">
          <w:marLeft w:val="0"/>
          <w:marRight w:val="0"/>
          <w:marTop w:val="0"/>
          <w:marBottom w:val="0"/>
          <w:divBdr>
            <w:top w:val="none" w:sz="0" w:space="0" w:color="auto"/>
            <w:left w:val="none" w:sz="0" w:space="0" w:color="auto"/>
            <w:bottom w:val="none" w:sz="0" w:space="0" w:color="auto"/>
            <w:right w:val="none" w:sz="0" w:space="0" w:color="auto"/>
          </w:divBdr>
        </w:div>
        <w:div w:id="230700035">
          <w:marLeft w:val="0"/>
          <w:marRight w:val="0"/>
          <w:marTop w:val="0"/>
          <w:marBottom w:val="0"/>
          <w:divBdr>
            <w:top w:val="none" w:sz="0" w:space="0" w:color="auto"/>
            <w:left w:val="none" w:sz="0" w:space="0" w:color="auto"/>
            <w:bottom w:val="none" w:sz="0" w:space="0" w:color="auto"/>
            <w:right w:val="none" w:sz="0" w:space="0" w:color="auto"/>
          </w:divBdr>
        </w:div>
        <w:div w:id="1638604919">
          <w:marLeft w:val="0"/>
          <w:marRight w:val="0"/>
          <w:marTop w:val="0"/>
          <w:marBottom w:val="0"/>
          <w:divBdr>
            <w:top w:val="none" w:sz="0" w:space="0" w:color="auto"/>
            <w:left w:val="none" w:sz="0" w:space="0" w:color="auto"/>
            <w:bottom w:val="none" w:sz="0" w:space="0" w:color="auto"/>
            <w:right w:val="none" w:sz="0" w:space="0" w:color="auto"/>
          </w:divBdr>
        </w:div>
        <w:div w:id="2145347030">
          <w:marLeft w:val="0"/>
          <w:marRight w:val="0"/>
          <w:marTop w:val="0"/>
          <w:marBottom w:val="0"/>
          <w:divBdr>
            <w:top w:val="none" w:sz="0" w:space="0" w:color="auto"/>
            <w:left w:val="none" w:sz="0" w:space="0" w:color="auto"/>
            <w:bottom w:val="none" w:sz="0" w:space="0" w:color="auto"/>
            <w:right w:val="none" w:sz="0" w:space="0" w:color="auto"/>
          </w:divBdr>
        </w:div>
        <w:div w:id="2078630442">
          <w:marLeft w:val="0"/>
          <w:marRight w:val="0"/>
          <w:marTop w:val="0"/>
          <w:marBottom w:val="0"/>
          <w:divBdr>
            <w:top w:val="none" w:sz="0" w:space="0" w:color="auto"/>
            <w:left w:val="none" w:sz="0" w:space="0" w:color="auto"/>
            <w:bottom w:val="none" w:sz="0" w:space="0" w:color="auto"/>
            <w:right w:val="none" w:sz="0" w:space="0" w:color="auto"/>
          </w:divBdr>
        </w:div>
        <w:div w:id="263927167">
          <w:marLeft w:val="0"/>
          <w:marRight w:val="0"/>
          <w:marTop w:val="0"/>
          <w:marBottom w:val="0"/>
          <w:divBdr>
            <w:top w:val="none" w:sz="0" w:space="0" w:color="auto"/>
            <w:left w:val="none" w:sz="0" w:space="0" w:color="auto"/>
            <w:bottom w:val="none" w:sz="0" w:space="0" w:color="auto"/>
            <w:right w:val="none" w:sz="0" w:space="0" w:color="auto"/>
          </w:divBdr>
        </w:div>
        <w:div w:id="1600793662">
          <w:marLeft w:val="0"/>
          <w:marRight w:val="0"/>
          <w:marTop w:val="0"/>
          <w:marBottom w:val="0"/>
          <w:divBdr>
            <w:top w:val="none" w:sz="0" w:space="0" w:color="auto"/>
            <w:left w:val="none" w:sz="0" w:space="0" w:color="auto"/>
            <w:bottom w:val="none" w:sz="0" w:space="0" w:color="auto"/>
            <w:right w:val="none" w:sz="0" w:space="0" w:color="auto"/>
          </w:divBdr>
        </w:div>
        <w:div w:id="1356269319">
          <w:marLeft w:val="0"/>
          <w:marRight w:val="0"/>
          <w:marTop w:val="0"/>
          <w:marBottom w:val="0"/>
          <w:divBdr>
            <w:top w:val="none" w:sz="0" w:space="0" w:color="auto"/>
            <w:left w:val="none" w:sz="0" w:space="0" w:color="auto"/>
            <w:bottom w:val="none" w:sz="0" w:space="0" w:color="auto"/>
            <w:right w:val="none" w:sz="0" w:space="0" w:color="auto"/>
          </w:divBdr>
        </w:div>
        <w:div w:id="631904554">
          <w:marLeft w:val="0"/>
          <w:marRight w:val="0"/>
          <w:marTop w:val="0"/>
          <w:marBottom w:val="0"/>
          <w:divBdr>
            <w:top w:val="none" w:sz="0" w:space="0" w:color="auto"/>
            <w:left w:val="none" w:sz="0" w:space="0" w:color="auto"/>
            <w:bottom w:val="none" w:sz="0" w:space="0" w:color="auto"/>
            <w:right w:val="none" w:sz="0" w:space="0" w:color="auto"/>
          </w:divBdr>
        </w:div>
        <w:div w:id="2092265905">
          <w:marLeft w:val="0"/>
          <w:marRight w:val="0"/>
          <w:marTop w:val="0"/>
          <w:marBottom w:val="0"/>
          <w:divBdr>
            <w:top w:val="none" w:sz="0" w:space="0" w:color="auto"/>
            <w:left w:val="none" w:sz="0" w:space="0" w:color="auto"/>
            <w:bottom w:val="none" w:sz="0" w:space="0" w:color="auto"/>
            <w:right w:val="none" w:sz="0" w:space="0" w:color="auto"/>
          </w:divBdr>
        </w:div>
        <w:div w:id="1277639951">
          <w:marLeft w:val="0"/>
          <w:marRight w:val="0"/>
          <w:marTop w:val="0"/>
          <w:marBottom w:val="0"/>
          <w:divBdr>
            <w:top w:val="none" w:sz="0" w:space="0" w:color="auto"/>
            <w:left w:val="none" w:sz="0" w:space="0" w:color="auto"/>
            <w:bottom w:val="none" w:sz="0" w:space="0" w:color="auto"/>
            <w:right w:val="none" w:sz="0" w:space="0" w:color="auto"/>
          </w:divBdr>
        </w:div>
        <w:div w:id="337075546">
          <w:marLeft w:val="0"/>
          <w:marRight w:val="0"/>
          <w:marTop w:val="0"/>
          <w:marBottom w:val="0"/>
          <w:divBdr>
            <w:top w:val="none" w:sz="0" w:space="0" w:color="auto"/>
            <w:left w:val="none" w:sz="0" w:space="0" w:color="auto"/>
            <w:bottom w:val="none" w:sz="0" w:space="0" w:color="auto"/>
            <w:right w:val="none" w:sz="0" w:space="0" w:color="auto"/>
          </w:divBdr>
        </w:div>
        <w:div w:id="1879394189">
          <w:marLeft w:val="0"/>
          <w:marRight w:val="0"/>
          <w:marTop w:val="0"/>
          <w:marBottom w:val="0"/>
          <w:divBdr>
            <w:top w:val="none" w:sz="0" w:space="0" w:color="auto"/>
            <w:left w:val="none" w:sz="0" w:space="0" w:color="auto"/>
            <w:bottom w:val="none" w:sz="0" w:space="0" w:color="auto"/>
            <w:right w:val="none" w:sz="0" w:space="0" w:color="auto"/>
          </w:divBdr>
        </w:div>
        <w:div w:id="2022316128">
          <w:marLeft w:val="0"/>
          <w:marRight w:val="0"/>
          <w:marTop w:val="0"/>
          <w:marBottom w:val="0"/>
          <w:divBdr>
            <w:top w:val="none" w:sz="0" w:space="0" w:color="auto"/>
            <w:left w:val="none" w:sz="0" w:space="0" w:color="auto"/>
            <w:bottom w:val="none" w:sz="0" w:space="0" w:color="auto"/>
            <w:right w:val="none" w:sz="0" w:space="0" w:color="auto"/>
          </w:divBdr>
        </w:div>
        <w:div w:id="637102755">
          <w:marLeft w:val="0"/>
          <w:marRight w:val="0"/>
          <w:marTop w:val="0"/>
          <w:marBottom w:val="0"/>
          <w:divBdr>
            <w:top w:val="none" w:sz="0" w:space="0" w:color="auto"/>
            <w:left w:val="none" w:sz="0" w:space="0" w:color="auto"/>
            <w:bottom w:val="none" w:sz="0" w:space="0" w:color="auto"/>
            <w:right w:val="none" w:sz="0" w:space="0" w:color="auto"/>
          </w:divBdr>
        </w:div>
        <w:div w:id="456685228">
          <w:marLeft w:val="0"/>
          <w:marRight w:val="0"/>
          <w:marTop w:val="0"/>
          <w:marBottom w:val="0"/>
          <w:divBdr>
            <w:top w:val="none" w:sz="0" w:space="0" w:color="auto"/>
            <w:left w:val="none" w:sz="0" w:space="0" w:color="auto"/>
            <w:bottom w:val="none" w:sz="0" w:space="0" w:color="auto"/>
            <w:right w:val="none" w:sz="0" w:space="0" w:color="auto"/>
          </w:divBdr>
        </w:div>
        <w:div w:id="1214585238">
          <w:marLeft w:val="0"/>
          <w:marRight w:val="0"/>
          <w:marTop w:val="0"/>
          <w:marBottom w:val="0"/>
          <w:divBdr>
            <w:top w:val="none" w:sz="0" w:space="0" w:color="auto"/>
            <w:left w:val="none" w:sz="0" w:space="0" w:color="auto"/>
            <w:bottom w:val="none" w:sz="0" w:space="0" w:color="auto"/>
            <w:right w:val="none" w:sz="0" w:space="0" w:color="auto"/>
          </w:divBdr>
        </w:div>
        <w:div w:id="535629680">
          <w:marLeft w:val="0"/>
          <w:marRight w:val="0"/>
          <w:marTop w:val="0"/>
          <w:marBottom w:val="0"/>
          <w:divBdr>
            <w:top w:val="none" w:sz="0" w:space="0" w:color="auto"/>
            <w:left w:val="none" w:sz="0" w:space="0" w:color="auto"/>
            <w:bottom w:val="none" w:sz="0" w:space="0" w:color="auto"/>
            <w:right w:val="none" w:sz="0" w:space="0" w:color="auto"/>
          </w:divBdr>
        </w:div>
        <w:div w:id="1426607033">
          <w:marLeft w:val="0"/>
          <w:marRight w:val="0"/>
          <w:marTop w:val="0"/>
          <w:marBottom w:val="0"/>
          <w:divBdr>
            <w:top w:val="none" w:sz="0" w:space="0" w:color="auto"/>
            <w:left w:val="none" w:sz="0" w:space="0" w:color="auto"/>
            <w:bottom w:val="none" w:sz="0" w:space="0" w:color="auto"/>
            <w:right w:val="none" w:sz="0" w:space="0" w:color="auto"/>
          </w:divBdr>
        </w:div>
        <w:div w:id="615019294">
          <w:marLeft w:val="0"/>
          <w:marRight w:val="0"/>
          <w:marTop w:val="0"/>
          <w:marBottom w:val="0"/>
          <w:divBdr>
            <w:top w:val="none" w:sz="0" w:space="0" w:color="auto"/>
            <w:left w:val="none" w:sz="0" w:space="0" w:color="auto"/>
            <w:bottom w:val="none" w:sz="0" w:space="0" w:color="auto"/>
            <w:right w:val="none" w:sz="0" w:space="0" w:color="auto"/>
          </w:divBdr>
        </w:div>
        <w:div w:id="2024429327">
          <w:marLeft w:val="0"/>
          <w:marRight w:val="0"/>
          <w:marTop w:val="0"/>
          <w:marBottom w:val="0"/>
          <w:divBdr>
            <w:top w:val="none" w:sz="0" w:space="0" w:color="auto"/>
            <w:left w:val="none" w:sz="0" w:space="0" w:color="auto"/>
            <w:bottom w:val="none" w:sz="0" w:space="0" w:color="auto"/>
            <w:right w:val="none" w:sz="0" w:space="0" w:color="auto"/>
          </w:divBdr>
        </w:div>
        <w:div w:id="190267650">
          <w:marLeft w:val="0"/>
          <w:marRight w:val="0"/>
          <w:marTop w:val="0"/>
          <w:marBottom w:val="0"/>
          <w:divBdr>
            <w:top w:val="none" w:sz="0" w:space="0" w:color="auto"/>
            <w:left w:val="none" w:sz="0" w:space="0" w:color="auto"/>
            <w:bottom w:val="none" w:sz="0" w:space="0" w:color="auto"/>
            <w:right w:val="none" w:sz="0" w:space="0" w:color="auto"/>
          </w:divBdr>
        </w:div>
        <w:div w:id="242645439">
          <w:marLeft w:val="0"/>
          <w:marRight w:val="0"/>
          <w:marTop w:val="0"/>
          <w:marBottom w:val="0"/>
          <w:divBdr>
            <w:top w:val="none" w:sz="0" w:space="0" w:color="auto"/>
            <w:left w:val="none" w:sz="0" w:space="0" w:color="auto"/>
            <w:bottom w:val="none" w:sz="0" w:space="0" w:color="auto"/>
            <w:right w:val="none" w:sz="0" w:space="0" w:color="auto"/>
          </w:divBdr>
        </w:div>
        <w:div w:id="1090853631">
          <w:marLeft w:val="0"/>
          <w:marRight w:val="0"/>
          <w:marTop w:val="0"/>
          <w:marBottom w:val="0"/>
          <w:divBdr>
            <w:top w:val="none" w:sz="0" w:space="0" w:color="auto"/>
            <w:left w:val="none" w:sz="0" w:space="0" w:color="auto"/>
            <w:bottom w:val="none" w:sz="0" w:space="0" w:color="auto"/>
            <w:right w:val="none" w:sz="0" w:space="0" w:color="auto"/>
          </w:divBdr>
        </w:div>
        <w:div w:id="1024748286">
          <w:marLeft w:val="0"/>
          <w:marRight w:val="0"/>
          <w:marTop w:val="0"/>
          <w:marBottom w:val="0"/>
          <w:divBdr>
            <w:top w:val="none" w:sz="0" w:space="0" w:color="auto"/>
            <w:left w:val="none" w:sz="0" w:space="0" w:color="auto"/>
            <w:bottom w:val="none" w:sz="0" w:space="0" w:color="auto"/>
            <w:right w:val="none" w:sz="0" w:space="0" w:color="auto"/>
          </w:divBdr>
        </w:div>
        <w:div w:id="655453557">
          <w:marLeft w:val="0"/>
          <w:marRight w:val="0"/>
          <w:marTop w:val="0"/>
          <w:marBottom w:val="0"/>
          <w:divBdr>
            <w:top w:val="none" w:sz="0" w:space="0" w:color="auto"/>
            <w:left w:val="none" w:sz="0" w:space="0" w:color="auto"/>
            <w:bottom w:val="none" w:sz="0" w:space="0" w:color="auto"/>
            <w:right w:val="none" w:sz="0" w:space="0" w:color="auto"/>
          </w:divBdr>
        </w:div>
        <w:div w:id="1535381745">
          <w:marLeft w:val="0"/>
          <w:marRight w:val="0"/>
          <w:marTop w:val="0"/>
          <w:marBottom w:val="0"/>
          <w:divBdr>
            <w:top w:val="none" w:sz="0" w:space="0" w:color="auto"/>
            <w:left w:val="none" w:sz="0" w:space="0" w:color="auto"/>
            <w:bottom w:val="none" w:sz="0" w:space="0" w:color="auto"/>
            <w:right w:val="none" w:sz="0" w:space="0" w:color="auto"/>
          </w:divBdr>
        </w:div>
        <w:div w:id="213586396">
          <w:marLeft w:val="0"/>
          <w:marRight w:val="0"/>
          <w:marTop w:val="0"/>
          <w:marBottom w:val="0"/>
          <w:divBdr>
            <w:top w:val="none" w:sz="0" w:space="0" w:color="auto"/>
            <w:left w:val="none" w:sz="0" w:space="0" w:color="auto"/>
            <w:bottom w:val="none" w:sz="0" w:space="0" w:color="auto"/>
            <w:right w:val="none" w:sz="0" w:space="0" w:color="auto"/>
          </w:divBdr>
        </w:div>
        <w:div w:id="1022822572">
          <w:marLeft w:val="0"/>
          <w:marRight w:val="0"/>
          <w:marTop w:val="0"/>
          <w:marBottom w:val="0"/>
          <w:divBdr>
            <w:top w:val="none" w:sz="0" w:space="0" w:color="auto"/>
            <w:left w:val="none" w:sz="0" w:space="0" w:color="auto"/>
            <w:bottom w:val="none" w:sz="0" w:space="0" w:color="auto"/>
            <w:right w:val="none" w:sz="0" w:space="0" w:color="auto"/>
          </w:divBdr>
        </w:div>
        <w:div w:id="1014503361">
          <w:marLeft w:val="0"/>
          <w:marRight w:val="0"/>
          <w:marTop w:val="0"/>
          <w:marBottom w:val="0"/>
          <w:divBdr>
            <w:top w:val="none" w:sz="0" w:space="0" w:color="auto"/>
            <w:left w:val="none" w:sz="0" w:space="0" w:color="auto"/>
            <w:bottom w:val="none" w:sz="0" w:space="0" w:color="auto"/>
            <w:right w:val="none" w:sz="0" w:space="0" w:color="auto"/>
          </w:divBdr>
        </w:div>
      </w:divsChild>
    </w:div>
    <w:div w:id="1535580151">
      <w:bodyDiv w:val="1"/>
      <w:marLeft w:val="0"/>
      <w:marRight w:val="0"/>
      <w:marTop w:val="0"/>
      <w:marBottom w:val="0"/>
      <w:divBdr>
        <w:top w:val="none" w:sz="0" w:space="0" w:color="auto"/>
        <w:left w:val="none" w:sz="0" w:space="0" w:color="auto"/>
        <w:bottom w:val="none" w:sz="0" w:space="0" w:color="auto"/>
        <w:right w:val="none" w:sz="0" w:space="0" w:color="auto"/>
      </w:divBdr>
    </w:div>
    <w:div w:id="1618948978">
      <w:bodyDiv w:val="1"/>
      <w:marLeft w:val="0"/>
      <w:marRight w:val="0"/>
      <w:marTop w:val="0"/>
      <w:marBottom w:val="0"/>
      <w:divBdr>
        <w:top w:val="none" w:sz="0" w:space="0" w:color="auto"/>
        <w:left w:val="none" w:sz="0" w:space="0" w:color="auto"/>
        <w:bottom w:val="none" w:sz="0" w:space="0" w:color="auto"/>
        <w:right w:val="none" w:sz="0" w:space="0" w:color="auto"/>
      </w:divBdr>
    </w:div>
    <w:div w:id="1901092809">
      <w:bodyDiv w:val="1"/>
      <w:marLeft w:val="0"/>
      <w:marRight w:val="0"/>
      <w:marTop w:val="0"/>
      <w:marBottom w:val="0"/>
      <w:divBdr>
        <w:top w:val="none" w:sz="0" w:space="0" w:color="auto"/>
        <w:left w:val="none" w:sz="0" w:space="0" w:color="auto"/>
        <w:bottom w:val="none" w:sz="0" w:space="0" w:color="auto"/>
        <w:right w:val="none" w:sz="0" w:space="0" w:color="auto"/>
      </w:divBdr>
    </w:div>
    <w:div w:id="20227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444F7-CD57-4089-A7A5-B332CCBD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63</Pages>
  <Words>19716</Words>
  <Characters>118299</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Bartosiak</dc:creator>
  <cp:lastModifiedBy>Marta Bielec-Wiśniewska</cp:lastModifiedBy>
  <cp:revision>4</cp:revision>
  <cp:lastPrinted>2013-08-09T11:03:00Z</cp:lastPrinted>
  <dcterms:created xsi:type="dcterms:W3CDTF">2016-08-26T11:35:00Z</dcterms:created>
  <dcterms:modified xsi:type="dcterms:W3CDTF">2016-08-29T12:14:00Z</dcterms:modified>
</cp:coreProperties>
</file>