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22" w:rsidRDefault="004B0E22" w:rsidP="00374680">
      <w:pPr>
        <w:spacing w:after="160" w:line="259" w:lineRule="auto"/>
        <w:ind w:left="0" w:firstLine="0"/>
        <w:jc w:val="center"/>
        <w:rPr>
          <w:rFonts w:eastAsia="Calibri" w:cs="Times New Roman"/>
          <w:b/>
        </w:rPr>
      </w:pPr>
    </w:p>
    <w:p w:rsidR="00C85191" w:rsidRDefault="00C85191" w:rsidP="00374680">
      <w:pPr>
        <w:spacing w:after="160" w:line="259" w:lineRule="auto"/>
        <w:ind w:left="0" w:firstLine="0"/>
        <w:jc w:val="center"/>
        <w:rPr>
          <w:rFonts w:eastAsia="Calibri" w:cs="Times New Roman"/>
          <w:b/>
        </w:rPr>
      </w:pPr>
    </w:p>
    <w:p w:rsidR="00C85191" w:rsidRDefault="00C85191" w:rsidP="00374680">
      <w:pPr>
        <w:spacing w:after="160" w:line="259" w:lineRule="auto"/>
        <w:ind w:left="0" w:firstLine="0"/>
        <w:jc w:val="center"/>
        <w:rPr>
          <w:rFonts w:eastAsia="Calibri" w:cs="Times New Roman"/>
          <w:b/>
        </w:rPr>
      </w:pPr>
    </w:p>
    <w:p w:rsidR="00374680" w:rsidRPr="00374680" w:rsidRDefault="00374680" w:rsidP="00374680">
      <w:pPr>
        <w:spacing w:after="160" w:line="259" w:lineRule="auto"/>
        <w:ind w:left="0" w:firstLine="0"/>
        <w:jc w:val="center"/>
        <w:rPr>
          <w:rFonts w:eastAsia="Calibri" w:cs="Times New Roman"/>
          <w:b/>
        </w:rPr>
      </w:pPr>
      <w:r w:rsidRPr="00374680">
        <w:rPr>
          <w:rFonts w:eastAsia="Calibri" w:cs="Times New Roman"/>
          <w:b/>
        </w:rPr>
        <w:t>INFO</w:t>
      </w:r>
      <w:r w:rsidR="00F33E23">
        <w:rPr>
          <w:rFonts w:eastAsia="Calibri" w:cs="Times New Roman"/>
          <w:b/>
        </w:rPr>
        <w:t>R</w:t>
      </w:r>
      <w:r w:rsidR="00651C2C">
        <w:rPr>
          <w:rFonts w:eastAsia="Calibri" w:cs="Times New Roman"/>
          <w:b/>
        </w:rPr>
        <w:t>MACJA Z OTWARCIA OFERT W DNIU 14</w:t>
      </w:r>
      <w:r w:rsidRPr="00374680">
        <w:rPr>
          <w:rFonts w:eastAsia="Calibri" w:cs="Times New Roman"/>
          <w:b/>
        </w:rPr>
        <w:t xml:space="preserve"> </w:t>
      </w:r>
      <w:r w:rsidR="00651C2C">
        <w:rPr>
          <w:rFonts w:eastAsia="Calibri" w:cs="Times New Roman"/>
          <w:b/>
        </w:rPr>
        <w:t>LISTOPADA</w:t>
      </w:r>
      <w:r w:rsidRPr="00374680">
        <w:rPr>
          <w:rFonts w:eastAsia="Calibri" w:cs="Times New Roman"/>
          <w:b/>
        </w:rPr>
        <w:t xml:space="preserve"> 2016 ROKU.</w:t>
      </w:r>
    </w:p>
    <w:p w:rsidR="00EA3F24" w:rsidRDefault="00EA3F24" w:rsidP="00EA3F24">
      <w:pPr>
        <w:spacing w:after="160" w:line="360" w:lineRule="auto"/>
        <w:ind w:left="0" w:firstLine="0"/>
        <w:rPr>
          <w:rFonts w:eastAsia="Calibri" w:cs="Times New Roman"/>
        </w:rPr>
      </w:pPr>
    </w:p>
    <w:p w:rsidR="00EA3F24" w:rsidRDefault="00651C2C" w:rsidP="00964499">
      <w:pPr>
        <w:spacing w:after="160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>Postępowanie Nr ZP/13</w:t>
      </w:r>
      <w:r w:rsidR="00374680" w:rsidRPr="00374680">
        <w:rPr>
          <w:rFonts w:eastAsia="Calibri" w:cs="Times New Roman"/>
        </w:rPr>
        <w:t>/2016 na „</w:t>
      </w:r>
      <w:r>
        <w:rPr>
          <w:rFonts w:eastAsia="Calibri" w:cs="Times New Roman"/>
        </w:rPr>
        <w:t>W</w:t>
      </w:r>
      <w:r w:rsidRPr="00651C2C">
        <w:rPr>
          <w:rFonts w:eastAsia="Calibri" w:cs="Times New Roman"/>
        </w:rPr>
        <w:t>ykonanie kompleksowej usługi organizacji szkolenia wraz                            z zapewnieniem usługi hotelarskiej, gastronomicznej oraz transportowej dla pracowników CPPC.</w:t>
      </w:r>
      <w:r w:rsidR="00374680" w:rsidRPr="00374680">
        <w:rPr>
          <w:rFonts w:eastAsia="Calibri" w:cs="Times New Roman"/>
          <w:b/>
        </w:rPr>
        <w:t>”</w:t>
      </w:r>
    </w:p>
    <w:p w:rsidR="004A4156" w:rsidRDefault="00374680" w:rsidP="00964499">
      <w:pPr>
        <w:spacing w:after="160"/>
        <w:ind w:left="0" w:firstLine="708"/>
        <w:rPr>
          <w:rFonts w:eastAsia="Calibri" w:cs="Times New Roman"/>
        </w:rPr>
      </w:pPr>
      <w:r w:rsidRPr="00374680">
        <w:rPr>
          <w:rFonts w:eastAsia="Calibri" w:cs="Times New Roman"/>
        </w:rPr>
        <w:t>Działając na podstawie art. 86 ust. 5 ustawy z dnia 29 stycznia 2004 r. Prawo zam</w:t>
      </w:r>
      <w:r w:rsidR="00651C2C">
        <w:rPr>
          <w:rFonts w:eastAsia="Calibri" w:cs="Times New Roman"/>
        </w:rPr>
        <w:t>ówień publicznych (Dz. U. z 2016 r. poz. 1020</w:t>
      </w:r>
      <w:r w:rsidRPr="00374680">
        <w:rPr>
          <w:rFonts w:eastAsia="Calibri" w:cs="Times New Roman"/>
        </w:rPr>
        <w:t>), zwanej dalej „Ustawą” Zamawiający przekazuje poniższe informacje:</w:t>
      </w:r>
    </w:p>
    <w:p w:rsidR="00374680" w:rsidRDefault="00374680" w:rsidP="00C40840">
      <w:pPr>
        <w:spacing w:after="160"/>
        <w:ind w:left="0" w:firstLine="0"/>
        <w:contextualSpacing/>
        <w:rPr>
          <w:rFonts w:eastAsia="Calibri" w:cs="Times New Roman"/>
          <w:b/>
        </w:rPr>
      </w:pPr>
      <w:r w:rsidRPr="00374680">
        <w:rPr>
          <w:rFonts w:eastAsia="Calibri" w:cs="Times New Roman"/>
        </w:rPr>
        <w:t xml:space="preserve">Kwota, jaką zamierza przeznaczyć na sfinansowanie zamówienia: </w:t>
      </w:r>
      <w:r w:rsidR="00651C2C">
        <w:rPr>
          <w:rFonts w:eastAsia="Calibri" w:cs="Times New Roman"/>
          <w:b/>
        </w:rPr>
        <w:t xml:space="preserve">80 972,11 </w:t>
      </w:r>
      <w:r w:rsidRPr="00013B6B">
        <w:rPr>
          <w:rFonts w:eastAsia="Calibri" w:cs="Times New Roman"/>
          <w:b/>
        </w:rPr>
        <w:t>zł</w:t>
      </w:r>
      <w:r w:rsidR="00C85191">
        <w:rPr>
          <w:rFonts w:eastAsia="Calibri" w:cs="Times New Roman"/>
          <w:b/>
        </w:rPr>
        <w:t xml:space="preserve"> brutto.</w:t>
      </w:r>
    </w:p>
    <w:p w:rsidR="004A4156" w:rsidRDefault="004A4156" w:rsidP="00C40840">
      <w:pPr>
        <w:spacing w:after="160"/>
        <w:ind w:left="0" w:firstLine="0"/>
        <w:contextualSpacing/>
        <w:rPr>
          <w:rFonts w:eastAsia="Calibri" w:cs="Times New Roman"/>
          <w:b/>
        </w:rPr>
      </w:pPr>
    </w:p>
    <w:p w:rsidR="00171FE4" w:rsidRPr="00374680" w:rsidRDefault="00C85191" w:rsidP="00C40840">
      <w:pPr>
        <w:spacing w:after="160"/>
        <w:ind w:left="0" w:firstLine="0"/>
        <w:contextualSpacing/>
        <w:rPr>
          <w:rFonts w:eastAsia="Calibri" w:cs="Times New Roman"/>
        </w:rPr>
      </w:pPr>
      <w:r>
        <w:rPr>
          <w:rFonts w:eastAsia="Calibri" w:cs="Times New Roman"/>
        </w:rPr>
        <w:t>Nazwy</w:t>
      </w:r>
      <w:r w:rsidR="00171FE4" w:rsidRPr="00013B6B">
        <w:rPr>
          <w:rFonts w:eastAsia="Calibri" w:cs="Times New Roman"/>
        </w:rPr>
        <w:t xml:space="preserve"> oraz adres</w:t>
      </w:r>
      <w:r w:rsidR="00013B6B" w:rsidRPr="00013B6B">
        <w:rPr>
          <w:rFonts w:eastAsia="Calibri" w:cs="Times New Roman"/>
        </w:rPr>
        <w:t>y</w:t>
      </w:r>
      <w:r>
        <w:rPr>
          <w:rFonts w:eastAsia="Calibri" w:cs="Times New Roman"/>
        </w:rPr>
        <w:t xml:space="preserve"> W</w:t>
      </w:r>
      <w:r w:rsidR="00171FE4" w:rsidRPr="00013B6B">
        <w:rPr>
          <w:rFonts w:eastAsia="Calibri" w:cs="Times New Roman"/>
        </w:rPr>
        <w:t>ykonawców, którzy złożyli oferty w terminie</w:t>
      </w:r>
      <w:r w:rsidR="00013B6B">
        <w:rPr>
          <w:rFonts w:eastAsia="Calibri" w:cs="Times New Roman"/>
        </w:rPr>
        <w:t xml:space="preserve">, </w:t>
      </w:r>
      <w:r w:rsidR="000C7F70">
        <w:rPr>
          <w:rFonts w:eastAsia="Calibri" w:cs="Times New Roman"/>
        </w:rPr>
        <w:t xml:space="preserve">oraz </w:t>
      </w:r>
      <w:r w:rsidR="00013B6B" w:rsidRPr="00013B6B">
        <w:rPr>
          <w:rFonts w:eastAsia="Calibri" w:cs="Times New Roman"/>
        </w:rPr>
        <w:t>ceny</w:t>
      </w:r>
      <w:r w:rsidR="000C7F70">
        <w:rPr>
          <w:rFonts w:eastAsia="Calibri" w:cs="Times New Roman"/>
        </w:rPr>
        <w:t xml:space="preserve"> i informacje dotyczące</w:t>
      </w:r>
      <w:r w:rsidR="00964499">
        <w:rPr>
          <w:rFonts w:eastAsia="Calibri" w:cs="Times New Roman"/>
        </w:rPr>
        <w:t xml:space="preserve"> kryterium pn. Bezpłatny pakiet</w:t>
      </w:r>
      <w:r w:rsidR="004A4156">
        <w:rPr>
          <w:rFonts w:eastAsia="Calibri" w:cs="Times New Roman"/>
        </w:rPr>
        <w:t>:</w:t>
      </w:r>
    </w:p>
    <w:p w:rsidR="00964499" w:rsidRDefault="00964499" w:rsidP="00964499">
      <w:pPr>
        <w:pStyle w:val="Akapitzlist"/>
        <w:numPr>
          <w:ilvl w:val="0"/>
          <w:numId w:val="3"/>
        </w:numPr>
        <w:spacing w:after="160"/>
        <w:rPr>
          <w:rFonts w:eastAsia="Calibri" w:cs="Times New Roman"/>
        </w:rPr>
      </w:pPr>
      <w:r>
        <w:rPr>
          <w:rFonts w:eastAsia="Calibri" w:cs="Times New Roman"/>
        </w:rPr>
        <w:t xml:space="preserve">PM </w:t>
      </w:r>
      <w:proofErr w:type="spellStart"/>
      <w:r>
        <w:rPr>
          <w:rFonts w:eastAsia="Calibri" w:cs="Times New Roman"/>
        </w:rPr>
        <w:t>Group</w:t>
      </w:r>
      <w:proofErr w:type="spellEnd"/>
      <w:r>
        <w:rPr>
          <w:rFonts w:eastAsia="Calibri" w:cs="Times New Roman"/>
        </w:rPr>
        <w:t xml:space="preserve"> LAAX Sp. z o.o.</w:t>
      </w:r>
    </w:p>
    <w:p w:rsidR="00374680" w:rsidRPr="00964499" w:rsidRDefault="004A4156" w:rsidP="00964499">
      <w:pPr>
        <w:pStyle w:val="Akapitzlist"/>
        <w:spacing w:after="160"/>
        <w:ind w:firstLine="0"/>
        <w:rPr>
          <w:rFonts w:eastAsia="Calibri" w:cs="Times New Roman"/>
        </w:rPr>
      </w:pPr>
      <w:r w:rsidRPr="00964499">
        <w:rPr>
          <w:rFonts w:eastAsia="Calibri" w:cs="Times New Roman"/>
        </w:rPr>
        <w:t xml:space="preserve">Adres: </w:t>
      </w:r>
      <w:r w:rsidR="009E3231" w:rsidRPr="00964499">
        <w:rPr>
          <w:rFonts w:eastAsia="Calibri" w:cs="Times New Roman"/>
        </w:rPr>
        <w:t xml:space="preserve">ul. </w:t>
      </w:r>
      <w:r w:rsidR="00964499">
        <w:rPr>
          <w:rFonts w:eastAsia="Calibri" w:cs="Times New Roman"/>
        </w:rPr>
        <w:t>Legionowa 28/101, 15-281 Białystok</w:t>
      </w:r>
    </w:p>
    <w:p w:rsidR="00374680" w:rsidRPr="00374680" w:rsidRDefault="00374680" w:rsidP="00C40840">
      <w:pPr>
        <w:spacing w:after="160"/>
        <w:ind w:left="708" w:firstLine="0"/>
        <w:rPr>
          <w:rFonts w:eastAsia="Calibri" w:cs="Times New Roman"/>
        </w:rPr>
      </w:pPr>
      <w:r w:rsidRPr="00374680">
        <w:rPr>
          <w:rFonts w:eastAsia="Calibri" w:cs="Times New Roman"/>
        </w:rPr>
        <w:t xml:space="preserve">Cena oferty: </w:t>
      </w:r>
      <w:r w:rsidR="00964499">
        <w:rPr>
          <w:rFonts w:eastAsia="Calibri" w:cs="Times New Roman"/>
        </w:rPr>
        <w:t xml:space="preserve">71 890,00 </w:t>
      </w:r>
      <w:r w:rsidRPr="00374680">
        <w:rPr>
          <w:rFonts w:eastAsia="Calibri" w:cs="Times New Roman"/>
        </w:rPr>
        <w:t>zł</w:t>
      </w:r>
      <w:r w:rsidR="00C85191">
        <w:rPr>
          <w:rFonts w:eastAsia="Calibri" w:cs="Times New Roman"/>
        </w:rPr>
        <w:t xml:space="preserve"> brutto</w:t>
      </w:r>
    </w:p>
    <w:p w:rsidR="00013B6B" w:rsidRDefault="00C35439" w:rsidP="00C40840">
      <w:pPr>
        <w:spacing w:after="160"/>
        <w:ind w:left="708" w:firstLine="0"/>
        <w:rPr>
          <w:rFonts w:eastAsia="Calibri" w:cs="Times New Roman"/>
        </w:rPr>
      </w:pPr>
      <w:r w:rsidRPr="00C35439">
        <w:rPr>
          <w:rFonts w:eastAsia="Calibri" w:cs="Times New Roman"/>
        </w:rPr>
        <w:t>Wykonawca</w:t>
      </w:r>
      <w:r w:rsidR="00964499">
        <w:rPr>
          <w:rFonts w:eastAsia="Calibri" w:cs="Times New Roman"/>
        </w:rPr>
        <w:t xml:space="preserve"> zaoferował możliwość skorzystania z dwóch wskazanych bezpłatnych pakietów.</w:t>
      </w:r>
    </w:p>
    <w:p w:rsidR="00964499" w:rsidRDefault="00964499" w:rsidP="00964499">
      <w:pPr>
        <w:pStyle w:val="Akapitzlist"/>
        <w:numPr>
          <w:ilvl w:val="0"/>
          <w:numId w:val="3"/>
        </w:numPr>
        <w:spacing w:after="160"/>
        <w:rPr>
          <w:rFonts w:eastAsia="Calibri" w:cs="Times New Roman"/>
        </w:rPr>
      </w:pPr>
      <w:r>
        <w:rPr>
          <w:rFonts w:eastAsia="Calibri" w:cs="Times New Roman"/>
        </w:rPr>
        <w:t xml:space="preserve">Magdalena </w:t>
      </w:r>
      <w:proofErr w:type="spellStart"/>
      <w:r>
        <w:rPr>
          <w:rFonts w:eastAsia="Calibri" w:cs="Times New Roman"/>
        </w:rPr>
        <w:t>Siśkiewicz</w:t>
      </w:r>
      <w:proofErr w:type="spellEnd"/>
      <w:r>
        <w:rPr>
          <w:rFonts w:eastAsia="Calibri" w:cs="Times New Roman"/>
        </w:rPr>
        <w:t xml:space="preserve"> New Challenge</w:t>
      </w:r>
    </w:p>
    <w:p w:rsidR="00964499" w:rsidRDefault="00964499" w:rsidP="00964499">
      <w:pPr>
        <w:pStyle w:val="Akapitzlist"/>
        <w:spacing w:after="160"/>
        <w:ind w:firstLine="0"/>
        <w:rPr>
          <w:rFonts w:eastAsia="Calibri" w:cs="Times New Roman"/>
        </w:rPr>
      </w:pPr>
      <w:r>
        <w:rPr>
          <w:rFonts w:eastAsia="Calibri" w:cs="Times New Roman"/>
        </w:rPr>
        <w:t xml:space="preserve">Adres: ul. </w:t>
      </w:r>
      <w:proofErr w:type="spellStart"/>
      <w:r>
        <w:rPr>
          <w:rFonts w:eastAsia="Calibri" w:cs="Times New Roman"/>
        </w:rPr>
        <w:t>Rydlówka</w:t>
      </w:r>
      <w:proofErr w:type="spellEnd"/>
      <w:r>
        <w:rPr>
          <w:rFonts w:eastAsia="Calibri" w:cs="Times New Roman"/>
        </w:rPr>
        <w:t xml:space="preserve"> 5/107, 30-363 Kraków</w:t>
      </w:r>
    </w:p>
    <w:p w:rsidR="00964499" w:rsidRDefault="00964499" w:rsidP="00964499">
      <w:pPr>
        <w:pStyle w:val="Akapitzlist"/>
        <w:spacing w:after="160"/>
        <w:ind w:firstLine="0"/>
        <w:rPr>
          <w:rFonts w:eastAsia="Calibri" w:cs="Times New Roman"/>
        </w:rPr>
      </w:pPr>
    </w:p>
    <w:p w:rsidR="00964499" w:rsidRDefault="00964499" w:rsidP="00964499">
      <w:pPr>
        <w:pStyle w:val="Akapitzlist"/>
        <w:spacing w:after="160"/>
        <w:ind w:firstLine="0"/>
        <w:rPr>
          <w:rFonts w:eastAsia="Calibri" w:cs="Times New Roman"/>
        </w:rPr>
      </w:pPr>
      <w:r>
        <w:rPr>
          <w:rFonts w:eastAsia="Calibri" w:cs="Times New Roman"/>
        </w:rPr>
        <w:t>Cena oferty: 63 560,00 zł brutto</w:t>
      </w:r>
    </w:p>
    <w:p w:rsidR="00964499" w:rsidRDefault="00964499" w:rsidP="00964499">
      <w:pPr>
        <w:pStyle w:val="Akapitzlist"/>
        <w:spacing w:after="160"/>
        <w:ind w:firstLine="0"/>
        <w:rPr>
          <w:rFonts w:eastAsia="Calibri" w:cs="Times New Roman"/>
        </w:rPr>
      </w:pPr>
      <w:r w:rsidRPr="00964499">
        <w:rPr>
          <w:rFonts w:eastAsia="Calibri" w:cs="Times New Roman"/>
        </w:rPr>
        <w:t xml:space="preserve">Wykonawca zaoferował możliwość skorzystania z </w:t>
      </w:r>
      <w:r>
        <w:rPr>
          <w:rFonts w:eastAsia="Calibri" w:cs="Times New Roman"/>
        </w:rPr>
        <w:t xml:space="preserve">jednego spośród </w:t>
      </w:r>
      <w:r w:rsidRPr="00964499">
        <w:rPr>
          <w:rFonts w:eastAsia="Calibri" w:cs="Times New Roman"/>
        </w:rPr>
        <w:t>dwóch wskazanych bezpłatnych pakietów.</w:t>
      </w:r>
    </w:p>
    <w:p w:rsidR="00964499" w:rsidRDefault="00964499" w:rsidP="00964499">
      <w:pPr>
        <w:pStyle w:val="Akapitzlist"/>
        <w:spacing w:after="160"/>
        <w:ind w:firstLine="0"/>
        <w:rPr>
          <w:rFonts w:eastAsia="Calibri" w:cs="Times New Roman"/>
        </w:rPr>
      </w:pPr>
    </w:p>
    <w:p w:rsidR="00964499" w:rsidRDefault="00B509AA" w:rsidP="00964499">
      <w:pPr>
        <w:pStyle w:val="Akapitzlist"/>
        <w:numPr>
          <w:ilvl w:val="0"/>
          <w:numId w:val="3"/>
        </w:numPr>
        <w:spacing w:after="160"/>
        <w:rPr>
          <w:rFonts w:eastAsia="Calibri" w:cs="Times New Roman"/>
        </w:rPr>
      </w:pPr>
      <w:r>
        <w:rPr>
          <w:rFonts w:eastAsia="Calibri" w:cs="Times New Roman"/>
        </w:rPr>
        <w:t xml:space="preserve">Centrum Rozwiązywania Problemów Społecznych Rafał </w:t>
      </w:r>
      <w:proofErr w:type="spellStart"/>
      <w:r>
        <w:rPr>
          <w:rFonts w:eastAsia="Calibri" w:cs="Times New Roman"/>
        </w:rPr>
        <w:t>Gorczowski</w:t>
      </w:r>
      <w:proofErr w:type="spellEnd"/>
    </w:p>
    <w:p w:rsidR="00B509AA" w:rsidRDefault="00B509AA" w:rsidP="00B509AA">
      <w:pPr>
        <w:pStyle w:val="Akapitzlist"/>
        <w:spacing w:after="160"/>
        <w:ind w:firstLine="0"/>
        <w:rPr>
          <w:rFonts w:eastAsia="Calibri" w:cs="Times New Roman"/>
        </w:rPr>
      </w:pPr>
      <w:r>
        <w:rPr>
          <w:rFonts w:eastAsia="Calibri" w:cs="Times New Roman"/>
        </w:rPr>
        <w:t>Adres: Plac Defilad 1, 00-901 Warszawa</w:t>
      </w:r>
    </w:p>
    <w:p w:rsidR="00B509AA" w:rsidRDefault="00B509AA" w:rsidP="00B509AA">
      <w:pPr>
        <w:pStyle w:val="Akapitzlist"/>
        <w:spacing w:after="160"/>
        <w:ind w:firstLine="0"/>
        <w:rPr>
          <w:rFonts w:eastAsia="Calibri" w:cs="Times New Roman"/>
        </w:rPr>
      </w:pPr>
    </w:p>
    <w:p w:rsidR="00B509AA" w:rsidRDefault="00B509AA" w:rsidP="00B509AA">
      <w:pPr>
        <w:pStyle w:val="Akapitzlist"/>
        <w:spacing w:after="160"/>
        <w:ind w:firstLine="0"/>
        <w:rPr>
          <w:rFonts w:eastAsia="Calibri" w:cs="Times New Roman"/>
        </w:rPr>
      </w:pPr>
      <w:r>
        <w:rPr>
          <w:rFonts w:eastAsia="Calibri" w:cs="Times New Roman"/>
        </w:rPr>
        <w:t>Cena oferty: 74 500,00 zł brutto</w:t>
      </w:r>
    </w:p>
    <w:p w:rsidR="00B509AA" w:rsidRDefault="00B509AA" w:rsidP="00B509AA">
      <w:pPr>
        <w:pStyle w:val="Akapitzlist"/>
        <w:spacing w:after="160"/>
        <w:ind w:firstLine="0"/>
        <w:rPr>
          <w:rFonts w:eastAsia="Calibri" w:cs="Times New Roman"/>
        </w:rPr>
      </w:pPr>
      <w:r w:rsidRPr="00B509AA">
        <w:rPr>
          <w:rFonts w:eastAsia="Calibri" w:cs="Times New Roman"/>
        </w:rPr>
        <w:t>Wykonawca zaoferował możliwość skorzystania z dwóch wskazanych bezpłatnych pakietów.</w:t>
      </w:r>
    </w:p>
    <w:p w:rsidR="00B509AA" w:rsidRDefault="00B509AA" w:rsidP="00B509AA">
      <w:pPr>
        <w:pStyle w:val="Akapitzlist"/>
        <w:spacing w:after="160"/>
        <w:ind w:firstLine="0"/>
        <w:rPr>
          <w:rFonts w:eastAsia="Calibri" w:cs="Times New Roman"/>
        </w:rPr>
      </w:pPr>
    </w:p>
    <w:p w:rsidR="00B509AA" w:rsidRPr="00B509AA" w:rsidRDefault="00B509AA" w:rsidP="00B509AA">
      <w:pPr>
        <w:pStyle w:val="Akapitzlist"/>
        <w:numPr>
          <w:ilvl w:val="0"/>
          <w:numId w:val="3"/>
        </w:numPr>
        <w:spacing w:after="160"/>
        <w:rPr>
          <w:rFonts w:eastAsia="Calibri" w:cs="Times New Roman"/>
          <w:lang w:val="en-US"/>
        </w:rPr>
      </w:pPr>
      <w:r w:rsidRPr="00B509AA">
        <w:rPr>
          <w:rFonts w:eastAsia="Calibri" w:cs="Times New Roman"/>
          <w:lang w:val="en-US"/>
        </w:rPr>
        <w:t>IBD Business School Sp. z o.o.</w:t>
      </w:r>
    </w:p>
    <w:p w:rsidR="00B509AA" w:rsidRDefault="00B509AA" w:rsidP="00B509AA">
      <w:pPr>
        <w:pStyle w:val="Akapitzlist"/>
        <w:spacing w:after="160"/>
        <w:ind w:firstLine="0"/>
        <w:rPr>
          <w:rFonts w:eastAsia="Calibri" w:cs="Times New Roman"/>
          <w:lang w:val="en-US"/>
        </w:rPr>
      </w:pPr>
      <w:proofErr w:type="spellStart"/>
      <w:r>
        <w:rPr>
          <w:rFonts w:eastAsia="Calibri" w:cs="Times New Roman"/>
          <w:lang w:val="en-US"/>
        </w:rPr>
        <w:t>Adres</w:t>
      </w:r>
      <w:proofErr w:type="spellEnd"/>
      <w:r>
        <w:rPr>
          <w:rFonts w:eastAsia="Calibri" w:cs="Times New Roman"/>
          <w:lang w:val="en-US"/>
        </w:rPr>
        <w:t xml:space="preserve">: </w:t>
      </w:r>
      <w:proofErr w:type="spellStart"/>
      <w:r>
        <w:rPr>
          <w:rFonts w:eastAsia="Calibri" w:cs="Times New Roman"/>
          <w:lang w:val="en-US"/>
        </w:rPr>
        <w:t>ul</w:t>
      </w:r>
      <w:proofErr w:type="spellEnd"/>
      <w:r>
        <w:rPr>
          <w:rFonts w:eastAsia="Calibri" w:cs="Times New Roman"/>
          <w:lang w:val="en-US"/>
        </w:rPr>
        <w:t xml:space="preserve">. </w:t>
      </w:r>
      <w:proofErr w:type="spellStart"/>
      <w:r>
        <w:rPr>
          <w:rFonts w:eastAsia="Calibri" w:cs="Times New Roman"/>
          <w:lang w:val="en-US"/>
        </w:rPr>
        <w:t>Panieńska</w:t>
      </w:r>
      <w:proofErr w:type="spellEnd"/>
      <w:r>
        <w:rPr>
          <w:rFonts w:eastAsia="Calibri" w:cs="Times New Roman"/>
          <w:lang w:val="en-US"/>
        </w:rPr>
        <w:t xml:space="preserve"> 9, 03-704 Warszawa</w:t>
      </w:r>
    </w:p>
    <w:p w:rsidR="00B509AA" w:rsidRDefault="00B509AA" w:rsidP="00B509AA">
      <w:pPr>
        <w:pStyle w:val="Akapitzlist"/>
        <w:spacing w:after="160"/>
        <w:ind w:firstLine="0"/>
        <w:rPr>
          <w:rFonts w:eastAsia="Calibri" w:cs="Times New Roman"/>
          <w:lang w:val="en-US"/>
        </w:rPr>
      </w:pPr>
    </w:p>
    <w:p w:rsidR="00B509AA" w:rsidRDefault="00B509AA" w:rsidP="00B509AA">
      <w:pPr>
        <w:pStyle w:val="Akapitzlist"/>
        <w:spacing w:after="160"/>
        <w:ind w:firstLine="0"/>
        <w:rPr>
          <w:rFonts w:eastAsia="Calibri" w:cs="Times New Roman"/>
          <w:lang w:val="en-US"/>
        </w:rPr>
      </w:pPr>
      <w:proofErr w:type="spellStart"/>
      <w:r>
        <w:rPr>
          <w:rFonts w:eastAsia="Calibri" w:cs="Times New Roman"/>
          <w:lang w:val="en-US"/>
        </w:rPr>
        <w:t>Cena</w:t>
      </w:r>
      <w:proofErr w:type="spellEnd"/>
      <w:r>
        <w:rPr>
          <w:rFonts w:eastAsia="Calibri" w:cs="Times New Roman"/>
          <w:lang w:val="en-US"/>
        </w:rPr>
        <w:t xml:space="preserve"> </w:t>
      </w:r>
      <w:proofErr w:type="spellStart"/>
      <w:r>
        <w:rPr>
          <w:rFonts w:eastAsia="Calibri" w:cs="Times New Roman"/>
          <w:lang w:val="en-US"/>
        </w:rPr>
        <w:t>oferty</w:t>
      </w:r>
      <w:proofErr w:type="spellEnd"/>
      <w:r>
        <w:rPr>
          <w:rFonts w:eastAsia="Calibri" w:cs="Times New Roman"/>
          <w:lang w:val="en-US"/>
        </w:rPr>
        <w:t xml:space="preserve">: 92 500,00 </w:t>
      </w:r>
      <w:proofErr w:type="spellStart"/>
      <w:r>
        <w:rPr>
          <w:rFonts w:eastAsia="Calibri" w:cs="Times New Roman"/>
          <w:lang w:val="en-US"/>
        </w:rPr>
        <w:t>zł</w:t>
      </w:r>
      <w:proofErr w:type="spellEnd"/>
      <w:r>
        <w:rPr>
          <w:rFonts w:eastAsia="Calibri" w:cs="Times New Roman"/>
          <w:lang w:val="en-US"/>
        </w:rPr>
        <w:t xml:space="preserve"> </w:t>
      </w:r>
      <w:proofErr w:type="spellStart"/>
      <w:r w:rsidRPr="00B509AA">
        <w:rPr>
          <w:rFonts w:eastAsia="Calibri" w:cs="Times New Roman"/>
          <w:lang w:val="en-US"/>
        </w:rPr>
        <w:t>brutto</w:t>
      </w:r>
      <w:proofErr w:type="spellEnd"/>
    </w:p>
    <w:p w:rsidR="00B509AA" w:rsidRDefault="00B509AA" w:rsidP="00B509AA">
      <w:pPr>
        <w:pStyle w:val="Akapitzlist"/>
        <w:spacing w:after="160"/>
        <w:ind w:firstLine="0"/>
        <w:rPr>
          <w:rFonts w:eastAsia="Calibri" w:cs="Times New Roman"/>
        </w:rPr>
      </w:pPr>
      <w:r w:rsidRPr="00B509AA">
        <w:rPr>
          <w:rFonts w:eastAsia="Calibri" w:cs="Times New Roman"/>
        </w:rPr>
        <w:t>Wykonawca zaoferował możliwość skorzystania z dwóch wskazanych bezpłatnych pakietów.</w:t>
      </w:r>
    </w:p>
    <w:p w:rsidR="00B509AA" w:rsidRDefault="00B509AA" w:rsidP="00B509AA">
      <w:pPr>
        <w:pStyle w:val="Akapitzlist"/>
        <w:spacing w:after="160"/>
        <w:ind w:firstLine="0"/>
        <w:rPr>
          <w:rFonts w:eastAsia="Calibri" w:cs="Times New Roman"/>
        </w:rPr>
      </w:pPr>
    </w:p>
    <w:p w:rsidR="00B509AA" w:rsidRDefault="00B913A2" w:rsidP="00B509AA">
      <w:pPr>
        <w:pStyle w:val="Akapitzlist"/>
        <w:numPr>
          <w:ilvl w:val="0"/>
          <w:numId w:val="3"/>
        </w:numPr>
        <w:spacing w:after="160"/>
        <w:rPr>
          <w:rFonts w:eastAsia="Calibri" w:cs="Times New Roman"/>
        </w:rPr>
      </w:pPr>
      <w:r>
        <w:rPr>
          <w:rFonts w:eastAsia="Calibri" w:cs="Times New Roman"/>
        </w:rPr>
        <w:t xml:space="preserve">WIK Consulting </w:t>
      </w:r>
      <w:r w:rsidR="000B62DA">
        <w:rPr>
          <w:rFonts w:eastAsia="Calibri" w:cs="Times New Roman"/>
        </w:rPr>
        <w:t>Wojciech Michałek</w:t>
      </w:r>
    </w:p>
    <w:p w:rsidR="000B62DA" w:rsidRDefault="000B62DA" w:rsidP="000B62DA">
      <w:pPr>
        <w:pStyle w:val="Akapitzlist"/>
        <w:spacing w:after="160"/>
        <w:ind w:firstLine="0"/>
        <w:rPr>
          <w:rFonts w:eastAsia="Calibri" w:cs="Times New Roman"/>
        </w:rPr>
      </w:pPr>
      <w:r>
        <w:rPr>
          <w:rFonts w:eastAsia="Calibri" w:cs="Times New Roman"/>
        </w:rPr>
        <w:t xml:space="preserve">Adres: </w:t>
      </w:r>
      <w:r w:rsidR="0055778C">
        <w:rPr>
          <w:rFonts w:eastAsia="Calibri" w:cs="Times New Roman"/>
        </w:rPr>
        <w:t>ul. Różyckiego 2 lok. 23, 62-510 Konin</w:t>
      </w:r>
    </w:p>
    <w:p w:rsidR="0055778C" w:rsidRDefault="0055778C" w:rsidP="000B62DA">
      <w:pPr>
        <w:pStyle w:val="Akapitzlist"/>
        <w:spacing w:after="160"/>
        <w:ind w:firstLine="0"/>
        <w:rPr>
          <w:rFonts w:eastAsia="Calibri" w:cs="Times New Roman"/>
        </w:rPr>
      </w:pPr>
    </w:p>
    <w:p w:rsidR="0055778C" w:rsidRDefault="0055778C" w:rsidP="000B62DA">
      <w:pPr>
        <w:pStyle w:val="Akapitzlist"/>
        <w:spacing w:after="160"/>
        <w:ind w:firstLine="0"/>
        <w:rPr>
          <w:rFonts w:eastAsia="Calibri" w:cs="Times New Roman"/>
        </w:rPr>
      </w:pPr>
      <w:r>
        <w:rPr>
          <w:rFonts w:eastAsia="Calibri" w:cs="Times New Roman"/>
        </w:rPr>
        <w:t>Cena oferty: 79 560,00 zł brutto</w:t>
      </w:r>
    </w:p>
    <w:p w:rsidR="0055778C" w:rsidRDefault="0055778C" w:rsidP="000B62DA">
      <w:pPr>
        <w:pStyle w:val="Akapitzlist"/>
        <w:spacing w:after="160"/>
        <w:ind w:firstLine="0"/>
        <w:rPr>
          <w:rFonts w:eastAsia="Calibri" w:cs="Times New Roman"/>
        </w:rPr>
      </w:pPr>
      <w:r w:rsidRPr="0055778C">
        <w:rPr>
          <w:rFonts w:eastAsia="Calibri" w:cs="Times New Roman"/>
        </w:rPr>
        <w:t>Wykonawca zaoferował możliwość skorzystania z dwóch wskazanych bezpłatnych pakietów.</w:t>
      </w:r>
    </w:p>
    <w:p w:rsidR="0055778C" w:rsidRDefault="0055778C" w:rsidP="000B62DA">
      <w:pPr>
        <w:pStyle w:val="Akapitzlist"/>
        <w:spacing w:after="160"/>
        <w:ind w:firstLine="0"/>
        <w:rPr>
          <w:rFonts w:eastAsia="Calibri" w:cs="Times New Roman"/>
        </w:rPr>
      </w:pPr>
    </w:p>
    <w:p w:rsidR="0055778C" w:rsidRDefault="00363E52" w:rsidP="0055778C">
      <w:pPr>
        <w:pStyle w:val="Akapitzlist"/>
        <w:numPr>
          <w:ilvl w:val="0"/>
          <w:numId w:val="3"/>
        </w:numPr>
        <w:spacing w:after="160"/>
        <w:rPr>
          <w:rFonts w:eastAsia="Calibri" w:cs="Times New Roman"/>
        </w:rPr>
      </w:pPr>
      <w:r>
        <w:rPr>
          <w:rFonts w:eastAsia="Calibri" w:cs="Times New Roman"/>
        </w:rPr>
        <w:t>MDDP Sp. z o.o. Akademia Biznesu Sp.k.</w:t>
      </w:r>
    </w:p>
    <w:p w:rsidR="00DF464A" w:rsidRDefault="00DF464A" w:rsidP="00DF464A">
      <w:pPr>
        <w:pStyle w:val="Akapitzlist"/>
        <w:spacing w:after="160"/>
        <w:ind w:firstLine="0"/>
        <w:rPr>
          <w:rFonts w:eastAsia="Calibri" w:cs="Times New Roman"/>
        </w:rPr>
      </w:pPr>
      <w:r>
        <w:rPr>
          <w:rFonts w:eastAsia="Calibri" w:cs="Times New Roman"/>
        </w:rPr>
        <w:t>Adres: Aleja Jana Pawła II 25, 00-854 Warszawa</w:t>
      </w:r>
    </w:p>
    <w:p w:rsidR="00DF464A" w:rsidRDefault="00DF464A" w:rsidP="00DF464A">
      <w:pPr>
        <w:pStyle w:val="Akapitzlist"/>
        <w:spacing w:after="160"/>
        <w:ind w:firstLine="0"/>
        <w:rPr>
          <w:rFonts w:eastAsia="Calibri" w:cs="Times New Roman"/>
        </w:rPr>
      </w:pPr>
    </w:p>
    <w:p w:rsidR="00DF464A" w:rsidRDefault="00DF464A" w:rsidP="00DF464A">
      <w:pPr>
        <w:pStyle w:val="Akapitzlist"/>
        <w:spacing w:after="160"/>
        <w:ind w:firstLine="0"/>
        <w:rPr>
          <w:rFonts w:eastAsia="Calibri" w:cs="Times New Roman"/>
        </w:rPr>
      </w:pPr>
      <w:r>
        <w:rPr>
          <w:rFonts w:eastAsia="Calibri" w:cs="Times New Roman"/>
        </w:rPr>
        <w:t>Cena oferty: 79 880,00 zł brutto</w:t>
      </w:r>
    </w:p>
    <w:p w:rsidR="00DF464A" w:rsidRDefault="00DF464A" w:rsidP="00DF464A">
      <w:pPr>
        <w:pStyle w:val="Akapitzlist"/>
        <w:spacing w:after="160"/>
        <w:ind w:firstLine="0"/>
        <w:rPr>
          <w:rFonts w:eastAsia="Calibri" w:cs="Times New Roman"/>
        </w:rPr>
      </w:pPr>
      <w:r w:rsidRPr="00DF464A">
        <w:rPr>
          <w:rFonts w:eastAsia="Calibri" w:cs="Times New Roman"/>
        </w:rPr>
        <w:t>Wykonawca zaoferował możliwość skorzystania z dwóch wskazanych bezpłatnych pakietów.</w:t>
      </w:r>
    </w:p>
    <w:p w:rsidR="00DF464A" w:rsidRDefault="00DF464A" w:rsidP="00DF464A">
      <w:pPr>
        <w:pStyle w:val="Akapitzlist"/>
        <w:spacing w:after="160"/>
        <w:ind w:firstLine="0"/>
        <w:rPr>
          <w:rFonts w:eastAsia="Calibri" w:cs="Times New Roman"/>
        </w:rPr>
      </w:pPr>
    </w:p>
    <w:p w:rsidR="00DF464A" w:rsidRDefault="00DF464A" w:rsidP="00DF464A">
      <w:pPr>
        <w:pStyle w:val="Akapitzlist"/>
        <w:numPr>
          <w:ilvl w:val="0"/>
          <w:numId w:val="3"/>
        </w:numPr>
        <w:spacing w:after="160"/>
        <w:rPr>
          <w:rFonts w:eastAsia="Calibri" w:cs="Times New Roman"/>
        </w:rPr>
      </w:pPr>
      <w:r>
        <w:rPr>
          <w:rFonts w:eastAsia="Calibri" w:cs="Times New Roman"/>
        </w:rPr>
        <w:t>Instytut Badań i Innowacyjnych Technologii Sp. z o.o.</w:t>
      </w:r>
    </w:p>
    <w:p w:rsidR="00DF464A" w:rsidRDefault="00DF464A" w:rsidP="00DF464A">
      <w:pPr>
        <w:pStyle w:val="Akapitzlist"/>
        <w:spacing w:after="160"/>
        <w:ind w:firstLine="0"/>
        <w:rPr>
          <w:rFonts w:eastAsia="Calibri" w:cs="Times New Roman"/>
        </w:rPr>
      </w:pPr>
      <w:r>
        <w:rPr>
          <w:rFonts w:eastAsia="Calibri" w:cs="Times New Roman"/>
        </w:rPr>
        <w:t>Adres: ul. Święty Marcin 29/8, 61-806 Poznań</w:t>
      </w:r>
    </w:p>
    <w:p w:rsidR="00DF464A" w:rsidRDefault="00DF464A" w:rsidP="00DF464A">
      <w:pPr>
        <w:pStyle w:val="Akapitzlist"/>
        <w:spacing w:after="160"/>
        <w:ind w:firstLine="0"/>
        <w:rPr>
          <w:rFonts w:eastAsia="Calibri" w:cs="Times New Roman"/>
        </w:rPr>
      </w:pPr>
    </w:p>
    <w:p w:rsidR="00DF464A" w:rsidRDefault="00DF464A" w:rsidP="00DF464A">
      <w:pPr>
        <w:pStyle w:val="Akapitzlist"/>
        <w:spacing w:after="160"/>
        <w:ind w:firstLine="0"/>
        <w:rPr>
          <w:rFonts w:eastAsia="Calibri" w:cs="Times New Roman"/>
        </w:rPr>
      </w:pPr>
      <w:r>
        <w:rPr>
          <w:rFonts w:eastAsia="Calibri" w:cs="Times New Roman"/>
        </w:rPr>
        <w:t>Cena oferty: 61 500,00 zł brutto</w:t>
      </w:r>
    </w:p>
    <w:p w:rsidR="00DF464A" w:rsidRDefault="00DF464A" w:rsidP="00DF464A">
      <w:pPr>
        <w:pStyle w:val="Akapitzlist"/>
        <w:spacing w:after="160"/>
        <w:ind w:firstLine="0"/>
        <w:rPr>
          <w:rFonts w:eastAsia="Calibri" w:cs="Times New Roman"/>
        </w:rPr>
      </w:pPr>
      <w:r w:rsidRPr="00DF464A">
        <w:rPr>
          <w:rFonts w:eastAsia="Calibri" w:cs="Times New Roman"/>
        </w:rPr>
        <w:t>Wykonawca zaoferował możliwość skorzystania z dwóch wskazanych bezpłatnych pakietów.</w:t>
      </w:r>
      <w:bookmarkStart w:id="0" w:name="_GoBack"/>
      <w:bookmarkEnd w:id="0"/>
    </w:p>
    <w:p w:rsidR="00DF464A" w:rsidRPr="00DF464A" w:rsidRDefault="00DF464A" w:rsidP="00DF464A">
      <w:pPr>
        <w:pStyle w:val="Akapitzlist"/>
        <w:spacing w:after="160"/>
        <w:ind w:firstLine="0"/>
        <w:rPr>
          <w:rFonts w:eastAsia="Calibri" w:cs="Times New Roman"/>
        </w:rPr>
      </w:pPr>
    </w:p>
    <w:p w:rsidR="00013B6B" w:rsidRPr="00B509AA" w:rsidRDefault="000C7F70" w:rsidP="00C40840">
      <w:pPr>
        <w:spacing w:after="160"/>
        <w:ind w:left="0" w:firstLine="0"/>
        <w:rPr>
          <w:rFonts w:eastAsia="Calibri" w:cs="Times New Roman"/>
        </w:rPr>
      </w:pPr>
      <w:r w:rsidRPr="00B509AA">
        <w:rPr>
          <w:rFonts w:eastAsia="Calibri" w:cs="Times New Roman"/>
        </w:rPr>
        <w:tab/>
        <w:t xml:space="preserve"> </w:t>
      </w:r>
    </w:p>
    <w:p w:rsidR="00C85191" w:rsidRPr="00B509AA" w:rsidRDefault="00C85191" w:rsidP="009E3231">
      <w:pPr>
        <w:ind w:left="0" w:firstLine="0"/>
      </w:pPr>
    </w:p>
    <w:p w:rsidR="00C85191" w:rsidRPr="00B509AA" w:rsidRDefault="00C85191" w:rsidP="00C85191"/>
    <w:p w:rsidR="00964499" w:rsidRPr="00B509AA" w:rsidRDefault="00C85191" w:rsidP="00964499">
      <w:pPr>
        <w:tabs>
          <w:tab w:val="left" w:pos="5715"/>
        </w:tabs>
      </w:pPr>
      <w:r w:rsidRPr="00B509AA">
        <w:tab/>
        <w:t xml:space="preserve">                                                           </w:t>
      </w:r>
      <w:r w:rsidR="009E3231" w:rsidRPr="00B509AA">
        <w:t xml:space="preserve">  </w:t>
      </w:r>
    </w:p>
    <w:p w:rsidR="00C85191" w:rsidRPr="00B509AA" w:rsidRDefault="00C85191" w:rsidP="00C85191">
      <w:pPr>
        <w:tabs>
          <w:tab w:val="left" w:pos="5715"/>
        </w:tabs>
      </w:pPr>
    </w:p>
    <w:sectPr w:rsidR="00C85191" w:rsidRPr="00B509AA" w:rsidSect="00044218">
      <w:footerReference w:type="default" r:id="rId11"/>
      <w:headerReference w:type="first" r:id="rId12"/>
      <w:footerReference w:type="first" r:id="rId13"/>
      <w:pgSz w:w="11906" w:h="16838"/>
      <w:pgMar w:top="167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195" w:rsidRDefault="00F30195" w:rsidP="008338CA">
      <w:pPr>
        <w:spacing w:after="0" w:line="240" w:lineRule="auto"/>
      </w:pPr>
      <w:r>
        <w:separator/>
      </w:r>
    </w:p>
  </w:endnote>
  <w:endnote w:type="continuationSeparator" w:id="0">
    <w:p w:rsidR="00F30195" w:rsidRDefault="00F30195" w:rsidP="0083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3149411"/>
      <w:docPartObj>
        <w:docPartGallery w:val="Page Numbers (Bottom of Page)"/>
        <w:docPartUnique/>
      </w:docPartObj>
    </w:sdtPr>
    <w:sdtEndPr/>
    <w:sdtContent>
      <w:p w:rsidR="008108D8" w:rsidRPr="008108D8" w:rsidRDefault="00C06290">
        <w:pPr>
          <w:pStyle w:val="Stopka"/>
          <w:jc w:val="right"/>
          <w:rPr>
            <w:sz w:val="20"/>
          </w:rPr>
        </w:pPr>
        <w:r w:rsidRPr="008108D8">
          <w:rPr>
            <w:sz w:val="20"/>
          </w:rPr>
          <w:fldChar w:fldCharType="begin"/>
        </w:r>
        <w:r w:rsidR="008108D8" w:rsidRPr="008108D8">
          <w:rPr>
            <w:sz w:val="20"/>
          </w:rPr>
          <w:instrText xml:space="preserve"> PAGE   \* MERGEFORMAT </w:instrText>
        </w:r>
        <w:r w:rsidRPr="008108D8">
          <w:rPr>
            <w:sz w:val="20"/>
          </w:rPr>
          <w:fldChar w:fldCharType="separate"/>
        </w:r>
        <w:r w:rsidR="00DF464A">
          <w:rPr>
            <w:noProof/>
            <w:sz w:val="20"/>
          </w:rPr>
          <w:t>2</w:t>
        </w:r>
        <w:r w:rsidRPr="008108D8">
          <w:rPr>
            <w:sz w:val="20"/>
          </w:rPr>
          <w:fldChar w:fldCharType="end"/>
        </w:r>
      </w:p>
    </w:sdtContent>
  </w:sdt>
  <w:p w:rsidR="008108D8" w:rsidRDefault="008108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F4D" w:rsidRPr="00540FA6" w:rsidRDefault="00540FA6">
    <w:pPr>
      <w:pStyle w:val="Stopka"/>
      <w:rPr>
        <w:sz w:val="4"/>
      </w:rPr>
    </w:pPr>
    <w:r w:rsidRPr="00540FA6">
      <w:rPr>
        <w:sz w:val="12"/>
      </w:rPr>
      <w:t>Zamówienie jest współfinansowane ze środków Europejskiego Funduszu Rozwoju Regionalnego w ramach Pomocy Technicznej Programu Operacyjnego Polska Cyfrowa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195" w:rsidRDefault="00F30195" w:rsidP="008338CA">
      <w:pPr>
        <w:spacing w:after="0" w:line="240" w:lineRule="auto"/>
      </w:pPr>
      <w:r>
        <w:separator/>
      </w:r>
    </w:p>
  </w:footnote>
  <w:footnote w:type="continuationSeparator" w:id="0">
    <w:p w:rsidR="00F30195" w:rsidRDefault="00F30195" w:rsidP="0083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F4D" w:rsidRDefault="00651C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29322151" wp14:editId="29322152">
          <wp:simplePos x="0" y="0"/>
          <wp:positionH relativeFrom="margin">
            <wp:posOffset>576580</wp:posOffset>
          </wp:positionH>
          <wp:positionV relativeFrom="paragraph">
            <wp:posOffset>-192405</wp:posOffset>
          </wp:positionV>
          <wp:extent cx="1685925" cy="914400"/>
          <wp:effectExtent l="19050" t="0" r="9525" b="0"/>
          <wp:wrapSquare wrapText="bothSides"/>
          <wp:docPr id="4" name="Obraz 3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PC_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92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29322155" wp14:editId="29322156">
          <wp:simplePos x="0" y="0"/>
          <wp:positionH relativeFrom="margin">
            <wp:posOffset>-756920</wp:posOffset>
          </wp:positionH>
          <wp:positionV relativeFrom="paragraph">
            <wp:posOffset>-92075</wp:posOffset>
          </wp:positionV>
          <wp:extent cx="1231265" cy="695325"/>
          <wp:effectExtent l="19050" t="0" r="6985" b="0"/>
          <wp:wrapSquare wrapText="bothSides"/>
          <wp:docPr id="2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olska_Cyfrowa_rgb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126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51C2C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29322153" wp14:editId="29322154">
          <wp:simplePos x="0" y="0"/>
          <wp:positionH relativeFrom="margin">
            <wp:posOffset>4691380</wp:posOffset>
          </wp:positionH>
          <wp:positionV relativeFrom="paragraph">
            <wp:posOffset>7620</wp:posOffset>
          </wp:positionV>
          <wp:extent cx="1764030" cy="571500"/>
          <wp:effectExtent l="19050" t="0" r="7620" b="0"/>
          <wp:wrapSquare wrapText="bothSides"/>
          <wp:docPr id="3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6403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>
          <wp:extent cx="1809750" cy="5092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C6EFE"/>
    <w:multiLevelType w:val="hybridMultilevel"/>
    <w:tmpl w:val="A1722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A7DD4"/>
    <w:multiLevelType w:val="hybridMultilevel"/>
    <w:tmpl w:val="F50EE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A0F5A"/>
    <w:multiLevelType w:val="hybridMultilevel"/>
    <w:tmpl w:val="72769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E4"/>
    <w:rsid w:val="00013B6B"/>
    <w:rsid w:val="00044218"/>
    <w:rsid w:val="0006426A"/>
    <w:rsid w:val="000B62DA"/>
    <w:rsid w:val="000C7F70"/>
    <w:rsid w:val="000F666F"/>
    <w:rsid w:val="001031C2"/>
    <w:rsid w:val="0015551A"/>
    <w:rsid w:val="00163C14"/>
    <w:rsid w:val="00171FE4"/>
    <w:rsid w:val="001F524B"/>
    <w:rsid w:val="001F5DBE"/>
    <w:rsid w:val="00255515"/>
    <w:rsid w:val="002F6B12"/>
    <w:rsid w:val="0030016A"/>
    <w:rsid w:val="00321E97"/>
    <w:rsid w:val="00363E52"/>
    <w:rsid w:val="00374680"/>
    <w:rsid w:val="0039684A"/>
    <w:rsid w:val="003C0205"/>
    <w:rsid w:val="003D3B58"/>
    <w:rsid w:val="00410849"/>
    <w:rsid w:val="00447356"/>
    <w:rsid w:val="004A4156"/>
    <w:rsid w:val="004B0E22"/>
    <w:rsid w:val="004C7533"/>
    <w:rsid w:val="00540FA6"/>
    <w:rsid w:val="005439E7"/>
    <w:rsid w:val="00553B61"/>
    <w:rsid w:val="0055778C"/>
    <w:rsid w:val="005873DE"/>
    <w:rsid w:val="00590C40"/>
    <w:rsid w:val="005B34E6"/>
    <w:rsid w:val="005E24D2"/>
    <w:rsid w:val="00647AC5"/>
    <w:rsid w:val="00651C2C"/>
    <w:rsid w:val="0069296A"/>
    <w:rsid w:val="007510A5"/>
    <w:rsid w:val="007976A6"/>
    <w:rsid w:val="007D5196"/>
    <w:rsid w:val="007D7B49"/>
    <w:rsid w:val="008108D8"/>
    <w:rsid w:val="008338CA"/>
    <w:rsid w:val="008C4E75"/>
    <w:rsid w:val="008D0F17"/>
    <w:rsid w:val="00964499"/>
    <w:rsid w:val="00964754"/>
    <w:rsid w:val="009E3231"/>
    <w:rsid w:val="00A12C1A"/>
    <w:rsid w:val="00A35FC6"/>
    <w:rsid w:val="00A5745F"/>
    <w:rsid w:val="00A763BE"/>
    <w:rsid w:val="00AA35BC"/>
    <w:rsid w:val="00B509AA"/>
    <w:rsid w:val="00B5460B"/>
    <w:rsid w:val="00B913A2"/>
    <w:rsid w:val="00B92880"/>
    <w:rsid w:val="00C026AD"/>
    <w:rsid w:val="00C06290"/>
    <w:rsid w:val="00C35439"/>
    <w:rsid w:val="00C40840"/>
    <w:rsid w:val="00C4736C"/>
    <w:rsid w:val="00C64BA8"/>
    <w:rsid w:val="00C85191"/>
    <w:rsid w:val="00C963B5"/>
    <w:rsid w:val="00CD109A"/>
    <w:rsid w:val="00CE6CDE"/>
    <w:rsid w:val="00CF3B44"/>
    <w:rsid w:val="00D2720D"/>
    <w:rsid w:val="00D56F94"/>
    <w:rsid w:val="00DA4449"/>
    <w:rsid w:val="00DF464A"/>
    <w:rsid w:val="00E20AA2"/>
    <w:rsid w:val="00E949A7"/>
    <w:rsid w:val="00EA3F24"/>
    <w:rsid w:val="00EC2218"/>
    <w:rsid w:val="00EE149D"/>
    <w:rsid w:val="00F01758"/>
    <w:rsid w:val="00F20226"/>
    <w:rsid w:val="00F25F4D"/>
    <w:rsid w:val="00F30195"/>
    <w:rsid w:val="00F33E23"/>
    <w:rsid w:val="00F40E20"/>
    <w:rsid w:val="00F6477B"/>
    <w:rsid w:val="00F96828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3D2E68"/>
  <w15:docId w15:val="{520E2569-3C50-41EB-AB00-3C1DB5D5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D08"/>
    <w:pPr>
      <w:spacing w:after="120"/>
      <w:ind w:left="714" w:hanging="357"/>
      <w:jc w:val="both"/>
    </w:pPr>
    <w:rPr>
      <w:rFonts w:ascii="Trebuchet MS" w:hAnsi="Trebuchet MS"/>
    </w:rPr>
  </w:style>
  <w:style w:type="paragraph" w:styleId="Nagwek1">
    <w:name w:val="heading 1"/>
    <w:basedOn w:val="Normalny"/>
    <w:next w:val="Normalny"/>
    <w:link w:val="Nagwek1Znak"/>
    <w:qFormat/>
    <w:rsid w:val="00E949A7"/>
    <w:pPr>
      <w:keepNext/>
      <w:keepLines/>
      <w:spacing w:before="480" w:after="0"/>
      <w:ind w:left="0" w:firstLine="0"/>
      <w:jc w:val="left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49A7"/>
    <w:pPr>
      <w:keepNext/>
      <w:keepLines/>
      <w:spacing w:before="200" w:after="0"/>
      <w:ind w:left="0" w:firstLine="0"/>
      <w:jc w:val="left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8338CA"/>
  </w:style>
  <w:style w:type="paragraph" w:styleId="Stopka">
    <w:name w:val="footer"/>
    <w:basedOn w:val="Normalny"/>
    <w:link w:val="Stopka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8338CA"/>
  </w:style>
  <w:style w:type="paragraph" w:styleId="Tekstdymka">
    <w:name w:val="Balloon Text"/>
    <w:basedOn w:val="Normalny"/>
    <w:link w:val="TekstdymkaZnak"/>
    <w:uiPriority w:val="99"/>
    <w:semiHidden/>
    <w:unhideWhenUsed/>
    <w:rsid w:val="008338CA"/>
    <w:pPr>
      <w:spacing w:after="0"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8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949A7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49A7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949A7"/>
    <w:pPr>
      <w:pBdr>
        <w:bottom w:val="single" w:sz="8" w:space="4" w:color="4F81BD" w:themeColor="accent1"/>
      </w:pBdr>
      <w:spacing w:after="300" w:line="240" w:lineRule="auto"/>
      <w:ind w:left="0" w:firstLine="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949A7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49A7"/>
    <w:pPr>
      <w:numPr>
        <w:ilvl w:val="1"/>
      </w:numPr>
      <w:spacing w:after="200"/>
      <w:ind w:left="714" w:hanging="357"/>
      <w:jc w:val="left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49A7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3C0205"/>
    <w:pPr>
      <w:spacing w:after="0" w:line="240" w:lineRule="auto"/>
      <w:ind w:left="0" w:firstLine="0"/>
      <w:jc w:val="left"/>
    </w:pPr>
    <w:rPr>
      <w:rFonts w:ascii="Garamond" w:eastAsia="Times New Roman" w:hAnsi="Garamond" w:cs="Times New Roman"/>
      <w:i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C0205"/>
    <w:rPr>
      <w:rFonts w:ascii="Garamond" w:eastAsia="Times New Roman" w:hAnsi="Garamond" w:cs="Times New Roman"/>
      <w:i/>
      <w:sz w:val="28"/>
      <w:szCs w:val="20"/>
      <w:lang w:eastAsia="pl-PL"/>
    </w:rPr>
  </w:style>
  <w:style w:type="paragraph" w:styleId="Bezodstpw">
    <w:name w:val="No Spacing"/>
    <w:uiPriority w:val="1"/>
    <w:qFormat/>
    <w:rsid w:val="00FE5D08"/>
    <w:pPr>
      <w:spacing w:after="0" w:line="240" w:lineRule="auto"/>
      <w:ind w:left="714" w:hanging="357"/>
      <w:jc w:val="both"/>
    </w:pPr>
    <w:rPr>
      <w:rFonts w:ascii="Trebuchet MS" w:hAnsi="Trebuchet MS"/>
    </w:rPr>
  </w:style>
  <w:style w:type="paragraph" w:styleId="Akapitzlist">
    <w:name w:val="List Paragraph"/>
    <w:basedOn w:val="Normalny"/>
    <w:uiPriority w:val="34"/>
    <w:qFormat/>
    <w:rsid w:val="004A4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ozniak\Documents\otwarcie%20ofert%20na%20kontrol&#281;\Informacja%20z%20otwarcia%20ofer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7C5BC2BC0028499A87D7C3E7D77A89" ma:contentTypeVersion="0" ma:contentTypeDescription="Utwórz nowy dokument." ma:contentTypeScope="" ma:versionID="ee8b3f13d103822fd8d026a272d40a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80EC1-0C9F-40B9-839D-4F5ED0C8A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9C7DE-189D-4256-989E-A9A034720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17608F-5343-4E81-BCC1-2F9C2A4645C7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B52F336B-BB1E-442A-9B66-DEF79D53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z otwarcia ofert</Template>
  <TotalTime>0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Woźniak</dc:creator>
  <cp:lastModifiedBy>Marta Bielec-Wiśniewska</cp:lastModifiedBy>
  <cp:revision>2</cp:revision>
  <cp:lastPrinted>2016-03-23T09:04:00Z</cp:lastPrinted>
  <dcterms:created xsi:type="dcterms:W3CDTF">2016-11-14T14:21:00Z</dcterms:created>
  <dcterms:modified xsi:type="dcterms:W3CDTF">2016-11-14T14:21:00Z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0x010100357C5BC2BC0028499A87D7C3E7D77A89</vt:lpwstr>
  </property>
</Properties>
</file>