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10" w:rsidRDefault="00504010" w:rsidP="00A305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4F2F" w:rsidRPr="00A77AC5" w:rsidRDefault="009D4F2F" w:rsidP="00A305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7AC5">
        <w:rPr>
          <w:rFonts w:ascii="Times New Roman" w:hAnsi="Times New Roman"/>
          <w:b/>
          <w:sz w:val="24"/>
          <w:szCs w:val="24"/>
        </w:rPr>
        <w:t xml:space="preserve">Istotne </w:t>
      </w:r>
      <w:r w:rsidR="00720115" w:rsidRPr="00A77AC5">
        <w:rPr>
          <w:rFonts w:ascii="Times New Roman" w:hAnsi="Times New Roman"/>
          <w:b/>
          <w:sz w:val="24"/>
          <w:szCs w:val="24"/>
        </w:rPr>
        <w:t>Postanowienia U</w:t>
      </w:r>
      <w:r w:rsidRPr="00A77AC5">
        <w:rPr>
          <w:rFonts w:ascii="Times New Roman" w:hAnsi="Times New Roman"/>
          <w:b/>
          <w:sz w:val="24"/>
          <w:szCs w:val="24"/>
        </w:rPr>
        <w:t>mowy</w:t>
      </w:r>
    </w:p>
    <w:p w:rsidR="009D4F2F" w:rsidRPr="00A77AC5" w:rsidRDefault="009D4F2F" w:rsidP="00A305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63CD" w:rsidRPr="007663CD" w:rsidRDefault="007663CD" w:rsidP="007663CD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663CD">
        <w:rPr>
          <w:rFonts w:ascii="Times New Roman" w:hAnsi="Times New Roman"/>
          <w:sz w:val="24"/>
          <w:szCs w:val="24"/>
        </w:rPr>
        <w:t xml:space="preserve">Umowa  zawarta w dniu .................... zwana dalej „Umową” pomiędzy: </w:t>
      </w:r>
    </w:p>
    <w:p w:rsidR="00714DCB" w:rsidRDefault="007663CD" w:rsidP="007663CD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663CD">
        <w:rPr>
          <w:rFonts w:ascii="Times New Roman" w:hAnsi="Times New Roman"/>
          <w:sz w:val="24"/>
          <w:szCs w:val="24"/>
        </w:rPr>
        <w:t>Skarbem Państwa</w:t>
      </w:r>
      <w:r w:rsidR="00714DCB">
        <w:rPr>
          <w:rFonts w:ascii="Times New Roman" w:hAnsi="Times New Roman"/>
          <w:sz w:val="24"/>
          <w:szCs w:val="24"/>
        </w:rPr>
        <w:t xml:space="preserve"> -</w:t>
      </w:r>
      <w:r w:rsidRPr="007663CD">
        <w:rPr>
          <w:rFonts w:ascii="Times New Roman" w:hAnsi="Times New Roman"/>
          <w:sz w:val="24"/>
          <w:szCs w:val="24"/>
        </w:rPr>
        <w:t xml:space="preserve"> </w:t>
      </w:r>
      <w:r w:rsidR="00714DCB">
        <w:rPr>
          <w:rFonts w:ascii="Times New Roman" w:hAnsi="Times New Roman"/>
          <w:sz w:val="24"/>
          <w:szCs w:val="24"/>
        </w:rPr>
        <w:t>Centrum Projektów Polska Cyfrowa,</w:t>
      </w:r>
    </w:p>
    <w:p w:rsidR="00D402BC" w:rsidRDefault="007663CD" w:rsidP="007663CD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663CD">
        <w:rPr>
          <w:rFonts w:ascii="Times New Roman" w:hAnsi="Times New Roman"/>
          <w:sz w:val="24"/>
          <w:szCs w:val="24"/>
        </w:rPr>
        <w:t xml:space="preserve">reprezentowanym przez Panią </w:t>
      </w:r>
      <w:r w:rsidR="00E02F1E">
        <w:rPr>
          <w:rFonts w:ascii="Times New Roman" w:hAnsi="Times New Roman"/>
          <w:sz w:val="24"/>
          <w:szCs w:val="24"/>
        </w:rPr>
        <w:t xml:space="preserve">Wandę </w:t>
      </w:r>
      <w:r w:rsidR="00E6197D">
        <w:rPr>
          <w:rFonts w:ascii="Times New Roman" w:hAnsi="Times New Roman"/>
          <w:sz w:val="24"/>
          <w:szCs w:val="24"/>
        </w:rPr>
        <w:t>Buk</w:t>
      </w:r>
      <w:r w:rsidRPr="007663CD">
        <w:rPr>
          <w:rFonts w:ascii="Times New Roman" w:hAnsi="Times New Roman"/>
          <w:sz w:val="24"/>
          <w:szCs w:val="24"/>
        </w:rPr>
        <w:t xml:space="preserve"> – Dyrektora Centrum Projektów Polska Cyfrowa, działającą na podstawie aktu powołania z dnia</w:t>
      </w:r>
      <w:r w:rsidR="008441E0">
        <w:rPr>
          <w:rFonts w:ascii="Times New Roman" w:hAnsi="Times New Roman"/>
          <w:sz w:val="24"/>
          <w:szCs w:val="24"/>
        </w:rPr>
        <w:t xml:space="preserve"> 11 stycznia 2016</w:t>
      </w:r>
      <w:r w:rsidRPr="007663CD">
        <w:rPr>
          <w:rFonts w:ascii="Times New Roman" w:hAnsi="Times New Roman"/>
          <w:sz w:val="24"/>
          <w:szCs w:val="24"/>
        </w:rPr>
        <w:t xml:space="preserve">r., którego potwierdzona za zgodność z oryginałem kopia stanowi Załącznik nr 1 do niniejszej Umowy, </w:t>
      </w:r>
    </w:p>
    <w:p w:rsidR="007663CD" w:rsidRPr="007663CD" w:rsidRDefault="007663CD" w:rsidP="007663CD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663CD">
        <w:rPr>
          <w:rFonts w:ascii="Times New Roman" w:hAnsi="Times New Roman"/>
          <w:sz w:val="24"/>
          <w:szCs w:val="24"/>
        </w:rPr>
        <w:t>zwanego dalej „</w:t>
      </w:r>
      <w:r w:rsidRPr="00D402BC">
        <w:rPr>
          <w:rFonts w:ascii="Times New Roman" w:hAnsi="Times New Roman"/>
          <w:b/>
          <w:sz w:val="24"/>
          <w:szCs w:val="24"/>
        </w:rPr>
        <w:t>Zamawiającym</w:t>
      </w:r>
      <w:r w:rsidRPr="007663CD">
        <w:rPr>
          <w:rFonts w:ascii="Times New Roman" w:hAnsi="Times New Roman"/>
          <w:sz w:val="24"/>
          <w:szCs w:val="24"/>
        </w:rPr>
        <w:t xml:space="preserve">”, </w:t>
      </w:r>
    </w:p>
    <w:p w:rsidR="007663CD" w:rsidRPr="007663CD" w:rsidRDefault="007663CD" w:rsidP="007663CD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663CD">
        <w:rPr>
          <w:rFonts w:ascii="Times New Roman" w:hAnsi="Times New Roman"/>
          <w:sz w:val="24"/>
          <w:szCs w:val="24"/>
        </w:rPr>
        <w:t xml:space="preserve">a  </w:t>
      </w:r>
    </w:p>
    <w:p w:rsidR="007663CD" w:rsidRPr="007663CD" w:rsidRDefault="007663CD" w:rsidP="007663CD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663CD">
        <w:rPr>
          <w:rFonts w:ascii="Times New Roman" w:hAnsi="Times New Roman"/>
          <w:sz w:val="24"/>
          <w:szCs w:val="24"/>
        </w:rPr>
        <w:t>…………………, z siedzibą w …………, ul. ………………, …-….…………, (NIP: ………………………………, REGON ………………………………) zarejestrowaną pod numerem KRS/CEIDG …………………, reprezentowaną przez: ………………….. – ………………….., działającą/ego na podstawie ……………………., którego kopia stanowi Załącznik nr 2 do Umowy, zwaną dalej „</w:t>
      </w:r>
      <w:r w:rsidRPr="00D402BC">
        <w:rPr>
          <w:rFonts w:ascii="Times New Roman" w:hAnsi="Times New Roman"/>
          <w:b/>
          <w:sz w:val="24"/>
          <w:szCs w:val="24"/>
        </w:rPr>
        <w:t>Wykonawcą</w:t>
      </w:r>
      <w:r w:rsidRPr="007663CD">
        <w:rPr>
          <w:rFonts w:ascii="Times New Roman" w:hAnsi="Times New Roman"/>
          <w:sz w:val="24"/>
          <w:szCs w:val="24"/>
        </w:rPr>
        <w:t xml:space="preserve">”,  </w:t>
      </w:r>
    </w:p>
    <w:p w:rsidR="007663CD" w:rsidRPr="007663CD" w:rsidRDefault="007663CD" w:rsidP="007663CD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7663CD">
        <w:rPr>
          <w:rFonts w:ascii="Times New Roman" w:hAnsi="Times New Roman"/>
          <w:sz w:val="24"/>
          <w:szCs w:val="24"/>
        </w:rPr>
        <w:t>zwanymi dalej łącznie „</w:t>
      </w:r>
      <w:r w:rsidRPr="00D402BC">
        <w:rPr>
          <w:rFonts w:ascii="Times New Roman" w:hAnsi="Times New Roman"/>
          <w:b/>
          <w:sz w:val="24"/>
          <w:szCs w:val="24"/>
        </w:rPr>
        <w:t>Stronami</w:t>
      </w:r>
      <w:r w:rsidRPr="007663CD">
        <w:rPr>
          <w:rFonts w:ascii="Times New Roman" w:hAnsi="Times New Roman"/>
          <w:sz w:val="24"/>
          <w:szCs w:val="24"/>
        </w:rPr>
        <w:t xml:space="preserve">”.  </w:t>
      </w:r>
    </w:p>
    <w:p w:rsidR="00E6197D" w:rsidRDefault="00E6197D" w:rsidP="00E6197D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E6197D" w:rsidRDefault="00E6197D" w:rsidP="00E6197D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E6197D">
        <w:rPr>
          <w:rFonts w:ascii="Times New Roman" w:hAnsi="Times New Roman"/>
          <w:sz w:val="24"/>
          <w:szCs w:val="24"/>
        </w:rPr>
        <w:t xml:space="preserve">Niniejsza Umowa zostaje zawarta w wyniku przeprowadzonego rozeznania cenowego zgodnie  z </w:t>
      </w:r>
      <w:r w:rsidR="0023028F">
        <w:rPr>
          <w:rFonts w:ascii="Times New Roman" w:hAnsi="Times New Roman"/>
          <w:sz w:val="24"/>
          <w:szCs w:val="24"/>
        </w:rPr>
        <w:t>Z</w:t>
      </w:r>
      <w:r w:rsidRPr="00E6197D">
        <w:rPr>
          <w:rFonts w:ascii="Times New Roman" w:hAnsi="Times New Roman"/>
          <w:sz w:val="24"/>
          <w:szCs w:val="24"/>
        </w:rPr>
        <w:t>arządzeniem nr 1</w:t>
      </w:r>
      <w:r w:rsidR="0023028F">
        <w:rPr>
          <w:rFonts w:ascii="Times New Roman" w:hAnsi="Times New Roman"/>
          <w:sz w:val="24"/>
          <w:szCs w:val="24"/>
        </w:rPr>
        <w:t>8</w:t>
      </w:r>
      <w:r w:rsidRPr="00E6197D">
        <w:rPr>
          <w:rFonts w:ascii="Times New Roman" w:hAnsi="Times New Roman"/>
          <w:sz w:val="24"/>
          <w:szCs w:val="24"/>
        </w:rPr>
        <w:t>/</w:t>
      </w:r>
      <w:r w:rsidR="00E02F1E" w:rsidRPr="00E6197D">
        <w:rPr>
          <w:rFonts w:ascii="Times New Roman" w:hAnsi="Times New Roman"/>
          <w:sz w:val="24"/>
          <w:szCs w:val="24"/>
        </w:rPr>
        <w:t>201</w:t>
      </w:r>
      <w:r w:rsidR="00E02F1E">
        <w:rPr>
          <w:rFonts w:ascii="Times New Roman" w:hAnsi="Times New Roman"/>
          <w:sz w:val="24"/>
          <w:szCs w:val="24"/>
        </w:rPr>
        <w:t>5</w:t>
      </w:r>
      <w:r w:rsidR="00E02F1E" w:rsidRPr="00E6197D">
        <w:rPr>
          <w:rFonts w:ascii="Times New Roman" w:hAnsi="Times New Roman"/>
          <w:sz w:val="24"/>
          <w:szCs w:val="24"/>
        </w:rPr>
        <w:t xml:space="preserve"> </w:t>
      </w:r>
      <w:r w:rsidRPr="00E6197D">
        <w:rPr>
          <w:rFonts w:ascii="Times New Roman" w:hAnsi="Times New Roman"/>
          <w:sz w:val="24"/>
          <w:szCs w:val="24"/>
        </w:rPr>
        <w:t xml:space="preserve">Dyrektora Centrum Projektów Polska Cyfrowa z dnia </w:t>
      </w:r>
      <w:r w:rsidR="001624A0">
        <w:rPr>
          <w:rFonts w:ascii="Times New Roman" w:hAnsi="Times New Roman"/>
          <w:sz w:val="24"/>
          <w:szCs w:val="24"/>
        </w:rPr>
        <w:br/>
      </w:r>
      <w:r w:rsidR="0023028F">
        <w:rPr>
          <w:rFonts w:ascii="Times New Roman" w:hAnsi="Times New Roman"/>
          <w:sz w:val="24"/>
          <w:szCs w:val="24"/>
        </w:rPr>
        <w:t>30 grudnia</w:t>
      </w:r>
      <w:r w:rsidRPr="00E6197D">
        <w:rPr>
          <w:rFonts w:ascii="Times New Roman" w:hAnsi="Times New Roman"/>
          <w:sz w:val="24"/>
          <w:szCs w:val="24"/>
        </w:rPr>
        <w:t xml:space="preserve"> 201</w:t>
      </w:r>
      <w:r w:rsidR="0023028F">
        <w:rPr>
          <w:rFonts w:ascii="Times New Roman" w:hAnsi="Times New Roman"/>
          <w:sz w:val="24"/>
          <w:szCs w:val="24"/>
        </w:rPr>
        <w:t>5</w:t>
      </w:r>
      <w:r w:rsidRPr="00E6197D">
        <w:rPr>
          <w:rFonts w:ascii="Times New Roman" w:hAnsi="Times New Roman"/>
          <w:sz w:val="24"/>
          <w:szCs w:val="24"/>
        </w:rPr>
        <w:t xml:space="preserve"> r. w sprawie wprowadzenia regulaminu udzielania</w:t>
      </w:r>
      <w:r w:rsidR="00714DCB">
        <w:rPr>
          <w:rFonts w:ascii="Times New Roman" w:hAnsi="Times New Roman"/>
          <w:sz w:val="24"/>
          <w:szCs w:val="24"/>
        </w:rPr>
        <w:t xml:space="preserve"> zamówień publicznych</w:t>
      </w:r>
      <w:r w:rsidRPr="00E6197D">
        <w:rPr>
          <w:rFonts w:ascii="Times New Roman" w:hAnsi="Times New Roman"/>
          <w:sz w:val="24"/>
          <w:szCs w:val="24"/>
        </w:rPr>
        <w:t xml:space="preserve"> </w:t>
      </w:r>
      <w:r w:rsidR="0086331A">
        <w:rPr>
          <w:rFonts w:ascii="Times New Roman" w:hAnsi="Times New Roman"/>
          <w:sz w:val="24"/>
          <w:szCs w:val="24"/>
        </w:rPr>
        <w:br/>
      </w:r>
      <w:r w:rsidRPr="00E6197D">
        <w:rPr>
          <w:rFonts w:ascii="Times New Roman" w:hAnsi="Times New Roman"/>
          <w:sz w:val="24"/>
          <w:szCs w:val="24"/>
        </w:rPr>
        <w:t>w</w:t>
      </w:r>
      <w:r w:rsidR="0023028F">
        <w:rPr>
          <w:rFonts w:ascii="Times New Roman" w:hAnsi="Times New Roman"/>
          <w:sz w:val="24"/>
          <w:szCs w:val="24"/>
        </w:rPr>
        <w:t xml:space="preserve"> </w:t>
      </w:r>
      <w:r w:rsidR="0023028F" w:rsidRPr="00E6197D">
        <w:rPr>
          <w:rFonts w:ascii="Times New Roman" w:hAnsi="Times New Roman"/>
          <w:sz w:val="24"/>
          <w:szCs w:val="24"/>
        </w:rPr>
        <w:t>Centrum Projektów Polska Cyfrowa</w:t>
      </w:r>
      <w:r w:rsidRPr="00E6197D">
        <w:rPr>
          <w:rFonts w:ascii="Times New Roman" w:hAnsi="Times New Roman"/>
          <w:sz w:val="24"/>
          <w:szCs w:val="24"/>
        </w:rPr>
        <w:t xml:space="preserve">, o następującej treści: </w:t>
      </w:r>
    </w:p>
    <w:p w:rsidR="0023028F" w:rsidRDefault="0023028F" w:rsidP="00E6197D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A305D0" w:rsidRPr="00A77AC5" w:rsidRDefault="009D4F2F" w:rsidP="0050401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7AC5">
        <w:rPr>
          <w:rFonts w:ascii="Times New Roman" w:hAnsi="Times New Roman"/>
          <w:b/>
          <w:bCs/>
          <w:sz w:val="24"/>
          <w:szCs w:val="24"/>
        </w:rPr>
        <w:t>§ 1</w:t>
      </w:r>
      <w:r w:rsidR="00E619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7AC5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9D4F2F" w:rsidRPr="00A77AC5" w:rsidRDefault="009D4F2F" w:rsidP="00504010">
      <w:pPr>
        <w:pStyle w:val="Default"/>
        <w:numPr>
          <w:ilvl w:val="0"/>
          <w:numId w:val="2"/>
        </w:numPr>
        <w:spacing w:after="120" w:line="276" w:lineRule="auto"/>
        <w:ind w:left="284" w:hanging="357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Przedmiotem Umowy jest świadczenie </w:t>
      </w:r>
      <w:r w:rsidR="00FC1A5E" w:rsidRPr="00A77AC5">
        <w:rPr>
          <w:rFonts w:ascii="Times New Roman" w:hAnsi="Times New Roman"/>
        </w:rPr>
        <w:t>na rzecz Zamawiaj</w:t>
      </w:r>
      <w:r w:rsidR="006D0970" w:rsidRPr="00A77AC5">
        <w:rPr>
          <w:rFonts w:ascii="Times New Roman" w:hAnsi="Times New Roman"/>
        </w:rPr>
        <w:t>ą</w:t>
      </w:r>
      <w:r w:rsidR="00FC1A5E" w:rsidRPr="00A77AC5">
        <w:rPr>
          <w:rFonts w:ascii="Times New Roman" w:hAnsi="Times New Roman"/>
        </w:rPr>
        <w:t xml:space="preserve">cego </w:t>
      </w:r>
      <w:r w:rsidRPr="00A77AC5">
        <w:rPr>
          <w:rFonts w:ascii="Times New Roman" w:hAnsi="Times New Roman"/>
        </w:rPr>
        <w:t xml:space="preserve">usług cateringowych (dalej: </w:t>
      </w:r>
      <w:r w:rsidR="00FC1A5E" w:rsidRPr="00A77AC5">
        <w:rPr>
          <w:rFonts w:ascii="Times New Roman" w:hAnsi="Times New Roman"/>
        </w:rPr>
        <w:t>„U</w:t>
      </w:r>
      <w:r w:rsidRPr="00A77AC5">
        <w:rPr>
          <w:rFonts w:ascii="Times New Roman" w:hAnsi="Times New Roman"/>
        </w:rPr>
        <w:t>sługa</w:t>
      </w:r>
      <w:r w:rsidR="00FC1A5E" w:rsidRPr="00A77AC5">
        <w:rPr>
          <w:rFonts w:ascii="Times New Roman" w:hAnsi="Times New Roman"/>
        </w:rPr>
        <w:t>”</w:t>
      </w:r>
      <w:r w:rsidRPr="00A77AC5">
        <w:rPr>
          <w:rFonts w:ascii="Times New Roman" w:hAnsi="Times New Roman"/>
        </w:rPr>
        <w:t>)</w:t>
      </w:r>
      <w:r w:rsidR="00714DCB">
        <w:rPr>
          <w:rFonts w:ascii="Times New Roman" w:hAnsi="Times New Roman"/>
        </w:rPr>
        <w:t>,</w:t>
      </w:r>
      <w:r w:rsidRPr="00A77AC5">
        <w:rPr>
          <w:rFonts w:ascii="Times New Roman" w:hAnsi="Times New Roman"/>
        </w:rPr>
        <w:t xml:space="preserve">  na potrzeby spotkań</w:t>
      </w:r>
      <w:r w:rsidR="00FC1A5E" w:rsidRPr="00A77AC5">
        <w:rPr>
          <w:rFonts w:ascii="Times New Roman" w:hAnsi="Times New Roman"/>
        </w:rPr>
        <w:t>/narad/konferencji</w:t>
      </w:r>
      <w:r w:rsidRPr="00A77AC5">
        <w:rPr>
          <w:rFonts w:ascii="Times New Roman" w:hAnsi="Times New Roman"/>
        </w:rPr>
        <w:t xml:space="preserve"> organizowanych przez </w:t>
      </w:r>
      <w:r w:rsidR="00A93D4D">
        <w:rPr>
          <w:rFonts w:ascii="Times New Roman" w:hAnsi="Times New Roman"/>
        </w:rPr>
        <w:t>Centrum Projektów Polska Cyfrowa</w:t>
      </w:r>
      <w:r w:rsidRPr="00A77AC5">
        <w:rPr>
          <w:rFonts w:ascii="Times New Roman" w:hAnsi="Times New Roman"/>
        </w:rPr>
        <w:t xml:space="preserve">, </w:t>
      </w:r>
      <w:r w:rsidR="00FC1A5E" w:rsidRPr="00A77AC5">
        <w:rPr>
          <w:rFonts w:ascii="Times New Roman" w:hAnsi="Times New Roman"/>
        </w:rPr>
        <w:t xml:space="preserve">we wskazanych </w:t>
      </w:r>
      <w:r w:rsidR="00714DCB">
        <w:rPr>
          <w:rFonts w:ascii="Times New Roman" w:hAnsi="Times New Roman"/>
        </w:rPr>
        <w:t xml:space="preserve">przez Zamawiającego </w:t>
      </w:r>
      <w:r w:rsidR="00FC1A5E" w:rsidRPr="00A77AC5">
        <w:rPr>
          <w:rFonts w:ascii="Times New Roman" w:hAnsi="Times New Roman"/>
        </w:rPr>
        <w:t xml:space="preserve">lokalizacjach na terenie Warszawy, </w:t>
      </w:r>
      <w:r w:rsidRPr="00A77AC5">
        <w:rPr>
          <w:rFonts w:ascii="Times New Roman" w:hAnsi="Times New Roman"/>
        </w:rPr>
        <w:t xml:space="preserve">na warunkach określonych w niniejszej Umowie. </w:t>
      </w:r>
    </w:p>
    <w:p w:rsidR="001624A0" w:rsidRPr="001758AF" w:rsidRDefault="009D4F2F" w:rsidP="001758AF">
      <w:pPr>
        <w:pStyle w:val="Default"/>
        <w:numPr>
          <w:ilvl w:val="0"/>
          <w:numId w:val="2"/>
        </w:numPr>
        <w:spacing w:line="276" w:lineRule="auto"/>
        <w:ind w:left="284" w:hanging="357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Przedmiot </w:t>
      </w:r>
      <w:r w:rsidR="00FC1A5E" w:rsidRPr="00A77AC5">
        <w:rPr>
          <w:rFonts w:ascii="Times New Roman" w:hAnsi="Times New Roman"/>
        </w:rPr>
        <w:t>U</w:t>
      </w:r>
      <w:r w:rsidRPr="00A77AC5">
        <w:rPr>
          <w:rFonts w:ascii="Times New Roman" w:hAnsi="Times New Roman"/>
        </w:rPr>
        <w:t xml:space="preserve">mowy obejmuje: przygotowywanie, dostarczanie, </w:t>
      </w:r>
      <w:r w:rsidR="00BB31D0" w:rsidRPr="00A77AC5">
        <w:rPr>
          <w:rFonts w:ascii="Times New Roman" w:hAnsi="Times New Roman"/>
        </w:rPr>
        <w:t xml:space="preserve">podawanie </w:t>
      </w:r>
      <w:r w:rsidRPr="00A77AC5">
        <w:rPr>
          <w:rFonts w:ascii="Times New Roman" w:hAnsi="Times New Roman"/>
        </w:rPr>
        <w:t xml:space="preserve">posiłków oraz obsługę cateringu, zgodnie ze zgłaszanym każdorazowo </w:t>
      </w:r>
      <w:r w:rsidR="00FC1A5E" w:rsidRPr="00A77AC5">
        <w:rPr>
          <w:rFonts w:ascii="Times New Roman" w:hAnsi="Times New Roman"/>
        </w:rPr>
        <w:t>Z</w:t>
      </w:r>
      <w:r w:rsidR="00DA3A34" w:rsidRPr="00A77AC5">
        <w:rPr>
          <w:rFonts w:ascii="Times New Roman" w:hAnsi="Times New Roman"/>
        </w:rPr>
        <w:t>leceniem</w:t>
      </w:r>
      <w:r w:rsidRPr="00A77AC5">
        <w:rPr>
          <w:rFonts w:ascii="Times New Roman" w:hAnsi="Times New Roman"/>
        </w:rPr>
        <w:t xml:space="preserve"> </w:t>
      </w:r>
      <w:r w:rsidR="00FC1A5E" w:rsidRPr="00A77AC5">
        <w:rPr>
          <w:rFonts w:ascii="Times New Roman" w:hAnsi="Times New Roman"/>
        </w:rPr>
        <w:t>świadczenia usługi cateringowej, kt</w:t>
      </w:r>
      <w:r w:rsidR="006D0970" w:rsidRPr="00A77AC5">
        <w:rPr>
          <w:rFonts w:ascii="Times New Roman" w:hAnsi="Times New Roman"/>
        </w:rPr>
        <w:t>ó</w:t>
      </w:r>
      <w:r w:rsidR="00FC1A5E" w:rsidRPr="00A77AC5">
        <w:rPr>
          <w:rFonts w:ascii="Times New Roman" w:hAnsi="Times New Roman"/>
        </w:rPr>
        <w:t>rego wz</w:t>
      </w:r>
      <w:r w:rsidR="006D0970" w:rsidRPr="00A77AC5">
        <w:rPr>
          <w:rFonts w:ascii="Times New Roman" w:hAnsi="Times New Roman"/>
        </w:rPr>
        <w:t>ó</w:t>
      </w:r>
      <w:r w:rsidR="00FC1A5E" w:rsidRPr="00A77AC5">
        <w:rPr>
          <w:rFonts w:ascii="Times New Roman" w:hAnsi="Times New Roman"/>
        </w:rPr>
        <w:t>r stanowi Załącznik nr 3 do niniejszej Umowy</w:t>
      </w:r>
      <w:r w:rsidRPr="00A77AC5">
        <w:rPr>
          <w:rFonts w:ascii="Times New Roman" w:hAnsi="Times New Roman"/>
        </w:rPr>
        <w:t>.</w:t>
      </w:r>
    </w:p>
    <w:p w:rsidR="00A305D0" w:rsidRPr="00A77AC5" w:rsidRDefault="009D4F2F" w:rsidP="0050401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7AC5">
        <w:rPr>
          <w:rFonts w:ascii="Times New Roman" w:hAnsi="Times New Roman"/>
          <w:b/>
          <w:bCs/>
          <w:sz w:val="24"/>
          <w:szCs w:val="24"/>
        </w:rPr>
        <w:t>§ 2</w:t>
      </w:r>
      <w:r w:rsidR="00162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7AC5">
        <w:rPr>
          <w:rFonts w:ascii="Times New Roman" w:hAnsi="Times New Roman"/>
          <w:b/>
          <w:bCs/>
          <w:sz w:val="24"/>
          <w:szCs w:val="24"/>
        </w:rPr>
        <w:t>Termin Realizacji</w:t>
      </w:r>
    </w:p>
    <w:p w:rsidR="009D4F2F" w:rsidRPr="00A77AC5" w:rsidRDefault="00D402BC" w:rsidP="005040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U</w:t>
      </w:r>
      <w:r w:rsidR="009D4F2F" w:rsidRPr="00A77AC5">
        <w:rPr>
          <w:rFonts w:ascii="Times New Roman" w:hAnsi="Times New Roman"/>
          <w:sz w:val="24"/>
          <w:szCs w:val="24"/>
        </w:rPr>
        <w:t xml:space="preserve">mowy, o którym mowa w § 1, realizowany będzie od dnia zawarcia </w:t>
      </w:r>
      <w:r w:rsidR="00FC1A5E" w:rsidRPr="00A77AC5">
        <w:rPr>
          <w:rFonts w:ascii="Times New Roman" w:hAnsi="Times New Roman"/>
          <w:sz w:val="24"/>
          <w:szCs w:val="24"/>
        </w:rPr>
        <w:t>U</w:t>
      </w:r>
      <w:r w:rsidR="009D4F2F" w:rsidRPr="00A77AC5">
        <w:rPr>
          <w:rFonts w:ascii="Times New Roman" w:hAnsi="Times New Roman"/>
          <w:sz w:val="24"/>
          <w:szCs w:val="24"/>
        </w:rPr>
        <w:t>mowy</w:t>
      </w:r>
      <w:r w:rsidR="00E848E2" w:rsidRPr="00A77AC5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dnia </w:t>
      </w:r>
      <w:r w:rsidR="001758AF">
        <w:rPr>
          <w:rFonts w:ascii="Times New Roman" w:hAnsi="Times New Roman"/>
          <w:sz w:val="24"/>
          <w:szCs w:val="24"/>
        </w:rPr>
        <w:t>………..</w:t>
      </w:r>
      <w:r w:rsidR="009D4F2F" w:rsidRPr="00A77AC5">
        <w:rPr>
          <w:rFonts w:ascii="Times New Roman" w:hAnsi="Times New Roman"/>
          <w:sz w:val="24"/>
          <w:szCs w:val="24"/>
        </w:rPr>
        <w:t>, w zależności od bieżących potrzeb Zamawiającego, z zastrzeżeniem ust. 2</w:t>
      </w:r>
      <w:r>
        <w:rPr>
          <w:rFonts w:ascii="Times New Roman" w:hAnsi="Times New Roman"/>
          <w:sz w:val="24"/>
          <w:szCs w:val="24"/>
        </w:rPr>
        <w:t>.</w:t>
      </w:r>
    </w:p>
    <w:p w:rsidR="001758AF" w:rsidRPr="001758AF" w:rsidRDefault="009D4F2F" w:rsidP="001758AF">
      <w:pPr>
        <w:pStyle w:val="Default"/>
        <w:numPr>
          <w:ilvl w:val="0"/>
          <w:numId w:val="4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W przypadku wyczerpania kwoty </w:t>
      </w:r>
      <w:r w:rsidR="00D402BC">
        <w:rPr>
          <w:rFonts w:ascii="Times New Roman" w:hAnsi="Times New Roman"/>
        </w:rPr>
        <w:t xml:space="preserve">całkowitego wynagrodzenia Wykonawcy, </w:t>
      </w:r>
      <w:r w:rsidRPr="00A77AC5">
        <w:rPr>
          <w:rFonts w:ascii="Times New Roman" w:hAnsi="Times New Roman"/>
        </w:rPr>
        <w:t xml:space="preserve">wskazanej </w:t>
      </w:r>
      <w:r w:rsidR="0086331A">
        <w:rPr>
          <w:rFonts w:ascii="Times New Roman" w:hAnsi="Times New Roman"/>
        </w:rPr>
        <w:br/>
      </w:r>
      <w:r w:rsidRPr="00A77AC5">
        <w:rPr>
          <w:rFonts w:ascii="Times New Roman" w:hAnsi="Times New Roman"/>
        </w:rPr>
        <w:t xml:space="preserve">w § 7 ust. 1 </w:t>
      </w:r>
      <w:r w:rsidR="00FC1A5E" w:rsidRPr="00A77AC5">
        <w:rPr>
          <w:rFonts w:ascii="Times New Roman" w:hAnsi="Times New Roman"/>
        </w:rPr>
        <w:t>U</w:t>
      </w:r>
      <w:r w:rsidRPr="00A77AC5">
        <w:rPr>
          <w:rFonts w:ascii="Times New Roman" w:hAnsi="Times New Roman"/>
        </w:rPr>
        <w:t xml:space="preserve">mowy, przed terminem wygaśnięcia </w:t>
      </w:r>
      <w:r w:rsidR="00FC1A5E" w:rsidRPr="00A77AC5">
        <w:rPr>
          <w:rFonts w:ascii="Times New Roman" w:hAnsi="Times New Roman"/>
        </w:rPr>
        <w:t>U</w:t>
      </w:r>
      <w:r w:rsidRPr="00A77AC5">
        <w:rPr>
          <w:rFonts w:ascii="Times New Roman" w:hAnsi="Times New Roman"/>
        </w:rPr>
        <w:t xml:space="preserve">mowy, ulega </w:t>
      </w:r>
      <w:r w:rsidR="00FC1A5E" w:rsidRPr="00A77AC5">
        <w:rPr>
          <w:rFonts w:ascii="Times New Roman" w:hAnsi="Times New Roman"/>
        </w:rPr>
        <w:t xml:space="preserve">ona </w:t>
      </w:r>
      <w:r w:rsidRPr="00A77AC5">
        <w:rPr>
          <w:rFonts w:ascii="Times New Roman" w:hAnsi="Times New Roman"/>
        </w:rPr>
        <w:t xml:space="preserve">rozwiązaniu z </w:t>
      </w:r>
      <w:r w:rsidRPr="00A77AC5">
        <w:rPr>
          <w:rFonts w:ascii="Times New Roman" w:hAnsi="Times New Roman"/>
        </w:rPr>
        <w:lastRenderedPageBreak/>
        <w:t>dniem pisemnego powiadomienia Wykonawcy</w:t>
      </w:r>
      <w:r w:rsidR="009708FB" w:rsidRPr="00A77AC5">
        <w:rPr>
          <w:rFonts w:ascii="Times New Roman" w:hAnsi="Times New Roman"/>
        </w:rPr>
        <w:t xml:space="preserve"> </w:t>
      </w:r>
      <w:r w:rsidRPr="00A77AC5">
        <w:rPr>
          <w:rFonts w:ascii="Times New Roman" w:hAnsi="Times New Roman"/>
        </w:rPr>
        <w:t xml:space="preserve">przez Zamawiającego o zaistnieniu wskazanej okoliczności. </w:t>
      </w:r>
    </w:p>
    <w:p w:rsidR="00A305D0" w:rsidRPr="00A77AC5" w:rsidRDefault="00AE5E85" w:rsidP="00504010">
      <w:pPr>
        <w:pStyle w:val="Default"/>
        <w:spacing w:before="120" w:after="120" w:line="276" w:lineRule="auto"/>
        <w:jc w:val="center"/>
        <w:rPr>
          <w:rFonts w:ascii="Times New Roman" w:hAnsi="Times New Roman"/>
          <w:b/>
          <w:bCs/>
        </w:rPr>
      </w:pPr>
      <w:r w:rsidRPr="00A77AC5">
        <w:rPr>
          <w:rFonts w:ascii="Times New Roman" w:hAnsi="Times New Roman"/>
          <w:b/>
          <w:bCs/>
        </w:rPr>
        <w:t>§ 3</w:t>
      </w:r>
      <w:r w:rsidR="001758AF">
        <w:rPr>
          <w:rFonts w:ascii="Times New Roman" w:hAnsi="Times New Roman"/>
          <w:b/>
          <w:bCs/>
        </w:rPr>
        <w:t xml:space="preserve"> </w:t>
      </w:r>
      <w:r w:rsidRPr="00A77AC5">
        <w:rPr>
          <w:rFonts w:ascii="Times New Roman" w:hAnsi="Times New Roman"/>
          <w:b/>
          <w:bCs/>
        </w:rPr>
        <w:t>Realizacja i Odbiór Przedmiotu Umowy</w:t>
      </w:r>
    </w:p>
    <w:p w:rsidR="00F000A9" w:rsidRPr="00A77AC5" w:rsidRDefault="00F000A9" w:rsidP="00504010">
      <w:pPr>
        <w:pStyle w:val="Default"/>
        <w:numPr>
          <w:ilvl w:val="2"/>
          <w:numId w:val="5"/>
        </w:numPr>
        <w:spacing w:before="120" w:after="120"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Przedmiot </w:t>
      </w:r>
      <w:r w:rsidR="00FC1A5E" w:rsidRPr="00A77AC5">
        <w:rPr>
          <w:rFonts w:ascii="Times New Roman" w:hAnsi="Times New Roman"/>
        </w:rPr>
        <w:t>U</w:t>
      </w:r>
      <w:r w:rsidRPr="00A77AC5">
        <w:rPr>
          <w:rFonts w:ascii="Times New Roman" w:hAnsi="Times New Roman"/>
        </w:rPr>
        <w:t xml:space="preserve">mowy realizowany będzie </w:t>
      </w:r>
      <w:r w:rsidR="00A23810" w:rsidRPr="00A77AC5">
        <w:rPr>
          <w:rFonts w:ascii="Times New Roman" w:hAnsi="Times New Roman"/>
        </w:rPr>
        <w:t xml:space="preserve">w </w:t>
      </w:r>
      <w:r w:rsidR="0007159B" w:rsidRPr="00A77AC5">
        <w:rPr>
          <w:rFonts w:ascii="Times New Roman" w:hAnsi="Times New Roman"/>
        </w:rPr>
        <w:t>lokalizacjach</w:t>
      </w:r>
      <w:r w:rsidR="001F7D92">
        <w:rPr>
          <w:rFonts w:ascii="Times New Roman" w:hAnsi="Times New Roman"/>
        </w:rPr>
        <w:t xml:space="preserve"> wskazanych przez Zamawiającego i</w:t>
      </w:r>
      <w:r w:rsidR="00A23810" w:rsidRPr="00A77AC5">
        <w:rPr>
          <w:rFonts w:ascii="Times New Roman" w:hAnsi="Times New Roman"/>
        </w:rPr>
        <w:t xml:space="preserve"> </w:t>
      </w:r>
      <w:r w:rsidRPr="00A77AC5">
        <w:rPr>
          <w:rFonts w:ascii="Times New Roman" w:hAnsi="Times New Roman"/>
        </w:rPr>
        <w:t xml:space="preserve">w godzinach pracy </w:t>
      </w:r>
      <w:r w:rsidR="00FC1A5E" w:rsidRPr="00A77AC5">
        <w:rPr>
          <w:rFonts w:ascii="Times New Roman" w:hAnsi="Times New Roman"/>
        </w:rPr>
        <w:t>Zamawiaj</w:t>
      </w:r>
      <w:r w:rsidR="006D0970" w:rsidRPr="00A77AC5">
        <w:rPr>
          <w:rFonts w:ascii="Times New Roman" w:hAnsi="Times New Roman"/>
        </w:rPr>
        <w:t>ą</w:t>
      </w:r>
      <w:r w:rsidR="00FC1A5E" w:rsidRPr="00A77AC5">
        <w:rPr>
          <w:rFonts w:ascii="Times New Roman" w:hAnsi="Times New Roman"/>
        </w:rPr>
        <w:t>cego</w:t>
      </w:r>
      <w:r w:rsidRPr="00A77AC5">
        <w:rPr>
          <w:rFonts w:ascii="Times New Roman" w:hAnsi="Times New Roman"/>
        </w:rPr>
        <w:t>, tj.</w:t>
      </w:r>
      <w:r w:rsidR="00FC1A5E" w:rsidRPr="00A77AC5">
        <w:rPr>
          <w:rFonts w:ascii="Times New Roman" w:hAnsi="Times New Roman"/>
        </w:rPr>
        <w:t xml:space="preserve"> </w:t>
      </w:r>
      <w:r w:rsidR="00E570F6" w:rsidRPr="00A77AC5">
        <w:rPr>
          <w:rFonts w:ascii="Times New Roman" w:hAnsi="Times New Roman"/>
        </w:rPr>
        <w:t>o</w:t>
      </w:r>
      <w:r w:rsidR="00FC1A5E" w:rsidRPr="00A77AC5">
        <w:rPr>
          <w:rFonts w:ascii="Times New Roman" w:hAnsi="Times New Roman"/>
        </w:rPr>
        <w:t>d poniedzia</w:t>
      </w:r>
      <w:r w:rsidR="006D0970" w:rsidRPr="00A77AC5">
        <w:rPr>
          <w:rFonts w:ascii="Times New Roman" w:hAnsi="Times New Roman"/>
        </w:rPr>
        <w:t>ł</w:t>
      </w:r>
      <w:r w:rsidR="00FC1A5E" w:rsidRPr="00A77AC5">
        <w:rPr>
          <w:rFonts w:ascii="Times New Roman" w:hAnsi="Times New Roman"/>
        </w:rPr>
        <w:t>ku do pi</w:t>
      </w:r>
      <w:r w:rsidR="006D0970" w:rsidRPr="00A77AC5">
        <w:rPr>
          <w:rFonts w:ascii="Times New Roman" w:hAnsi="Times New Roman"/>
        </w:rPr>
        <w:t>ą</w:t>
      </w:r>
      <w:r w:rsidR="00FC1A5E" w:rsidRPr="00A77AC5">
        <w:rPr>
          <w:rFonts w:ascii="Times New Roman" w:hAnsi="Times New Roman"/>
        </w:rPr>
        <w:t>tku,</w:t>
      </w:r>
      <w:r w:rsidRPr="00A77AC5">
        <w:rPr>
          <w:rFonts w:ascii="Times New Roman" w:hAnsi="Times New Roman"/>
        </w:rPr>
        <w:t xml:space="preserve"> godz. 8:15-16:15</w:t>
      </w:r>
      <w:r w:rsidR="002455F6" w:rsidRPr="00A77AC5">
        <w:rPr>
          <w:rFonts w:ascii="Times New Roman" w:hAnsi="Times New Roman"/>
        </w:rPr>
        <w:t xml:space="preserve">. </w:t>
      </w:r>
      <w:r w:rsidR="00456D13" w:rsidRPr="00A77AC5">
        <w:rPr>
          <w:rFonts w:ascii="Times New Roman" w:hAnsi="Times New Roman"/>
        </w:rPr>
        <w:t>Strony dopuszczają</w:t>
      </w:r>
      <w:r w:rsidRPr="00A77AC5">
        <w:rPr>
          <w:rFonts w:ascii="Times New Roman" w:hAnsi="Times New Roman"/>
        </w:rPr>
        <w:t xml:space="preserve"> </w:t>
      </w:r>
      <w:r w:rsidR="002455F6" w:rsidRPr="00A77AC5">
        <w:rPr>
          <w:rFonts w:ascii="Times New Roman" w:hAnsi="Times New Roman"/>
        </w:rPr>
        <w:t xml:space="preserve">realizację </w:t>
      </w:r>
      <w:r w:rsidR="00A23810" w:rsidRPr="00A77AC5">
        <w:rPr>
          <w:rFonts w:ascii="Times New Roman" w:hAnsi="Times New Roman"/>
        </w:rPr>
        <w:t xml:space="preserve">usług </w:t>
      </w:r>
      <w:r w:rsidR="002455F6" w:rsidRPr="00A77AC5">
        <w:rPr>
          <w:rFonts w:ascii="Times New Roman" w:hAnsi="Times New Roman"/>
        </w:rPr>
        <w:t xml:space="preserve">cateringowych </w:t>
      </w:r>
      <w:r w:rsidR="00A23810" w:rsidRPr="00A77AC5">
        <w:rPr>
          <w:rFonts w:ascii="Times New Roman" w:hAnsi="Times New Roman"/>
        </w:rPr>
        <w:t>po</w:t>
      </w:r>
      <w:r w:rsidR="001F7D92">
        <w:rPr>
          <w:rFonts w:ascii="Times New Roman" w:hAnsi="Times New Roman"/>
        </w:rPr>
        <w:t>za</w:t>
      </w:r>
      <w:r w:rsidR="00A23810" w:rsidRPr="00A77AC5">
        <w:rPr>
          <w:rFonts w:ascii="Times New Roman" w:hAnsi="Times New Roman"/>
        </w:rPr>
        <w:t xml:space="preserve"> godzina</w:t>
      </w:r>
      <w:r w:rsidR="001F7D92">
        <w:rPr>
          <w:rFonts w:ascii="Times New Roman" w:hAnsi="Times New Roman"/>
        </w:rPr>
        <w:t>mi</w:t>
      </w:r>
      <w:r w:rsidR="00A23810" w:rsidRPr="00A77AC5">
        <w:rPr>
          <w:rFonts w:ascii="Times New Roman" w:hAnsi="Times New Roman"/>
        </w:rPr>
        <w:t xml:space="preserve"> pracy </w:t>
      </w:r>
      <w:r w:rsidR="00FC1A5E" w:rsidRPr="00A77AC5">
        <w:rPr>
          <w:rFonts w:ascii="Times New Roman" w:hAnsi="Times New Roman"/>
        </w:rPr>
        <w:t>Zamawiaj</w:t>
      </w:r>
      <w:r w:rsidR="006D0970" w:rsidRPr="00A77AC5">
        <w:rPr>
          <w:rFonts w:ascii="Times New Roman" w:hAnsi="Times New Roman"/>
        </w:rPr>
        <w:t>ą</w:t>
      </w:r>
      <w:r w:rsidR="00FC1A5E" w:rsidRPr="00A77AC5">
        <w:rPr>
          <w:rFonts w:ascii="Times New Roman" w:hAnsi="Times New Roman"/>
        </w:rPr>
        <w:t xml:space="preserve">cego, </w:t>
      </w:r>
      <w:r w:rsidRPr="00A77AC5">
        <w:rPr>
          <w:rFonts w:ascii="Times New Roman" w:hAnsi="Times New Roman"/>
        </w:rPr>
        <w:t>po</w:t>
      </w:r>
      <w:r w:rsidR="00456D13" w:rsidRPr="00A77AC5">
        <w:rPr>
          <w:rFonts w:ascii="Times New Roman" w:hAnsi="Times New Roman"/>
        </w:rPr>
        <w:t>d</w:t>
      </w:r>
      <w:r w:rsidRPr="00A77AC5">
        <w:rPr>
          <w:rFonts w:ascii="Times New Roman" w:hAnsi="Times New Roman"/>
        </w:rPr>
        <w:t xml:space="preserve"> </w:t>
      </w:r>
      <w:r w:rsidR="00456D13" w:rsidRPr="00A77AC5">
        <w:rPr>
          <w:rFonts w:ascii="Times New Roman" w:hAnsi="Times New Roman"/>
        </w:rPr>
        <w:t xml:space="preserve">warunkiem </w:t>
      </w:r>
      <w:r w:rsidR="001F7D92">
        <w:rPr>
          <w:rFonts w:ascii="Times New Roman" w:hAnsi="Times New Roman"/>
        </w:rPr>
        <w:t>uprzedniego</w:t>
      </w:r>
      <w:r w:rsidR="00456D13" w:rsidRPr="00A77AC5">
        <w:rPr>
          <w:rFonts w:ascii="Times New Roman" w:hAnsi="Times New Roman"/>
        </w:rPr>
        <w:t xml:space="preserve"> ustalenia </w:t>
      </w:r>
      <w:r w:rsidRPr="00A77AC5">
        <w:rPr>
          <w:rFonts w:ascii="Times New Roman" w:hAnsi="Times New Roman"/>
        </w:rPr>
        <w:t>pomiędzy Stronami</w:t>
      </w:r>
      <w:r w:rsidR="00272240">
        <w:rPr>
          <w:rFonts w:ascii="Times New Roman" w:hAnsi="Times New Roman"/>
        </w:rPr>
        <w:t xml:space="preserve">, zgodnie </w:t>
      </w:r>
      <w:r w:rsidR="0086331A">
        <w:rPr>
          <w:rFonts w:ascii="Times New Roman" w:hAnsi="Times New Roman"/>
        </w:rPr>
        <w:br/>
      </w:r>
      <w:r w:rsidR="00272240">
        <w:rPr>
          <w:rFonts w:ascii="Times New Roman" w:hAnsi="Times New Roman"/>
        </w:rPr>
        <w:t>z ust. 2</w:t>
      </w:r>
      <w:r w:rsidRPr="00A77AC5">
        <w:rPr>
          <w:rFonts w:ascii="Times New Roman" w:hAnsi="Times New Roman"/>
        </w:rPr>
        <w:t xml:space="preserve">. </w:t>
      </w:r>
    </w:p>
    <w:p w:rsidR="00F07C12" w:rsidRPr="00A77AC5" w:rsidRDefault="00E02F1E" w:rsidP="00A305D0">
      <w:pPr>
        <w:pStyle w:val="Default"/>
        <w:numPr>
          <w:ilvl w:val="2"/>
          <w:numId w:val="5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każdorazowo, </w:t>
      </w:r>
      <w:r w:rsidR="00B63D43" w:rsidRPr="00A77AC5">
        <w:rPr>
          <w:rFonts w:ascii="Times New Roman" w:hAnsi="Times New Roman"/>
        </w:rPr>
        <w:t xml:space="preserve">nie później niż 3 dni robocze przed terminem </w:t>
      </w:r>
      <w:r w:rsidR="0007159B" w:rsidRPr="00A77AC5">
        <w:rPr>
          <w:rFonts w:ascii="Times New Roman" w:hAnsi="Times New Roman"/>
        </w:rPr>
        <w:t>rozpoczęcia każdego spotkania</w:t>
      </w:r>
      <w:r w:rsidR="00621408" w:rsidRPr="00A77AC5">
        <w:rPr>
          <w:rFonts w:ascii="Times New Roman" w:hAnsi="Times New Roman"/>
        </w:rPr>
        <w:t>/narad</w:t>
      </w:r>
      <w:r w:rsidR="00621408">
        <w:rPr>
          <w:rFonts w:ascii="Times New Roman" w:hAnsi="Times New Roman"/>
        </w:rPr>
        <w:t>y</w:t>
      </w:r>
      <w:r w:rsidR="00621408" w:rsidRPr="00A77AC5">
        <w:rPr>
          <w:rFonts w:ascii="Times New Roman" w:hAnsi="Times New Roman"/>
        </w:rPr>
        <w:t>/konferencji</w:t>
      </w:r>
      <w:r w:rsidR="00C177E1">
        <w:rPr>
          <w:rFonts w:ascii="Times New Roman" w:hAnsi="Times New Roman"/>
        </w:rPr>
        <w:t>,</w:t>
      </w:r>
      <w:r w:rsidR="00B63D43" w:rsidRPr="00A77AC5">
        <w:rPr>
          <w:rFonts w:ascii="Times New Roman" w:hAnsi="Times New Roman"/>
        </w:rPr>
        <w:t xml:space="preserve"> </w:t>
      </w:r>
      <w:r w:rsidR="00FC1A5E" w:rsidRPr="00A77AC5">
        <w:rPr>
          <w:rFonts w:ascii="Times New Roman" w:hAnsi="Times New Roman"/>
        </w:rPr>
        <w:t>przeka</w:t>
      </w:r>
      <w:r w:rsidR="006D0970" w:rsidRPr="00A77AC5">
        <w:rPr>
          <w:rFonts w:ascii="Times New Roman" w:hAnsi="Times New Roman"/>
        </w:rPr>
        <w:t>ż</w:t>
      </w:r>
      <w:r w:rsidR="00FC1A5E" w:rsidRPr="00A77AC5">
        <w:rPr>
          <w:rFonts w:ascii="Times New Roman" w:hAnsi="Times New Roman"/>
        </w:rPr>
        <w:t xml:space="preserve">e </w:t>
      </w:r>
      <w:r w:rsidR="00AB103E">
        <w:rPr>
          <w:rFonts w:ascii="Times New Roman" w:hAnsi="Times New Roman"/>
        </w:rPr>
        <w:t>drogą elektroniczną (</w:t>
      </w:r>
      <w:r w:rsidR="00551272">
        <w:rPr>
          <w:rFonts w:ascii="Times New Roman" w:hAnsi="Times New Roman"/>
        </w:rPr>
        <w:t xml:space="preserve">na adres email </w:t>
      </w:r>
      <w:r w:rsidR="00B63D43" w:rsidRPr="00A77AC5">
        <w:rPr>
          <w:rFonts w:ascii="Times New Roman" w:hAnsi="Times New Roman"/>
        </w:rPr>
        <w:t>Wykonawcy</w:t>
      </w:r>
      <w:r w:rsidR="00551272">
        <w:rPr>
          <w:rFonts w:ascii="Times New Roman" w:hAnsi="Times New Roman"/>
        </w:rPr>
        <w:t xml:space="preserve"> wskazany w ust. 4</w:t>
      </w:r>
      <w:r w:rsidR="00AB103E">
        <w:rPr>
          <w:rFonts w:ascii="Times New Roman" w:hAnsi="Times New Roman"/>
        </w:rPr>
        <w:t>)</w:t>
      </w:r>
      <w:r w:rsidR="00551272">
        <w:rPr>
          <w:rFonts w:ascii="Times New Roman" w:hAnsi="Times New Roman"/>
        </w:rPr>
        <w:t>,</w:t>
      </w:r>
      <w:r w:rsidR="00B63D43" w:rsidRPr="00A77AC5">
        <w:rPr>
          <w:rFonts w:ascii="Times New Roman" w:hAnsi="Times New Roman"/>
        </w:rPr>
        <w:t xml:space="preserve"> </w:t>
      </w:r>
      <w:r w:rsidR="00521D27" w:rsidRPr="00A77AC5">
        <w:rPr>
          <w:rFonts w:ascii="Times New Roman" w:hAnsi="Times New Roman"/>
        </w:rPr>
        <w:t>Zlecenie</w:t>
      </w:r>
      <w:r w:rsidR="00A428FB" w:rsidRPr="00A77AC5">
        <w:rPr>
          <w:rFonts w:ascii="Times New Roman" w:hAnsi="Times New Roman"/>
        </w:rPr>
        <w:t xml:space="preserve"> </w:t>
      </w:r>
      <w:r w:rsidR="00B63D43" w:rsidRPr="00A77AC5">
        <w:rPr>
          <w:rFonts w:ascii="Times New Roman" w:hAnsi="Times New Roman"/>
        </w:rPr>
        <w:t>świadczeni</w:t>
      </w:r>
      <w:r w:rsidR="00521D27" w:rsidRPr="00A77AC5">
        <w:rPr>
          <w:rFonts w:ascii="Times New Roman" w:hAnsi="Times New Roman"/>
        </w:rPr>
        <w:t>a</w:t>
      </w:r>
      <w:r w:rsidR="00B63D43" w:rsidRPr="00A77AC5">
        <w:rPr>
          <w:rFonts w:ascii="Times New Roman" w:hAnsi="Times New Roman"/>
        </w:rPr>
        <w:t xml:space="preserve"> usługi cateringowej</w:t>
      </w:r>
      <w:r w:rsidR="00FC1A5E" w:rsidRPr="00A77AC5">
        <w:rPr>
          <w:rFonts w:ascii="Times New Roman" w:hAnsi="Times New Roman"/>
        </w:rPr>
        <w:t>, kt</w:t>
      </w:r>
      <w:r w:rsidR="006D0970" w:rsidRPr="00A77AC5">
        <w:rPr>
          <w:rFonts w:ascii="Times New Roman" w:hAnsi="Times New Roman"/>
        </w:rPr>
        <w:t>ó</w:t>
      </w:r>
      <w:r w:rsidR="00FC1A5E" w:rsidRPr="00A77AC5">
        <w:rPr>
          <w:rFonts w:ascii="Times New Roman" w:hAnsi="Times New Roman"/>
        </w:rPr>
        <w:t>rego wz</w:t>
      </w:r>
      <w:r w:rsidR="006D0970" w:rsidRPr="00A77AC5">
        <w:rPr>
          <w:rFonts w:ascii="Times New Roman" w:hAnsi="Times New Roman"/>
        </w:rPr>
        <w:t>ó</w:t>
      </w:r>
      <w:r w:rsidR="00FC1A5E" w:rsidRPr="00A77AC5">
        <w:rPr>
          <w:rFonts w:ascii="Times New Roman" w:hAnsi="Times New Roman"/>
        </w:rPr>
        <w:t>r</w:t>
      </w:r>
      <w:r w:rsidR="00B63D43" w:rsidRPr="00A77AC5">
        <w:rPr>
          <w:rFonts w:ascii="Times New Roman" w:hAnsi="Times New Roman"/>
        </w:rPr>
        <w:t xml:space="preserve"> </w:t>
      </w:r>
      <w:r w:rsidR="00456D13" w:rsidRPr="00A77AC5">
        <w:rPr>
          <w:rFonts w:ascii="Times New Roman" w:hAnsi="Times New Roman"/>
        </w:rPr>
        <w:t xml:space="preserve">stanowi </w:t>
      </w:r>
      <w:r w:rsidR="00F000A9" w:rsidRPr="00A77AC5">
        <w:rPr>
          <w:rFonts w:ascii="Times New Roman" w:hAnsi="Times New Roman"/>
        </w:rPr>
        <w:t>Załącznik nr</w:t>
      </w:r>
      <w:r w:rsidR="00F07C12" w:rsidRPr="00A77AC5">
        <w:rPr>
          <w:rFonts w:ascii="Times New Roman" w:hAnsi="Times New Roman"/>
        </w:rPr>
        <w:t xml:space="preserve"> </w:t>
      </w:r>
      <w:r w:rsidR="009E77E1" w:rsidRPr="00A77AC5">
        <w:rPr>
          <w:rFonts w:ascii="Times New Roman" w:hAnsi="Times New Roman"/>
        </w:rPr>
        <w:t>3</w:t>
      </w:r>
      <w:r w:rsidR="0037623E" w:rsidRPr="00A77AC5">
        <w:rPr>
          <w:rFonts w:ascii="Times New Roman" w:hAnsi="Times New Roman"/>
        </w:rPr>
        <w:t xml:space="preserve"> </w:t>
      </w:r>
      <w:r w:rsidR="00F07C12" w:rsidRPr="00A77AC5">
        <w:rPr>
          <w:rFonts w:ascii="Times New Roman" w:hAnsi="Times New Roman"/>
        </w:rPr>
        <w:t xml:space="preserve">do </w:t>
      </w:r>
      <w:r w:rsidR="00456D13" w:rsidRPr="00A77AC5">
        <w:rPr>
          <w:rFonts w:ascii="Times New Roman" w:hAnsi="Times New Roman"/>
        </w:rPr>
        <w:t xml:space="preserve">niniejszej </w:t>
      </w:r>
      <w:r w:rsidR="0037623E" w:rsidRPr="00A77AC5">
        <w:rPr>
          <w:rFonts w:ascii="Times New Roman" w:hAnsi="Times New Roman"/>
        </w:rPr>
        <w:t>U</w:t>
      </w:r>
      <w:r w:rsidR="00F000A9" w:rsidRPr="00A77AC5">
        <w:rPr>
          <w:rFonts w:ascii="Times New Roman" w:hAnsi="Times New Roman"/>
        </w:rPr>
        <w:t>mowy</w:t>
      </w:r>
      <w:r w:rsidR="0007159B" w:rsidRPr="00A77AC5">
        <w:rPr>
          <w:rFonts w:ascii="Times New Roman" w:hAnsi="Times New Roman"/>
        </w:rPr>
        <w:t>.</w:t>
      </w:r>
      <w:r w:rsidR="00272240">
        <w:rPr>
          <w:rFonts w:ascii="Times New Roman" w:hAnsi="Times New Roman"/>
        </w:rPr>
        <w:t xml:space="preserve"> </w:t>
      </w:r>
      <w:r w:rsidR="00272240" w:rsidRPr="00551272">
        <w:rPr>
          <w:rFonts w:ascii="Times New Roman" w:hAnsi="Times New Roman"/>
        </w:rPr>
        <w:t>Wykonawca każdorazowo potwierdzi przyjęcie Zlecenia do realizacji</w:t>
      </w:r>
      <w:r w:rsidR="00551272" w:rsidRPr="00551272">
        <w:rPr>
          <w:rFonts w:ascii="Times New Roman" w:hAnsi="Times New Roman"/>
        </w:rPr>
        <w:t xml:space="preserve"> </w:t>
      </w:r>
      <w:r w:rsidR="00551272">
        <w:rPr>
          <w:rFonts w:ascii="Times New Roman" w:hAnsi="Times New Roman"/>
        </w:rPr>
        <w:t>drogą elektroniczną</w:t>
      </w:r>
      <w:r w:rsidR="00AB103E">
        <w:rPr>
          <w:rFonts w:ascii="Times New Roman" w:hAnsi="Times New Roman"/>
        </w:rPr>
        <w:t xml:space="preserve">, </w:t>
      </w:r>
      <w:r w:rsidR="00621408">
        <w:rPr>
          <w:rFonts w:ascii="Times New Roman" w:hAnsi="Times New Roman"/>
        </w:rPr>
        <w:t>za pośrednictwem adresów email</w:t>
      </w:r>
      <w:r w:rsidR="00551272" w:rsidRPr="00551272">
        <w:rPr>
          <w:rFonts w:ascii="Times New Roman" w:hAnsi="Times New Roman"/>
        </w:rPr>
        <w:t xml:space="preserve"> os</w:t>
      </w:r>
      <w:r w:rsidR="00621408">
        <w:rPr>
          <w:rFonts w:ascii="Times New Roman" w:hAnsi="Times New Roman"/>
        </w:rPr>
        <w:t xml:space="preserve">ób </w:t>
      </w:r>
      <w:r w:rsidR="00551272" w:rsidRPr="00551272">
        <w:rPr>
          <w:rFonts w:ascii="Times New Roman" w:hAnsi="Times New Roman"/>
        </w:rPr>
        <w:t>wskazan</w:t>
      </w:r>
      <w:r w:rsidR="00621408">
        <w:rPr>
          <w:rFonts w:ascii="Times New Roman" w:hAnsi="Times New Roman"/>
        </w:rPr>
        <w:t>ych</w:t>
      </w:r>
      <w:r w:rsidR="00551272" w:rsidRPr="00551272">
        <w:rPr>
          <w:rFonts w:ascii="Times New Roman" w:hAnsi="Times New Roman"/>
        </w:rPr>
        <w:t xml:space="preserve"> w ust. 4</w:t>
      </w:r>
      <w:r w:rsidR="00272240" w:rsidRPr="00551272">
        <w:rPr>
          <w:rFonts w:ascii="Times New Roman" w:hAnsi="Times New Roman"/>
        </w:rPr>
        <w:t>.</w:t>
      </w:r>
    </w:p>
    <w:p w:rsidR="00F07C12" w:rsidRPr="00A77AC5" w:rsidRDefault="00F07C12" w:rsidP="00A305D0">
      <w:pPr>
        <w:pStyle w:val="Default"/>
        <w:numPr>
          <w:ilvl w:val="2"/>
          <w:numId w:val="5"/>
        </w:numPr>
        <w:spacing w:line="276" w:lineRule="auto"/>
        <w:ind w:left="426" w:hanging="426"/>
        <w:jc w:val="both"/>
        <w:rPr>
          <w:rFonts w:ascii="Times New Roman" w:hAnsi="Times New Roman"/>
          <w:color w:val="auto"/>
        </w:rPr>
      </w:pPr>
      <w:r w:rsidRPr="00A77AC5">
        <w:rPr>
          <w:rFonts w:ascii="Times New Roman" w:hAnsi="Times New Roman"/>
        </w:rPr>
        <w:t>Potwierdzenie</w:t>
      </w:r>
      <w:r w:rsidR="00C177E1">
        <w:rPr>
          <w:rFonts w:ascii="Times New Roman" w:hAnsi="Times New Roman"/>
        </w:rPr>
        <w:t xml:space="preserve"> prawidłowego</w:t>
      </w:r>
      <w:r w:rsidR="001F7D92">
        <w:rPr>
          <w:rFonts w:ascii="Times New Roman" w:hAnsi="Times New Roman"/>
        </w:rPr>
        <w:t xml:space="preserve"> wykonania U</w:t>
      </w:r>
      <w:r w:rsidRPr="00A77AC5">
        <w:rPr>
          <w:rFonts w:ascii="Times New Roman" w:hAnsi="Times New Roman"/>
        </w:rPr>
        <w:t xml:space="preserve">sługi będzie każdorazowo </w:t>
      </w:r>
      <w:r w:rsidR="00C177E1">
        <w:rPr>
          <w:rFonts w:ascii="Times New Roman" w:hAnsi="Times New Roman"/>
        </w:rPr>
        <w:t>dokonywane</w:t>
      </w:r>
      <w:r w:rsidR="00C177E1" w:rsidRPr="00A77AC5">
        <w:rPr>
          <w:rFonts w:ascii="Times New Roman" w:hAnsi="Times New Roman"/>
        </w:rPr>
        <w:t xml:space="preserve"> </w:t>
      </w:r>
      <w:r w:rsidR="00FC1A5E" w:rsidRPr="00A77AC5">
        <w:rPr>
          <w:rFonts w:ascii="Times New Roman" w:hAnsi="Times New Roman"/>
        </w:rPr>
        <w:t>poprzez podpisanie</w:t>
      </w:r>
      <w:r w:rsidR="00E570F6" w:rsidRPr="00A77AC5">
        <w:rPr>
          <w:rFonts w:ascii="Times New Roman" w:hAnsi="Times New Roman"/>
        </w:rPr>
        <w:t xml:space="preserve"> bez zastrze</w:t>
      </w:r>
      <w:r w:rsidR="006D0970" w:rsidRPr="00A77AC5">
        <w:rPr>
          <w:rFonts w:ascii="Times New Roman" w:hAnsi="Times New Roman"/>
        </w:rPr>
        <w:t>ż</w:t>
      </w:r>
      <w:r w:rsidR="00A77AC5" w:rsidRPr="00A77AC5">
        <w:rPr>
          <w:rFonts w:ascii="Times New Roman" w:hAnsi="Times New Roman"/>
        </w:rPr>
        <w:t>eń</w:t>
      </w:r>
      <w:r w:rsidR="00E570F6" w:rsidRPr="00A77AC5">
        <w:rPr>
          <w:rFonts w:ascii="Times New Roman" w:hAnsi="Times New Roman"/>
        </w:rPr>
        <w:t>,</w:t>
      </w:r>
      <w:r w:rsidR="00FC1A5E" w:rsidRPr="00A77AC5">
        <w:rPr>
          <w:rFonts w:ascii="Times New Roman" w:hAnsi="Times New Roman"/>
        </w:rPr>
        <w:t xml:space="preserve"> </w:t>
      </w:r>
      <w:r w:rsidR="00E570F6" w:rsidRPr="00A77AC5">
        <w:rPr>
          <w:rFonts w:ascii="Times New Roman" w:hAnsi="Times New Roman"/>
        </w:rPr>
        <w:t xml:space="preserve">przez osoby wskazane w ust. 4 lub przez wyznaczonego </w:t>
      </w:r>
      <w:r w:rsidR="001F7D92" w:rsidRPr="00A77AC5">
        <w:rPr>
          <w:rFonts w:ascii="Times New Roman" w:hAnsi="Times New Roman"/>
        </w:rPr>
        <w:t>zgodnie z § 5 ust. 4</w:t>
      </w:r>
      <w:r w:rsidR="00E570F6" w:rsidRPr="00A77AC5">
        <w:rPr>
          <w:rFonts w:ascii="Times New Roman" w:hAnsi="Times New Roman"/>
        </w:rPr>
        <w:t xml:space="preserve">Koordynatora </w:t>
      </w:r>
      <w:r w:rsidR="001F7D92">
        <w:rPr>
          <w:rFonts w:ascii="Times New Roman" w:hAnsi="Times New Roman"/>
        </w:rPr>
        <w:t>spotkania</w:t>
      </w:r>
      <w:r w:rsidR="00E570F6" w:rsidRPr="00A77AC5">
        <w:rPr>
          <w:rFonts w:ascii="Times New Roman" w:hAnsi="Times New Roman"/>
        </w:rPr>
        <w:t xml:space="preserve">, </w:t>
      </w:r>
      <w:r w:rsidR="00A77AC5" w:rsidRPr="00A77AC5">
        <w:rPr>
          <w:rFonts w:ascii="Times New Roman" w:hAnsi="Times New Roman"/>
        </w:rPr>
        <w:t>Protoko</w:t>
      </w:r>
      <w:r w:rsidRPr="00A77AC5">
        <w:rPr>
          <w:rFonts w:ascii="Times New Roman" w:hAnsi="Times New Roman"/>
        </w:rPr>
        <w:t>ł</w:t>
      </w:r>
      <w:r w:rsidR="00E570F6" w:rsidRPr="00A77AC5">
        <w:rPr>
          <w:rFonts w:ascii="Times New Roman" w:hAnsi="Times New Roman"/>
        </w:rPr>
        <w:t>u</w:t>
      </w:r>
      <w:r w:rsidRPr="00A77AC5">
        <w:rPr>
          <w:rFonts w:ascii="Times New Roman" w:hAnsi="Times New Roman"/>
        </w:rPr>
        <w:t xml:space="preserve"> </w:t>
      </w:r>
      <w:r w:rsidR="00621408">
        <w:rPr>
          <w:rFonts w:ascii="Times New Roman" w:hAnsi="Times New Roman"/>
        </w:rPr>
        <w:t>O</w:t>
      </w:r>
      <w:r w:rsidR="00A77AC5" w:rsidRPr="00A77AC5">
        <w:rPr>
          <w:rFonts w:ascii="Times New Roman" w:hAnsi="Times New Roman"/>
        </w:rPr>
        <w:t>dbioru</w:t>
      </w:r>
      <w:r w:rsidR="009C3E62" w:rsidRPr="00A77AC5">
        <w:rPr>
          <w:rFonts w:ascii="Times New Roman" w:hAnsi="Times New Roman"/>
        </w:rPr>
        <w:t xml:space="preserve"> </w:t>
      </w:r>
      <w:r w:rsidR="00621408">
        <w:rPr>
          <w:rFonts w:ascii="Times New Roman" w:hAnsi="Times New Roman"/>
        </w:rPr>
        <w:t>U</w:t>
      </w:r>
      <w:r w:rsidR="00A77AC5" w:rsidRPr="00A77AC5">
        <w:rPr>
          <w:rFonts w:ascii="Times New Roman" w:hAnsi="Times New Roman"/>
        </w:rPr>
        <w:t>sługi</w:t>
      </w:r>
      <w:r w:rsidRPr="00A77AC5">
        <w:rPr>
          <w:rFonts w:ascii="Times New Roman" w:hAnsi="Times New Roman"/>
        </w:rPr>
        <w:t xml:space="preserve">. </w:t>
      </w:r>
      <w:r w:rsidRPr="00A77AC5">
        <w:rPr>
          <w:rFonts w:ascii="Times New Roman" w:hAnsi="Times New Roman"/>
          <w:color w:val="auto"/>
        </w:rPr>
        <w:t xml:space="preserve">Wzór Protokołu </w:t>
      </w:r>
      <w:r w:rsidR="00A77AC5" w:rsidRPr="00A77AC5">
        <w:rPr>
          <w:rFonts w:ascii="Times New Roman" w:hAnsi="Times New Roman"/>
          <w:color w:val="auto"/>
        </w:rPr>
        <w:t>Odbioru</w:t>
      </w:r>
      <w:r w:rsidRPr="00A77AC5">
        <w:rPr>
          <w:rFonts w:ascii="Times New Roman" w:hAnsi="Times New Roman"/>
          <w:color w:val="auto"/>
        </w:rPr>
        <w:t xml:space="preserve"> Usługi stanowi Załącznik nr </w:t>
      </w:r>
      <w:r w:rsidR="00D56770" w:rsidRPr="00A77AC5">
        <w:rPr>
          <w:rFonts w:ascii="Times New Roman" w:hAnsi="Times New Roman"/>
          <w:color w:val="auto"/>
        </w:rPr>
        <w:t>4 do U</w:t>
      </w:r>
      <w:r w:rsidRPr="00A77AC5">
        <w:rPr>
          <w:rFonts w:ascii="Times New Roman" w:hAnsi="Times New Roman"/>
          <w:color w:val="auto"/>
        </w:rPr>
        <w:t xml:space="preserve">mowy. </w:t>
      </w:r>
    </w:p>
    <w:p w:rsidR="00F07C12" w:rsidRPr="00A77AC5" w:rsidRDefault="00F07C12" w:rsidP="00A305D0">
      <w:pPr>
        <w:pStyle w:val="Default"/>
        <w:numPr>
          <w:ilvl w:val="2"/>
          <w:numId w:val="5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  <w:color w:val="auto"/>
        </w:rPr>
        <w:t xml:space="preserve">Pracownikami, odpowiedzialnymi za prawidłową realizację przedmiotu </w:t>
      </w:r>
      <w:r w:rsidR="00E570F6" w:rsidRPr="00A77AC5">
        <w:rPr>
          <w:rFonts w:ascii="Times New Roman" w:hAnsi="Times New Roman"/>
          <w:color w:val="auto"/>
        </w:rPr>
        <w:t>U</w:t>
      </w:r>
      <w:r w:rsidRPr="00A77AC5">
        <w:rPr>
          <w:rFonts w:ascii="Times New Roman" w:hAnsi="Times New Roman"/>
          <w:color w:val="auto"/>
        </w:rPr>
        <w:t>mowy</w:t>
      </w:r>
      <w:r w:rsidRPr="00A77AC5">
        <w:rPr>
          <w:rFonts w:ascii="Times New Roman" w:hAnsi="Times New Roman"/>
        </w:rPr>
        <w:t xml:space="preserve"> zgodnie z jej treścią, a także upoważnionymi do podpisywania </w:t>
      </w:r>
      <w:r w:rsidR="00E570F6" w:rsidRPr="00A77AC5">
        <w:rPr>
          <w:rFonts w:ascii="Times New Roman" w:hAnsi="Times New Roman"/>
        </w:rPr>
        <w:t>Protoko</w:t>
      </w:r>
      <w:r w:rsidR="006D0970" w:rsidRPr="00A77AC5">
        <w:rPr>
          <w:rFonts w:ascii="Times New Roman" w:hAnsi="Times New Roman"/>
        </w:rPr>
        <w:t>łó</w:t>
      </w:r>
      <w:r w:rsidR="00A77AC5" w:rsidRPr="00A77AC5">
        <w:rPr>
          <w:rFonts w:ascii="Times New Roman" w:hAnsi="Times New Roman"/>
        </w:rPr>
        <w:t>w odbioru usł</w:t>
      </w:r>
      <w:r w:rsidR="00E570F6" w:rsidRPr="00A77AC5">
        <w:rPr>
          <w:rFonts w:ascii="Times New Roman" w:hAnsi="Times New Roman"/>
        </w:rPr>
        <w:t>ug</w:t>
      </w:r>
      <w:r w:rsidR="00A77AC5" w:rsidRPr="00A77AC5">
        <w:rPr>
          <w:rFonts w:ascii="Times New Roman" w:hAnsi="Times New Roman"/>
        </w:rPr>
        <w:t>i</w:t>
      </w:r>
      <w:r w:rsidRPr="00A77AC5">
        <w:rPr>
          <w:rFonts w:ascii="Times New Roman" w:hAnsi="Times New Roman"/>
        </w:rPr>
        <w:t xml:space="preserve">, są: </w:t>
      </w:r>
    </w:p>
    <w:p w:rsidR="00F07C12" w:rsidRPr="00A77AC5" w:rsidRDefault="00F07C12" w:rsidP="001F7D92">
      <w:pPr>
        <w:pStyle w:val="Default"/>
        <w:numPr>
          <w:ilvl w:val="0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po stronie Zamawiającego: </w:t>
      </w:r>
    </w:p>
    <w:p w:rsidR="00F07C12" w:rsidRPr="00A77AC5" w:rsidRDefault="001F7D92" w:rsidP="001F7D92">
      <w:pPr>
        <w:pStyle w:val="Default"/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255E1">
        <w:rPr>
          <w:rFonts w:ascii="Times New Roman" w:hAnsi="Times New Roman"/>
        </w:rPr>
        <w:t>Pan/i……………..,</w:t>
      </w:r>
      <w:r>
        <w:rPr>
          <w:rFonts w:ascii="Times New Roman" w:hAnsi="Times New Roman"/>
        </w:rPr>
        <w:t xml:space="preserve"> </w:t>
      </w:r>
      <w:r w:rsidR="003255E1">
        <w:rPr>
          <w:rFonts w:ascii="Times New Roman" w:hAnsi="Times New Roman"/>
        </w:rPr>
        <w:t>adres e-mail:</w:t>
      </w:r>
      <w:r w:rsidR="00F07C12" w:rsidRPr="00A77AC5">
        <w:rPr>
          <w:rFonts w:ascii="Times New Roman" w:hAnsi="Times New Roman"/>
        </w:rPr>
        <w:t>…………….@</w:t>
      </w:r>
      <w:r w:rsidR="00A93D4D">
        <w:rPr>
          <w:rFonts w:ascii="Times New Roman" w:hAnsi="Times New Roman"/>
        </w:rPr>
        <w:t>cppc</w:t>
      </w:r>
      <w:r w:rsidR="00F07C12" w:rsidRPr="00A77AC5">
        <w:rPr>
          <w:rFonts w:ascii="Times New Roman" w:hAnsi="Times New Roman"/>
        </w:rPr>
        <w:t xml:space="preserve">.gov.pl, tel. 22 315 23 ……… lub </w:t>
      </w:r>
    </w:p>
    <w:p w:rsidR="00F07C12" w:rsidRPr="00A77AC5" w:rsidRDefault="001F7D92" w:rsidP="001F7D92">
      <w:pPr>
        <w:pStyle w:val="Default"/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255E1">
        <w:rPr>
          <w:rFonts w:ascii="Times New Roman" w:hAnsi="Times New Roman"/>
        </w:rPr>
        <w:t>Pan/i ………………,</w:t>
      </w:r>
      <w:r>
        <w:rPr>
          <w:rFonts w:ascii="Times New Roman" w:hAnsi="Times New Roman"/>
        </w:rPr>
        <w:t xml:space="preserve"> </w:t>
      </w:r>
      <w:r w:rsidR="003255E1">
        <w:rPr>
          <w:rFonts w:ascii="Times New Roman" w:hAnsi="Times New Roman"/>
        </w:rPr>
        <w:t>adres</w:t>
      </w:r>
      <w:r>
        <w:rPr>
          <w:rFonts w:ascii="Times New Roman" w:hAnsi="Times New Roman"/>
        </w:rPr>
        <w:t xml:space="preserve"> </w:t>
      </w:r>
      <w:r w:rsidR="003255E1">
        <w:rPr>
          <w:rFonts w:ascii="Times New Roman" w:hAnsi="Times New Roman"/>
        </w:rPr>
        <w:t>e-mail:</w:t>
      </w:r>
      <w:r w:rsidR="00F07C12" w:rsidRPr="00A77AC5">
        <w:rPr>
          <w:rFonts w:ascii="Times New Roman" w:hAnsi="Times New Roman"/>
        </w:rPr>
        <w:t>…</w:t>
      </w:r>
      <w:r w:rsidR="00DE6357" w:rsidRPr="00A77AC5">
        <w:rPr>
          <w:rFonts w:ascii="Times New Roman" w:hAnsi="Times New Roman"/>
        </w:rPr>
        <w:t>.</w:t>
      </w:r>
      <w:r w:rsidR="00F07C12" w:rsidRPr="00A77AC5">
        <w:rPr>
          <w:rFonts w:ascii="Times New Roman" w:hAnsi="Times New Roman"/>
        </w:rPr>
        <w:t>………@</w:t>
      </w:r>
      <w:r w:rsidR="00A93D4D">
        <w:rPr>
          <w:rFonts w:ascii="Times New Roman" w:hAnsi="Times New Roman"/>
        </w:rPr>
        <w:t>cppc</w:t>
      </w:r>
      <w:r w:rsidR="00F07C12" w:rsidRPr="00A77AC5">
        <w:rPr>
          <w:rFonts w:ascii="Times New Roman" w:hAnsi="Times New Roman"/>
        </w:rPr>
        <w:t>.gov.pl, tel. 22 315 23…</w:t>
      </w:r>
      <w:r w:rsidR="00DE6357" w:rsidRPr="00A77AC5">
        <w:rPr>
          <w:rFonts w:ascii="Times New Roman" w:hAnsi="Times New Roman"/>
        </w:rPr>
        <w:t>……</w:t>
      </w:r>
      <w:r w:rsidR="00DF56B6" w:rsidRPr="00A77AC5">
        <w:rPr>
          <w:rFonts w:ascii="Times New Roman" w:hAnsi="Times New Roman"/>
        </w:rPr>
        <w:t>..</w:t>
      </w:r>
      <w:r w:rsidR="00F07C12" w:rsidRPr="00A77AC5">
        <w:rPr>
          <w:rFonts w:ascii="Times New Roman" w:hAnsi="Times New Roman"/>
        </w:rPr>
        <w:t xml:space="preserve"> lub </w:t>
      </w:r>
    </w:p>
    <w:p w:rsidR="00F07C12" w:rsidRPr="00A77AC5" w:rsidRDefault="001F7D92" w:rsidP="001F7D92">
      <w:pPr>
        <w:pStyle w:val="Default"/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255E1">
        <w:rPr>
          <w:rFonts w:ascii="Times New Roman" w:hAnsi="Times New Roman"/>
        </w:rPr>
        <w:t>Pan/i……………,</w:t>
      </w:r>
      <w:r>
        <w:rPr>
          <w:rFonts w:ascii="Times New Roman" w:hAnsi="Times New Roman"/>
        </w:rPr>
        <w:t xml:space="preserve"> </w:t>
      </w:r>
      <w:r w:rsidR="003255E1">
        <w:rPr>
          <w:rFonts w:ascii="Times New Roman" w:hAnsi="Times New Roman"/>
        </w:rPr>
        <w:t>adres e-mail:…………….@wwpe.gov.pl,</w:t>
      </w:r>
      <w:r>
        <w:rPr>
          <w:rFonts w:ascii="Times New Roman" w:hAnsi="Times New Roman"/>
        </w:rPr>
        <w:t xml:space="preserve"> </w:t>
      </w:r>
      <w:r w:rsidR="003255E1">
        <w:rPr>
          <w:rFonts w:ascii="Times New Roman" w:hAnsi="Times New Roman"/>
        </w:rPr>
        <w:t>tel. 22 315 23…</w:t>
      </w:r>
      <w:r w:rsidR="0086331A">
        <w:rPr>
          <w:rFonts w:ascii="Times New Roman" w:hAnsi="Times New Roman"/>
        </w:rPr>
        <w:t>…</w:t>
      </w:r>
      <w:r w:rsidR="003255E1">
        <w:rPr>
          <w:rFonts w:ascii="Times New Roman" w:hAnsi="Times New Roman"/>
        </w:rPr>
        <w:t>……</w:t>
      </w:r>
    </w:p>
    <w:p w:rsidR="00F07C12" w:rsidRPr="00A77AC5" w:rsidRDefault="00F07C12" w:rsidP="001F7D92">
      <w:pPr>
        <w:pStyle w:val="Default"/>
        <w:numPr>
          <w:ilvl w:val="0"/>
          <w:numId w:val="6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po stronie Wykonawcy: </w:t>
      </w:r>
    </w:p>
    <w:p w:rsidR="00F07C12" w:rsidRPr="001F7D92" w:rsidRDefault="001F7D92" w:rsidP="001F7D92">
      <w:pPr>
        <w:pStyle w:val="Default"/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 w:rsidR="00F07C12" w:rsidRPr="001F7D92">
        <w:rPr>
          <w:rFonts w:ascii="Times New Roman" w:hAnsi="Times New Roman"/>
          <w:lang w:val="en-US"/>
        </w:rPr>
        <w:t>……………………………, adres mail: …………………….., tel. ………………...</w:t>
      </w:r>
    </w:p>
    <w:p w:rsidR="00F07C12" w:rsidRPr="001F7D92" w:rsidRDefault="001F7D92" w:rsidP="001F7D92">
      <w:pPr>
        <w:pStyle w:val="Default"/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  <w:lang w:val="en-US"/>
        </w:rPr>
      </w:pPr>
      <w:r w:rsidRPr="001F7D92">
        <w:rPr>
          <w:rFonts w:ascii="Times New Roman" w:hAnsi="Times New Roman"/>
          <w:lang w:val="en-US"/>
        </w:rPr>
        <w:tab/>
      </w:r>
      <w:r w:rsidR="00F07C12" w:rsidRPr="001F7D92">
        <w:rPr>
          <w:rFonts w:ascii="Times New Roman" w:hAnsi="Times New Roman"/>
          <w:lang w:val="en-US"/>
        </w:rPr>
        <w:t>……………………………, adres mail: …………………….., tel. ………………...</w:t>
      </w:r>
    </w:p>
    <w:p w:rsidR="0007159B" w:rsidRPr="00A77AC5" w:rsidRDefault="00F07C12" w:rsidP="00A305D0">
      <w:pPr>
        <w:pStyle w:val="Default"/>
        <w:numPr>
          <w:ilvl w:val="2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Zmiana osób upoważnionych, wskazanych w ust. </w:t>
      </w:r>
      <w:r w:rsidR="00AC107A" w:rsidRPr="00A77AC5">
        <w:rPr>
          <w:rFonts w:ascii="Times New Roman" w:hAnsi="Times New Roman"/>
        </w:rPr>
        <w:t>4</w:t>
      </w:r>
      <w:r w:rsidRPr="00A77AC5">
        <w:rPr>
          <w:rFonts w:ascii="Times New Roman" w:hAnsi="Times New Roman"/>
        </w:rPr>
        <w:t>, wymaga poinformowania drugiej Strony na piśmie</w:t>
      </w:r>
      <w:r w:rsidR="00E570F6" w:rsidRPr="00A77AC5">
        <w:rPr>
          <w:rFonts w:ascii="Times New Roman" w:hAnsi="Times New Roman"/>
        </w:rPr>
        <w:t xml:space="preserve"> lub drog</w:t>
      </w:r>
      <w:r w:rsidR="006D0970" w:rsidRPr="00A77AC5">
        <w:rPr>
          <w:rFonts w:ascii="Times New Roman" w:hAnsi="Times New Roman"/>
        </w:rPr>
        <w:t>ą</w:t>
      </w:r>
      <w:r w:rsidR="00E570F6" w:rsidRPr="00A77AC5">
        <w:rPr>
          <w:rFonts w:ascii="Times New Roman" w:hAnsi="Times New Roman"/>
        </w:rPr>
        <w:t xml:space="preserve"> elektroniczn</w:t>
      </w:r>
      <w:r w:rsidR="006D0970" w:rsidRPr="00A77AC5">
        <w:rPr>
          <w:rFonts w:ascii="Times New Roman" w:hAnsi="Times New Roman"/>
        </w:rPr>
        <w:t>ą</w:t>
      </w:r>
      <w:r w:rsidRPr="00A77AC5">
        <w:rPr>
          <w:rFonts w:ascii="Times New Roman" w:hAnsi="Times New Roman"/>
        </w:rPr>
        <w:t xml:space="preserve"> i nie stanowi zmiany </w:t>
      </w:r>
      <w:r w:rsidR="00E570F6" w:rsidRPr="00A77AC5">
        <w:rPr>
          <w:rFonts w:ascii="Times New Roman" w:hAnsi="Times New Roman"/>
        </w:rPr>
        <w:t>U</w:t>
      </w:r>
      <w:r w:rsidRPr="00A77AC5">
        <w:rPr>
          <w:rFonts w:ascii="Times New Roman" w:hAnsi="Times New Roman"/>
        </w:rPr>
        <w:t xml:space="preserve">mowy. Zmiany osób po stronie Zamawiającego może dokonać Dyrektor </w:t>
      </w:r>
      <w:r w:rsidR="00C177E1">
        <w:rPr>
          <w:rFonts w:ascii="Times New Roman" w:hAnsi="Times New Roman"/>
        </w:rPr>
        <w:t>Centrum Projektów Polska Cyfrowa</w:t>
      </w:r>
      <w:r w:rsidR="00C177E1" w:rsidRPr="00A77AC5">
        <w:rPr>
          <w:rFonts w:ascii="Times New Roman" w:hAnsi="Times New Roman"/>
        </w:rPr>
        <w:t xml:space="preserve"> </w:t>
      </w:r>
      <w:r w:rsidRPr="00A77AC5">
        <w:rPr>
          <w:rFonts w:ascii="Times New Roman" w:hAnsi="Times New Roman"/>
        </w:rPr>
        <w:t xml:space="preserve">lub </w:t>
      </w:r>
      <w:r w:rsidR="00AC107A" w:rsidRPr="00A77AC5">
        <w:rPr>
          <w:rFonts w:ascii="Times New Roman" w:hAnsi="Times New Roman"/>
        </w:rPr>
        <w:t>inna upoważniona osoba</w:t>
      </w:r>
      <w:r w:rsidRPr="00A77AC5">
        <w:rPr>
          <w:rFonts w:ascii="Times New Roman" w:hAnsi="Times New Roman"/>
        </w:rPr>
        <w:t>.</w:t>
      </w:r>
    </w:p>
    <w:p w:rsidR="00A305D0" w:rsidRPr="001758AF" w:rsidRDefault="00117EF9" w:rsidP="00504010">
      <w:pPr>
        <w:pStyle w:val="Default"/>
        <w:spacing w:before="120" w:after="120" w:line="276" w:lineRule="auto"/>
        <w:jc w:val="center"/>
        <w:rPr>
          <w:rFonts w:ascii="Times New Roman" w:hAnsi="Times New Roman"/>
        </w:rPr>
      </w:pPr>
      <w:r w:rsidRPr="00A77AC5">
        <w:rPr>
          <w:rFonts w:ascii="Times New Roman" w:hAnsi="Times New Roman"/>
          <w:b/>
          <w:bCs/>
        </w:rPr>
        <w:t>§ 4</w:t>
      </w:r>
      <w:r w:rsidR="001758AF">
        <w:rPr>
          <w:rFonts w:ascii="Times New Roman" w:hAnsi="Times New Roman"/>
        </w:rPr>
        <w:t xml:space="preserve"> </w:t>
      </w:r>
      <w:r w:rsidRPr="00A77AC5">
        <w:rPr>
          <w:rFonts w:ascii="Times New Roman" w:hAnsi="Times New Roman"/>
          <w:b/>
          <w:bCs/>
        </w:rPr>
        <w:t>Obowiązki Wykonawcy</w:t>
      </w:r>
    </w:p>
    <w:p w:rsidR="006466E7" w:rsidRPr="00A77AC5" w:rsidRDefault="001F7D92" w:rsidP="00A305D0">
      <w:pPr>
        <w:pStyle w:val="Akapitzlist1"/>
        <w:numPr>
          <w:ilvl w:val="0"/>
          <w:numId w:val="12"/>
        </w:numPr>
        <w:ind w:left="426" w:hanging="426"/>
        <w:jc w:val="both"/>
        <w:rPr>
          <w:b/>
        </w:rPr>
      </w:pPr>
      <w:r>
        <w:t>W ramach świadczonych u</w:t>
      </w:r>
      <w:r w:rsidR="006466E7" w:rsidRPr="00A77AC5">
        <w:t>sług Wykonawca zobowiązany jest</w:t>
      </w:r>
      <w:r w:rsidR="00C177E1">
        <w:t>,</w:t>
      </w:r>
      <w:r w:rsidR="006466E7" w:rsidRPr="00A77AC5">
        <w:t xml:space="preserve"> w szczególności do zapewnienia</w:t>
      </w:r>
      <w:r w:rsidR="00456D13" w:rsidRPr="00A77AC5">
        <w:t>, w zależności od treści zamówienia, o którym mowa w § 3 ust. 2</w:t>
      </w:r>
      <w:r w:rsidR="006466E7" w:rsidRPr="00A77AC5">
        <w:t>:</w:t>
      </w:r>
    </w:p>
    <w:p w:rsidR="006466E7" w:rsidRPr="00A77AC5" w:rsidRDefault="006466E7" w:rsidP="00A305D0">
      <w:pPr>
        <w:pStyle w:val="Akapitzlist1"/>
        <w:numPr>
          <w:ilvl w:val="0"/>
          <w:numId w:val="27"/>
        </w:numPr>
        <w:ind w:left="851" w:hanging="425"/>
        <w:jc w:val="both"/>
      </w:pPr>
      <w:r w:rsidRPr="00A77AC5">
        <w:rPr>
          <w:b/>
        </w:rPr>
        <w:t>przerw kawowych</w:t>
      </w:r>
      <w:r w:rsidRPr="00A77AC5">
        <w:t>,  z:</w:t>
      </w:r>
    </w:p>
    <w:p w:rsidR="006466E7" w:rsidRPr="00A77AC5" w:rsidRDefault="006466E7" w:rsidP="00A305D0">
      <w:pPr>
        <w:pStyle w:val="Akapitzlist1"/>
        <w:numPr>
          <w:ilvl w:val="0"/>
          <w:numId w:val="9"/>
        </w:numPr>
        <w:ind w:left="1134"/>
        <w:jc w:val="both"/>
      </w:pPr>
      <w:r w:rsidRPr="00A77AC5">
        <w:t>napojami gorącymi: kawą, herbatą (co najmniej 450 ml na osobę), dodatkami: mleko/mleczko, cukier, cytryna;</w:t>
      </w:r>
    </w:p>
    <w:p w:rsidR="006466E7" w:rsidRPr="00A77AC5" w:rsidRDefault="006466E7" w:rsidP="00A305D0">
      <w:pPr>
        <w:pStyle w:val="Akapitzlist1"/>
        <w:numPr>
          <w:ilvl w:val="0"/>
          <w:numId w:val="9"/>
        </w:numPr>
        <w:ind w:left="1134"/>
        <w:jc w:val="both"/>
      </w:pPr>
      <w:r w:rsidRPr="00A77AC5">
        <w:t>wodą gazowaną i niegazowaną (co najmniej 500 ml na osobę);</w:t>
      </w:r>
    </w:p>
    <w:p w:rsidR="006466E7" w:rsidRPr="00A77AC5" w:rsidRDefault="006466E7" w:rsidP="00A305D0">
      <w:pPr>
        <w:pStyle w:val="Akapitzlist1"/>
        <w:numPr>
          <w:ilvl w:val="0"/>
          <w:numId w:val="9"/>
        </w:numPr>
        <w:ind w:left="1134"/>
        <w:jc w:val="both"/>
      </w:pPr>
      <w:r w:rsidRPr="00A77AC5">
        <w:t>sokami – 3 rodzaje soków 100% (co najmniej 300 ml na osobę);</w:t>
      </w:r>
    </w:p>
    <w:p w:rsidR="006466E7" w:rsidRPr="00820233" w:rsidRDefault="006466E7" w:rsidP="00A305D0">
      <w:pPr>
        <w:pStyle w:val="Akapitzlist1"/>
        <w:numPr>
          <w:ilvl w:val="0"/>
          <w:numId w:val="9"/>
        </w:numPr>
        <w:ind w:left="1134"/>
        <w:jc w:val="both"/>
        <w:rPr>
          <w:b/>
        </w:rPr>
      </w:pPr>
      <w:r w:rsidRPr="00A77AC5">
        <w:t>ciastkami kruc</w:t>
      </w:r>
      <w:r w:rsidR="00820233">
        <w:t>hymi (co najmniej 80g na osobę);</w:t>
      </w:r>
    </w:p>
    <w:p w:rsidR="00F3450D" w:rsidRDefault="00820233" w:rsidP="00F3450D">
      <w:pPr>
        <w:pStyle w:val="Akapitzlist1"/>
        <w:numPr>
          <w:ilvl w:val="0"/>
          <w:numId w:val="9"/>
        </w:numPr>
        <w:ind w:left="1134"/>
        <w:jc w:val="both"/>
        <w:rPr>
          <w:b/>
        </w:rPr>
      </w:pPr>
      <w:r>
        <w:t xml:space="preserve">słona przekąska </w:t>
      </w:r>
      <w:r w:rsidRPr="00A77AC5">
        <w:t>–</w:t>
      </w:r>
      <w:r>
        <w:t xml:space="preserve"> paluszki (co najmniej 35g na osobę)</w:t>
      </w:r>
      <w:r w:rsidR="00F3450D">
        <w:t>;</w:t>
      </w:r>
    </w:p>
    <w:p w:rsidR="00F3450D" w:rsidRPr="00F3450D" w:rsidRDefault="00F3450D" w:rsidP="00F3450D">
      <w:pPr>
        <w:pStyle w:val="Akapitzlist1"/>
        <w:numPr>
          <w:ilvl w:val="0"/>
          <w:numId w:val="9"/>
        </w:numPr>
        <w:ind w:left="1134"/>
        <w:jc w:val="both"/>
        <w:rPr>
          <w:b/>
        </w:rPr>
      </w:pPr>
      <w:r w:rsidRPr="00F3450D">
        <w:t>deser</w:t>
      </w:r>
      <w:r>
        <w:t xml:space="preserve"> </w:t>
      </w:r>
      <w:r w:rsidRPr="00A77AC5">
        <w:t>–</w:t>
      </w:r>
      <w:r>
        <w:t xml:space="preserve"> </w:t>
      </w:r>
      <w:r w:rsidRPr="00A77AC5">
        <w:t>owoc</w:t>
      </w:r>
      <w:r>
        <w:t>e</w:t>
      </w:r>
      <w:r w:rsidRPr="00A77AC5">
        <w:t xml:space="preserve"> (co najmniej 150 g na osobę)</w:t>
      </w:r>
      <w:r>
        <w:t>;</w:t>
      </w:r>
    </w:p>
    <w:p w:rsidR="00F3450D" w:rsidRPr="00F3450D" w:rsidRDefault="00F3450D" w:rsidP="00F3450D">
      <w:pPr>
        <w:pStyle w:val="Akapitzlist1"/>
        <w:numPr>
          <w:ilvl w:val="0"/>
          <w:numId w:val="9"/>
        </w:numPr>
        <w:ind w:left="1134"/>
        <w:jc w:val="both"/>
        <w:rPr>
          <w:b/>
        </w:rPr>
      </w:pPr>
      <w:r w:rsidRPr="00A77AC5">
        <w:t>ciast</w:t>
      </w:r>
      <w:r>
        <w:t>a</w:t>
      </w:r>
      <w:r w:rsidRPr="00A77AC5">
        <w:t xml:space="preserve"> (co najmniej 100g na osobę).</w:t>
      </w:r>
    </w:p>
    <w:p w:rsidR="006466E7" w:rsidRPr="00A77AC5" w:rsidRDefault="00FD5508" w:rsidP="00A305D0">
      <w:pPr>
        <w:pStyle w:val="Akapitzlist1"/>
        <w:numPr>
          <w:ilvl w:val="0"/>
          <w:numId w:val="27"/>
        </w:numPr>
        <w:ind w:left="851" w:hanging="425"/>
        <w:jc w:val="both"/>
      </w:pPr>
      <w:r w:rsidRPr="00A77AC5">
        <w:rPr>
          <w:b/>
        </w:rPr>
        <w:t>K</w:t>
      </w:r>
      <w:r w:rsidR="006466E7" w:rsidRPr="00A77AC5">
        <w:rPr>
          <w:b/>
        </w:rPr>
        <w:t>anapek</w:t>
      </w:r>
      <w:r>
        <w:rPr>
          <w:b/>
        </w:rPr>
        <w:t xml:space="preserve"> i sałatek</w:t>
      </w:r>
      <w:r w:rsidR="006466E7" w:rsidRPr="00A77AC5">
        <w:rPr>
          <w:b/>
        </w:rPr>
        <w:t>:</w:t>
      </w:r>
    </w:p>
    <w:p w:rsidR="006466E7" w:rsidRDefault="006466E7" w:rsidP="00A305D0">
      <w:pPr>
        <w:pStyle w:val="Akapitzlist1"/>
        <w:numPr>
          <w:ilvl w:val="0"/>
          <w:numId w:val="10"/>
        </w:numPr>
        <w:ind w:left="1134"/>
        <w:jc w:val="both"/>
      </w:pPr>
      <w:r w:rsidRPr="00A77AC5">
        <w:t>kanapki dekoracyjne (</w:t>
      </w:r>
      <w:r w:rsidR="00C96E98">
        <w:t>5</w:t>
      </w:r>
      <w:r w:rsidRPr="00A77AC5">
        <w:t xml:space="preserve"> sztuki na osobę – co najmniej </w:t>
      </w:r>
      <w:r w:rsidR="00C96E98">
        <w:t>300</w:t>
      </w:r>
      <w:r w:rsidRPr="00A77AC5">
        <w:t>g.)</w:t>
      </w:r>
      <w:r w:rsidR="00E02F1E">
        <w:t xml:space="preserve">, </w:t>
      </w:r>
      <w:r w:rsidRPr="00A77AC5">
        <w:t xml:space="preserve">do wyboru </w:t>
      </w:r>
      <w:r w:rsidR="0086331A">
        <w:br/>
      </w:r>
      <w:r w:rsidRPr="00A77AC5">
        <w:t>z: marynowanym łososiem, serami twardymi, indykiem wędzonym, szynką,</w:t>
      </w:r>
      <w:r w:rsidR="00E02F1E">
        <w:t xml:space="preserve"> peperoni itp., </w:t>
      </w:r>
      <w:r w:rsidRPr="00A77AC5">
        <w:t>na pieczywie jasnym (jeden rodzaj) i</w:t>
      </w:r>
      <w:r w:rsidR="00F3450D">
        <w:t xml:space="preserve"> ciemnym (dwa rodzaje);</w:t>
      </w:r>
    </w:p>
    <w:p w:rsidR="00F3450D" w:rsidRPr="00A77AC5" w:rsidRDefault="00F3450D" w:rsidP="00A305D0">
      <w:pPr>
        <w:pStyle w:val="Akapitzlist1"/>
        <w:numPr>
          <w:ilvl w:val="0"/>
          <w:numId w:val="10"/>
        </w:numPr>
        <w:ind w:left="1134"/>
        <w:jc w:val="both"/>
      </w:pPr>
      <w:r>
        <w:t>sałat</w:t>
      </w:r>
      <w:r w:rsidR="00FD5508">
        <w:t xml:space="preserve">ki </w:t>
      </w:r>
      <w:r w:rsidR="00FD5508" w:rsidRPr="00A77AC5">
        <w:t>–</w:t>
      </w:r>
      <w:r w:rsidR="00FD5508">
        <w:t xml:space="preserve"> </w:t>
      </w:r>
      <w:r w:rsidR="00FD5508" w:rsidRPr="00A77AC5">
        <w:t>(co najmniej 150g na osobę);</w:t>
      </w:r>
    </w:p>
    <w:p w:rsidR="006466E7" w:rsidRPr="00A77AC5" w:rsidRDefault="006466E7" w:rsidP="00A305D0">
      <w:pPr>
        <w:pStyle w:val="Akapitzlist1"/>
        <w:numPr>
          <w:ilvl w:val="0"/>
          <w:numId w:val="27"/>
        </w:numPr>
        <w:ind w:left="851" w:hanging="425"/>
        <w:jc w:val="both"/>
      </w:pPr>
      <w:r w:rsidRPr="00A77AC5">
        <w:t xml:space="preserve"> </w:t>
      </w:r>
      <w:r w:rsidRPr="00A77AC5">
        <w:rPr>
          <w:b/>
        </w:rPr>
        <w:t>lunchu bufetowego</w:t>
      </w:r>
      <w:r w:rsidRPr="00A77AC5">
        <w:t xml:space="preserve"> w wersji pełnej składającego się z:</w:t>
      </w:r>
    </w:p>
    <w:p w:rsidR="006466E7" w:rsidRPr="00A77AC5" w:rsidRDefault="006466E7" w:rsidP="00A305D0">
      <w:pPr>
        <w:pStyle w:val="Akapitzlist1"/>
        <w:numPr>
          <w:ilvl w:val="0"/>
          <w:numId w:val="11"/>
        </w:numPr>
        <w:ind w:left="1134"/>
        <w:jc w:val="both"/>
      </w:pPr>
      <w:r w:rsidRPr="00A77AC5">
        <w:t>wody gazowanej i niegazowanej (co najmniej 500 ml na osobę) oraz soków owocowych (co najmniej 250 ml na osobę);</w:t>
      </w:r>
    </w:p>
    <w:p w:rsidR="006466E7" w:rsidRPr="00A77AC5" w:rsidRDefault="006466E7" w:rsidP="00A305D0">
      <w:pPr>
        <w:pStyle w:val="Akapitzlist1"/>
        <w:numPr>
          <w:ilvl w:val="0"/>
          <w:numId w:val="11"/>
        </w:numPr>
        <w:ind w:left="1134"/>
        <w:jc w:val="both"/>
      </w:pPr>
      <w:r w:rsidRPr="00A77AC5">
        <w:t>przekąsek zimnych –  (co najmniej 100g na osobę);</w:t>
      </w:r>
    </w:p>
    <w:p w:rsidR="006466E7" w:rsidRPr="00A77AC5" w:rsidRDefault="006466E7" w:rsidP="00A305D0">
      <w:pPr>
        <w:pStyle w:val="Akapitzlist1"/>
        <w:numPr>
          <w:ilvl w:val="0"/>
          <w:numId w:val="11"/>
        </w:numPr>
        <w:ind w:left="1134"/>
        <w:jc w:val="both"/>
      </w:pPr>
      <w:r w:rsidRPr="00A77AC5">
        <w:t>sałatek</w:t>
      </w:r>
      <w:r w:rsidR="00FD5508">
        <w:t>-</w:t>
      </w:r>
      <w:r w:rsidR="00F3450D">
        <w:t>surówek obiadowych</w:t>
      </w:r>
      <w:r w:rsidRPr="00A77AC5">
        <w:t xml:space="preserve"> – (co najmniej 150g na osobę);</w:t>
      </w:r>
    </w:p>
    <w:p w:rsidR="006466E7" w:rsidRPr="00A77AC5" w:rsidRDefault="006466E7" w:rsidP="00A305D0">
      <w:pPr>
        <w:pStyle w:val="Akapitzlist1"/>
        <w:numPr>
          <w:ilvl w:val="0"/>
          <w:numId w:val="11"/>
        </w:numPr>
        <w:ind w:left="1134"/>
        <w:jc w:val="both"/>
      </w:pPr>
      <w:r w:rsidRPr="00A77AC5">
        <w:t>zup – (co najmniej 300 ml na osobę);</w:t>
      </w:r>
    </w:p>
    <w:p w:rsidR="006466E7" w:rsidRPr="00A77AC5" w:rsidRDefault="006466E7" w:rsidP="00A305D0">
      <w:pPr>
        <w:pStyle w:val="Akapitzlist1"/>
        <w:numPr>
          <w:ilvl w:val="0"/>
          <w:numId w:val="11"/>
        </w:numPr>
        <w:ind w:left="1134"/>
        <w:jc w:val="both"/>
      </w:pPr>
      <w:r w:rsidRPr="00A77AC5">
        <w:t>dania głównego –  (co najmniej 500-600 g na osobę), zawierającego dodatki do wyboru: ziemniaki, ryż, makaron, kasza gryczana, kopytka lub kluski śląskie, potrawy mięsne dwa rodzaje, w tym jedno z mięsa innego niż drobiowe, rybne oraz potrawy jarskie. Zamawiający zastrzega sobie prawo do wyboru rodzaju potraw: mięsne, rybne lub jarskie;</w:t>
      </w:r>
    </w:p>
    <w:p w:rsidR="006466E7" w:rsidRPr="00A77AC5" w:rsidRDefault="006466E7" w:rsidP="00A305D0">
      <w:pPr>
        <w:pStyle w:val="Akapitzlist1"/>
        <w:numPr>
          <w:ilvl w:val="0"/>
          <w:numId w:val="12"/>
        </w:numPr>
        <w:ind w:left="426" w:hanging="426"/>
        <w:jc w:val="both"/>
        <w:rPr>
          <w:b/>
        </w:rPr>
      </w:pPr>
      <w:r w:rsidRPr="00A77AC5">
        <w:t>Wykonawca zobowiązany jest również do zapewnienia niezbędnego zaplecza gastronomicznego, tj.:</w:t>
      </w:r>
    </w:p>
    <w:p w:rsidR="006466E7" w:rsidRPr="00A77AC5" w:rsidRDefault="006466E7" w:rsidP="00A305D0">
      <w:pPr>
        <w:pStyle w:val="Akapitzlist1"/>
        <w:numPr>
          <w:ilvl w:val="0"/>
          <w:numId w:val="7"/>
        </w:numPr>
        <w:tabs>
          <w:tab w:val="clear" w:pos="0"/>
          <w:tab w:val="num" w:pos="851"/>
        </w:tabs>
        <w:ind w:left="851" w:hanging="425"/>
        <w:jc w:val="both"/>
      </w:pPr>
      <w:r w:rsidRPr="00A77AC5">
        <w:t>dostarczenia odpowiedniej do liczby uczestników liczbę stołów koktajlowych oraz bufetowych wraz z odpowiednim nakryciem,</w:t>
      </w:r>
    </w:p>
    <w:p w:rsidR="006466E7" w:rsidRPr="00A77AC5" w:rsidRDefault="006466E7" w:rsidP="00A305D0">
      <w:pPr>
        <w:pStyle w:val="Akapitzlist1"/>
        <w:numPr>
          <w:ilvl w:val="0"/>
          <w:numId w:val="7"/>
        </w:numPr>
        <w:tabs>
          <w:tab w:val="clear" w:pos="0"/>
          <w:tab w:val="num" w:pos="851"/>
        </w:tabs>
        <w:ind w:left="851" w:hanging="425"/>
        <w:jc w:val="both"/>
      </w:pPr>
      <w:r w:rsidRPr="00A77AC5">
        <w:t>w przypadku gdy do realizacji usługi cateringowej wykorzystywane są stoły Zamawiającego, zapewnia odpowiedniego nakrycia tych stołów,</w:t>
      </w:r>
    </w:p>
    <w:p w:rsidR="006466E7" w:rsidRPr="00A77AC5" w:rsidRDefault="006466E7" w:rsidP="00A305D0">
      <w:pPr>
        <w:pStyle w:val="Akapitzlist1"/>
        <w:numPr>
          <w:ilvl w:val="0"/>
          <w:numId w:val="7"/>
        </w:numPr>
        <w:tabs>
          <w:tab w:val="clear" w:pos="0"/>
          <w:tab w:val="num" w:pos="851"/>
        </w:tabs>
        <w:ind w:left="851" w:hanging="425"/>
        <w:jc w:val="both"/>
      </w:pPr>
      <w:r w:rsidRPr="00A77AC5">
        <w:t>użycia czystych i nie uszkodzonych nakryć stołów (obrusów oraz skirtingów),</w:t>
      </w:r>
    </w:p>
    <w:p w:rsidR="006466E7" w:rsidRPr="00A77AC5" w:rsidRDefault="006466E7" w:rsidP="00A305D0">
      <w:pPr>
        <w:pStyle w:val="Akapitzlist1"/>
        <w:numPr>
          <w:ilvl w:val="0"/>
          <w:numId w:val="7"/>
        </w:numPr>
        <w:tabs>
          <w:tab w:val="clear" w:pos="0"/>
          <w:tab w:val="num" w:pos="851"/>
        </w:tabs>
        <w:ind w:left="851" w:hanging="425"/>
        <w:jc w:val="both"/>
      </w:pPr>
      <w:r w:rsidRPr="00A77AC5">
        <w:t>dekoracji stołów, np. kwiaty,</w:t>
      </w:r>
    </w:p>
    <w:p w:rsidR="006466E7" w:rsidRPr="00A77AC5" w:rsidRDefault="006466E7" w:rsidP="00A305D0">
      <w:pPr>
        <w:pStyle w:val="Akapitzlist1"/>
        <w:numPr>
          <w:ilvl w:val="0"/>
          <w:numId w:val="7"/>
        </w:numPr>
        <w:tabs>
          <w:tab w:val="clear" w:pos="0"/>
          <w:tab w:val="num" w:pos="851"/>
        </w:tabs>
        <w:ind w:left="851" w:hanging="425"/>
        <w:jc w:val="both"/>
      </w:pPr>
      <w:r w:rsidRPr="00A77AC5">
        <w:t>zastawy stołowej w ilości odpowiedniej do liczby uczestników: metalowe sztućce, ceramiczne talerze, szybkowary, itp. Zamawiający wyklucza możliwość wykorzystania zastawy jednorazowego użytku,</w:t>
      </w:r>
    </w:p>
    <w:p w:rsidR="006466E7" w:rsidRPr="00A77AC5" w:rsidRDefault="006466E7" w:rsidP="00A305D0">
      <w:pPr>
        <w:pStyle w:val="Akapitzlist1"/>
        <w:numPr>
          <w:ilvl w:val="0"/>
          <w:numId w:val="7"/>
        </w:numPr>
        <w:tabs>
          <w:tab w:val="clear" w:pos="0"/>
          <w:tab w:val="num" w:pos="851"/>
        </w:tabs>
        <w:ind w:left="851" w:hanging="425"/>
        <w:jc w:val="both"/>
      </w:pPr>
      <w:r w:rsidRPr="00A77AC5">
        <w:t>bieżącego sprzątania naczyń użytych w trakcie konsumpcji,</w:t>
      </w:r>
    </w:p>
    <w:p w:rsidR="006466E7" w:rsidRPr="00A77AC5" w:rsidRDefault="006466E7" w:rsidP="00A305D0">
      <w:pPr>
        <w:pStyle w:val="Akapitzlist1"/>
        <w:numPr>
          <w:ilvl w:val="0"/>
          <w:numId w:val="7"/>
        </w:numPr>
        <w:tabs>
          <w:tab w:val="clear" w:pos="0"/>
          <w:tab w:val="num" w:pos="851"/>
        </w:tabs>
        <w:ind w:left="851" w:hanging="425"/>
        <w:jc w:val="both"/>
      </w:pPr>
      <w:r w:rsidRPr="00A77AC5">
        <w:t>serwowana lunchu bufetowego w formie stołu szwedzkiego,</w:t>
      </w:r>
    </w:p>
    <w:p w:rsidR="006466E7" w:rsidRPr="00A77AC5" w:rsidRDefault="006466E7" w:rsidP="00A305D0">
      <w:pPr>
        <w:pStyle w:val="Akapitzlist1"/>
        <w:numPr>
          <w:ilvl w:val="0"/>
          <w:numId w:val="7"/>
        </w:numPr>
        <w:tabs>
          <w:tab w:val="clear" w:pos="0"/>
          <w:tab w:val="num" w:pos="851"/>
        </w:tabs>
        <w:ind w:left="851" w:hanging="425"/>
        <w:jc w:val="both"/>
      </w:pPr>
      <w:r w:rsidRPr="00A77AC5">
        <w:t>obsługi kelnersk</w:t>
      </w:r>
      <w:r w:rsidR="00A77AC5" w:rsidRPr="00A77AC5">
        <w:t>i</w:t>
      </w:r>
      <w:r w:rsidRPr="00A77AC5">
        <w:t>ej w trakcie trwania spotkania przy serwowaniu lunchu (powyżej 30 uczestników – co najmniej 2 kelnerów). Kelnerzy zobowiązani będą do wydawania dań głównych,</w:t>
      </w:r>
    </w:p>
    <w:p w:rsidR="007C2F82" w:rsidRPr="00A77AC5" w:rsidRDefault="006466E7" w:rsidP="00A305D0">
      <w:pPr>
        <w:pStyle w:val="Akapitzlist1"/>
        <w:numPr>
          <w:ilvl w:val="0"/>
          <w:numId w:val="7"/>
        </w:numPr>
        <w:tabs>
          <w:tab w:val="clear" w:pos="0"/>
          <w:tab w:val="num" w:pos="851"/>
        </w:tabs>
        <w:ind w:left="851" w:hanging="425"/>
        <w:jc w:val="both"/>
      </w:pPr>
      <w:r w:rsidRPr="00A77AC5">
        <w:t>dostępności pracowników w dniach i godzinach realizacji usługi caterin</w:t>
      </w:r>
      <w:r w:rsidR="007C2F82" w:rsidRPr="00A77AC5">
        <w:t xml:space="preserve">gowej </w:t>
      </w:r>
      <w:r w:rsidR="00A305D0">
        <w:br/>
      </w:r>
      <w:r w:rsidR="007C2F82" w:rsidRPr="00A77AC5">
        <w:t>w siedzibie Zamawiającego.</w:t>
      </w:r>
    </w:p>
    <w:p w:rsidR="007C2F82" w:rsidRPr="00A77AC5" w:rsidRDefault="007C2F82" w:rsidP="00A305D0">
      <w:pPr>
        <w:pStyle w:val="Akapitzlist1"/>
        <w:numPr>
          <w:ilvl w:val="0"/>
          <w:numId w:val="12"/>
        </w:numPr>
        <w:ind w:left="426" w:hanging="426"/>
        <w:jc w:val="both"/>
      </w:pPr>
      <w:r w:rsidRPr="00A77AC5">
        <w:t>Ponadto Wykonawca:</w:t>
      </w:r>
    </w:p>
    <w:p w:rsidR="007C2F82" w:rsidRPr="00A77AC5" w:rsidRDefault="007C2F82" w:rsidP="00A305D0">
      <w:pPr>
        <w:pStyle w:val="Akapitzlist1"/>
        <w:numPr>
          <w:ilvl w:val="0"/>
          <w:numId w:val="15"/>
        </w:numPr>
        <w:ind w:left="851" w:hanging="425"/>
        <w:jc w:val="both"/>
      </w:pPr>
      <w:r w:rsidRPr="00A77AC5">
        <w:t>po każdym spotkaniu pozostawi w stanie uporządkowanym wykorzystane powierzchnie Zamawiającego,</w:t>
      </w:r>
    </w:p>
    <w:p w:rsidR="006466E7" w:rsidRPr="00A77AC5" w:rsidRDefault="00E424E9" w:rsidP="00A305D0">
      <w:pPr>
        <w:pStyle w:val="Akapitzlist1"/>
        <w:numPr>
          <w:ilvl w:val="0"/>
          <w:numId w:val="15"/>
        </w:numPr>
        <w:ind w:left="851" w:hanging="425"/>
        <w:jc w:val="both"/>
      </w:pPr>
      <w:r w:rsidRPr="00A77AC5">
        <w:t>zapewnieni potraw</w:t>
      </w:r>
      <w:r w:rsidR="00F742A2" w:rsidRPr="00A77AC5">
        <w:t>y</w:t>
      </w:r>
      <w:r w:rsidRPr="00A77AC5">
        <w:t xml:space="preserve"> wyszczególnion</w:t>
      </w:r>
      <w:r w:rsidR="00590A53" w:rsidRPr="00A77AC5">
        <w:t>e</w:t>
      </w:r>
      <w:r w:rsidRPr="00A77AC5">
        <w:t xml:space="preserve"> w </w:t>
      </w:r>
      <w:r w:rsidR="006466E7" w:rsidRPr="00A77AC5">
        <w:t xml:space="preserve"> </w:t>
      </w:r>
      <w:r w:rsidR="001F7D92">
        <w:t>menu dołączone do O</w:t>
      </w:r>
      <w:r w:rsidR="00D56770" w:rsidRPr="00A77AC5">
        <w:t>ferty Wykonawcy</w:t>
      </w:r>
      <w:r w:rsidR="006466E7" w:rsidRPr="00A77AC5">
        <w:t>, stanowiące</w:t>
      </w:r>
      <w:r w:rsidR="001F7D92">
        <w:t>j</w:t>
      </w:r>
      <w:r w:rsidR="006466E7" w:rsidRPr="00A77AC5">
        <w:t xml:space="preserve"> Załącznik nr</w:t>
      </w:r>
      <w:r w:rsidRPr="00A77AC5">
        <w:t xml:space="preserve"> </w:t>
      </w:r>
      <w:r w:rsidR="00D56770" w:rsidRPr="00A77AC5">
        <w:t>5</w:t>
      </w:r>
      <w:r w:rsidR="006466E7" w:rsidRPr="00A77AC5">
        <w:t xml:space="preserve"> do </w:t>
      </w:r>
      <w:r w:rsidR="00D56770" w:rsidRPr="00A77AC5">
        <w:t>U</w:t>
      </w:r>
      <w:r w:rsidRPr="00A77AC5">
        <w:t>mowy</w:t>
      </w:r>
      <w:r w:rsidR="00827003" w:rsidRPr="00A77AC5">
        <w:t xml:space="preserve"> </w:t>
      </w:r>
      <w:r w:rsidR="006466E7" w:rsidRPr="00A77AC5">
        <w:t xml:space="preserve">na podstawie, którego będą wybierane co najmniej 2 propozycje z każdego </w:t>
      </w:r>
      <w:r w:rsidR="00D56770" w:rsidRPr="00A77AC5">
        <w:t xml:space="preserve">rodzaju </w:t>
      </w:r>
      <w:r w:rsidR="006466E7" w:rsidRPr="00A77AC5">
        <w:t xml:space="preserve">na poszczególne spotkania. Menu zaoferowane przez Wykonawcę jest wiążące podczas realizacji </w:t>
      </w:r>
      <w:r w:rsidR="009F40A7" w:rsidRPr="00A77AC5">
        <w:t>zamówienia.</w:t>
      </w:r>
    </w:p>
    <w:p w:rsidR="005745D9" w:rsidRPr="00A77AC5" w:rsidRDefault="005745D9" w:rsidP="00A305D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auto"/>
        </w:rPr>
      </w:pPr>
      <w:r w:rsidRPr="00A77AC5">
        <w:rPr>
          <w:rFonts w:ascii="Times New Roman" w:hAnsi="Times New Roman"/>
        </w:rPr>
        <w:t xml:space="preserve">Wykonawca zobowiązany jest przez cały okres trwania Umowy do posiadania ważnego ubezpieczenia od odpowiedzialności cywilnej na sumę ubezpieczeniową nie mniejszą niż </w:t>
      </w:r>
      <w:r w:rsidRPr="00A77AC5">
        <w:rPr>
          <w:rFonts w:ascii="Times New Roman" w:hAnsi="Times New Roman"/>
        </w:rPr>
        <w:br/>
        <w:t>50 000,00 zł (słownie złotych: pięćdziesiąt tysięcy złotych 00/100), w zakresie prowadzonej przez siebie działalności</w:t>
      </w:r>
      <w:r w:rsidRPr="00A77AC5">
        <w:rPr>
          <w:rFonts w:ascii="Times New Roman" w:hAnsi="Times New Roman"/>
          <w:color w:val="auto"/>
        </w:rPr>
        <w:t xml:space="preserve">. Kserokopia aktualnej polisy ubezpieczenia stanowi Załącznik nr 6 do Umowy. </w:t>
      </w:r>
    </w:p>
    <w:p w:rsidR="001758AF" w:rsidRDefault="005745D9" w:rsidP="001758AF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>Wykonawca</w:t>
      </w:r>
      <w:r w:rsidR="001F7D92">
        <w:rPr>
          <w:rFonts w:ascii="Times New Roman" w:hAnsi="Times New Roman"/>
        </w:rPr>
        <w:t>,</w:t>
      </w:r>
      <w:r w:rsidRPr="00A77AC5">
        <w:rPr>
          <w:rFonts w:ascii="Times New Roman" w:hAnsi="Times New Roman"/>
        </w:rPr>
        <w:t xml:space="preserve"> na każde żądanie Zamawiającego</w:t>
      </w:r>
      <w:r w:rsidR="001F7D92">
        <w:rPr>
          <w:rFonts w:ascii="Times New Roman" w:hAnsi="Times New Roman"/>
        </w:rPr>
        <w:t>,</w:t>
      </w:r>
      <w:r w:rsidRPr="00A77AC5">
        <w:rPr>
          <w:rFonts w:ascii="Times New Roman" w:hAnsi="Times New Roman"/>
        </w:rPr>
        <w:t xml:space="preserve"> zobowiązany jest do przedstawienia aktualnego ubezpieczenia, o którym mowa w ust. </w:t>
      </w:r>
      <w:r w:rsidR="00E570F6" w:rsidRPr="00A77AC5">
        <w:rPr>
          <w:rFonts w:ascii="Times New Roman" w:hAnsi="Times New Roman"/>
        </w:rPr>
        <w:t>4</w:t>
      </w:r>
      <w:r w:rsidRPr="00A77AC5">
        <w:rPr>
          <w:rFonts w:ascii="Times New Roman" w:hAnsi="Times New Roman"/>
        </w:rPr>
        <w:t xml:space="preserve">. </w:t>
      </w:r>
    </w:p>
    <w:p w:rsidR="00C177E1" w:rsidRPr="001758AF" w:rsidRDefault="00C177E1" w:rsidP="00C177E1">
      <w:pPr>
        <w:pStyle w:val="Default"/>
        <w:spacing w:line="276" w:lineRule="auto"/>
        <w:ind w:left="360"/>
        <w:jc w:val="both"/>
        <w:rPr>
          <w:rFonts w:ascii="Times New Roman" w:hAnsi="Times New Roman"/>
        </w:rPr>
      </w:pPr>
    </w:p>
    <w:p w:rsidR="003824A7" w:rsidRPr="001758AF" w:rsidRDefault="00D54292" w:rsidP="00504010">
      <w:pPr>
        <w:pStyle w:val="Default"/>
        <w:spacing w:before="120" w:after="120" w:line="276" w:lineRule="auto"/>
        <w:jc w:val="center"/>
        <w:rPr>
          <w:rFonts w:ascii="Times New Roman" w:hAnsi="Times New Roman"/>
          <w:color w:val="auto"/>
        </w:rPr>
      </w:pPr>
      <w:r w:rsidRPr="00A77AC5">
        <w:rPr>
          <w:rFonts w:ascii="Times New Roman" w:hAnsi="Times New Roman"/>
          <w:b/>
          <w:bCs/>
          <w:color w:val="auto"/>
        </w:rPr>
        <w:t>§ 5</w:t>
      </w:r>
      <w:r w:rsidR="00772C9D">
        <w:rPr>
          <w:rFonts w:ascii="Times New Roman" w:hAnsi="Times New Roman"/>
          <w:b/>
          <w:bCs/>
          <w:color w:val="auto"/>
        </w:rPr>
        <w:t xml:space="preserve"> </w:t>
      </w:r>
      <w:r w:rsidRPr="00A77AC5">
        <w:rPr>
          <w:rFonts w:ascii="Times New Roman" w:hAnsi="Times New Roman"/>
          <w:b/>
          <w:bCs/>
        </w:rPr>
        <w:t>Prawa i Obowiązki Zamawiającego</w:t>
      </w:r>
    </w:p>
    <w:p w:rsidR="009F160F" w:rsidRPr="00A77AC5" w:rsidRDefault="003D2EDF" w:rsidP="00A305D0">
      <w:pPr>
        <w:pStyle w:val="Default"/>
        <w:numPr>
          <w:ilvl w:val="1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>Zamawiający zastrzega możliwość zamówienia tylko części  usług wymienionych w § 4</w:t>
      </w:r>
      <w:r w:rsidR="00E570F6" w:rsidRPr="00A77AC5">
        <w:rPr>
          <w:rFonts w:ascii="Times New Roman" w:hAnsi="Times New Roman"/>
        </w:rPr>
        <w:t>,</w:t>
      </w:r>
      <w:r w:rsidRPr="00A77AC5">
        <w:rPr>
          <w:rFonts w:ascii="Times New Roman" w:hAnsi="Times New Roman"/>
        </w:rPr>
        <w:t xml:space="preserve"> zgodnie ze zgłaszanym </w:t>
      </w:r>
      <w:r w:rsidR="00C177E1">
        <w:rPr>
          <w:rFonts w:ascii="Times New Roman" w:hAnsi="Times New Roman"/>
        </w:rPr>
        <w:t>Z</w:t>
      </w:r>
      <w:r w:rsidR="00DA3A34" w:rsidRPr="00A77AC5">
        <w:rPr>
          <w:rFonts w:ascii="Times New Roman" w:hAnsi="Times New Roman"/>
        </w:rPr>
        <w:t>leceniem</w:t>
      </w:r>
      <w:r w:rsidR="001F7D92">
        <w:rPr>
          <w:rFonts w:ascii="Times New Roman" w:hAnsi="Times New Roman"/>
        </w:rPr>
        <w:t xml:space="preserve"> świadczenia usługi cateringowej</w:t>
      </w:r>
      <w:r w:rsidRPr="00A77AC5">
        <w:rPr>
          <w:rFonts w:ascii="Times New Roman" w:hAnsi="Times New Roman"/>
        </w:rPr>
        <w:t xml:space="preserve">. </w:t>
      </w:r>
    </w:p>
    <w:p w:rsidR="0043683A" w:rsidRPr="00A77AC5" w:rsidRDefault="003D2EDF" w:rsidP="00A305D0">
      <w:pPr>
        <w:pStyle w:val="Default"/>
        <w:numPr>
          <w:ilvl w:val="1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>Zamawiający ma prawo zmienić liczbę osób</w:t>
      </w:r>
      <w:r w:rsidR="00E570F6" w:rsidRPr="00A77AC5">
        <w:rPr>
          <w:rFonts w:ascii="Times New Roman" w:hAnsi="Times New Roman"/>
        </w:rPr>
        <w:t xml:space="preserve"> bior</w:t>
      </w:r>
      <w:r w:rsidR="006D0970" w:rsidRPr="00A77AC5">
        <w:rPr>
          <w:rFonts w:ascii="Times New Roman" w:hAnsi="Times New Roman"/>
        </w:rPr>
        <w:t>ą</w:t>
      </w:r>
      <w:r w:rsidR="00E570F6" w:rsidRPr="00A77AC5">
        <w:rPr>
          <w:rFonts w:ascii="Times New Roman" w:hAnsi="Times New Roman"/>
        </w:rPr>
        <w:t>cych udzia</w:t>
      </w:r>
      <w:r w:rsidR="006D0970" w:rsidRPr="00A77AC5">
        <w:rPr>
          <w:rFonts w:ascii="Times New Roman" w:hAnsi="Times New Roman"/>
        </w:rPr>
        <w:t>ł</w:t>
      </w:r>
      <w:r w:rsidR="00A305D0">
        <w:rPr>
          <w:rFonts w:ascii="Times New Roman" w:hAnsi="Times New Roman"/>
        </w:rPr>
        <w:t xml:space="preserve"> </w:t>
      </w:r>
      <w:r w:rsidR="00A305D0">
        <w:rPr>
          <w:rFonts w:ascii="Times New Roman" w:hAnsi="Times New Roman"/>
        </w:rPr>
        <w:br/>
      </w:r>
      <w:r w:rsidR="00E570F6" w:rsidRPr="00A77AC5">
        <w:rPr>
          <w:rFonts w:ascii="Times New Roman" w:hAnsi="Times New Roman"/>
        </w:rPr>
        <w:t>w</w:t>
      </w:r>
      <w:r w:rsidRPr="00A77AC5">
        <w:rPr>
          <w:rFonts w:ascii="Times New Roman" w:hAnsi="Times New Roman"/>
        </w:rPr>
        <w:t xml:space="preserve"> </w:t>
      </w:r>
      <w:r w:rsidR="00E570F6" w:rsidRPr="00A77AC5">
        <w:rPr>
          <w:rFonts w:ascii="Times New Roman" w:hAnsi="Times New Roman"/>
        </w:rPr>
        <w:t xml:space="preserve">spotkaniu/naradzie/konferencji </w:t>
      </w:r>
      <w:r w:rsidRPr="00A77AC5">
        <w:rPr>
          <w:rFonts w:ascii="Times New Roman" w:hAnsi="Times New Roman"/>
        </w:rPr>
        <w:t xml:space="preserve">wskazanych w </w:t>
      </w:r>
      <w:r w:rsidR="00E570F6" w:rsidRPr="00A77AC5">
        <w:rPr>
          <w:rFonts w:ascii="Times New Roman" w:hAnsi="Times New Roman"/>
        </w:rPr>
        <w:t>Z</w:t>
      </w:r>
      <w:r w:rsidR="00DA3A34" w:rsidRPr="00A77AC5">
        <w:rPr>
          <w:rFonts w:ascii="Times New Roman" w:hAnsi="Times New Roman"/>
        </w:rPr>
        <w:t>leceniu</w:t>
      </w:r>
      <w:r w:rsidR="00E570F6" w:rsidRPr="00A77AC5">
        <w:rPr>
          <w:rFonts w:ascii="Times New Roman" w:hAnsi="Times New Roman"/>
        </w:rPr>
        <w:t xml:space="preserve"> </w:t>
      </w:r>
      <w:r w:rsidR="006D0970" w:rsidRPr="00A77AC5">
        <w:rPr>
          <w:rFonts w:ascii="Times New Roman" w:hAnsi="Times New Roman"/>
        </w:rPr>
        <w:t>ś</w:t>
      </w:r>
      <w:r w:rsidR="00E570F6" w:rsidRPr="00A77AC5">
        <w:rPr>
          <w:rFonts w:ascii="Times New Roman" w:hAnsi="Times New Roman"/>
        </w:rPr>
        <w:t>wiadczenia us</w:t>
      </w:r>
      <w:r w:rsidR="006D0970" w:rsidRPr="00A77AC5">
        <w:rPr>
          <w:rFonts w:ascii="Times New Roman" w:hAnsi="Times New Roman"/>
        </w:rPr>
        <w:t>ł</w:t>
      </w:r>
      <w:r w:rsidR="00E570F6" w:rsidRPr="00A77AC5">
        <w:rPr>
          <w:rFonts w:ascii="Times New Roman" w:hAnsi="Times New Roman"/>
        </w:rPr>
        <w:t>ugi cateringowej</w:t>
      </w:r>
      <w:r w:rsidRPr="00A77AC5">
        <w:rPr>
          <w:rFonts w:ascii="Times New Roman" w:hAnsi="Times New Roman"/>
        </w:rPr>
        <w:t xml:space="preserve">,  nie później niż na </w:t>
      </w:r>
      <w:r w:rsidR="001F7D92">
        <w:rPr>
          <w:rFonts w:ascii="Times New Roman" w:hAnsi="Times New Roman"/>
        </w:rPr>
        <w:t>2</w:t>
      </w:r>
      <w:r w:rsidRPr="00A77AC5">
        <w:rPr>
          <w:rFonts w:ascii="Times New Roman" w:hAnsi="Times New Roman"/>
        </w:rPr>
        <w:t xml:space="preserve"> dni robocze przed planowanym terminem </w:t>
      </w:r>
      <w:r w:rsidR="00E570F6" w:rsidRPr="00A77AC5">
        <w:rPr>
          <w:rFonts w:ascii="Times New Roman" w:hAnsi="Times New Roman"/>
        </w:rPr>
        <w:t xml:space="preserve">jego </w:t>
      </w:r>
      <w:r w:rsidRPr="00A77AC5">
        <w:rPr>
          <w:rFonts w:ascii="Times New Roman" w:hAnsi="Times New Roman"/>
        </w:rPr>
        <w:t xml:space="preserve">wykonania. W przypadku </w:t>
      </w:r>
      <w:r w:rsidR="00314215">
        <w:rPr>
          <w:rFonts w:ascii="Times New Roman" w:hAnsi="Times New Roman"/>
        </w:rPr>
        <w:t>zmiany</w:t>
      </w:r>
      <w:r w:rsidR="00314215" w:rsidRPr="00A77AC5">
        <w:rPr>
          <w:rFonts w:ascii="Times New Roman" w:hAnsi="Times New Roman"/>
        </w:rPr>
        <w:t xml:space="preserve"> </w:t>
      </w:r>
      <w:r w:rsidRPr="00A77AC5">
        <w:rPr>
          <w:rFonts w:ascii="Times New Roman" w:hAnsi="Times New Roman"/>
        </w:rPr>
        <w:t>liczby osób</w:t>
      </w:r>
      <w:r w:rsidR="00314215">
        <w:rPr>
          <w:rFonts w:ascii="Times New Roman" w:hAnsi="Times New Roman"/>
        </w:rPr>
        <w:t xml:space="preserve"> biorących udział </w:t>
      </w:r>
      <w:r w:rsidR="0086331A">
        <w:rPr>
          <w:rFonts w:ascii="Times New Roman" w:hAnsi="Times New Roman"/>
        </w:rPr>
        <w:br/>
      </w:r>
      <w:r w:rsidR="00314215">
        <w:rPr>
          <w:rFonts w:ascii="Times New Roman" w:hAnsi="Times New Roman"/>
        </w:rPr>
        <w:t>w spotkaniu/naradzie/konferencji</w:t>
      </w:r>
      <w:r w:rsidRPr="00A77AC5">
        <w:rPr>
          <w:rFonts w:ascii="Times New Roman" w:hAnsi="Times New Roman"/>
        </w:rPr>
        <w:t xml:space="preserve">, wynagrodzenie </w:t>
      </w:r>
      <w:r w:rsidR="001F7D92">
        <w:rPr>
          <w:rFonts w:ascii="Times New Roman" w:hAnsi="Times New Roman"/>
        </w:rPr>
        <w:t xml:space="preserve">za wykonanie Zlecenia </w:t>
      </w:r>
      <w:r w:rsidRPr="00A77AC5">
        <w:rPr>
          <w:rFonts w:ascii="Times New Roman" w:hAnsi="Times New Roman"/>
        </w:rPr>
        <w:t>ulega proporcjonalnemu zmniejszeniu</w:t>
      </w:r>
      <w:r w:rsidR="00314215">
        <w:rPr>
          <w:rFonts w:ascii="Times New Roman" w:hAnsi="Times New Roman"/>
        </w:rPr>
        <w:t>/zwiększeniu</w:t>
      </w:r>
      <w:r w:rsidR="0043683A" w:rsidRPr="00A77AC5">
        <w:rPr>
          <w:rFonts w:ascii="Times New Roman" w:hAnsi="Times New Roman"/>
        </w:rPr>
        <w:t xml:space="preserve"> o koszty wyżywienia </w:t>
      </w:r>
      <w:r w:rsidR="00314215">
        <w:rPr>
          <w:rFonts w:ascii="Times New Roman" w:hAnsi="Times New Roman"/>
        </w:rPr>
        <w:t xml:space="preserve">przedmiotowej </w:t>
      </w:r>
      <w:r w:rsidR="0043683A" w:rsidRPr="00A77AC5">
        <w:rPr>
          <w:rFonts w:ascii="Times New Roman" w:hAnsi="Times New Roman"/>
        </w:rPr>
        <w:t>liczby osób.</w:t>
      </w:r>
    </w:p>
    <w:p w:rsidR="00EA0648" w:rsidRPr="00A77AC5" w:rsidRDefault="003D2EDF" w:rsidP="00A305D0">
      <w:pPr>
        <w:pStyle w:val="Default"/>
        <w:numPr>
          <w:ilvl w:val="1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>Zamawiający zastrzega sobie prawo odwołania spotkania lub zmiany jego terminu, be</w:t>
      </w:r>
      <w:r w:rsidR="001F7D92">
        <w:rPr>
          <w:rFonts w:ascii="Times New Roman" w:hAnsi="Times New Roman"/>
        </w:rPr>
        <w:t>z odszkodowania, najpóźniej na 2</w:t>
      </w:r>
      <w:r w:rsidRPr="00A77AC5">
        <w:rPr>
          <w:rFonts w:ascii="Times New Roman" w:hAnsi="Times New Roman"/>
        </w:rPr>
        <w:t xml:space="preserve"> dni robocze przed </w:t>
      </w:r>
      <w:r w:rsidR="00A0132F" w:rsidRPr="00A77AC5">
        <w:rPr>
          <w:rFonts w:ascii="Times New Roman" w:hAnsi="Times New Roman"/>
        </w:rPr>
        <w:t>terminem rozpoczęcia spotkania.</w:t>
      </w:r>
    </w:p>
    <w:p w:rsidR="00A0132F" w:rsidRPr="00A77AC5" w:rsidRDefault="00A0132F" w:rsidP="00A305D0">
      <w:pPr>
        <w:pStyle w:val="Default"/>
        <w:numPr>
          <w:ilvl w:val="1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>Zamawiający z</w:t>
      </w:r>
      <w:r w:rsidR="00317A5A" w:rsidRPr="00A77AC5">
        <w:rPr>
          <w:rFonts w:ascii="Times New Roman" w:hAnsi="Times New Roman"/>
        </w:rPr>
        <w:t>astrzega możliwość wyznaczenia K</w:t>
      </w:r>
      <w:r w:rsidRPr="00A77AC5">
        <w:rPr>
          <w:rFonts w:ascii="Times New Roman" w:hAnsi="Times New Roman"/>
        </w:rPr>
        <w:t xml:space="preserve">oordynatora spotkania, który </w:t>
      </w:r>
      <w:r w:rsidR="00314215">
        <w:rPr>
          <w:rFonts w:ascii="Times New Roman" w:hAnsi="Times New Roman"/>
        </w:rPr>
        <w:t>zostanie</w:t>
      </w:r>
      <w:r w:rsidRPr="00A77AC5">
        <w:rPr>
          <w:rFonts w:ascii="Times New Roman" w:hAnsi="Times New Roman"/>
        </w:rPr>
        <w:t xml:space="preserve"> wskazany w Zleceniu świadczenia usługi cateringowej</w:t>
      </w:r>
      <w:r w:rsidR="00B11B5F" w:rsidRPr="00A77AC5">
        <w:rPr>
          <w:rFonts w:ascii="Times New Roman" w:hAnsi="Times New Roman"/>
        </w:rPr>
        <w:t>,</w:t>
      </w:r>
      <w:r w:rsidR="00317A5A" w:rsidRPr="00A77AC5">
        <w:rPr>
          <w:rFonts w:ascii="Times New Roman" w:hAnsi="Times New Roman"/>
        </w:rPr>
        <w:t xml:space="preserve"> </w:t>
      </w:r>
      <w:r w:rsidR="001F7D92">
        <w:rPr>
          <w:rFonts w:ascii="Times New Roman" w:hAnsi="Times New Roman"/>
        </w:rPr>
        <w:t xml:space="preserve">o którym mowa w </w:t>
      </w:r>
      <w:r w:rsidR="00314215">
        <w:rPr>
          <w:rFonts w:ascii="Times New Roman" w:hAnsi="Times New Roman"/>
        </w:rPr>
        <w:t>§ 3 ust. 2 Umowy</w:t>
      </w:r>
      <w:r w:rsidR="00317A5A" w:rsidRPr="00A77AC5">
        <w:rPr>
          <w:rFonts w:ascii="Times New Roman" w:hAnsi="Times New Roman"/>
        </w:rPr>
        <w:t>,</w:t>
      </w:r>
      <w:r w:rsidR="00B11B5F" w:rsidRPr="00A77AC5">
        <w:rPr>
          <w:rFonts w:ascii="Times New Roman" w:hAnsi="Times New Roman"/>
        </w:rPr>
        <w:t xml:space="preserve"> jednocześnie nadając </w:t>
      </w:r>
      <w:r w:rsidR="00E02F1E">
        <w:rPr>
          <w:rFonts w:ascii="Times New Roman" w:hAnsi="Times New Roman"/>
        </w:rPr>
        <w:t xml:space="preserve">mu </w:t>
      </w:r>
      <w:r w:rsidR="00B11B5F" w:rsidRPr="00A77AC5">
        <w:rPr>
          <w:rFonts w:ascii="Times New Roman" w:hAnsi="Times New Roman"/>
        </w:rPr>
        <w:t>uprawnienia do:</w:t>
      </w:r>
    </w:p>
    <w:p w:rsidR="00B11B5F" w:rsidRPr="00A77AC5" w:rsidRDefault="00EB6638" w:rsidP="00314215">
      <w:pPr>
        <w:pStyle w:val="Default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>odbioru</w:t>
      </w:r>
      <w:r w:rsidR="00317A5A" w:rsidRPr="00A77AC5">
        <w:rPr>
          <w:rFonts w:ascii="Times New Roman" w:hAnsi="Times New Roman"/>
        </w:rPr>
        <w:t xml:space="preserve"> zleconej usługi cateringowej,</w:t>
      </w:r>
    </w:p>
    <w:p w:rsidR="00317A5A" w:rsidRPr="00A77AC5" w:rsidRDefault="00317A5A" w:rsidP="00E02F1E">
      <w:pPr>
        <w:pStyle w:val="Default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>zgłoszenia uwag do wykonania usługi cateringowej,</w:t>
      </w:r>
    </w:p>
    <w:p w:rsidR="00317A5A" w:rsidRPr="00A77AC5" w:rsidRDefault="00317A5A" w:rsidP="00E02F1E">
      <w:pPr>
        <w:pStyle w:val="Default"/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>podpisania Protokołu odbioru usługi.</w:t>
      </w:r>
    </w:p>
    <w:p w:rsidR="00A305D0" w:rsidRPr="00504010" w:rsidRDefault="003D2EDF" w:rsidP="00504010">
      <w:pPr>
        <w:pStyle w:val="Default"/>
        <w:spacing w:before="120" w:after="120" w:line="276" w:lineRule="auto"/>
        <w:jc w:val="center"/>
        <w:rPr>
          <w:rFonts w:ascii="Times New Roman" w:hAnsi="Times New Roman"/>
        </w:rPr>
      </w:pPr>
      <w:r w:rsidRPr="00A77AC5">
        <w:rPr>
          <w:rFonts w:ascii="Times New Roman" w:hAnsi="Times New Roman"/>
          <w:b/>
          <w:bCs/>
        </w:rPr>
        <w:t>§ 6</w:t>
      </w:r>
      <w:r w:rsidR="00504010">
        <w:rPr>
          <w:rFonts w:ascii="Times New Roman" w:hAnsi="Times New Roman"/>
        </w:rPr>
        <w:t xml:space="preserve"> </w:t>
      </w:r>
      <w:r w:rsidR="00BD60EE" w:rsidRPr="00A77AC5">
        <w:rPr>
          <w:rFonts w:ascii="Times New Roman" w:hAnsi="Times New Roman"/>
          <w:b/>
          <w:bCs/>
        </w:rPr>
        <w:t>Zasady Wykonania Umowy</w:t>
      </w:r>
      <w:bookmarkStart w:id="0" w:name="_GoBack"/>
      <w:bookmarkEnd w:id="0"/>
    </w:p>
    <w:p w:rsidR="009F160F" w:rsidRPr="009E67D8" w:rsidRDefault="003D2EDF" w:rsidP="00314215">
      <w:pPr>
        <w:pStyle w:val="Defaul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9E67D8">
        <w:rPr>
          <w:rFonts w:ascii="Times New Roman" w:hAnsi="Times New Roman"/>
        </w:rPr>
        <w:t xml:space="preserve">Strony zobowiązują się do wzajemnej współpracy niezbędnej do prawidłowego wykonania </w:t>
      </w:r>
      <w:r w:rsidR="00E570F6" w:rsidRPr="009E67D8">
        <w:rPr>
          <w:rFonts w:ascii="Times New Roman" w:hAnsi="Times New Roman"/>
        </w:rPr>
        <w:t>U</w:t>
      </w:r>
      <w:r w:rsidRPr="009E67D8">
        <w:rPr>
          <w:rFonts w:ascii="Times New Roman" w:hAnsi="Times New Roman"/>
        </w:rPr>
        <w:t>mowy. Każda ze Stron zobowiązuje się do niezwłocznego zawiadomienia drugiej Strony o zajściu okoliczności mogących spowodować niewykonanie l</w:t>
      </w:r>
      <w:r w:rsidR="009F160F" w:rsidRPr="009E67D8">
        <w:rPr>
          <w:rFonts w:ascii="Times New Roman" w:hAnsi="Times New Roman"/>
        </w:rPr>
        <w:t xml:space="preserve">ub nienależyte wykonanie </w:t>
      </w:r>
      <w:r w:rsidR="00E570F6" w:rsidRPr="009E67D8">
        <w:rPr>
          <w:rFonts w:ascii="Times New Roman" w:hAnsi="Times New Roman"/>
        </w:rPr>
        <w:t>U</w:t>
      </w:r>
      <w:r w:rsidR="009F160F" w:rsidRPr="009E67D8">
        <w:rPr>
          <w:rFonts w:ascii="Times New Roman" w:hAnsi="Times New Roman"/>
        </w:rPr>
        <w:t>mowy.</w:t>
      </w:r>
    </w:p>
    <w:p w:rsidR="009F160F" w:rsidRPr="00A77AC5" w:rsidRDefault="009F160F" w:rsidP="00314215">
      <w:pPr>
        <w:pStyle w:val="Defaul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Wykonawca zobowiązuje się do wykonania </w:t>
      </w:r>
      <w:r w:rsidR="00E570F6" w:rsidRPr="00A77AC5">
        <w:rPr>
          <w:rFonts w:ascii="Times New Roman" w:hAnsi="Times New Roman"/>
        </w:rPr>
        <w:t>U</w:t>
      </w:r>
      <w:r w:rsidRPr="00A77AC5">
        <w:rPr>
          <w:rFonts w:ascii="Times New Roman" w:hAnsi="Times New Roman"/>
        </w:rPr>
        <w:t>mowy:</w:t>
      </w:r>
    </w:p>
    <w:p w:rsidR="009F160F" w:rsidRPr="00A77AC5" w:rsidRDefault="009F160F" w:rsidP="00314215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>z należytą starannością wynikającą z profesjonalnego charakteru prowad</w:t>
      </w:r>
      <w:r w:rsidR="0050193E">
        <w:rPr>
          <w:rFonts w:ascii="Times New Roman" w:hAnsi="Times New Roman"/>
        </w:rPr>
        <w:t>zonej przez niego działalności,</w:t>
      </w:r>
    </w:p>
    <w:p w:rsidR="009F160F" w:rsidRPr="009E67D8" w:rsidRDefault="009F160F" w:rsidP="00314215">
      <w:pPr>
        <w:pStyle w:val="Default"/>
        <w:numPr>
          <w:ilvl w:val="0"/>
          <w:numId w:val="41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</w:rPr>
      </w:pPr>
      <w:r w:rsidRPr="009E67D8">
        <w:rPr>
          <w:rFonts w:ascii="Times New Roman" w:hAnsi="Times New Roman"/>
        </w:rPr>
        <w:t xml:space="preserve">zgodnie z obowiązującymi przepisami BHP,  </w:t>
      </w:r>
      <w:r w:rsidR="001F7D92">
        <w:rPr>
          <w:rFonts w:ascii="Times New Roman" w:hAnsi="Times New Roman"/>
        </w:rPr>
        <w:t>przeciw</w:t>
      </w:r>
      <w:r w:rsidR="00314215">
        <w:rPr>
          <w:rFonts w:ascii="Times New Roman" w:hAnsi="Times New Roman"/>
        </w:rPr>
        <w:t>pożarowymi</w:t>
      </w:r>
      <w:r w:rsidRPr="009E67D8">
        <w:rPr>
          <w:rFonts w:ascii="Times New Roman" w:hAnsi="Times New Roman"/>
        </w:rPr>
        <w:t xml:space="preserve"> i sanitarno-higienicznymi</w:t>
      </w:r>
      <w:r w:rsidR="00DE3CE2" w:rsidRPr="009E67D8">
        <w:rPr>
          <w:rFonts w:ascii="Times New Roman" w:hAnsi="Times New Roman"/>
        </w:rPr>
        <w:t>.</w:t>
      </w:r>
    </w:p>
    <w:p w:rsidR="00E570F6" w:rsidRPr="009E67D8" w:rsidRDefault="00E570F6" w:rsidP="00314215">
      <w:pPr>
        <w:pStyle w:val="Defaul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9E67D8">
        <w:rPr>
          <w:rFonts w:ascii="Times New Roman" w:hAnsi="Times New Roman"/>
        </w:rPr>
        <w:t xml:space="preserve">Wykonawca oświadcza, że posiada niezbędną wiedzę, kwalifikacje i doświadczenie, </w:t>
      </w:r>
      <w:r w:rsidR="00A305D0" w:rsidRPr="009E67D8">
        <w:rPr>
          <w:rFonts w:ascii="Times New Roman" w:hAnsi="Times New Roman"/>
        </w:rPr>
        <w:br/>
      </w:r>
      <w:r w:rsidRPr="009E67D8">
        <w:rPr>
          <w:rFonts w:ascii="Times New Roman" w:hAnsi="Times New Roman"/>
        </w:rPr>
        <w:t>a także zaplecze majątkowe i osobowe konieczne do prawidłowego wykonania Umowy.</w:t>
      </w:r>
    </w:p>
    <w:p w:rsidR="009F160F" w:rsidRPr="009E67D8" w:rsidRDefault="009F160F" w:rsidP="00314215">
      <w:pPr>
        <w:pStyle w:val="Defaul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9E67D8">
        <w:rPr>
          <w:rFonts w:ascii="Times New Roman" w:hAnsi="Times New Roman"/>
        </w:rPr>
        <w:t xml:space="preserve">Wykonawca </w:t>
      </w:r>
      <w:r w:rsidR="00A01F71" w:rsidRPr="009E67D8">
        <w:rPr>
          <w:rFonts w:ascii="Times New Roman" w:hAnsi="Times New Roman"/>
        </w:rPr>
        <w:t>odpowiada za działania i zaniechania perso</w:t>
      </w:r>
      <w:r w:rsidR="001F7D92">
        <w:rPr>
          <w:rFonts w:ascii="Times New Roman" w:hAnsi="Times New Roman"/>
        </w:rPr>
        <w:t>nelu skierowanego do wykonania U</w:t>
      </w:r>
      <w:r w:rsidR="00A01F71" w:rsidRPr="009E67D8">
        <w:rPr>
          <w:rFonts w:ascii="Times New Roman" w:hAnsi="Times New Roman"/>
        </w:rPr>
        <w:t>sługi, jak za działania i zaniechania własne.</w:t>
      </w:r>
    </w:p>
    <w:p w:rsidR="009F160F" w:rsidRPr="009E67D8" w:rsidRDefault="003D2EDF" w:rsidP="00314215">
      <w:pPr>
        <w:pStyle w:val="Defaul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9E67D8">
        <w:rPr>
          <w:rFonts w:ascii="Times New Roman" w:hAnsi="Times New Roman"/>
        </w:rPr>
        <w:t xml:space="preserve">Wykonawca nie może bez zgody Zamawiającego powierzyć wykonania </w:t>
      </w:r>
      <w:r w:rsidR="00E570F6" w:rsidRPr="009E67D8">
        <w:rPr>
          <w:rFonts w:ascii="Times New Roman" w:hAnsi="Times New Roman"/>
        </w:rPr>
        <w:t>U</w:t>
      </w:r>
      <w:r w:rsidRPr="009E67D8">
        <w:rPr>
          <w:rFonts w:ascii="Times New Roman" w:hAnsi="Times New Roman"/>
        </w:rPr>
        <w:t xml:space="preserve">mowy osobom trzecim. W razie powierzenia wykonania </w:t>
      </w:r>
      <w:r w:rsidR="00E570F6" w:rsidRPr="009E67D8">
        <w:rPr>
          <w:rFonts w:ascii="Times New Roman" w:hAnsi="Times New Roman"/>
        </w:rPr>
        <w:t>U</w:t>
      </w:r>
      <w:r w:rsidRPr="009E67D8">
        <w:rPr>
          <w:rFonts w:ascii="Times New Roman" w:hAnsi="Times New Roman"/>
        </w:rPr>
        <w:t>mowy osobom trzecim Wykonawca ponosi wyłączną odpowiedzialność wobec Zamawiającego z tytułu</w:t>
      </w:r>
      <w:r w:rsidR="00E570F6" w:rsidRPr="009E67D8">
        <w:rPr>
          <w:rFonts w:ascii="Times New Roman" w:hAnsi="Times New Roman"/>
        </w:rPr>
        <w:t xml:space="preserve"> jej</w:t>
      </w:r>
      <w:r w:rsidRPr="009E67D8">
        <w:rPr>
          <w:rFonts w:ascii="Times New Roman" w:hAnsi="Times New Roman"/>
        </w:rPr>
        <w:t xml:space="preserve"> wykonania</w:t>
      </w:r>
      <w:r w:rsidR="00E570F6" w:rsidRPr="009E67D8">
        <w:rPr>
          <w:rFonts w:ascii="Times New Roman" w:hAnsi="Times New Roman"/>
        </w:rPr>
        <w:t>.</w:t>
      </w:r>
      <w:r w:rsidRPr="009E67D8">
        <w:rPr>
          <w:rFonts w:ascii="Times New Roman" w:hAnsi="Times New Roman"/>
        </w:rPr>
        <w:t xml:space="preserve">  </w:t>
      </w:r>
    </w:p>
    <w:p w:rsidR="009F160F" w:rsidRPr="009E67D8" w:rsidRDefault="003D2EDF" w:rsidP="00314215">
      <w:pPr>
        <w:pStyle w:val="Defaul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9E67D8">
        <w:rPr>
          <w:rFonts w:ascii="Times New Roman" w:hAnsi="Times New Roman"/>
        </w:rPr>
        <w:t xml:space="preserve">Strony zobowiązują się wzajemnie do zachowania w poufności w trakcie obowiązywania </w:t>
      </w:r>
      <w:r w:rsidR="00E570F6" w:rsidRPr="009E67D8">
        <w:rPr>
          <w:rFonts w:ascii="Times New Roman" w:hAnsi="Times New Roman"/>
        </w:rPr>
        <w:t>U</w:t>
      </w:r>
      <w:r w:rsidRPr="009E67D8">
        <w:rPr>
          <w:rFonts w:ascii="Times New Roman" w:hAnsi="Times New Roman"/>
        </w:rPr>
        <w:t xml:space="preserve">mowy jak i po jej wygaśnięciu albo rozwiązaniu, wszelkich informacji (bez względu na ich formę), jakie uzyskały w związku z zawarciem, wykonaniem i rozwiązaniem niniejszej </w:t>
      </w:r>
      <w:r w:rsidR="00E570F6" w:rsidRPr="009E67D8">
        <w:rPr>
          <w:rFonts w:ascii="Times New Roman" w:hAnsi="Times New Roman"/>
        </w:rPr>
        <w:t>U</w:t>
      </w:r>
      <w:r w:rsidRPr="009E67D8">
        <w:rPr>
          <w:rFonts w:ascii="Times New Roman" w:hAnsi="Times New Roman"/>
        </w:rPr>
        <w:t>mowy, co do których mogą powziąć podejrzenie, iż są informacjami poufnymi lub że jako takie są traktowane przez drugą Stronę i nie ujawniać osobom trzecim („Informacje chronione”). Każda ze Stron może ujawnić Informacje chronione jedynie w przypadku, g</w:t>
      </w:r>
      <w:r w:rsidR="009F160F" w:rsidRPr="009E67D8">
        <w:rPr>
          <w:rFonts w:ascii="Times New Roman" w:hAnsi="Times New Roman"/>
        </w:rPr>
        <w:t>dy wymagają tego przepisy prawa.</w:t>
      </w:r>
    </w:p>
    <w:p w:rsidR="00743B07" w:rsidRPr="003255E1" w:rsidRDefault="003D2EDF" w:rsidP="00314215">
      <w:pPr>
        <w:pStyle w:val="Default"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9E67D8">
        <w:rPr>
          <w:rFonts w:ascii="Times New Roman" w:hAnsi="Times New Roman"/>
        </w:rPr>
        <w:t xml:space="preserve">Strony zobowiązują się wzajemnie do zachowania w poufności wszelkich Informacji chronionych, </w:t>
      </w:r>
      <w:r w:rsidR="003E1975" w:rsidRPr="009E67D8">
        <w:rPr>
          <w:rFonts w:ascii="Times New Roman" w:hAnsi="Times New Roman"/>
        </w:rPr>
        <w:t>na podstawie</w:t>
      </w:r>
      <w:r w:rsidRPr="009E67D8">
        <w:rPr>
          <w:rFonts w:ascii="Times New Roman" w:hAnsi="Times New Roman"/>
        </w:rPr>
        <w:t xml:space="preserve"> </w:t>
      </w:r>
      <w:r w:rsidR="003E1975" w:rsidRPr="009E67D8">
        <w:rPr>
          <w:rFonts w:ascii="Times New Roman" w:hAnsi="Times New Roman"/>
        </w:rPr>
        <w:t xml:space="preserve">ustawy </w:t>
      </w:r>
      <w:r w:rsidRPr="009E67D8">
        <w:rPr>
          <w:rFonts w:ascii="Times New Roman" w:hAnsi="Times New Roman"/>
        </w:rPr>
        <w:t>z dnia 29 sierpnia 1997 r. o ochronie danych osobowych (Dz. U. z 20</w:t>
      </w:r>
      <w:r w:rsidR="003E1975" w:rsidRPr="009E67D8">
        <w:rPr>
          <w:rFonts w:ascii="Times New Roman" w:hAnsi="Times New Roman"/>
        </w:rPr>
        <w:t>1</w:t>
      </w:r>
      <w:r w:rsidR="007A0967">
        <w:rPr>
          <w:rFonts w:ascii="Times New Roman" w:hAnsi="Times New Roman"/>
        </w:rPr>
        <w:t>5</w:t>
      </w:r>
      <w:r w:rsidRPr="009E67D8">
        <w:rPr>
          <w:rFonts w:ascii="Times New Roman" w:hAnsi="Times New Roman"/>
        </w:rPr>
        <w:t xml:space="preserve"> r.</w:t>
      </w:r>
      <w:r w:rsidR="003E1975" w:rsidRPr="009E67D8">
        <w:rPr>
          <w:rFonts w:ascii="Times New Roman" w:hAnsi="Times New Roman"/>
        </w:rPr>
        <w:t xml:space="preserve"> </w:t>
      </w:r>
      <w:r w:rsidRPr="009E67D8">
        <w:rPr>
          <w:rFonts w:ascii="Times New Roman" w:hAnsi="Times New Roman"/>
        </w:rPr>
        <w:t>poz.</w:t>
      </w:r>
      <w:r w:rsidR="007A0967">
        <w:rPr>
          <w:rFonts w:ascii="Times New Roman" w:hAnsi="Times New Roman"/>
        </w:rPr>
        <w:t xml:space="preserve"> 2135,</w:t>
      </w:r>
      <w:r w:rsidRPr="009E67D8">
        <w:rPr>
          <w:rFonts w:ascii="Times New Roman" w:hAnsi="Times New Roman"/>
        </w:rPr>
        <w:t xml:space="preserve"> z późn. zm.), jakie uzyskały w związku </w:t>
      </w:r>
      <w:r w:rsidR="00A305D0" w:rsidRPr="009E67D8">
        <w:rPr>
          <w:rFonts w:ascii="Times New Roman" w:hAnsi="Times New Roman"/>
        </w:rPr>
        <w:br/>
      </w:r>
      <w:r w:rsidRPr="009E67D8">
        <w:rPr>
          <w:rFonts w:ascii="Times New Roman" w:hAnsi="Times New Roman"/>
        </w:rPr>
        <w:t>z reali</w:t>
      </w:r>
      <w:r w:rsidR="00733109" w:rsidRPr="009E67D8">
        <w:rPr>
          <w:rFonts w:ascii="Times New Roman" w:hAnsi="Times New Roman"/>
        </w:rPr>
        <w:t xml:space="preserve">zacją przedmiotu </w:t>
      </w:r>
      <w:r w:rsidR="00314215">
        <w:rPr>
          <w:rFonts w:ascii="Times New Roman" w:hAnsi="Times New Roman"/>
        </w:rPr>
        <w:t>U</w:t>
      </w:r>
      <w:r w:rsidR="00733109" w:rsidRPr="009E67D8">
        <w:rPr>
          <w:rFonts w:ascii="Times New Roman" w:hAnsi="Times New Roman"/>
        </w:rPr>
        <w:t>mowy.</w:t>
      </w:r>
    </w:p>
    <w:p w:rsidR="00A305D0" w:rsidRPr="001758AF" w:rsidRDefault="00BD60EE" w:rsidP="00504010">
      <w:pPr>
        <w:pStyle w:val="Default"/>
        <w:spacing w:before="120" w:after="120" w:line="276" w:lineRule="auto"/>
        <w:jc w:val="center"/>
        <w:rPr>
          <w:rFonts w:ascii="Times New Roman" w:hAnsi="Times New Roman"/>
        </w:rPr>
      </w:pPr>
      <w:r w:rsidRPr="00A77AC5">
        <w:rPr>
          <w:rFonts w:ascii="Times New Roman" w:hAnsi="Times New Roman"/>
          <w:b/>
          <w:bCs/>
        </w:rPr>
        <w:t>§ 7</w:t>
      </w:r>
      <w:r w:rsidR="001758AF">
        <w:rPr>
          <w:rFonts w:ascii="Times New Roman" w:hAnsi="Times New Roman"/>
        </w:rPr>
        <w:t xml:space="preserve"> </w:t>
      </w:r>
      <w:r w:rsidRPr="00A77AC5">
        <w:rPr>
          <w:rFonts w:ascii="Times New Roman" w:hAnsi="Times New Roman"/>
          <w:b/>
          <w:bCs/>
        </w:rPr>
        <w:t>Cena i Warunki Płatności</w:t>
      </w:r>
    </w:p>
    <w:p w:rsidR="005A7ECC" w:rsidRPr="00A77AC5" w:rsidRDefault="00BD60EE" w:rsidP="00A305D0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>Całkowite wynagrodzenie za</w:t>
      </w:r>
      <w:r w:rsidR="003D6444">
        <w:rPr>
          <w:rFonts w:ascii="Times New Roman" w:hAnsi="Times New Roman"/>
        </w:rPr>
        <w:t xml:space="preserve"> należytą i terminową</w:t>
      </w:r>
      <w:r w:rsidRPr="00A77AC5">
        <w:rPr>
          <w:rFonts w:ascii="Times New Roman" w:hAnsi="Times New Roman"/>
        </w:rPr>
        <w:t xml:space="preserve"> realizację </w:t>
      </w:r>
      <w:r w:rsidR="003E1975" w:rsidRPr="00A77AC5">
        <w:rPr>
          <w:rFonts w:ascii="Times New Roman" w:hAnsi="Times New Roman"/>
        </w:rPr>
        <w:t>U</w:t>
      </w:r>
      <w:r w:rsidRPr="00A77AC5">
        <w:rPr>
          <w:rFonts w:ascii="Times New Roman" w:hAnsi="Times New Roman"/>
        </w:rPr>
        <w:t xml:space="preserve">mowy, nie może przekroczyć kwoty </w:t>
      </w:r>
      <w:r w:rsidRPr="003D6444">
        <w:rPr>
          <w:rFonts w:ascii="Times New Roman" w:hAnsi="Times New Roman"/>
          <w:bCs/>
        </w:rPr>
        <w:t>………………………….</w:t>
      </w:r>
      <w:r w:rsidRPr="00A77AC5">
        <w:rPr>
          <w:rFonts w:ascii="Times New Roman" w:hAnsi="Times New Roman"/>
          <w:b/>
          <w:bCs/>
        </w:rPr>
        <w:t xml:space="preserve"> </w:t>
      </w:r>
      <w:r w:rsidRPr="00A77AC5">
        <w:rPr>
          <w:rFonts w:ascii="Times New Roman" w:hAnsi="Times New Roman"/>
          <w:bCs/>
        </w:rPr>
        <w:t>PLN brutto</w:t>
      </w:r>
      <w:r w:rsidRPr="00A77AC5">
        <w:rPr>
          <w:rFonts w:ascii="Times New Roman" w:hAnsi="Times New Roman"/>
          <w:b/>
          <w:bCs/>
        </w:rPr>
        <w:t xml:space="preserve"> </w:t>
      </w:r>
      <w:r w:rsidRPr="00A77AC5">
        <w:rPr>
          <w:rFonts w:ascii="Times New Roman" w:hAnsi="Times New Roman"/>
        </w:rPr>
        <w:t>(</w:t>
      </w:r>
      <w:r w:rsidRPr="00A77AC5">
        <w:rPr>
          <w:rFonts w:ascii="Times New Roman" w:hAnsi="Times New Roman"/>
          <w:iCs/>
        </w:rPr>
        <w:t>słownie złotych: ……………………………………..</w:t>
      </w:r>
      <w:r w:rsidRPr="00A77AC5">
        <w:rPr>
          <w:rFonts w:ascii="Times New Roman" w:hAnsi="Times New Roman"/>
        </w:rPr>
        <w:t xml:space="preserve">), w tym należny podatek VAT </w:t>
      </w:r>
      <w:r w:rsidR="002455F6" w:rsidRPr="00A77AC5">
        <w:rPr>
          <w:rFonts w:ascii="Times New Roman" w:hAnsi="Times New Roman"/>
        </w:rPr>
        <w:t>obliczony wg o</w:t>
      </w:r>
      <w:r w:rsidR="001F7D92">
        <w:rPr>
          <w:rFonts w:ascii="Times New Roman" w:hAnsi="Times New Roman"/>
        </w:rPr>
        <w:t>bowiązującej w dniu podpisania U</w:t>
      </w:r>
      <w:r w:rsidR="002455F6" w:rsidRPr="00A77AC5">
        <w:rPr>
          <w:rFonts w:ascii="Times New Roman" w:hAnsi="Times New Roman"/>
        </w:rPr>
        <w:t>mowy stawki VAT</w:t>
      </w:r>
      <w:r w:rsidR="002455F6" w:rsidRPr="00A77AC5" w:rsidDel="002455F6">
        <w:rPr>
          <w:rFonts w:ascii="Times New Roman" w:hAnsi="Times New Roman"/>
        </w:rPr>
        <w:t xml:space="preserve"> </w:t>
      </w:r>
      <w:r w:rsidR="002455F6" w:rsidRPr="00A77AC5">
        <w:rPr>
          <w:rFonts w:ascii="Times New Roman" w:hAnsi="Times New Roman"/>
        </w:rPr>
        <w:t xml:space="preserve"> </w:t>
      </w:r>
      <w:r w:rsidRPr="00A77AC5">
        <w:rPr>
          <w:rFonts w:ascii="Times New Roman" w:hAnsi="Times New Roman"/>
        </w:rPr>
        <w:t xml:space="preserve">Powyższa kwota obejmuje wszelkie koszty związane z realizacją </w:t>
      </w:r>
      <w:r w:rsidR="001F7D92">
        <w:rPr>
          <w:rFonts w:ascii="Times New Roman" w:hAnsi="Times New Roman"/>
        </w:rPr>
        <w:t>U</w:t>
      </w:r>
      <w:r w:rsidRPr="00A77AC5">
        <w:rPr>
          <w:rFonts w:ascii="Times New Roman" w:hAnsi="Times New Roman"/>
        </w:rPr>
        <w:t xml:space="preserve">mowy. </w:t>
      </w:r>
    </w:p>
    <w:p w:rsidR="00BD2934" w:rsidRDefault="00BD60EE" w:rsidP="00020899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>Rozliczenia dokonywane będą</w:t>
      </w:r>
      <w:r w:rsidR="0043683A" w:rsidRPr="00A77AC5">
        <w:rPr>
          <w:rFonts w:ascii="Times New Roman" w:hAnsi="Times New Roman"/>
        </w:rPr>
        <w:t xml:space="preserve"> </w:t>
      </w:r>
      <w:r w:rsidRPr="00A77AC5">
        <w:rPr>
          <w:rFonts w:ascii="Times New Roman" w:hAnsi="Times New Roman"/>
        </w:rPr>
        <w:t xml:space="preserve">każdorazowo po wykonanej usłudze, </w:t>
      </w:r>
      <w:r w:rsidR="005A7ECC" w:rsidRPr="00A77AC5">
        <w:rPr>
          <w:rFonts w:ascii="Times New Roman" w:hAnsi="Times New Roman"/>
        </w:rPr>
        <w:t xml:space="preserve">w ramach danego </w:t>
      </w:r>
      <w:r w:rsidR="003E1975" w:rsidRPr="00A77AC5">
        <w:rPr>
          <w:rFonts w:ascii="Times New Roman" w:hAnsi="Times New Roman"/>
        </w:rPr>
        <w:t xml:space="preserve">Zlecenia </w:t>
      </w:r>
      <w:r w:rsidR="006D0970" w:rsidRPr="00A77AC5">
        <w:rPr>
          <w:rFonts w:ascii="Times New Roman" w:hAnsi="Times New Roman"/>
        </w:rPr>
        <w:t>ś</w:t>
      </w:r>
      <w:r w:rsidR="003E1975" w:rsidRPr="00A77AC5">
        <w:rPr>
          <w:rFonts w:ascii="Times New Roman" w:hAnsi="Times New Roman"/>
        </w:rPr>
        <w:t>wiadczenia us</w:t>
      </w:r>
      <w:r w:rsidR="006D0970" w:rsidRPr="00A77AC5">
        <w:rPr>
          <w:rFonts w:ascii="Times New Roman" w:hAnsi="Times New Roman"/>
        </w:rPr>
        <w:t>ł</w:t>
      </w:r>
      <w:r w:rsidR="003E1975" w:rsidRPr="00A77AC5">
        <w:rPr>
          <w:rFonts w:ascii="Times New Roman" w:hAnsi="Times New Roman"/>
        </w:rPr>
        <w:t>ugi cateringowej</w:t>
      </w:r>
      <w:r w:rsidR="005A7ECC" w:rsidRPr="00A77AC5">
        <w:rPr>
          <w:rFonts w:ascii="Times New Roman" w:hAnsi="Times New Roman"/>
        </w:rPr>
        <w:t xml:space="preserve">, zgodnie z </w:t>
      </w:r>
      <w:r w:rsidR="003E1975" w:rsidRPr="00A77AC5">
        <w:rPr>
          <w:rFonts w:ascii="Times New Roman" w:hAnsi="Times New Roman"/>
        </w:rPr>
        <w:t>C</w:t>
      </w:r>
      <w:r w:rsidR="005A7ECC" w:rsidRPr="00A77AC5">
        <w:rPr>
          <w:rFonts w:ascii="Times New Roman" w:hAnsi="Times New Roman"/>
        </w:rPr>
        <w:t xml:space="preserve">ennikiem zawartym w </w:t>
      </w:r>
      <w:r w:rsidR="00314215">
        <w:rPr>
          <w:rFonts w:ascii="Times New Roman" w:hAnsi="Times New Roman"/>
        </w:rPr>
        <w:t>O</w:t>
      </w:r>
      <w:r w:rsidR="005A7ECC" w:rsidRPr="00A77AC5">
        <w:rPr>
          <w:rFonts w:ascii="Times New Roman" w:hAnsi="Times New Roman"/>
        </w:rPr>
        <w:t xml:space="preserve">fercie </w:t>
      </w:r>
      <w:r w:rsidR="00314215">
        <w:rPr>
          <w:rFonts w:ascii="Times New Roman" w:hAnsi="Times New Roman"/>
        </w:rPr>
        <w:t>Wykonawcy, stanowiącej Załącznik nr 5 do Umowy.</w:t>
      </w:r>
    </w:p>
    <w:p w:rsidR="00DA6592" w:rsidRPr="00EC68CA" w:rsidRDefault="00DA6592" w:rsidP="00DA6592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C83FB4">
        <w:rPr>
          <w:rFonts w:ascii="Times New Roman" w:hAnsi="Times New Roman"/>
        </w:rPr>
        <w:t>Zamawiający będzie zlecał i rozliczał każd</w:t>
      </w:r>
      <w:r w:rsidR="00BD2934" w:rsidRPr="00C83FB4">
        <w:rPr>
          <w:rFonts w:ascii="Times New Roman" w:hAnsi="Times New Roman"/>
        </w:rPr>
        <w:t>ą wykonaną</w:t>
      </w:r>
      <w:r w:rsidRPr="00C83FB4">
        <w:rPr>
          <w:rFonts w:ascii="Times New Roman" w:hAnsi="Times New Roman"/>
        </w:rPr>
        <w:t xml:space="preserve"> usługę cateringową jako iloczyn liczby </w:t>
      </w:r>
      <w:r w:rsidR="00020899" w:rsidRPr="00C83FB4">
        <w:rPr>
          <w:rFonts w:ascii="Times New Roman" w:hAnsi="Times New Roman"/>
        </w:rPr>
        <w:t>zgłoszonych uczestników spotkań/narad/konferencji</w:t>
      </w:r>
      <w:r w:rsidRPr="00C83FB4">
        <w:rPr>
          <w:rFonts w:ascii="Times New Roman" w:hAnsi="Times New Roman"/>
        </w:rPr>
        <w:t xml:space="preserve"> </w:t>
      </w:r>
      <w:r w:rsidR="00BD2934" w:rsidRPr="00C83FB4">
        <w:rPr>
          <w:rFonts w:ascii="Times New Roman" w:hAnsi="Times New Roman"/>
        </w:rPr>
        <w:t>i cen jednostkowych zaoferowanych w poszczególnych parametrach kryterium cena</w:t>
      </w:r>
      <w:r w:rsidR="00314215">
        <w:rPr>
          <w:rFonts w:ascii="Times New Roman" w:hAnsi="Times New Roman"/>
        </w:rPr>
        <w:t xml:space="preserve"> w Ofercie Wykonawcy</w:t>
      </w:r>
      <w:r w:rsidR="00BD2934" w:rsidRPr="00C83FB4">
        <w:rPr>
          <w:rFonts w:ascii="Times New Roman" w:hAnsi="Times New Roman"/>
        </w:rPr>
        <w:t>, zgodnie z Załącznikiem nr 5 do Umowy.</w:t>
      </w:r>
    </w:p>
    <w:p w:rsidR="005A7ECC" w:rsidRPr="00A77AC5" w:rsidRDefault="00BD60EE" w:rsidP="00A305D0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Wynagrodzenie, o którym mowa w ust. 2, płatne będzie każdorazowo przelewem na rachunek bankowy Wykonawcy wskazany na fakturze VAT, w terminie </w:t>
      </w:r>
      <w:r w:rsidR="00DC0EFB">
        <w:rPr>
          <w:rFonts w:ascii="Times New Roman" w:hAnsi="Times New Roman"/>
        </w:rPr>
        <w:t>30</w:t>
      </w:r>
      <w:r w:rsidRPr="00A77AC5">
        <w:rPr>
          <w:rFonts w:ascii="Times New Roman" w:hAnsi="Times New Roman"/>
        </w:rPr>
        <w:t xml:space="preserve"> dni kalendarzowych od daty dostarczenia do siedziby Zamawiającego prawidłowo wystawionej faktury VAT. Zapłata następuje z chwilą obc</w:t>
      </w:r>
      <w:r w:rsidR="005A7ECC" w:rsidRPr="00A77AC5">
        <w:rPr>
          <w:rFonts w:ascii="Times New Roman" w:hAnsi="Times New Roman"/>
        </w:rPr>
        <w:t>iążenia rachunku Zamawiającego.</w:t>
      </w:r>
    </w:p>
    <w:p w:rsidR="005A7ECC" w:rsidRPr="00A77AC5" w:rsidRDefault="005A7ECC" w:rsidP="00A305D0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Adresem dla doręczenia Zamawiającemu faktury jest: </w:t>
      </w:r>
      <w:r w:rsidR="007A0967">
        <w:rPr>
          <w:rFonts w:ascii="Times New Roman" w:hAnsi="Times New Roman"/>
        </w:rPr>
        <w:t>Centrum Projektów Polska Cyfrowa</w:t>
      </w:r>
      <w:r w:rsidRPr="00A77AC5">
        <w:rPr>
          <w:rFonts w:ascii="Times New Roman" w:hAnsi="Times New Roman"/>
        </w:rPr>
        <w:t>, 01-150 Warszawa,  ul. Syreny 23.</w:t>
      </w:r>
    </w:p>
    <w:p w:rsidR="00BD60EE" w:rsidRPr="00A77AC5" w:rsidRDefault="00BD60EE" w:rsidP="00A305D0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Podstawą do wystawienia faktury VAT jest podpisany, przez Strony, bez zastrzeżeń, Protokół Wykonania </w:t>
      </w:r>
      <w:r w:rsidR="007A0967">
        <w:rPr>
          <w:rFonts w:ascii="Times New Roman" w:hAnsi="Times New Roman"/>
        </w:rPr>
        <w:t>U</w:t>
      </w:r>
      <w:r w:rsidRPr="00A77AC5">
        <w:rPr>
          <w:rFonts w:ascii="Times New Roman" w:hAnsi="Times New Roman"/>
        </w:rPr>
        <w:t>s</w:t>
      </w:r>
      <w:r w:rsidR="005A7ECC" w:rsidRPr="00A77AC5">
        <w:rPr>
          <w:rFonts w:ascii="Times New Roman" w:hAnsi="Times New Roman"/>
        </w:rPr>
        <w:t>ługi, o którym mowa w § 3 ust. 3</w:t>
      </w:r>
      <w:r w:rsidRPr="00A77AC5">
        <w:rPr>
          <w:rFonts w:ascii="Times New Roman" w:hAnsi="Times New Roman"/>
        </w:rPr>
        <w:t xml:space="preserve"> </w:t>
      </w:r>
      <w:r w:rsidR="003E1975" w:rsidRPr="00A77AC5">
        <w:rPr>
          <w:rFonts w:ascii="Times New Roman" w:hAnsi="Times New Roman"/>
        </w:rPr>
        <w:t>U</w:t>
      </w:r>
      <w:r w:rsidRPr="00A77AC5">
        <w:rPr>
          <w:rFonts w:ascii="Times New Roman" w:hAnsi="Times New Roman"/>
        </w:rPr>
        <w:t xml:space="preserve">mowy. </w:t>
      </w:r>
    </w:p>
    <w:p w:rsidR="00733109" w:rsidRPr="009E67D8" w:rsidRDefault="00BD60EE" w:rsidP="009E67D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>Wykonawca oświadcza, że jest płatnikiem podatku od towarów i usług.</w:t>
      </w:r>
    </w:p>
    <w:p w:rsidR="003E1975" w:rsidRPr="007A0967" w:rsidRDefault="003E1975" w:rsidP="00504010">
      <w:pPr>
        <w:pStyle w:val="Default"/>
        <w:spacing w:before="120" w:after="120" w:line="276" w:lineRule="auto"/>
        <w:jc w:val="center"/>
        <w:rPr>
          <w:rFonts w:ascii="Times New Roman" w:hAnsi="Times New Roman"/>
        </w:rPr>
      </w:pPr>
      <w:r w:rsidRPr="00A77AC5">
        <w:rPr>
          <w:rFonts w:ascii="Times New Roman" w:hAnsi="Times New Roman"/>
          <w:b/>
          <w:bCs/>
        </w:rPr>
        <w:t>§ 8</w:t>
      </w:r>
      <w:r w:rsidR="007A0967">
        <w:rPr>
          <w:rFonts w:ascii="Times New Roman" w:hAnsi="Times New Roman"/>
        </w:rPr>
        <w:t xml:space="preserve"> </w:t>
      </w:r>
      <w:r w:rsidR="00C50FA1">
        <w:rPr>
          <w:rFonts w:ascii="Times New Roman" w:hAnsi="Times New Roman"/>
          <w:b/>
          <w:bCs/>
          <w:color w:val="auto"/>
        </w:rPr>
        <w:t>Kary U</w:t>
      </w:r>
      <w:r w:rsidR="00AC107A" w:rsidRPr="00A77AC5">
        <w:rPr>
          <w:rFonts w:ascii="Times New Roman" w:hAnsi="Times New Roman"/>
          <w:b/>
          <w:bCs/>
          <w:color w:val="auto"/>
        </w:rPr>
        <w:t>mowne</w:t>
      </w:r>
    </w:p>
    <w:p w:rsidR="003E1975" w:rsidRPr="003255E1" w:rsidRDefault="003E1975" w:rsidP="003255E1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7AC5">
        <w:rPr>
          <w:rFonts w:ascii="Times New Roman" w:hAnsi="Times New Roman"/>
          <w:sz w:val="24"/>
          <w:szCs w:val="24"/>
        </w:rPr>
        <w:t>Strony ustalają odpowiedzialność za niewykonanie lub nienależyte wykonanie Umowy w formie kar umownych.</w:t>
      </w:r>
    </w:p>
    <w:p w:rsidR="003E1975" w:rsidRPr="00A77AC5" w:rsidRDefault="003E1975" w:rsidP="00743B07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7AC5">
        <w:rPr>
          <w:rFonts w:ascii="Times New Roman" w:hAnsi="Times New Roman"/>
          <w:sz w:val="24"/>
          <w:szCs w:val="24"/>
        </w:rPr>
        <w:t>Zleceniobiorca zobowiązany jest do zapłaty kar umownych w następujących przypadkach i wysokościach:</w:t>
      </w:r>
    </w:p>
    <w:p w:rsidR="003E1975" w:rsidRPr="00A77AC5" w:rsidRDefault="003E6263" w:rsidP="00743B0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77AC5">
        <w:rPr>
          <w:rFonts w:ascii="Times New Roman" w:hAnsi="Times New Roman"/>
          <w:sz w:val="24"/>
          <w:szCs w:val="24"/>
        </w:rPr>
        <w:t>odst</w:t>
      </w:r>
      <w:r w:rsidR="006D0970" w:rsidRPr="00A77AC5">
        <w:rPr>
          <w:rFonts w:ascii="Times New Roman" w:hAnsi="Times New Roman"/>
          <w:sz w:val="24"/>
          <w:szCs w:val="24"/>
        </w:rPr>
        <w:t>ą</w:t>
      </w:r>
      <w:r w:rsidRPr="00A77AC5">
        <w:rPr>
          <w:rFonts w:ascii="Times New Roman" w:hAnsi="Times New Roman"/>
          <w:sz w:val="24"/>
          <w:szCs w:val="24"/>
        </w:rPr>
        <w:t>pienia</w:t>
      </w:r>
      <w:r w:rsidR="003E1975" w:rsidRPr="00A77AC5">
        <w:rPr>
          <w:rFonts w:ascii="Times New Roman" w:hAnsi="Times New Roman"/>
          <w:sz w:val="24"/>
          <w:szCs w:val="24"/>
        </w:rPr>
        <w:t xml:space="preserve"> przez Zleceniodawcę z przyczyn leżących po stronie Zleceniobiorcy – </w:t>
      </w:r>
      <w:r w:rsidR="0086331A">
        <w:rPr>
          <w:rFonts w:ascii="Times New Roman" w:hAnsi="Times New Roman"/>
          <w:sz w:val="24"/>
          <w:szCs w:val="24"/>
        </w:rPr>
        <w:br/>
      </w:r>
      <w:r w:rsidR="003E1975" w:rsidRPr="00A77AC5">
        <w:rPr>
          <w:rFonts w:ascii="Times New Roman" w:hAnsi="Times New Roman"/>
          <w:sz w:val="24"/>
          <w:szCs w:val="24"/>
        </w:rPr>
        <w:t xml:space="preserve">w wysokości 10% kwoty </w:t>
      </w:r>
      <w:r w:rsidR="00314215">
        <w:rPr>
          <w:rFonts w:ascii="Times New Roman" w:hAnsi="Times New Roman"/>
          <w:sz w:val="24"/>
          <w:szCs w:val="24"/>
        </w:rPr>
        <w:t>całkowitego</w:t>
      </w:r>
      <w:r w:rsidR="00314215" w:rsidRPr="00A77AC5">
        <w:rPr>
          <w:rFonts w:ascii="Times New Roman" w:hAnsi="Times New Roman"/>
          <w:sz w:val="24"/>
          <w:szCs w:val="24"/>
        </w:rPr>
        <w:t xml:space="preserve"> </w:t>
      </w:r>
      <w:r w:rsidR="003E1975" w:rsidRPr="00A77AC5">
        <w:rPr>
          <w:rFonts w:ascii="Times New Roman" w:hAnsi="Times New Roman"/>
          <w:sz w:val="24"/>
          <w:szCs w:val="24"/>
        </w:rPr>
        <w:t>wynagrodzenia brutto, o którym mowa w § 7 ust. 1</w:t>
      </w:r>
      <w:r w:rsidR="00314215">
        <w:rPr>
          <w:rFonts w:ascii="Times New Roman" w:hAnsi="Times New Roman"/>
          <w:sz w:val="24"/>
          <w:szCs w:val="24"/>
        </w:rPr>
        <w:t>,</w:t>
      </w:r>
    </w:p>
    <w:p w:rsidR="00C1063F" w:rsidRPr="003255E1" w:rsidRDefault="003E1975" w:rsidP="003255E1">
      <w:pPr>
        <w:pStyle w:val="Default"/>
        <w:numPr>
          <w:ilvl w:val="0"/>
          <w:numId w:val="34"/>
        </w:numPr>
        <w:tabs>
          <w:tab w:val="left" w:pos="851"/>
        </w:tabs>
        <w:spacing w:line="276" w:lineRule="auto"/>
        <w:ind w:left="709" w:hanging="283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>w przypadku</w:t>
      </w:r>
      <w:r w:rsidR="003E6263" w:rsidRPr="00A77AC5">
        <w:rPr>
          <w:rFonts w:ascii="Times New Roman" w:hAnsi="Times New Roman"/>
        </w:rPr>
        <w:t xml:space="preserve"> niewykonania lub</w:t>
      </w:r>
      <w:r w:rsidRPr="00A77AC5">
        <w:rPr>
          <w:rFonts w:ascii="Times New Roman" w:hAnsi="Times New Roman"/>
        </w:rPr>
        <w:t xml:space="preserve"> nienale</w:t>
      </w:r>
      <w:r w:rsidR="006D0970" w:rsidRPr="00A77AC5">
        <w:rPr>
          <w:rFonts w:ascii="Times New Roman" w:hAnsi="Times New Roman"/>
        </w:rPr>
        <w:t>ż</w:t>
      </w:r>
      <w:r w:rsidRPr="00A77AC5">
        <w:rPr>
          <w:rFonts w:ascii="Times New Roman" w:hAnsi="Times New Roman"/>
        </w:rPr>
        <w:t xml:space="preserve">ytego wykonania Zlecenia </w:t>
      </w:r>
      <w:r w:rsidR="006D0970" w:rsidRPr="00A77AC5">
        <w:rPr>
          <w:rFonts w:ascii="Times New Roman" w:hAnsi="Times New Roman"/>
        </w:rPr>
        <w:t>ś</w:t>
      </w:r>
      <w:r w:rsidRPr="00A77AC5">
        <w:rPr>
          <w:rFonts w:ascii="Times New Roman" w:hAnsi="Times New Roman"/>
        </w:rPr>
        <w:t>wiadczenia us</w:t>
      </w:r>
      <w:r w:rsidR="006D0970" w:rsidRPr="00A77AC5">
        <w:rPr>
          <w:rFonts w:ascii="Times New Roman" w:hAnsi="Times New Roman"/>
        </w:rPr>
        <w:t>ł</w:t>
      </w:r>
      <w:r w:rsidRPr="00A77AC5">
        <w:rPr>
          <w:rFonts w:ascii="Times New Roman" w:hAnsi="Times New Roman"/>
        </w:rPr>
        <w:t xml:space="preserve">ugi cateringowej </w:t>
      </w:r>
      <w:r w:rsidR="00C1063F" w:rsidRPr="00A77AC5">
        <w:rPr>
          <w:rFonts w:ascii="Times New Roman" w:hAnsi="Times New Roman"/>
        </w:rPr>
        <w:t>w wysokości 10 % kwoty wynagrodzenia brutto</w:t>
      </w:r>
      <w:r w:rsidR="003255E1">
        <w:rPr>
          <w:rFonts w:ascii="Times New Roman" w:hAnsi="Times New Roman"/>
        </w:rPr>
        <w:t xml:space="preserve"> za dane Zlecenie </w:t>
      </w:r>
      <w:r w:rsidR="006D0970" w:rsidRPr="00A77AC5">
        <w:rPr>
          <w:rFonts w:ascii="Times New Roman" w:hAnsi="Times New Roman"/>
        </w:rPr>
        <w:t>ś</w:t>
      </w:r>
      <w:r w:rsidR="003E6263" w:rsidRPr="00A77AC5">
        <w:rPr>
          <w:rFonts w:ascii="Times New Roman" w:hAnsi="Times New Roman"/>
        </w:rPr>
        <w:t>wiadczenia us</w:t>
      </w:r>
      <w:r w:rsidR="006D0970" w:rsidRPr="00A77AC5">
        <w:rPr>
          <w:rFonts w:ascii="Times New Roman" w:hAnsi="Times New Roman"/>
        </w:rPr>
        <w:t>ł</w:t>
      </w:r>
      <w:r w:rsidR="003E6263" w:rsidRPr="00A77AC5">
        <w:rPr>
          <w:rFonts w:ascii="Times New Roman" w:hAnsi="Times New Roman"/>
        </w:rPr>
        <w:t xml:space="preserve">ugi cateringowej, o </w:t>
      </w:r>
      <w:r w:rsidR="006D0970" w:rsidRPr="00A77AC5">
        <w:rPr>
          <w:rFonts w:ascii="Times New Roman" w:hAnsi="Times New Roman"/>
        </w:rPr>
        <w:t xml:space="preserve">którym </w:t>
      </w:r>
      <w:r w:rsidR="003255E1">
        <w:rPr>
          <w:rFonts w:ascii="Times New Roman" w:hAnsi="Times New Roman"/>
        </w:rPr>
        <w:t xml:space="preserve">mowa </w:t>
      </w:r>
      <w:r w:rsidR="003E6263" w:rsidRPr="003255E1">
        <w:rPr>
          <w:rFonts w:ascii="Times New Roman" w:hAnsi="Times New Roman"/>
        </w:rPr>
        <w:t>w § 3 ust. 2, w szczeg</w:t>
      </w:r>
      <w:r w:rsidR="006D0970" w:rsidRPr="003255E1">
        <w:rPr>
          <w:rFonts w:ascii="Times New Roman" w:hAnsi="Times New Roman"/>
        </w:rPr>
        <w:t>ó</w:t>
      </w:r>
      <w:r w:rsidR="003E6263" w:rsidRPr="003255E1">
        <w:rPr>
          <w:rFonts w:ascii="Times New Roman" w:hAnsi="Times New Roman"/>
        </w:rPr>
        <w:t>lno</w:t>
      </w:r>
      <w:r w:rsidR="006D0970" w:rsidRPr="003255E1">
        <w:rPr>
          <w:rFonts w:ascii="Times New Roman" w:hAnsi="Times New Roman"/>
        </w:rPr>
        <w:t>ś</w:t>
      </w:r>
      <w:r w:rsidR="003E6263" w:rsidRPr="003255E1">
        <w:rPr>
          <w:rFonts w:ascii="Times New Roman" w:hAnsi="Times New Roman"/>
        </w:rPr>
        <w:t>ci:</w:t>
      </w:r>
    </w:p>
    <w:p w:rsidR="00C1063F" w:rsidRPr="00A77AC5" w:rsidRDefault="003E6263" w:rsidP="00743B07">
      <w:pPr>
        <w:pStyle w:val="Default"/>
        <w:numPr>
          <w:ilvl w:val="0"/>
          <w:numId w:val="36"/>
        </w:numPr>
        <w:tabs>
          <w:tab w:val="left" w:pos="851"/>
          <w:tab w:val="left" w:pos="1134"/>
        </w:tabs>
        <w:spacing w:line="276" w:lineRule="auto"/>
        <w:ind w:left="993" w:hanging="284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 dostarczenia dań nieodpowiadających daniom zamówionym,</w:t>
      </w:r>
    </w:p>
    <w:p w:rsidR="00C1063F" w:rsidRPr="00A77AC5" w:rsidRDefault="003E6263" w:rsidP="00743B07">
      <w:pPr>
        <w:pStyle w:val="Akapitzlist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77AC5">
        <w:rPr>
          <w:rFonts w:ascii="Times New Roman" w:hAnsi="Times New Roman"/>
          <w:sz w:val="24"/>
          <w:szCs w:val="24"/>
        </w:rPr>
        <w:t xml:space="preserve">spóźnienia w wydaniu poszczególnych rodzajów posiłków powyżej 15 minut </w:t>
      </w:r>
      <w:r w:rsidR="0086331A">
        <w:rPr>
          <w:rFonts w:ascii="Times New Roman" w:hAnsi="Times New Roman"/>
          <w:sz w:val="24"/>
          <w:szCs w:val="24"/>
        </w:rPr>
        <w:br/>
      </w:r>
      <w:r w:rsidRPr="00A77AC5">
        <w:rPr>
          <w:rFonts w:ascii="Times New Roman" w:hAnsi="Times New Roman"/>
          <w:sz w:val="24"/>
          <w:szCs w:val="24"/>
        </w:rPr>
        <w:t>w stosunku do podanej godziny.</w:t>
      </w:r>
    </w:p>
    <w:p w:rsidR="00C1063F" w:rsidRPr="00A77AC5" w:rsidRDefault="003E6263" w:rsidP="00743B07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Zamawiającemu przysługuje prawo żądania odszkodowania przewyższającego wysokość kary umownej na zasadach ogólnych wynikających z Kodeksu cywilnego. </w:t>
      </w:r>
    </w:p>
    <w:p w:rsidR="003255E1" w:rsidRDefault="003E6263" w:rsidP="003255E1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>Zapłata kar umownych może nastąpić poprzez potrącenie przez Zamawiającego kwoty kary umownej z kwoty wskazanej przez Wykonawcę na fakturze VAT, na co Wykonawca wyraża zgodę. O dokonaniu potrącenia Zamawiający zawiadamia Wykonawcę nie później niż w dniu dokonania potrącenia.</w:t>
      </w:r>
    </w:p>
    <w:p w:rsidR="003255E1" w:rsidRDefault="003E6263" w:rsidP="003255E1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3255E1">
        <w:rPr>
          <w:rFonts w:ascii="Times New Roman" w:hAnsi="Times New Roman"/>
        </w:rPr>
        <w:t xml:space="preserve">W sytuacji braku możliwości dokonania zapłaty kar umownych zgodnie z zapisami ust. </w:t>
      </w:r>
      <w:r w:rsidR="005C4F9A">
        <w:rPr>
          <w:rFonts w:ascii="Times New Roman" w:hAnsi="Times New Roman"/>
        </w:rPr>
        <w:t>4</w:t>
      </w:r>
      <w:r w:rsidRPr="003255E1">
        <w:rPr>
          <w:rFonts w:ascii="Times New Roman" w:hAnsi="Times New Roman"/>
        </w:rPr>
        <w:t>, zapłata kary umownej nastąpi przelewem na wskazany przez Zamawiającego rachunek bankowy w terminie 14 dni od dnia doręczenia Wyk</w:t>
      </w:r>
      <w:r w:rsidR="003255E1">
        <w:rPr>
          <w:rFonts w:ascii="Times New Roman" w:hAnsi="Times New Roman"/>
        </w:rPr>
        <w:t>onawcy wezwania do jej zapłaty.</w:t>
      </w:r>
    </w:p>
    <w:p w:rsidR="003E1975" w:rsidRPr="009E67D8" w:rsidRDefault="003E1975" w:rsidP="00A305D0">
      <w:pPr>
        <w:pStyle w:val="Default"/>
        <w:numPr>
          <w:ilvl w:val="0"/>
          <w:numId w:val="33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3255E1">
        <w:rPr>
          <w:rFonts w:ascii="Times New Roman" w:hAnsi="Times New Roman"/>
        </w:rPr>
        <w:t>Jeżeli Zleceniodawca naliczy karę umowną, nie wyłącza to jego uprawnienia do żądania wykonania zobowiązań przez Zleceniobiorcę.</w:t>
      </w:r>
    </w:p>
    <w:p w:rsidR="00504010" w:rsidRDefault="00504010" w:rsidP="00504010">
      <w:pPr>
        <w:pStyle w:val="Default"/>
        <w:spacing w:before="120" w:after="120" w:line="276" w:lineRule="auto"/>
        <w:jc w:val="center"/>
        <w:rPr>
          <w:rFonts w:ascii="Times New Roman" w:hAnsi="Times New Roman"/>
          <w:b/>
          <w:bCs/>
        </w:rPr>
      </w:pPr>
    </w:p>
    <w:p w:rsidR="003E1975" w:rsidRPr="007A0967" w:rsidRDefault="003E1975" w:rsidP="00504010">
      <w:pPr>
        <w:pStyle w:val="Default"/>
        <w:spacing w:before="120" w:after="120" w:line="276" w:lineRule="auto"/>
        <w:jc w:val="center"/>
        <w:rPr>
          <w:rFonts w:ascii="Times New Roman" w:hAnsi="Times New Roman"/>
          <w:b/>
          <w:bCs/>
        </w:rPr>
      </w:pPr>
      <w:r w:rsidRPr="00A77AC5">
        <w:rPr>
          <w:rFonts w:ascii="Times New Roman" w:hAnsi="Times New Roman"/>
          <w:b/>
          <w:bCs/>
        </w:rPr>
        <w:t>§ 9</w:t>
      </w:r>
      <w:r w:rsidR="007A0967">
        <w:rPr>
          <w:rFonts w:ascii="Times New Roman" w:hAnsi="Times New Roman"/>
          <w:b/>
          <w:bCs/>
        </w:rPr>
        <w:t xml:space="preserve"> </w:t>
      </w:r>
      <w:r w:rsidR="003E6263" w:rsidRPr="00C50FA1">
        <w:rPr>
          <w:rFonts w:ascii="Times New Roman" w:hAnsi="Times New Roman"/>
          <w:b/>
          <w:bCs/>
          <w:color w:val="auto"/>
        </w:rPr>
        <w:t>Rozwi</w:t>
      </w:r>
      <w:r w:rsidR="006D0970" w:rsidRPr="00C50FA1">
        <w:rPr>
          <w:rFonts w:ascii="Times New Roman" w:hAnsi="Times New Roman"/>
          <w:b/>
          <w:bCs/>
          <w:color w:val="auto"/>
        </w:rPr>
        <w:t>ą</w:t>
      </w:r>
      <w:r w:rsidR="003E6263" w:rsidRPr="00C50FA1">
        <w:rPr>
          <w:rFonts w:ascii="Times New Roman" w:hAnsi="Times New Roman"/>
          <w:b/>
          <w:bCs/>
          <w:color w:val="auto"/>
        </w:rPr>
        <w:t>zanie Umowy</w:t>
      </w:r>
    </w:p>
    <w:p w:rsidR="003E6263" w:rsidRPr="00A77AC5" w:rsidRDefault="003E6263" w:rsidP="00A305D0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Umowa może być rozwiązana za porozumieniem Stron, z zachowaniem </w:t>
      </w:r>
      <w:r w:rsidR="00A305D0">
        <w:rPr>
          <w:rFonts w:ascii="Times New Roman" w:hAnsi="Times New Roman"/>
        </w:rPr>
        <w:br/>
      </w:r>
      <w:r w:rsidRPr="00A77AC5">
        <w:rPr>
          <w:rFonts w:ascii="Times New Roman" w:hAnsi="Times New Roman"/>
        </w:rPr>
        <w:t>1- miesięcznego okresu wypowiedzenia.</w:t>
      </w:r>
    </w:p>
    <w:p w:rsidR="002F21DA" w:rsidRPr="00A77AC5" w:rsidRDefault="006B3E6B" w:rsidP="00A305D0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>Zamawiający zastrzega sobie prawo do odstąpienia od Umowy</w:t>
      </w:r>
      <w:r w:rsidR="002F21DA" w:rsidRPr="00A77AC5">
        <w:rPr>
          <w:rFonts w:ascii="Times New Roman" w:hAnsi="Times New Roman"/>
        </w:rPr>
        <w:t>:</w:t>
      </w:r>
      <w:r w:rsidRPr="00A77AC5">
        <w:rPr>
          <w:rFonts w:ascii="Times New Roman" w:hAnsi="Times New Roman"/>
        </w:rPr>
        <w:t xml:space="preserve"> </w:t>
      </w:r>
    </w:p>
    <w:p w:rsidR="002F21DA" w:rsidRPr="00A77AC5" w:rsidRDefault="006B3E6B" w:rsidP="00A305D0">
      <w:pPr>
        <w:pStyle w:val="Default"/>
        <w:numPr>
          <w:ilvl w:val="0"/>
          <w:numId w:val="26"/>
        </w:numPr>
        <w:spacing w:line="276" w:lineRule="auto"/>
        <w:ind w:left="851" w:hanging="425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jeżeli wysokość kar umownych przekroczy 20% wysokości całkowitego wynagrodzenia brutto, </w:t>
      </w:r>
      <w:r w:rsidR="002F21DA" w:rsidRPr="00A77AC5">
        <w:rPr>
          <w:rFonts w:ascii="Times New Roman" w:hAnsi="Times New Roman"/>
        </w:rPr>
        <w:t xml:space="preserve">określonego w § 7 ust. 1 </w:t>
      </w:r>
      <w:r w:rsidR="003E1975" w:rsidRPr="00A77AC5">
        <w:rPr>
          <w:rFonts w:ascii="Times New Roman" w:hAnsi="Times New Roman"/>
        </w:rPr>
        <w:t>U</w:t>
      </w:r>
      <w:r w:rsidR="002F21DA" w:rsidRPr="00A77AC5">
        <w:rPr>
          <w:rFonts w:ascii="Times New Roman" w:hAnsi="Times New Roman"/>
        </w:rPr>
        <w:t>mowy,</w:t>
      </w:r>
    </w:p>
    <w:p w:rsidR="006B3E6B" w:rsidRPr="00A77AC5" w:rsidRDefault="006B3E6B" w:rsidP="00A305D0">
      <w:pPr>
        <w:pStyle w:val="Default"/>
        <w:numPr>
          <w:ilvl w:val="0"/>
          <w:numId w:val="26"/>
        </w:numPr>
        <w:spacing w:line="276" w:lineRule="auto"/>
        <w:ind w:left="851" w:hanging="425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w przypadku powzięcia informacji o </w:t>
      </w:r>
      <w:r w:rsidR="002F21DA" w:rsidRPr="00A77AC5">
        <w:rPr>
          <w:rFonts w:ascii="Times New Roman" w:hAnsi="Times New Roman"/>
        </w:rPr>
        <w:t xml:space="preserve">zaistniałych </w:t>
      </w:r>
      <w:r w:rsidRPr="00A77AC5">
        <w:rPr>
          <w:rFonts w:ascii="Times New Roman" w:hAnsi="Times New Roman"/>
        </w:rPr>
        <w:t xml:space="preserve">okolicznościach uniemożliwiających </w:t>
      </w:r>
      <w:r w:rsidR="002F21DA" w:rsidRPr="00A77AC5">
        <w:rPr>
          <w:rFonts w:ascii="Times New Roman" w:hAnsi="Times New Roman"/>
        </w:rPr>
        <w:t xml:space="preserve">z winy </w:t>
      </w:r>
      <w:r w:rsidRPr="00A77AC5">
        <w:rPr>
          <w:rFonts w:ascii="Times New Roman" w:hAnsi="Times New Roman"/>
        </w:rPr>
        <w:t>Wykonawcy wykon</w:t>
      </w:r>
      <w:r w:rsidR="002F21DA" w:rsidRPr="00A77AC5">
        <w:rPr>
          <w:rFonts w:ascii="Times New Roman" w:hAnsi="Times New Roman"/>
        </w:rPr>
        <w:t xml:space="preserve">ywanie  przedmiotu </w:t>
      </w:r>
      <w:r w:rsidR="003E1975" w:rsidRPr="00A77AC5">
        <w:rPr>
          <w:rFonts w:ascii="Times New Roman" w:hAnsi="Times New Roman"/>
        </w:rPr>
        <w:t>U</w:t>
      </w:r>
      <w:r w:rsidR="002F21DA" w:rsidRPr="00A77AC5">
        <w:rPr>
          <w:rFonts w:ascii="Times New Roman" w:hAnsi="Times New Roman"/>
        </w:rPr>
        <w:t>mowy.</w:t>
      </w:r>
    </w:p>
    <w:p w:rsidR="00C1063F" w:rsidRPr="00A77AC5" w:rsidRDefault="002F21DA" w:rsidP="00A305D0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Zamawiający decyzję o </w:t>
      </w:r>
      <w:r w:rsidRPr="00D402BC">
        <w:rPr>
          <w:rFonts w:ascii="Times New Roman" w:hAnsi="Times New Roman"/>
        </w:rPr>
        <w:t xml:space="preserve">odstąpieniu od </w:t>
      </w:r>
      <w:r w:rsidR="003E6263" w:rsidRPr="00D402BC">
        <w:rPr>
          <w:rFonts w:ascii="Times New Roman" w:hAnsi="Times New Roman"/>
        </w:rPr>
        <w:t>U</w:t>
      </w:r>
      <w:r w:rsidRPr="00D402BC">
        <w:rPr>
          <w:rFonts w:ascii="Times New Roman" w:hAnsi="Times New Roman"/>
        </w:rPr>
        <w:t xml:space="preserve">mowy przekaże Wykonawcy w formie pisemnej, </w:t>
      </w:r>
      <w:r w:rsidR="00D61891" w:rsidRPr="00D402BC">
        <w:rPr>
          <w:rFonts w:ascii="Times New Roman" w:hAnsi="Times New Roman"/>
        </w:rPr>
        <w:t xml:space="preserve">w </w:t>
      </w:r>
      <w:r w:rsidR="009708FB" w:rsidRPr="00D402BC">
        <w:rPr>
          <w:rFonts w:ascii="Times New Roman" w:hAnsi="Times New Roman"/>
        </w:rPr>
        <w:t xml:space="preserve">postaci </w:t>
      </w:r>
      <w:r w:rsidR="00D61891" w:rsidRPr="00D402BC">
        <w:rPr>
          <w:rFonts w:ascii="Times New Roman" w:hAnsi="Times New Roman"/>
        </w:rPr>
        <w:t xml:space="preserve">oświadczenia zawierającego </w:t>
      </w:r>
      <w:r w:rsidRPr="00D402BC">
        <w:rPr>
          <w:rFonts w:ascii="Times New Roman" w:hAnsi="Times New Roman"/>
        </w:rPr>
        <w:t>uzasadnienie</w:t>
      </w:r>
      <w:r w:rsidR="00D61891" w:rsidRPr="00D402BC">
        <w:rPr>
          <w:rFonts w:ascii="Times New Roman" w:hAnsi="Times New Roman"/>
        </w:rPr>
        <w:t>,</w:t>
      </w:r>
      <w:r w:rsidRPr="00D402BC">
        <w:rPr>
          <w:rFonts w:ascii="Times New Roman" w:hAnsi="Times New Roman"/>
        </w:rPr>
        <w:t xml:space="preserve"> w terminie 7 dni od dnia spełnienia przesłanki określonej w </w:t>
      </w:r>
      <w:r w:rsidRPr="0037275E">
        <w:rPr>
          <w:rFonts w:ascii="Times New Roman" w:hAnsi="Times New Roman"/>
        </w:rPr>
        <w:t xml:space="preserve">ust. </w:t>
      </w:r>
      <w:r w:rsidR="005C4F9A" w:rsidRPr="0037275E">
        <w:rPr>
          <w:rFonts w:ascii="Times New Roman" w:hAnsi="Times New Roman"/>
        </w:rPr>
        <w:t>2</w:t>
      </w:r>
      <w:r w:rsidRPr="0037275E">
        <w:rPr>
          <w:rFonts w:ascii="Times New Roman" w:hAnsi="Times New Roman"/>
        </w:rPr>
        <w:t>.</w:t>
      </w:r>
      <w:r w:rsidRPr="00A77AC5">
        <w:rPr>
          <w:rFonts w:ascii="Times New Roman" w:hAnsi="Times New Roman"/>
        </w:rPr>
        <w:t xml:space="preserve"> </w:t>
      </w:r>
    </w:p>
    <w:p w:rsidR="007F4676" w:rsidRPr="00A77AC5" w:rsidRDefault="006B3E6B" w:rsidP="00A305D0">
      <w:pPr>
        <w:pStyle w:val="Default"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Odstąpienie przez Zamawiającego od </w:t>
      </w:r>
      <w:r w:rsidR="003E1975" w:rsidRPr="00A77AC5">
        <w:rPr>
          <w:rFonts w:ascii="Times New Roman" w:hAnsi="Times New Roman"/>
        </w:rPr>
        <w:t>U</w:t>
      </w:r>
      <w:r w:rsidRPr="00A77AC5">
        <w:rPr>
          <w:rFonts w:ascii="Times New Roman" w:hAnsi="Times New Roman"/>
        </w:rPr>
        <w:t xml:space="preserve">mowy nie zwalnia Wykonawcy od obowiązku zapłaty kar umownych zastrzeżonych w </w:t>
      </w:r>
      <w:r w:rsidR="003E1975" w:rsidRPr="00A77AC5">
        <w:rPr>
          <w:rFonts w:ascii="Times New Roman" w:hAnsi="Times New Roman"/>
        </w:rPr>
        <w:t>U</w:t>
      </w:r>
      <w:r w:rsidRPr="00A77AC5">
        <w:rPr>
          <w:rFonts w:ascii="Times New Roman" w:hAnsi="Times New Roman"/>
        </w:rPr>
        <w:t>mowie oraz odszkodowani</w:t>
      </w:r>
      <w:r w:rsidR="00744FA1" w:rsidRPr="00A77AC5">
        <w:rPr>
          <w:rFonts w:ascii="Times New Roman" w:hAnsi="Times New Roman"/>
        </w:rPr>
        <w:t xml:space="preserve">a, o którym mowa </w:t>
      </w:r>
      <w:r w:rsidR="00A305D0">
        <w:rPr>
          <w:rFonts w:ascii="Times New Roman" w:hAnsi="Times New Roman"/>
        </w:rPr>
        <w:br/>
      </w:r>
      <w:r w:rsidR="00744FA1" w:rsidRPr="00A77AC5">
        <w:rPr>
          <w:rFonts w:ascii="Times New Roman" w:hAnsi="Times New Roman"/>
        </w:rPr>
        <w:t>w</w:t>
      </w:r>
      <w:r w:rsidR="003E6263" w:rsidRPr="00A77AC5">
        <w:rPr>
          <w:rFonts w:ascii="Times New Roman" w:hAnsi="Times New Roman"/>
        </w:rPr>
        <w:t xml:space="preserve"> § 8</w:t>
      </w:r>
      <w:r w:rsidR="00744FA1" w:rsidRPr="00A77AC5">
        <w:rPr>
          <w:rFonts w:ascii="Times New Roman" w:hAnsi="Times New Roman"/>
        </w:rPr>
        <w:t xml:space="preserve"> ust.</w:t>
      </w:r>
      <w:r w:rsidR="003E6263" w:rsidRPr="00A77AC5">
        <w:rPr>
          <w:rFonts w:ascii="Times New Roman" w:hAnsi="Times New Roman"/>
        </w:rPr>
        <w:t>3</w:t>
      </w:r>
      <w:r w:rsidR="00744FA1" w:rsidRPr="00A77AC5">
        <w:rPr>
          <w:rFonts w:ascii="Times New Roman" w:hAnsi="Times New Roman"/>
        </w:rPr>
        <w:t>.</w:t>
      </w:r>
    </w:p>
    <w:p w:rsidR="00A305D0" w:rsidRPr="007A0967" w:rsidRDefault="007F4676" w:rsidP="00504010">
      <w:pPr>
        <w:pStyle w:val="Default"/>
        <w:spacing w:before="120" w:after="120" w:line="276" w:lineRule="auto"/>
        <w:jc w:val="center"/>
        <w:rPr>
          <w:rFonts w:ascii="Times New Roman" w:hAnsi="Times New Roman"/>
        </w:rPr>
      </w:pPr>
      <w:r w:rsidRPr="00A77AC5">
        <w:rPr>
          <w:rFonts w:ascii="Times New Roman" w:hAnsi="Times New Roman"/>
          <w:b/>
          <w:bCs/>
        </w:rPr>
        <w:t xml:space="preserve">§ </w:t>
      </w:r>
      <w:r w:rsidR="003E1975" w:rsidRPr="00A77AC5">
        <w:rPr>
          <w:rFonts w:ascii="Times New Roman" w:hAnsi="Times New Roman"/>
          <w:b/>
          <w:bCs/>
        </w:rPr>
        <w:t>10</w:t>
      </w:r>
      <w:r w:rsidR="007A0967">
        <w:rPr>
          <w:rFonts w:ascii="Times New Roman" w:hAnsi="Times New Roman"/>
        </w:rPr>
        <w:t xml:space="preserve"> </w:t>
      </w:r>
      <w:r w:rsidRPr="00A77AC5">
        <w:rPr>
          <w:rFonts w:ascii="Times New Roman" w:hAnsi="Times New Roman"/>
          <w:b/>
          <w:bCs/>
        </w:rPr>
        <w:t>Siła Wyższa</w:t>
      </w:r>
    </w:p>
    <w:p w:rsidR="007F4676" w:rsidRPr="00A77AC5" w:rsidRDefault="007F4676" w:rsidP="00A305D0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>Strony</w:t>
      </w:r>
      <w:r w:rsidR="003E1975" w:rsidRPr="00A77AC5">
        <w:rPr>
          <w:rFonts w:ascii="Times New Roman" w:hAnsi="Times New Roman"/>
        </w:rPr>
        <w:t xml:space="preserve"> U</w:t>
      </w:r>
      <w:r w:rsidRPr="00A77AC5">
        <w:rPr>
          <w:rFonts w:ascii="Times New Roman" w:hAnsi="Times New Roman"/>
        </w:rPr>
        <w:t xml:space="preserve">mowy zobowiązują się do niezwłocznego zawiadomienia drugiej Strony </w:t>
      </w:r>
      <w:r w:rsidR="00A305D0">
        <w:rPr>
          <w:rFonts w:ascii="Times New Roman" w:hAnsi="Times New Roman"/>
        </w:rPr>
        <w:br/>
      </w:r>
      <w:r w:rsidRPr="00A77AC5">
        <w:rPr>
          <w:rFonts w:ascii="Times New Roman" w:hAnsi="Times New Roman"/>
        </w:rPr>
        <w:t xml:space="preserve">o zajściu okoliczności mogących stanowić przeszkodę w należytym wykonaniu </w:t>
      </w:r>
      <w:r w:rsidR="003E1975" w:rsidRPr="00A77AC5">
        <w:rPr>
          <w:rFonts w:ascii="Times New Roman" w:hAnsi="Times New Roman"/>
        </w:rPr>
        <w:t>U</w:t>
      </w:r>
      <w:r w:rsidRPr="00A77AC5">
        <w:rPr>
          <w:rFonts w:ascii="Times New Roman" w:hAnsi="Times New Roman"/>
        </w:rPr>
        <w:t xml:space="preserve">mowy. </w:t>
      </w:r>
    </w:p>
    <w:p w:rsidR="009D4F2F" w:rsidRPr="00A77AC5" w:rsidRDefault="007F4676" w:rsidP="00A305D0">
      <w:pPr>
        <w:pStyle w:val="Default"/>
        <w:numPr>
          <w:ilvl w:val="0"/>
          <w:numId w:val="28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W przypadku działań siły wyższej, tj. zdarzeń zewnętrznych, na które Strony nie mają wpływu, a które uniemożliwiają wykonanie zobowiązań wynikających z niniejszej </w:t>
      </w:r>
      <w:r w:rsidR="003E1975" w:rsidRPr="00A77AC5">
        <w:rPr>
          <w:rFonts w:ascii="Times New Roman" w:hAnsi="Times New Roman"/>
        </w:rPr>
        <w:t>U</w:t>
      </w:r>
      <w:r w:rsidRPr="00A77AC5">
        <w:rPr>
          <w:rFonts w:ascii="Times New Roman" w:hAnsi="Times New Roman"/>
        </w:rPr>
        <w:t xml:space="preserve">mowy, których nie można było przewidzieć i których nie dało się uniknąć nawet </w:t>
      </w:r>
      <w:r w:rsidR="00A305D0">
        <w:rPr>
          <w:rFonts w:ascii="Times New Roman" w:hAnsi="Times New Roman"/>
        </w:rPr>
        <w:br/>
      </w:r>
      <w:r w:rsidRPr="00A77AC5">
        <w:rPr>
          <w:rFonts w:ascii="Times New Roman" w:hAnsi="Times New Roman"/>
        </w:rPr>
        <w:t xml:space="preserve">w przypadku dołożenia przez Strony najwyższej staranności, Strona dotknięta działaniem siły wyższej poinformuje niezwłocznie pisemnie drugą Stronę o wystąpieniu siły wyższej oraz o przewidywanych konsekwencjach w wykonaniu zobowiązań przewidzianych </w:t>
      </w:r>
      <w:r w:rsidR="00A305D0">
        <w:rPr>
          <w:rFonts w:ascii="Times New Roman" w:hAnsi="Times New Roman"/>
        </w:rPr>
        <w:br/>
      </w:r>
      <w:r w:rsidRPr="00A77AC5">
        <w:rPr>
          <w:rFonts w:ascii="Times New Roman" w:hAnsi="Times New Roman"/>
        </w:rPr>
        <w:t xml:space="preserve">w niniejszej </w:t>
      </w:r>
      <w:r w:rsidR="003E1975" w:rsidRPr="00A77AC5">
        <w:rPr>
          <w:rFonts w:ascii="Times New Roman" w:hAnsi="Times New Roman"/>
        </w:rPr>
        <w:t>U</w:t>
      </w:r>
      <w:r w:rsidRPr="00A77AC5">
        <w:rPr>
          <w:rFonts w:ascii="Times New Roman" w:hAnsi="Times New Roman"/>
        </w:rPr>
        <w:t xml:space="preserve">mowie w celu wspólnego ustalenia dalszego postępowania. </w:t>
      </w:r>
    </w:p>
    <w:p w:rsidR="00733109" w:rsidRDefault="00733109" w:rsidP="00A305D0">
      <w:pPr>
        <w:pStyle w:val="Default"/>
        <w:spacing w:line="276" w:lineRule="auto"/>
        <w:ind w:left="426"/>
        <w:jc w:val="both"/>
        <w:rPr>
          <w:rFonts w:ascii="Times New Roman" w:hAnsi="Times New Roman"/>
        </w:rPr>
      </w:pPr>
    </w:p>
    <w:p w:rsidR="00A305D0" w:rsidRPr="007A0967" w:rsidRDefault="0059783E" w:rsidP="00504010">
      <w:pPr>
        <w:pStyle w:val="Default"/>
        <w:spacing w:before="120" w:after="120" w:line="276" w:lineRule="auto"/>
        <w:jc w:val="center"/>
        <w:rPr>
          <w:rFonts w:ascii="Times New Roman" w:hAnsi="Times New Roman"/>
        </w:rPr>
      </w:pPr>
      <w:r w:rsidRPr="00A77AC5">
        <w:rPr>
          <w:rFonts w:ascii="Times New Roman" w:hAnsi="Times New Roman"/>
          <w:b/>
          <w:bCs/>
        </w:rPr>
        <w:t>§ 1</w:t>
      </w:r>
      <w:r w:rsidR="003E1975" w:rsidRPr="00A77AC5">
        <w:rPr>
          <w:rFonts w:ascii="Times New Roman" w:hAnsi="Times New Roman"/>
          <w:b/>
          <w:bCs/>
        </w:rPr>
        <w:t>1</w:t>
      </w:r>
      <w:r w:rsidR="007A0967">
        <w:rPr>
          <w:rFonts w:ascii="Times New Roman" w:hAnsi="Times New Roman"/>
        </w:rPr>
        <w:t xml:space="preserve"> </w:t>
      </w:r>
      <w:r w:rsidRPr="00A77AC5">
        <w:rPr>
          <w:rFonts w:ascii="Times New Roman" w:hAnsi="Times New Roman"/>
          <w:b/>
          <w:bCs/>
        </w:rPr>
        <w:t>Postanowienia Końcowe</w:t>
      </w:r>
    </w:p>
    <w:p w:rsidR="0059783E" w:rsidRPr="00A77AC5" w:rsidRDefault="0059783E" w:rsidP="00A305D0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Wszelkie zmiany </w:t>
      </w:r>
      <w:r w:rsidR="003E1975" w:rsidRPr="00A77AC5">
        <w:rPr>
          <w:rFonts w:ascii="Times New Roman" w:hAnsi="Times New Roman"/>
        </w:rPr>
        <w:t>U</w:t>
      </w:r>
      <w:r w:rsidRPr="00A77AC5">
        <w:rPr>
          <w:rFonts w:ascii="Times New Roman" w:hAnsi="Times New Roman"/>
        </w:rPr>
        <w:t xml:space="preserve">mowy wymagają dla swej ważności formy pisemnej pod rygorem nieważności i mogą być wprowadzone w drodze aneksu do </w:t>
      </w:r>
      <w:r w:rsidR="003E1975" w:rsidRPr="00A77AC5">
        <w:rPr>
          <w:rFonts w:ascii="Times New Roman" w:hAnsi="Times New Roman"/>
        </w:rPr>
        <w:t>U</w:t>
      </w:r>
      <w:r w:rsidRPr="00A77AC5">
        <w:rPr>
          <w:rFonts w:ascii="Times New Roman" w:hAnsi="Times New Roman"/>
        </w:rPr>
        <w:t xml:space="preserve">mowy, za wyjątkiem przypadków przewidzianych w </w:t>
      </w:r>
      <w:r w:rsidR="003E1975" w:rsidRPr="00A77AC5">
        <w:rPr>
          <w:rFonts w:ascii="Times New Roman" w:hAnsi="Times New Roman"/>
        </w:rPr>
        <w:t>U</w:t>
      </w:r>
      <w:r w:rsidRPr="00A77AC5">
        <w:rPr>
          <w:rFonts w:ascii="Times New Roman" w:hAnsi="Times New Roman"/>
        </w:rPr>
        <w:t xml:space="preserve">mowie, w których jej zmiana wymaga jedynie uprzedniego zawiadomienia drugiej Strony. </w:t>
      </w:r>
    </w:p>
    <w:p w:rsidR="0059783E" w:rsidRPr="00A77AC5" w:rsidRDefault="0059783E" w:rsidP="00A305D0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551272">
        <w:rPr>
          <w:rFonts w:ascii="Times New Roman" w:hAnsi="Times New Roman"/>
        </w:rPr>
        <w:t>Wszelka korespondencja pomiędzy Stronami wymaga zachowania formy pisemnej</w:t>
      </w:r>
      <w:r w:rsidR="006C2A19" w:rsidRPr="00551272">
        <w:rPr>
          <w:rFonts w:ascii="Times New Roman" w:hAnsi="Times New Roman"/>
        </w:rPr>
        <w:t xml:space="preserve"> </w:t>
      </w:r>
      <w:r w:rsidR="0086331A">
        <w:rPr>
          <w:rFonts w:ascii="Times New Roman" w:hAnsi="Times New Roman"/>
        </w:rPr>
        <w:br/>
      </w:r>
      <w:r w:rsidR="006C2A19" w:rsidRPr="00551272">
        <w:rPr>
          <w:rFonts w:ascii="Times New Roman" w:hAnsi="Times New Roman"/>
        </w:rPr>
        <w:t>z zastrzeżeniem wyjątków lub szczegółowych wymagań określonych w niniejszej Umowie</w:t>
      </w:r>
      <w:r w:rsidRPr="00551272">
        <w:rPr>
          <w:rFonts w:ascii="Times New Roman" w:hAnsi="Times New Roman"/>
        </w:rPr>
        <w:t>.</w:t>
      </w:r>
      <w:r w:rsidRPr="00272240">
        <w:rPr>
          <w:rFonts w:ascii="Times New Roman" w:hAnsi="Times New Roman"/>
          <w:highlight w:val="yellow"/>
        </w:rPr>
        <w:t xml:space="preserve"> </w:t>
      </w:r>
      <w:r w:rsidR="00A305D0" w:rsidRPr="00272240">
        <w:rPr>
          <w:rFonts w:ascii="Times New Roman" w:hAnsi="Times New Roman"/>
          <w:highlight w:val="yellow"/>
        </w:rPr>
        <w:br/>
      </w:r>
      <w:r w:rsidRPr="00A77AC5">
        <w:rPr>
          <w:rFonts w:ascii="Times New Roman" w:hAnsi="Times New Roman"/>
        </w:rPr>
        <w:t xml:space="preserve">Strony zobowiązane są do wzajemnego informowania się o każdej zmianie adresu do korespondencji oraz innych istotnych dla należytego wykonania umowy danych. W razie zaniechania obowiązku poinformowania o zmianie adresu, korespondencję wysłaną na adres dotychczasowy uznaje się za doręczoną prawidłowo. </w:t>
      </w:r>
    </w:p>
    <w:p w:rsidR="0059783E" w:rsidRPr="00A77AC5" w:rsidRDefault="0059783E" w:rsidP="00A305D0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Załączniki stanowią integralną część </w:t>
      </w:r>
      <w:r w:rsidR="005C4F9A">
        <w:rPr>
          <w:rFonts w:ascii="Times New Roman" w:hAnsi="Times New Roman"/>
        </w:rPr>
        <w:t>U</w:t>
      </w:r>
      <w:r w:rsidRPr="00A77AC5">
        <w:rPr>
          <w:rFonts w:ascii="Times New Roman" w:hAnsi="Times New Roman"/>
        </w:rPr>
        <w:t xml:space="preserve">mowy. </w:t>
      </w:r>
    </w:p>
    <w:p w:rsidR="0059783E" w:rsidRPr="00A77AC5" w:rsidRDefault="0059783E" w:rsidP="00A305D0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W zakresie nieuregulowanym </w:t>
      </w:r>
      <w:r w:rsidR="003E1975" w:rsidRPr="00A77AC5">
        <w:rPr>
          <w:rFonts w:ascii="Times New Roman" w:hAnsi="Times New Roman"/>
        </w:rPr>
        <w:t>U</w:t>
      </w:r>
      <w:r w:rsidRPr="00A77AC5">
        <w:rPr>
          <w:rFonts w:ascii="Times New Roman" w:hAnsi="Times New Roman"/>
        </w:rPr>
        <w:t xml:space="preserve">mową zastosowanie mają przepisy prawa powszechnie obowiązującego, w tym przepisy Kodeksu cywilnego. </w:t>
      </w:r>
    </w:p>
    <w:p w:rsidR="0059783E" w:rsidRPr="00A77AC5" w:rsidRDefault="0059783E" w:rsidP="00A305D0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Wszelkie spory w związku z wykonywaniem </w:t>
      </w:r>
      <w:r w:rsidR="003E1975" w:rsidRPr="00A77AC5">
        <w:rPr>
          <w:rFonts w:ascii="Times New Roman" w:hAnsi="Times New Roman"/>
        </w:rPr>
        <w:t>U</w:t>
      </w:r>
      <w:r w:rsidRPr="00A77AC5">
        <w:rPr>
          <w:rFonts w:ascii="Times New Roman" w:hAnsi="Times New Roman"/>
        </w:rPr>
        <w:t xml:space="preserve">mowy Strony zobowiązują się </w:t>
      </w:r>
      <w:r w:rsidR="00A305D0">
        <w:rPr>
          <w:rFonts w:ascii="Times New Roman" w:hAnsi="Times New Roman"/>
        </w:rPr>
        <w:br/>
      </w:r>
      <w:r w:rsidRPr="00A77AC5">
        <w:rPr>
          <w:rFonts w:ascii="Times New Roman" w:hAnsi="Times New Roman"/>
        </w:rPr>
        <w:t xml:space="preserve">w pierwszej kolejności rozstrzygać polubownie. Po bezskutecznej próbie polubownego załatwienia sporu Strony poddają spór pod rozstrzygnięcie sądu powszechnego właściwego miejscowo dla siedziby Zamawiającego. </w:t>
      </w:r>
    </w:p>
    <w:p w:rsidR="0059783E" w:rsidRPr="00A77AC5" w:rsidRDefault="0059783E" w:rsidP="00A305D0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Umowa została sporządzona w </w:t>
      </w:r>
      <w:r w:rsidR="009708FB" w:rsidRPr="00A77AC5">
        <w:rPr>
          <w:rFonts w:ascii="Times New Roman" w:hAnsi="Times New Roman"/>
        </w:rPr>
        <w:t xml:space="preserve">trzech </w:t>
      </w:r>
      <w:r w:rsidR="0050193E">
        <w:rPr>
          <w:rFonts w:ascii="Times New Roman" w:hAnsi="Times New Roman"/>
        </w:rPr>
        <w:t xml:space="preserve">jednobrzmiących egzemplarzach, </w:t>
      </w:r>
      <w:r w:rsidR="009708FB" w:rsidRPr="00A77AC5">
        <w:rPr>
          <w:rFonts w:ascii="Times New Roman" w:hAnsi="Times New Roman"/>
        </w:rPr>
        <w:t>dla Zamawiającego i jeden dla Wykonawcy.</w:t>
      </w:r>
      <w:r w:rsidRPr="00A77AC5">
        <w:rPr>
          <w:rFonts w:ascii="Times New Roman" w:hAnsi="Times New Roman"/>
        </w:rPr>
        <w:t xml:space="preserve"> </w:t>
      </w:r>
    </w:p>
    <w:p w:rsidR="00EA0648" w:rsidRPr="00A77AC5" w:rsidRDefault="0059783E" w:rsidP="00A305D0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>Umowa wchodzi w życie z dniem podpisania.</w:t>
      </w:r>
    </w:p>
    <w:p w:rsidR="0059783E" w:rsidRDefault="0059783E" w:rsidP="00A305D0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243C91" w:rsidRPr="00A77AC5" w:rsidRDefault="00243C91" w:rsidP="00A305D0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9783E" w:rsidRPr="00A77AC5" w:rsidRDefault="0059783E" w:rsidP="00A305D0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  <w:r w:rsidRPr="00A77AC5">
        <w:rPr>
          <w:rFonts w:ascii="Times New Roman" w:hAnsi="Times New Roman"/>
          <w:b/>
          <w:bCs/>
        </w:rPr>
        <w:t xml:space="preserve">    </w:t>
      </w:r>
      <w:r w:rsidR="0072152D">
        <w:rPr>
          <w:rFonts w:ascii="Times New Roman" w:hAnsi="Times New Roman"/>
          <w:b/>
          <w:bCs/>
        </w:rPr>
        <w:t xml:space="preserve">                WYKONAWCA </w:t>
      </w:r>
      <w:r w:rsidR="0072152D">
        <w:rPr>
          <w:rFonts w:ascii="Times New Roman" w:hAnsi="Times New Roman"/>
          <w:b/>
          <w:bCs/>
        </w:rPr>
        <w:tab/>
      </w:r>
      <w:r w:rsidR="0072152D">
        <w:rPr>
          <w:rFonts w:ascii="Times New Roman" w:hAnsi="Times New Roman"/>
          <w:b/>
          <w:bCs/>
        </w:rPr>
        <w:tab/>
      </w:r>
      <w:r w:rsidR="0072152D">
        <w:rPr>
          <w:rFonts w:ascii="Times New Roman" w:hAnsi="Times New Roman"/>
          <w:b/>
          <w:bCs/>
        </w:rPr>
        <w:tab/>
      </w:r>
      <w:r w:rsidR="0072152D">
        <w:rPr>
          <w:rFonts w:ascii="Times New Roman" w:hAnsi="Times New Roman"/>
          <w:b/>
          <w:bCs/>
        </w:rPr>
        <w:tab/>
      </w:r>
      <w:r w:rsidR="0072152D">
        <w:rPr>
          <w:rFonts w:ascii="Times New Roman" w:hAnsi="Times New Roman"/>
          <w:b/>
          <w:bCs/>
        </w:rPr>
        <w:tab/>
      </w:r>
      <w:r w:rsidRPr="00A77AC5">
        <w:rPr>
          <w:rFonts w:ascii="Times New Roman" w:hAnsi="Times New Roman"/>
          <w:b/>
          <w:bCs/>
        </w:rPr>
        <w:t xml:space="preserve">ZAMAWIAJĄCY </w:t>
      </w:r>
    </w:p>
    <w:p w:rsidR="0059783E" w:rsidRPr="00A77AC5" w:rsidRDefault="0059783E" w:rsidP="00A305D0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</w:p>
    <w:p w:rsidR="0059783E" w:rsidRPr="00A77AC5" w:rsidRDefault="0059783E" w:rsidP="00A305D0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59783E" w:rsidRPr="00A77AC5" w:rsidRDefault="000D5266" w:rsidP="00A305D0">
      <w:pPr>
        <w:pStyle w:val="Defaul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59783E" w:rsidRPr="00A77AC5">
        <w:rPr>
          <w:rFonts w:ascii="Times New Roman" w:hAnsi="Times New Roman"/>
        </w:rPr>
        <w:t xml:space="preserve">……………………………………….. </w:t>
      </w:r>
    </w:p>
    <w:p w:rsidR="0059783E" w:rsidRPr="00A77AC5" w:rsidRDefault="0059783E" w:rsidP="00A305D0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</w:p>
    <w:p w:rsidR="0059783E" w:rsidRPr="00A77AC5" w:rsidRDefault="0059783E" w:rsidP="00A305D0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</w:p>
    <w:p w:rsidR="002455F6" w:rsidRPr="00A77AC5" w:rsidRDefault="002455F6" w:rsidP="00A305D0">
      <w:pPr>
        <w:pStyle w:val="Default"/>
        <w:spacing w:line="276" w:lineRule="auto"/>
        <w:jc w:val="both"/>
        <w:rPr>
          <w:rFonts w:ascii="Times New Roman" w:hAnsi="Times New Roman"/>
          <w:b/>
          <w:bCs/>
        </w:rPr>
      </w:pPr>
    </w:p>
    <w:p w:rsidR="0059783E" w:rsidRPr="00A77AC5" w:rsidRDefault="0059783E" w:rsidP="00A305D0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  <w:b/>
          <w:bCs/>
        </w:rPr>
        <w:t xml:space="preserve">Załączniki: </w:t>
      </w:r>
    </w:p>
    <w:p w:rsidR="0059783E" w:rsidRPr="00A77AC5" w:rsidRDefault="00AC107A" w:rsidP="00A305D0">
      <w:pPr>
        <w:pStyle w:val="Default"/>
        <w:numPr>
          <w:ilvl w:val="0"/>
          <w:numId w:val="30"/>
        </w:numPr>
        <w:spacing w:line="276" w:lineRule="auto"/>
        <w:ind w:left="0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>Akt powołania z dnia</w:t>
      </w:r>
      <w:r w:rsidR="008441E0">
        <w:rPr>
          <w:rFonts w:ascii="Times New Roman" w:hAnsi="Times New Roman"/>
        </w:rPr>
        <w:t xml:space="preserve"> 11 stycznia 2016</w:t>
      </w:r>
      <w:r w:rsidR="005C4F9A">
        <w:rPr>
          <w:rFonts w:ascii="Times New Roman" w:hAnsi="Times New Roman"/>
        </w:rPr>
        <w:t xml:space="preserve"> </w:t>
      </w:r>
      <w:r w:rsidR="008441E0">
        <w:rPr>
          <w:rFonts w:ascii="Times New Roman" w:hAnsi="Times New Roman"/>
        </w:rPr>
        <w:t>r.</w:t>
      </w:r>
      <w:r w:rsidRPr="00A77AC5">
        <w:rPr>
          <w:rFonts w:ascii="Times New Roman" w:hAnsi="Times New Roman"/>
        </w:rPr>
        <w:t xml:space="preserve"> na stan</w:t>
      </w:r>
      <w:r w:rsidR="003C44E2">
        <w:rPr>
          <w:rFonts w:ascii="Times New Roman" w:hAnsi="Times New Roman"/>
        </w:rPr>
        <w:t xml:space="preserve">owisko Dyrektora </w:t>
      </w:r>
      <w:r w:rsidR="007A0967">
        <w:rPr>
          <w:rFonts w:ascii="Times New Roman" w:hAnsi="Times New Roman"/>
        </w:rPr>
        <w:t>Centrum Projektów Polska Cyfrowa</w:t>
      </w:r>
      <w:r w:rsidRPr="00A77AC5">
        <w:rPr>
          <w:rFonts w:ascii="Times New Roman" w:hAnsi="Times New Roman"/>
        </w:rPr>
        <w:t>.</w:t>
      </w:r>
    </w:p>
    <w:p w:rsidR="0059783E" w:rsidRPr="00A77AC5" w:rsidRDefault="0059783E" w:rsidP="00A305D0">
      <w:pPr>
        <w:pStyle w:val="Default"/>
        <w:numPr>
          <w:ilvl w:val="0"/>
          <w:numId w:val="30"/>
        </w:numPr>
        <w:spacing w:line="276" w:lineRule="auto"/>
        <w:ind w:left="0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  <w:color w:val="000000" w:themeColor="text1"/>
        </w:rPr>
        <w:t>Dokument rejestrowy Wykonawcy -</w:t>
      </w:r>
      <w:r w:rsidRPr="00A77AC5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Pr="00A77AC5">
        <w:rPr>
          <w:rFonts w:ascii="Times New Roman" w:hAnsi="Times New Roman"/>
          <w:color w:val="000000" w:themeColor="text1"/>
        </w:rPr>
        <w:t>KRS/CEIDG*</w:t>
      </w:r>
      <w:r w:rsidRPr="00A77AC5">
        <w:rPr>
          <w:rFonts w:ascii="Times New Roman" w:hAnsi="Times New Roman"/>
        </w:rPr>
        <w:t xml:space="preserve">. </w:t>
      </w:r>
    </w:p>
    <w:p w:rsidR="0059783E" w:rsidRPr="00A77AC5" w:rsidRDefault="00A428FB" w:rsidP="00A305D0">
      <w:pPr>
        <w:pStyle w:val="Default"/>
        <w:numPr>
          <w:ilvl w:val="0"/>
          <w:numId w:val="30"/>
        </w:numPr>
        <w:spacing w:line="276" w:lineRule="auto"/>
        <w:ind w:left="0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>Zlecenie świadczenia usługi cateringowej</w:t>
      </w:r>
      <w:r w:rsidR="0059783E" w:rsidRPr="00A77AC5">
        <w:rPr>
          <w:rFonts w:ascii="Times New Roman" w:hAnsi="Times New Roman"/>
        </w:rPr>
        <w:t>.</w:t>
      </w:r>
    </w:p>
    <w:p w:rsidR="0059783E" w:rsidRPr="00A77AC5" w:rsidRDefault="002455F6" w:rsidP="00A305D0">
      <w:pPr>
        <w:pStyle w:val="Default"/>
        <w:numPr>
          <w:ilvl w:val="0"/>
          <w:numId w:val="30"/>
        </w:numPr>
        <w:spacing w:line="276" w:lineRule="auto"/>
        <w:ind w:left="0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 xml:space="preserve">Protokół </w:t>
      </w:r>
      <w:r w:rsidR="00AD2031" w:rsidRPr="00A77AC5">
        <w:rPr>
          <w:rFonts w:ascii="Times New Roman" w:hAnsi="Times New Roman"/>
        </w:rPr>
        <w:t>o</w:t>
      </w:r>
      <w:r w:rsidR="0059783E" w:rsidRPr="00A77AC5">
        <w:rPr>
          <w:rFonts w:ascii="Times New Roman" w:hAnsi="Times New Roman"/>
        </w:rPr>
        <w:t>dbioru</w:t>
      </w:r>
      <w:r w:rsidR="00F47873" w:rsidRPr="00A77AC5">
        <w:rPr>
          <w:rFonts w:ascii="Times New Roman" w:hAnsi="Times New Roman"/>
        </w:rPr>
        <w:t xml:space="preserve"> usług</w:t>
      </w:r>
      <w:r w:rsidR="00A77AC5">
        <w:rPr>
          <w:rFonts w:ascii="Times New Roman" w:hAnsi="Times New Roman"/>
        </w:rPr>
        <w:t>i</w:t>
      </w:r>
      <w:r w:rsidR="00DE6357" w:rsidRPr="00A77AC5">
        <w:rPr>
          <w:rFonts w:ascii="Times New Roman" w:hAnsi="Times New Roman"/>
        </w:rPr>
        <w:t>.</w:t>
      </w:r>
    </w:p>
    <w:p w:rsidR="0059783E" w:rsidRPr="00A77AC5" w:rsidRDefault="0059783E" w:rsidP="00A305D0">
      <w:pPr>
        <w:pStyle w:val="Default"/>
        <w:numPr>
          <w:ilvl w:val="0"/>
          <w:numId w:val="30"/>
        </w:numPr>
        <w:spacing w:line="276" w:lineRule="auto"/>
        <w:ind w:left="0"/>
        <w:jc w:val="both"/>
        <w:rPr>
          <w:rFonts w:ascii="Times New Roman" w:hAnsi="Times New Roman"/>
        </w:rPr>
      </w:pPr>
      <w:r w:rsidRPr="00A77AC5">
        <w:rPr>
          <w:rFonts w:ascii="Times New Roman" w:hAnsi="Times New Roman"/>
        </w:rPr>
        <w:t>Oferta Wykonawcy</w:t>
      </w:r>
      <w:r w:rsidR="009708FB" w:rsidRPr="00A77AC5">
        <w:rPr>
          <w:rFonts w:ascii="Times New Roman" w:hAnsi="Times New Roman"/>
        </w:rPr>
        <w:t xml:space="preserve"> – Formularz ofertowy</w:t>
      </w:r>
      <w:r w:rsidR="00127D95" w:rsidRPr="00A77AC5">
        <w:rPr>
          <w:rFonts w:ascii="Times New Roman" w:hAnsi="Times New Roman"/>
        </w:rPr>
        <w:t>.</w:t>
      </w:r>
    </w:p>
    <w:p w:rsidR="009D4F2F" w:rsidRPr="00AA47A7" w:rsidRDefault="00DE6357" w:rsidP="00A305D0">
      <w:pPr>
        <w:pStyle w:val="Default"/>
        <w:numPr>
          <w:ilvl w:val="0"/>
          <w:numId w:val="30"/>
        </w:numPr>
        <w:adjustRightInd w:val="0"/>
        <w:ind w:left="0"/>
        <w:jc w:val="both"/>
        <w:rPr>
          <w:rFonts w:ascii="Times New Roman" w:hAnsi="Times New Roman"/>
        </w:rPr>
      </w:pPr>
      <w:r w:rsidRPr="00AA47A7">
        <w:rPr>
          <w:rFonts w:ascii="Times New Roman" w:hAnsi="Times New Roman"/>
          <w:color w:val="auto"/>
        </w:rPr>
        <w:t xml:space="preserve">Kserokopia aktualnej polisy </w:t>
      </w:r>
      <w:r w:rsidR="00E367F7" w:rsidRPr="00AA47A7">
        <w:rPr>
          <w:rFonts w:ascii="Times New Roman" w:hAnsi="Times New Roman"/>
          <w:color w:val="auto"/>
        </w:rPr>
        <w:t>ubezpieczeniowej</w:t>
      </w:r>
      <w:r w:rsidRPr="00AA47A7">
        <w:rPr>
          <w:rFonts w:ascii="Times New Roman" w:hAnsi="Times New Roman"/>
          <w:color w:val="auto"/>
        </w:rPr>
        <w:t>.</w:t>
      </w:r>
    </w:p>
    <w:p w:rsidR="00004636" w:rsidRPr="00504010" w:rsidRDefault="00004636" w:rsidP="00504010">
      <w:pPr>
        <w:spacing w:after="0"/>
        <w:jc w:val="both"/>
        <w:rPr>
          <w:rFonts w:ascii="Times New Roman" w:hAnsi="Times New Roman"/>
          <w:sz w:val="24"/>
          <w:szCs w:val="24"/>
        </w:rPr>
        <w:sectPr w:rsidR="00004636" w:rsidRPr="00504010" w:rsidSect="00504010">
          <w:headerReference w:type="default" r:id="rId8"/>
          <w:footerReference w:type="default" r:id="rId9"/>
          <w:pgSz w:w="11906" w:h="16838"/>
          <w:pgMar w:top="851" w:right="1418" w:bottom="851" w:left="1418" w:header="567" w:footer="0" w:gutter="0"/>
          <w:cols w:space="708"/>
          <w:docGrid w:linePitch="360"/>
        </w:sectPr>
      </w:pPr>
    </w:p>
    <w:p w:rsidR="00772C9D" w:rsidRDefault="00772C9D" w:rsidP="00BC77B4">
      <w:pPr>
        <w:spacing w:after="0"/>
        <w:jc w:val="both"/>
        <w:rPr>
          <w:u w:val="single"/>
        </w:rPr>
      </w:pPr>
    </w:p>
    <w:p w:rsidR="00772C9D" w:rsidRDefault="00772C9D" w:rsidP="00E05FB6">
      <w:pPr>
        <w:spacing w:after="0"/>
        <w:ind w:left="7788" w:firstLine="708"/>
        <w:jc w:val="both"/>
        <w:rPr>
          <w:u w:val="single"/>
        </w:rPr>
      </w:pPr>
    </w:p>
    <w:p w:rsidR="00E05FB6" w:rsidRPr="00A40537" w:rsidRDefault="00E05FB6" w:rsidP="00E05FB6">
      <w:pPr>
        <w:pStyle w:val="Default"/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A40537">
        <w:rPr>
          <w:rFonts w:ascii="Times New Roman" w:hAnsi="Times New Roman"/>
          <w:bCs/>
          <w:sz w:val="22"/>
          <w:szCs w:val="22"/>
        </w:rPr>
        <w:t xml:space="preserve">Załącznik nr </w:t>
      </w:r>
      <w:r>
        <w:rPr>
          <w:rFonts w:ascii="Times New Roman" w:hAnsi="Times New Roman"/>
          <w:bCs/>
          <w:sz w:val="22"/>
          <w:szCs w:val="22"/>
        </w:rPr>
        <w:t>3</w:t>
      </w:r>
      <w:r w:rsidRPr="00A40537">
        <w:rPr>
          <w:rFonts w:ascii="Times New Roman" w:hAnsi="Times New Roman"/>
          <w:bCs/>
          <w:sz w:val="22"/>
          <w:szCs w:val="22"/>
        </w:rPr>
        <w:t xml:space="preserve"> do Umowy </w:t>
      </w:r>
    </w:p>
    <w:p w:rsidR="00E05FB6" w:rsidRDefault="00E05FB6" w:rsidP="00E05F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BC77B4" w:rsidRDefault="00BC77B4" w:rsidP="00E05F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E05FB6" w:rsidRPr="00DC3AC0" w:rsidRDefault="00E05FB6" w:rsidP="00E0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003BF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lecenie świadczenia</w:t>
      </w:r>
      <w:r w:rsidRPr="006003BF">
        <w:rPr>
          <w:rFonts w:ascii="Times New Roman" w:hAnsi="Times New Roman"/>
          <w:b/>
        </w:rPr>
        <w:t xml:space="preserve"> usługi </w:t>
      </w:r>
      <w:r>
        <w:rPr>
          <w:rFonts w:ascii="Times New Roman" w:hAnsi="Times New Roman"/>
          <w:b/>
        </w:rPr>
        <w:t>cateringowej</w:t>
      </w:r>
      <w:r w:rsidRPr="006003BF">
        <w:rPr>
          <w:rFonts w:ascii="Times New Roman" w:hAnsi="Times New Roman"/>
          <w:b/>
        </w:rPr>
        <w:t xml:space="preserve"> </w:t>
      </w:r>
      <w:r w:rsidRPr="00DC3AC0">
        <w:rPr>
          <w:rFonts w:ascii="Times New Roman" w:hAnsi="Times New Roman"/>
          <w:b/>
        </w:rPr>
        <w:t xml:space="preserve">z dnia ………..….. r. </w:t>
      </w:r>
    </w:p>
    <w:p w:rsidR="00E05FB6" w:rsidRDefault="00E05FB6" w:rsidP="00E0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05FB6" w:rsidRPr="00DC3AC0" w:rsidRDefault="00E05FB6" w:rsidP="00E0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C3AC0">
        <w:rPr>
          <w:rFonts w:ascii="Times New Roman" w:hAnsi="Times New Roman"/>
          <w:sz w:val="18"/>
          <w:szCs w:val="18"/>
        </w:rPr>
        <w:t>w ramach umowy nr…………. z dnia……...</w:t>
      </w:r>
      <w:r w:rsidR="00772C9D">
        <w:rPr>
          <w:rFonts w:ascii="Times New Roman" w:hAnsi="Times New Roman"/>
          <w:sz w:val="18"/>
          <w:szCs w:val="18"/>
        </w:rPr>
        <w:t>.....</w:t>
      </w:r>
      <w:r w:rsidRPr="00DC3AC0">
        <w:rPr>
          <w:rFonts w:ascii="Times New Roman" w:hAnsi="Times New Roman"/>
          <w:sz w:val="18"/>
          <w:szCs w:val="18"/>
        </w:rPr>
        <w:t xml:space="preserve"> </w:t>
      </w:r>
    </w:p>
    <w:p w:rsidR="00E05FB6" w:rsidRPr="006003BF" w:rsidRDefault="00E05FB6" w:rsidP="00E0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05FB6" w:rsidRPr="00BC77B4" w:rsidRDefault="00E05FB6" w:rsidP="00E0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20BB">
        <w:rPr>
          <w:rFonts w:ascii="Times New Roman" w:hAnsi="Times New Roman"/>
          <w:b/>
        </w:rPr>
        <w:t>Zamawiający:</w:t>
      </w:r>
      <w:r w:rsidRPr="006003BF">
        <w:rPr>
          <w:rFonts w:ascii="Times New Roman" w:hAnsi="Times New Roman"/>
        </w:rPr>
        <w:t xml:space="preserve"> </w:t>
      </w:r>
      <w:r w:rsidR="00504010">
        <w:rPr>
          <w:rFonts w:ascii="Times New Roman" w:hAnsi="Times New Roman"/>
        </w:rPr>
        <w:t>Centrum Projektów Polska Cyfrowa</w:t>
      </w:r>
    </w:p>
    <w:p w:rsidR="00E05FB6" w:rsidRPr="006003BF" w:rsidRDefault="00E05FB6" w:rsidP="00E0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Koordynator spotkania</w:t>
      </w:r>
      <w:r w:rsidRPr="006003BF">
        <w:rPr>
          <w:rFonts w:ascii="Times New Roman" w:hAnsi="Times New Roman"/>
        </w:rPr>
        <w:t>:………………</w:t>
      </w:r>
      <w:r>
        <w:rPr>
          <w:rFonts w:ascii="Times New Roman" w:hAnsi="Times New Roman"/>
        </w:rPr>
        <w:t>………………………………………</w:t>
      </w:r>
      <w:r w:rsidRPr="006003BF">
        <w:rPr>
          <w:rFonts w:ascii="Times New Roman" w:hAnsi="Times New Roman"/>
        </w:rPr>
        <w:t>………………………….</w:t>
      </w:r>
    </w:p>
    <w:p w:rsidR="00E05FB6" w:rsidRPr="00473F6A" w:rsidRDefault="00E05FB6" w:rsidP="00E05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1C46B5">
        <w:rPr>
          <w:rFonts w:ascii="Times New Roman" w:hAnsi="Times New Roman"/>
          <w:i/>
          <w:sz w:val="16"/>
          <w:szCs w:val="16"/>
        </w:rPr>
        <w:t>(imię, nazwisko, telefon, email)</w:t>
      </w:r>
    </w:p>
    <w:p w:rsidR="00E05FB6" w:rsidRDefault="00E05FB6" w:rsidP="00E05F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i/>
        </w:rPr>
      </w:pPr>
    </w:p>
    <w:p w:rsidR="00E05FB6" w:rsidRDefault="00E05FB6" w:rsidP="00E0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Wykonawca:</w:t>
      </w:r>
      <w:r w:rsidRPr="006003BF">
        <w:rPr>
          <w:rFonts w:ascii="Times New Roman" w:hAnsi="Times New Roman"/>
          <w:b/>
        </w:rPr>
        <w:t>……………………</w:t>
      </w:r>
      <w:r>
        <w:rPr>
          <w:rFonts w:ascii="Times New Roman" w:hAnsi="Times New Roman"/>
          <w:b/>
        </w:rPr>
        <w:t>…..……………………….</w:t>
      </w:r>
      <w:r w:rsidRPr="006003BF">
        <w:rPr>
          <w:rFonts w:ascii="Times New Roman" w:hAnsi="Times New Roman"/>
          <w:b/>
        </w:rPr>
        <w:t>…………………………………………</w:t>
      </w:r>
      <w:r>
        <w:rPr>
          <w:rFonts w:ascii="Times New Roman" w:hAnsi="Times New Roman"/>
          <w:b/>
        </w:rPr>
        <w:t>.</w:t>
      </w:r>
    </w:p>
    <w:p w:rsidR="00E05FB6" w:rsidRDefault="00E05FB6" w:rsidP="00E0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E20BB">
        <w:rPr>
          <w:rFonts w:ascii="Times New Roman" w:hAnsi="Times New Roman"/>
        </w:rPr>
        <w:t>Osoba odpowiedzialna</w:t>
      </w:r>
      <w:r w:rsidRPr="006003BF">
        <w:rPr>
          <w:rFonts w:ascii="Times New Roman" w:hAnsi="Times New Roman"/>
          <w:b/>
        </w:rPr>
        <w:t>:…………</w:t>
      </w:r>
      <w:r>
        <w:rPr>
          <w:rFonts w:ascii="Times New Roman" w:hAnsi="Times New Roman"/>
          <w:b/>
        </w:rPr>
        <w:t>…..</w:t>
      </w:r>
      <w:r w:rsidRPr="006003BF">
        <w:rPr>
          <w:rFonts w:ascii="Times New Roman" w:hAnsi="Times New Roman"/>
          <w:b/>
        </w:rPr>
        <w:t>……………………</w:t>
      </w:r>
      <w:r>
        <w:rPr>
          <w:rFonts w:ascii="Times New Roman" w:hAnsi="Times New Roman"/>
          <w:b/>
        </w:rPr>
        <w:t>…</w:t>
      </w:r>
      <w:r w:rsidRPr="006003BF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………………………………</w:t>
      </w:r>
      <w:r w:rsidRPr="006003BF">
        <w:rPr>
          <w:rFonts w:ascii="Times New Roman" w:hAnsi="Times New Roman"/>
          <w:b/>
        </w:rPr>
        <w:t>…………</w:t>
      </w:r>
    </w:p>
    <w:p w:rsidR="00E05FB6" w:rsidRPr="006003BF" w:rsidRDefault="00E05FB6" w:rsidP="00E05F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i/>
        </w:rPr>
      </w:pPr>
    </w:p>
    <w:tbl>
      <w:tblPr>
        <w:tblStyle w:val="Tabela-Siatka"/>
        <w:tblW w:w="9356" w:type="dxa"/>
        <w:tblInd w:w="-34" w:type="dxa"/>
        <w:tblLook w:val="04A0"/>
      </w:tblPr>
      <w:tblGrid>
        <w:gridCol w:w="2269"/>
        <w:gridCol w:w="7087"/>
      </w:tblGrid>
      <w:tr w:rsidR="00E05FB6" w:rsidTr="00E367F7">
        <w:trPr>
          <w:trHeight w:val="391"/>
        </w:trPr>
        <w:tc>
          <w:tcPr>
            <w:tcW w:w="2269" w:type="dxa"/>
            <w:vAlign w:val="center"/>
          </w:tcPr>
          <w:p w:rsidR="00E05FB6" w:rsidRPr="000E20BB" w:rsidRDefault="00E05FB6" w:rsidP="00E367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0E20BB">
              <w:rPr>
                <w:rFonts w:ascii="Times New Roman" w:hAnsi="Times New Roman"/>
                <w:sz w:val="20"/>
                <w:szCs w:val="20"/>
              </w:rPr>
              <w:t>harakter spotkania</w:t>
            </w:r>
          </w:p>
        </w:tc>
        <w:tc>
          <w:tcPr>
            <w:tcW w:w="7087" w:type="dxa"/>
            <w:vAlign w:val="center"/>
          </w:tcPr>
          <w:p w:rsidR="00E05FB6" w:rsidRDefault="00E05FB6" w:rsidP="00E367F7">
            <w:pPr>
              <w:pStyle w:val="Akapitzlist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  <w:tr w:rsidR="00E05FB6" w:rsidTr="00E367F7">
        <w:trPr>
          <w:trHeight w:val="425"/>
        </w:trPr>
        <w:tc>
          <w:tcPr>
            <w:tcW w:w="2269" w:type="dxa"/>
            <w:vAlign w:val="center"/>
          </w:tcPr>
          <w:p w:rsidR="00E05FB6" w:rsidRPr="000E20BB" w:rsidRDefault="00E05FB6" w:rsidP="00E367F7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Termin (data i </w:t>
            </w:r>
            <w:r w:rsidRPr="000E20BB">
              <w:rPr>
                <w:rFonts w:ascii="Times New Roman" w:hAnsi="Times New Roman"/>
                <w:sz w:val="20"/>
                <w:szCs w:val="20"/>
              </w:rPr>
              <w:t>godzina)</w:t>
            </w:r>
          </w:p>
        </w:tc>
        <w:tc>
          <w:tcPr>
            <w:tcW w:w="7087" w:type="dxa"/>
            <w:vAlign w:val="center"/>
          </w:tcPr>
          <w:p w:rsidR="00E05FB6" w:rsidRDefault="00E05FB6" w:rsidP="00E367F7">
            <w:pPr>
              <w:pStyle w:val="Akapitzlist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  <w:tr w:rsidR="00E05FB6" w:rsidTr="00E367F7">
        <w:trPr>
          <w:trHeight w:val="403"/>
        </w:trPr>
        <w:tc>
          <w:tcPr>
            <w:tcW w:w="2269" w:type="dxa"/>
            <w:vAlign w:val="center"/>
          </w:tcPr>
          <w:p w:rsidR="00E05FB6" w:rsidRPr="000E20BB" w:rsidRDefault="00E05FB6" w:rsidP="00E367F7">
            <w:pPr>
              <w:pStyle w:val="Akapitzlist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0E20BB">
              <w:rPr>
                <w:rFonts w:ascii="Times New Roman" w:hAnsi="Times New Roman"/>
                <w:sz w:val="20"/>
                <w:szCs w:val="20"/>
              </w:rPr>
              <w:t>Miejsce (nr sali)</w:t>
            </w:r>
          </w:p>
        </w:tc>
        <w:tc>
          <w:tcPr>
            <w:tcW w:w="7087" w:type="dxa"/>
            <w:vAlign w:val="center"/>
          </w:tcPr>
          <w:p w:rsidR="00E05FB6" w:rsidRDefault="00E05FB6" w:rsidP="00E367F7">
            <w:pPr>
              <w:pStyle w:val="Akapitzlist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  <w:tr w:rsidR="00E05FB6" w:rsidTr="00E367F7">
        <w:trPr>
          <w:trHeight w:val="423"/>
        </w:trPr>
        <w:tc>
          <w:tcPr>
            <w:tcW w:w="2269" w:type="dxa"/>
            <w:vAlign w:val="center"/>
          </w:tcPr>
          <w:p w:rsidR="00E05FB6" w:rsidRPr="000E20BB" w:rsidRDefault="00E05FB6" w:rsidP="00E367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0BB">
              <w:rPr>
                <w:rFonts w:ascii="Times New Roman" w:hAnsi="Times New Roman"/>
                <w:sz w:val="20"/>
                <w:szCs w:val="20"/>
              </w:rPr>
              <w:t>Liczba uczestników</w:t>
            </w:r>
          </w:p>
        </w:tc>
        <w:tc>
          <w:tcPr>
            <w:tcW w:w="7087" w:type="dxa"/>
            <w:vAlign w:val="center"/>
          </w:tcPr>
          <w:p w:rsidR="00E05FB6" w:rsidRDefault="00E05FB6" w:rsidP="00E367F7">
            <w:pPr>
              <w:pStyle w:val="Akapitzlist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</w:tbl>
    <w:p w:rsidR="00E05FB6" w:rsidRPr="000E20BB" w:rsidRDefault="00E05FB6" w:rsidP="00E05FB6">
      <w:pPr>
        <w:pStyle w:val="Akapitzlist"/>
        <w:spacing w:after="0" w:line="240" w:lineRule="auto"/>
        <w:contextualSpacing w:val="0"/>
        <w:rPr>
          <w:rFonts w:ascii="Times New Roman" w:hAnsi="Times New Roman"/>
        </w:rPr>
      </w:pPr>
    </w:p>
    <w:tbl>
      <w:tblPr>
        <w:tblStyle w:val="Tabela-Siatka"/>
        <w:tblW w:w="9322" w:type="dxa"/>
        <w:tblLook w:val="04A0"/>
      </w:tblPr>
      <w:tblGrid>
        <w:gridCol w:w="1101"/>
        <w:gridCol w:w="1171"/>
        <w:gridCol w:w="7050"/>
      </w:tblGrid>
      <w:tr w:rsidR="00E05FB6" w:rsidTr="00E367F7">
        <w:tc>
          <w:tcPr>
            <w:tcW w:w="9322" w:type="dxa"/>
            <w:gridSpan w:val="3"/>
            <w:vAlign w:val="center"/>
          </w:tcPr>
          <w:p w:rsidR="00E05FB6" w:rsidRPr="000E20BB" w:rsidRDefault="00E05FB6" w:rsidP="00E36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BB">
              <w:rPr>
                <w:rFonts w:ascii="Times New Roman" w:hAnsi="Times New Roman"/>
                <w:sz w:val="20"/>
                <w:szCs w:val="20"/>
              </w:rPr>
              <w:t>MENU</w:t>
            </w:r>
          </w:p>
        </w:tc>
      </w:tr>
      <w:tr w:rsidR="00E05FB6" w:rsidTr="00E367F7">
        <w:tc>
          <w:tcPr>
            <w:tcW w:w="1101" w:type="dxa"/>
            <w:vAlign w:val="center"/>
          </w:tcPr>
          <w:p w:rsidR="00E05FB6" w:rsidRPr="000E20BB" w:rsidRDefault="00E05FB6" w:rsidP="00E367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0E20BB">
              <w:rPr>
                <w:rFonts w:ascii="Times New Roman" w:hAnsi="Times New Roman"/>
                <w:sz w:val="20"/>
                <w:szCs w:val="20"/>
              </w:rPr>
              <w:t>odzaj</w:t>
            </w:r>
          </w:p>
        </w:tc>
        <w:tc>
          <w:tcPr>
            <w:tcW w:w="1171" w:type="dxa"/>
            <w:vAlign w:val="center"/>
          </w:tcPr>
          <w:p w:rsidR="00E05FB6" w:rsidRDefault="00E05FB6" w:rsidP="00E367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0E20BB">
              <w:rPr>
                <w:rFonts w:ascii="Times New Roman" w:hAnsi="Times New Roman"/>
                <w:sz w:val="20"/>
                <w:szCs w:val="20"/>
              </w:rPr>
              <w:t>odzina</w:t>
            </w:r>
          </w:p>
          <w:p w:rsidR="00E05FB6" w:rsidRPr="000E20BB" w:rsidRDefault="00E05FB6" w:rsidP="00E367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E20BB">
              <w:rPr>
                <w:rFonts w:ascii="Times New Roman" w:hAnsi="Times New Roman"/>
                <w:sz w:val="20"/>
                <w:szCs w:val="20"/>
              </w:rPr>
              <w:t>rozpoczęcia wydania</w:t>
            </w:r>
          </w:p>
        </w:tc>
        <w:tc>
          <w:tcPr>
            <w:tcW w:w="7050" w:type="dxa"/>
            <w:vAlign w:val="center"/>
          </w:tcPr>
          <w:p w:rsidR="00E05FB6" w:rsidRPr="000E20BB" w:rsidRDefault="00E05FB6" w:rsidP="00E367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FB6" w:rsidTr="00E367F7">
        <w:tc>
          <w:tcPr>
            <w:tcW w:w="1101" w:type="dxa"/>
            <w:vAlign w:val="center"/>
          </w:tcPr>
          <w:p w:rsidR="00E05FB6" w:rsidRPr="000E20BB" w:rsidRDefault="00E05FB6" w:rsidP="00E367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 kawowa</w:t>
            </w:r>
          </w:p>
        </w:tc>
        <w:tc>
          <w:tcPr>
            <w:tcW w:w="1171" w:type="dxa"/>
            <w:vAlign w:val="center"/>
          </w:tcPr>
          <w:p w:rsidR="00E05FB6" w:rsidRPr="000E20BB" w:rsidRDefault="00E05FB6" w:rsidP="00E367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0" w:type="dxa"/>
            <w:vAlign w:val="center"/>
          </w:tcPr>
          <w:p w:rsidR="00E05FB6" w:rsidRDefault="00E05FB6" w:rsidP="00E367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05FB6" w:rsidRDefault="00E05FB6" w:rsidP="00E367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05FB6" w:rsidRPr="000E20BB" w:rsidRDefault="00E05FB6" w:rsidP="00E367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FB6" w:rsidTr="00E367F7">
        <w:tc>
          <w:tcPr>
            <w:tcW w:w="1101" w:type="dxa"/>
            <w:vAlign w:val="center"/>
          </w:tcPr>
          <w:p w:rsidR="00E05FB6" w:rsidRDefault="00E05FB6" w:rsidP="00E367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lunch bufetowy</w:t>
            </w:r>
          </w:p>
        </w:tc>
        <w:tc>
          <w:tcPr>
            <w:tcW w:w="1171" w:type="dxa"/>
            <w:vAlign w:val="center"/>
          </w:tcPr>
          <w:p w:rsidR="00E05FB6" w:rsidRPr="000E20BB" w:rsidRDefault="00E05FB6" w:rsidP="00E367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0" w:type="dxa"/>
            <w:vAlign w:val="center"/>
          </w:tcPr>
          <w:p w:rsidR="00E05FB6" w:rsidRDefault="00E05FB6" w:rsidP="00E367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05FB6" w:rsidRDefault="00E05FB6" w:rsidP="00E367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05FB6" w:rsidRPr="000E20BB" w:rsidRDefault="00E05FB6" w:rsidP="00E367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FB6" w:rsidTr="00E367F7">
        <w:tc>
          <w:tcPr>
            <w:tcW w:w="1101" w:type="dxa"/>
            <w:vAlign w:val="center"/>
          </w:tcPr>
          <w:p w:rsidR="00E05FB6" w:rsidRDefault="00E05FB6" w:rsidP="00E367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kanapki</w:t>
            </w:r>
          </w:p>
        </w:tc>
        <w:tc>
          <w:tcPr>
            <w:tcW w:w="1171" w:type="dxa"/>
            <w:vAlign w:val="center"/>
          </w:tcPr>
          <w:p w:rsidR="00E05FB6" w:rsidRDefault="00E05FB6" w:rsidP="00E367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05FB6" w:rsidRPr="000E20BB" w:rsidRDefault="00E05FB6" w:rsidP="00E367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0" w:type="dxa"/>
            <w:vAlign w:val="center"/>
          </w:tcPr>
          <w:p w:rsidR="00E05FB6" w:rsidRDefault="00E05FB6" w:rsidP="00E367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05FB6" w:rsidRDefault="00E05FB6" w:rsidP="00E367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05FB6" w:rsidRPr="000E20BB" w:rsidRDefault="00E05FB6" w:rsidP="00E367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5FB6" w:rsidRDefault="00E05FB6" w:rsidP="00E0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9356" w:type="dxa"/>
        <w:tblInd w:w="-34" w:type="dxa"/>
        <w:tblLook w:val="04A0"/>
      </w:tblPr>
      <w:tblGrid>
        <w:gridCol w:w="2269"/>
        <w:gridCol w:w="7087"/>
      </w:tblGrid>
      <w:tr w:rsidR="00E05FB6" w:rsidTr="00176245">
        <w:tc>
          <w:tcPr>
            <w:tcW w:w="2269" w:type="dxa"/>
          </w:tcPr>
          <w:p w:rsidR="00E05FB6" w:rsidRPr="00430BA2" w:rsidRDefault="00E05FB6" w:rsidP="00714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0BA2">
              <w:rPr>
                <w:rFonts w:ascii="Times New Roman" w:hAnsi="Times New Roman"/>
                <w:sz w:val="20"/>
                <w:szCs w:val="20"/>
              </w:rPr>
              <w:t>Koszt realizacji zamówienia</w:t>
            </w:r>
          </w:p>
        </w:tc>
        <w:tc>
          <w:tcPr>
            <w:tcW w:w="7087" w:type="dxa"/>
          </w:tcPr>
          <w:p w:rsidR="00E05FB6" w:rsidRDefault="00E05FB6" w:rsidP="00714D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E05FB6" w:rsidRDefault="00E05FB6" w:rsidP="00E0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5FB6" w:rsidRDefault="00E05FB6" w:rsidP="00E0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5FB6" w:rsidRDefault="00E05FB6" w:rsidP="00E0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5FB6" w:rsidRDefault="00E05FB6" w:rsidP="00E0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5FB6" w:rsidRDefault="00E05FB6" w:rsidP="00E0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5FB6" w:rsidRDefault="00E05FB6" w:rsidP="00E0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05FB6" w:rsidRDefault="00E05FB6" w:rsidP="00E0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8955" w:type="dxa"/>
        <w:tblInd w:w="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85"/>
        <w:gridCol w:w="1598"/>
        <w:gridCol w:w="4072"/>
      </w:tblGrid>
      <w:tr w:rsidR="00E05FB6" w:rsidRPr="00171E43" w:rsidTr="00714DCB">
        <w:trPr>
          <w:trHeight w:val="609"/>
        </w:trPr>
        <w:tc>
          <w:tcPr>
            <w:tcW w:w="3285" w:type="dxa"/>
            <w:shd w:val="clear" w:color="auto" w:fill="auto"/>
          </w:tcPr>
          <w:p w:rsidR="00E05FB6" w:rsidRPr="00EA575E" w:rsidRDefault="00E05FB6" w:rsidP="00714DCB">
            <w:pPr>
              <w:tabs>
                <w:tab w:val="left" w:pos="1125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E43">
              <w:rPr>
                <w:rFonts w:ascii="Times New Roman" w:hAnsi="Times New Roman"/>
                <w:sz w:val="16"/>
                <w:szCs w:val="16"/>
              </w:rPr>
              <w:t>-----------------------------------------------------</w:t>
            </w:r>
          </w:p>
          <w:p w:rsidR="00E05FB6" w:rsidRPr="00171E43" w:rsidRDefault="00E05FB6" w:rsidP="00714DCB">
            <w:pPr>
              <w:tabs>
                <w:tab w:val="left" w:pos="112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171E43">
              <w:rPr>
                <w:rFonts w:ascii="Times New Roman" w:hAnsi="Times New Roman"/>
                <w:sz w:val="16"/>
                <w:szCs w:val="16"/>
              </w:rPr>
              <w:t>(miejsce, data)</w:t>
            </w:r>
          </w:p>
        </w:tc>
        <w:tc>
          <w:tcPr>
            <w:tcW w:w="1598" w:type="dxa"/>
            <w:shd w:val="clear" w:color="auto" w:fill="auto"/>
          </w:tcPr>
          <w:p w:rsidR="00E05FB6" w:rsidRPr="00171E43" w:rsidRDefault="00E05FB6" w:rsidP="00714DCB">
            <w:pPr>
              <w:tabs>
                <w:tab w:val="left" w:pos="112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072" w:type="dxa"/>
            <w:shd w:val="clear" w:color="auto" w:fill="auto"/>
          </w:tcPr>
          <w:p w:rsidR="00E05FB6" w:rsidRPr="00171E43" w:rsidRDefault="00E05FB6" w:rsidP="00714DCB">
            <w:pPr>
              <w:tabs>
                <w:tab w:val="left" w:pos="1125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E43">
              <w:rPr>
                <w:rFonts w:ascii="Times New Roman" w:hAnsi="Times New Roman"/>
                <w:sz w:val="16"/>
                <w:szCs w:val="16"/>
              </w:rPr>
              <w:t>----------------------------------------------------------------</w:t>
            </w:r>
          </w:p>
          <w:p w:rsidR="00E05FB6" w:rsidRPr="00C83FB4" w:rsidRDefault="00E05FB6" w:rsidP="00551272">
            <w:pPr>
              <w:tabs>
                <w:tab w:val="left" w:pos="1125"/>
              </w:tabs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71E43">
              <w:rPr>
                <w:rFonts w:ascii="Times New Roman" w:hAnsi="Times New Roman"/>
                <w:sz w:val="16"/>
                <w:szCs w:val="16"/>
              </w:rPr>
              <w:t>(</w:t>
            </w:r>
            <w:r w:rsidRPr="00577C0D">
              <w:rPr>
                <w:rFonts w:ascii="Times New Roman" w:hAnsi="Times New Roman"/>
                <w:i/>
                <w:sz w:val="16"/>
                <w:szCs w:val="16"/>
              </w:rPr>
              <w:t xml:space="preserve">podpis osoby odpowiedzialnej </w:t>
            </w:r>
            <w:r w:rsidR="00551272">
              <w:rPr>
                <w:rFonts w:ascii="Times New Roman" w:hAnsi="Times New Roman"/>
                <w:i/>
                <w:sz w:val="16"/>
                <w:szCs w:val="16"/>
              </w:rPr>
              <w:t xml:space="preserve">ze strony Centrum Projektów Polska Cyfrowa </w:t>
            </w:r>
            <w:r w:rsidRPr="00577C0D">
              <w:rPr>
                <w:rFonts w:ascii="Times New Roman" w:hAnsi="Times New Roman"/>
                <w:i/>
                <w:sz w:val="16"/>
                <w:szCs w:val="16"/>
              </w:rPr>
              <w:t xml:space="preserve">za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realizację umowy</w:t>
            </w:r>
            <w:r w:rsidRPr="00577C0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004636" w:rsidRPr="00583AC0" w:rsidRDefault="00004636" w:rsidP="004A3E6D">
      <w:pPr>
        <w:spacing w:after="0"/>
        <w:rPr>
          <w:rFonts w:ascii="Times New Roman" w:hAnsi="Times New Roman"/>
        </w:rPr>
      </w:pPr>
    </w:p>
    <w:p w:rsidR="00E05FB6" w:rsidRDefault="00E05FB6" w:rsidP="00E05FB6">
      <w:pPr>
        <w:pStyle w:val="Default"/>
        <w:spacing w:line="276" w:lineRule="auto"/>
        <w:jc w:val="right"/>
        <w:rPr>
          <w:rFonts w:ascii="Times New Roman" w:hAnsi="Times New Roman"/>
          <w:bCs/>
          <w:sz w:val="22"/>
          <w:szCs w:val="22"/>
        </w:rPr>
      </w:pPr>
    </w:p>
    <w:p w:rsidR="00E05FB6" w:rsidRDefault="00E05FB6" w:rsidP="00E05FB6">
      <w:pPr>
        <w:pStyle w:val="Default"/>
        <w:spacing w:line="276" w:lineRule="auto"/>
        <w:rPr>
          <w:rFonts w:ascii="Times New Roman" w:hAnsi="Times New Roman"/>
          <w:bCs/>
          <w:sz w:val="22"/>
          <w:szCs w:val="22"/>
        </w:rPr>
      </w:pPr>
    </w:p>
    <w:p w:rsidR="00504010" w:rsidRDefault="00504010" w:rsidP="00E05FB6">
      <w:pPr>
        <w:pStyle w:val="Default"/>
        <w:spacing w:line="276" w:lineRule="auto"/>
        <w:jc w:val="right"/>
        <w:rPr>
          <w:rFonts w:ascii="Times New Roman" w:hAnsi="Times New Roman"/>
          <w:bCs/>
          <w:sz w:val="22"/>
          <w:szCs w:val="22"/>
        </w:rPr>
      </w:pPr>
    </w:p>
    <w:p w:rsidR="00504010" w:rsidRDefault="00504010" w:rsidP="00E05FB6">
      <w:pPr>
        <w:pStyle w:val="Default"/>
        <w:spacing w:line="276" w:lineRule="auto"/>
        <w:jc w:val="right"/>
        <w:rPr>
          <w:rFonts w:ascii="Times New Roman" w:hAnsi="Times New Roman"/>
          <w:bCs/>
          <w:sz w:val="22"/>
          <w:szCs w:val="22"/>
        </w:rPr>
      </w:pPr>
    </w:p>
    <w:p w:rsidR="00504010" w:rsidRDefault="00504010" w:rsidP="00E05FB6">
      <w:pPr>
        <w:pStyle w:val="Default"/>
        <w:spacing w:line="276" w:lineRule="auto"/>
        <w:jc w:val="right"/>
        <w:rPr>
          <w:rFonts w:ascii="Times New Roman" w:hAnsi="Times New Roman"/>
          <w:bCs/>
          <w:sz w:val="22"/>
          <w:szCs w:val="22"/>
        </w:rPr>
      </w:pPr>
    </w:p>
    <w:p w:rsidR="00E05FB6" w:rsidRPr="00A40537" w:rsidRDefault="00E05FB6" w:rsidP="00E05FB6">
      <w:pPr>
        <w:pStyle w:val="Default"/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A40537">
        <w:rPr>
          <w:rFonts w:ascii="Times New Roman" w:hAnsi="Times New Roman"/>
          <w:bCs/>
          <w:sz w:val="22"/>
          <w:szCs w:val="22"/>
        </w:rPr>
        <w:t xml:space="preserve">Załącznik nr </w:t>
      </w:r>
      <w:r>
        <w:rPr>
          <w:rFonts w:ascii="Times New Roman" w:hAnsi="Times New Roman"/>
          <w:bCs/>
          <w:sz w:val="22"/>
          <w:szCs w:val="22"/>
        </w:rPr>
        <w:t>4</w:t>
      </w:r>
      <w:r w:rsidRPr="00A40537">
        <w:rPr>
          <w:rFonts w:ascii="Times New Roman" w:hAnsi="Times New Roman"/>
          <w:bCs/>
          <w:sz w:val="22"/>
          <w:szCs w:val="22"/>
        </w:rPr>
        <w:t xml:space="preserve"> do Umowy </w:t>
      </w:r>
    </w:p>
    <w:p w:rsidR="00E05FB6" w:rsidRDefault="00E05FB6" w:rsidP="00E05FB6">
      <w:pPr>
        <w:spacing w:after="0"/>
        <w:jc w:val="both"/>
        <w:rPr>
          <w:u w:val="single"/>
        </w:rPr>
      </w:pPr>
    </w:p>
    <w:p w:rsidR="00E05FB6" w:rsidRDefault="00E05FB6" w:rsidP="00E05F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E05FB6" w:rsidRDefault="00E05FB6" w:rsidP="00E05F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577C0D">
        <w:rPr>
          <w:rFonts w:ascii="Times New Roman" w:hAnsi="Times New Roman"/>
          <w:b/>
          <w:bCs/>
        </w:rPr>
        <w:t>Protokół Odbioru Usług</w:t>
      </w:r>
    </w:p>
    <w:p w:rsidR="00E05FB6" w:rsidRDefault="00E05FB6" w:rsidP="00E05F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E05FB6" w:rsidRDefault="007A0967" w:rsidP="00E0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Sporządzony w dniu ……………………….</w:t>
      </w:r>
      <w:r w:rsidR="00E05FB6">
        <w:rPr>
          <w:rFonts w:ascii="Times New Roman" w:hAnsi="Times New Roman"/>
        </w:rPr>
        <w:t xml:space="preserve">  w Warszawie </w:t>
      </w:r>
      <w:r w:rsidR="00E05FB6" w:rsidRPr="00EF333D">
        <w:rPr>
          <w:rFonts w:ascii="Times New Roman" w:hAnsi="Times New Roman"/>
        </w:rPr>
        <w:t xml:space="preserve">w sprawie odbioru usług </w:t>
      </w:r>
      <w:r w:rsidR="00E05FB6">
        <w:rPr>
          <w:rFonts w:ascii="Times New Roman" w:hAnsi="Times New Roman"/>
        </w:rPr>
        <w:t>cateringowych</w:t>
      </w:r>
      <w:r w:rsidR="00E05FB6" w:rsidRPr="00EF333D">
        <w:rPr>
          <w:rFonts w:ascii="Times New Roman" w:hAnsi="Times New Roman"/>
        </w:rPr>
        <w:t xml:space="preserve"> świadczonych na potrzeby spotkań organizowanych przez </w:t>
      </w:r>
      <w:r w:rsidR="005C4F9A">
        <w:rPr>
          <w:rFonts w:ascii="Times New Roman" w:hAnsi="Times New Roman"/>
        </w:rPr>
        <w:t>Centrum Projektów Polska Cyfrowa</w:t>
      </w:r>
      <w:r w:rsidR="00E05FB6">
        <w:rPr>
          <w:rFonts w:ascii="Times New Roman" w:hAnsi="Times New Roman"/>
        </w:rPr>
        <w:t>.</w:t>
      </w:r>
    </w:p>
    <w:p w:rsidR="00E05FB6" w:rsidRDefault="00E05FB6" w:rsidP="00E0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5FB6" w:rsidRDefault="00E05FB6" w:rsidP="00E0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D6676">
        <w:rPr>
          <w:rFonts w:ascii="Times New Roman" w:hAnsi="Times New Roman"/>
          <w:u w:val="single"/>
        </w:rPr>
        <w:t>Zamawiający:</w:t>
      </w:r>
      <w:r>
        <w:rPr>
          <w:rFonts w:ascii="Times New Roman" w:hAnsi="Times New Roman"/>
        </w:rPr>
        <w:t xml:space="preserve"> </w:t>
      </w:r>
      <w:r w:rsidR="00504010">
        <w:rPr>
          <w:rFonts w:ascii="Times New Roman" w:hAnsi="Times New Roman"/>
        </w:rPr>
        <w:t>Centrum Projektów Polska Cyfrowa</w:t>
      </w:r>
      <w:r>
        <w:rPr>
          <w:rFonts w:ascii="Times New Roman" w:hAnsi="Times New Roman"/>
        </w:rPr>
        <w:t>, ul. Syreny 23,01-150 Warszawa</w:t>
      </w:r>
    </w:p>
    <w:p w:rsidR="00E05FB6" w:rsidRDefault="00E05FB6" w:rsidP="00E0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Koordynator spotkania:………………………………………………………………………………….</w:t>
      </w:r>
    </w:p>
    <w:p w:rsidR="00E05FB6" w:rsidRDefault="00E05FB6" w:rsidP="00E0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5FB6" w:rsidRDefault="00E05FB6" w:rsidP="00E0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D6676">
        <w:rPr>
          <w:rFonts w:ascii="Times New Roman" w:hAnsi="Times New Roman"/>
          <w:u w:val="single"/>
        </w:rPr>
        <w:t>Wykonawca</w:t>
      </w:r>
      <w:r>
        <w:rPr>
          <w:rFonts w:ascii="Times New Roman" w:hAnsi="Times New Roman"/>
        </w:rPr>
        <w:t xml:space="preserve">: </w:t>
      </w:r>
      <w:r w:rsidRPr="00EF333D"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…………..</w:t>
      </w:r>
      <w:r w:rsidRPr="00EF333D">
        <w:rPr>
          <w:rFonts w:ascii="Times New Roman" w:hAnsi="Times New Roman"/>
        </w:rPr>
        <w:t>…</w:t>
      </w:r>
    </w:p>
    <w:p w:rsidR="00E05FB6" w:rsidRDefault="00E05FB6" w:rsidP="00E0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 Odpowiedzialna:…………………………………………………………………………………</w:t>
      </w:r>
    </w:p>
    <w:p w:rsidR="00E05FB6" w:rsidRDefault="00E05FB6" w:rsidP="00E0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5FB6" w:rsidRPr="00EF333D" w:rsidRDefault="00E05FB6" w:rsidP="00E05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F333D">
        <w:rPr>
          <w:rFonts w:ascii="Times New Roman" w:hAnsi="Times New Roman"/>
        </w:rPr>
        <w:t xml:space="preserve">na podstawie </w:t>
      </w:r>
      <w:r>
        <w:rPr>
          <w:rFonts w:ascii="Times New Roman" w:hAnsi="Times New Roman"/>
        </w:rPr>
        <w:t>Zlecenia świadczenia usług cateringowych</w:t>
      </w:r>
      <w:r w:rsidRPr="00EF333D">
        <w:rPr>
          <w:rFonts w:ascii="Times New Roman" w:hAnsi="Times New Roman"/>
        </w:rPr>
        <w:t xml:space="preserve"> z dnia ………..……….. r. w r</w:t>
      </w:r>
      <w:r w:rsidR="00504010">
        <w:rPr>
          <w:rFonts w:ascii="Times New Roman" w:hAnsi="Times New Roman"/>
        </w:rPr>
        <w:t>amach umowy nr………….. z dnia………….</w:t>
      </w:r>
    </w:p>
    <w:p w:rsidR="00E05FB6" w:rsidRDefault="00E05FB6" w:rsidP="00E05F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E05FB6" w:rsidRPr="00893CEF" w:rsidRDefault="00E05FB6" w:rsidP="00E05FB6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93CEF">
        <w:rPr>
          <w:rFonts w:ascii="Times New Roman" w:hAnsi="Times New Roman"/>
          <w:sz w:val="22"/>
          <w:szCs w:val="22"/>
        </w:rPr>
        <w:t xml:space="preserve">Zamawiający oświadcza, że nie wnosi zastrzeżeń do wykonania usługi oraz nie zgłasza wad w jej wykonaniu i tym samym dokonuje odbioru*. </w:t>
      </w:r>
    </w:p>
    <w:p w:rsidR="00E05FB6" w:rsidRDefault="00E05FB6" w:rsidP="00E05FB6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05FB6" w:rsidRPr="00893CEF" w:rsidRDefault="00E05FB6" w:rsidP="00E05FB6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93CEF">
        <w:rPr>
          <w:rFonts w:ascii="Times New Roman" w:hAnsi="Times New Roman"/>
          <w:sz w:val="22"/>
          <w:szCs w:val="22"/>
        </w:rPr>
        <w:t xml:space="preserve">Zamawiający oświadcza, że wnosi następujące zastrzeżenia do wykonania usługi oraz zgłasza poniższe wady*: </w:t>
      </w:r>
    </w:p>
    <w:p w:rsidR="00E05FB6" w:rsidRPr="00893CEF" w:rsidRDefault="00E05FB6" w:rsidP="00E05FB6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93CE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…..</w:t>
      </w:r>
      <w:r w:rsidRPr="00893CEF">
        <w:rPr>
          <w:rFonts w:ascii="Times New Roman" w:hAnsi="Times New Roman"/>
          <w:sz w:val="22"/>
          <w:szCs w:val="22"/>
        </w:rPr>
        <w:t xml:space="preserve">…………………………………… </w:t>
      </w:r>
    </w:p>
    <w:p w:rsidR="00E05FB6" w:rsidRPr="00893CEF" w:rsidRDefault="00E05FB6" w:rsidP="00E05FB6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05FB6" w:rsidRPr="00893CEF" w:rsidRDefault="00E05FB6" w:rsidP="00E05FB6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05FB6" w:rsidRPr="00EF333D" w:rsidRDefault="00E05FB6" w:rsidP="00E05FB6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/>
        </w:rPr>
      </w:pPr>
    </w:p>
    <w:p w:rsidR="00E05FB6" w:rsidRDefault="00E05FB6" w:rsidP="00E0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333D">
        <w:rPr>
          <w:rFonts w:ascii="Times New Roman" w:hAnsi="Times New Roman"/>
        </w:rPr>
        <w:t xml:space="preserve">  ______________________</w:t>
      </w:r>
      <w:r w:rsidRPr="00EF333D">
        <w:rPr>
          <w:rFonts w:ascii="Times New Roman" w:hAnsi="Times New Roman"/>
        </w:rPr>
        <w:tab/>
      </w:r>
      <w:r w:rsidRPr="00EF333D">
        <w:rPr>
          <w:rFonts w:ascii="Times New Roman" w:hAnsi="Times New Roman"/>
        </w:rPr>
        <w:tab/>
      </w:r>
      <w:r w:rsidRPr="00EF333D">
        <w:rPr>
          <w:rFonts w:ascii="Times New Roman" w:hAnsi="Times New Roman"/>
        </w:rPr>
        <w:tab/>
      </w:r>
      <w:r w:rsidRPr="00EF333D">
        <w:rPr>
          <w:rFonts w:ascii="Times New Roman" w:hAnsi="Times New Roman"/>
        </w:rPr>
        <w:tab/>
        <w:t xml:space="preserve">       ________________________</w:t>
      </w:r>
    </w:p>
    <w:p w:rsidR="00E05FB6" w:rsidRDefault="00E05FB6" w:rsidP="00E0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7C0D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  </w:t>
      </w:r>
      <w:r w:rsidRPr="00577C0D">
        <w:rPr>
          <w:rFonts w:ascii="Times New Roman" w:hAnsi="Times New Roman"/>
          <w:i/>
          <w:sz w:val="16"/>
          <w:szCs w:val="16"/>
        </w:rPr>
        <w:t>(podpis</w:t>
      </w:r>
      <w:r>
        <w:rPr>
          <w:rFonts w:ascii="Times New Roman" w:hAnsi="Times New Roman"/>
          <w:i/>
          <w:sz w:val="16"/>
          <w:szCs w:val="16"/>
        </w:rPr>
        <w:t xml:space="preserve"> osoby upoważnionej)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</w:t>
      </w:r>
      <w:r w:rsidRPr="00577C0D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577C0D">
        <w:rPr>
          <w:rFonts w:ascii="Times New Roman" w:hAnsi="Times New Roman"/>
          <w:i/>
          <w:sz w:val="16"/>
          <w:szCs w:val="16"/>
        </w:rPr>
        <w:t xml:space="preserve">(podpis osoby odpowiedzialnej za </w:t>
      </w:r>
      <w:r>
        <w:rPr>
          <w:rFonts w:ascii="Times New Roman" w:hAnsi="Times New Roman"/>
          <w:i/>
          <w:sz w:val="16"/>
          <w:szCs w:val="16"/>
        </w:rPr>
        <w:t xml:space="preserve"> realizację umowy</w:t>
      </w:r>
    </w:p>
    <w:p w:rsidR="00E05FB6" w:rsidRPr="00577C0D" w:rsidRDefault="00E05FB6" w:rsidP="00E05FB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lub Koordynator spotkania</w:t>
      </w:r>
      <w:r w:rsidRPr="00577C0D">
        <w:rPr>
          <w:rFonts w:ascii="Times New Roman" w:hAnsi="Times New Roman"/>
          <w:i/>
          <w:sz w:val="16"/>
          <w:szCs w:val="16"/>
        </w:rPr>
        <w:t>)</w:t>
      </w:r>
    </w:p>
    <w:p w:rsidR="00E05FB6" w:rsidRPr="00EF333D" w:rsidRDefault="00E05FB6" w:rsidP="00E0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EF333D">
        <w:rPr>
          <w:rFonts w:ascii="Times New Roman" w:hAnsi="Times New Roman"/>
        </w:rPr>
        <w:t xml:space="preserve"> </w:t>
      </w:r>
      <w:r w:rsidRPr="00EF333D">
        <w:rPr>
          <w:rFonts w:ascii="Times New Roman" w:hAnsi="Times New Roman"/>
          <w:b/>
        </w:rPr>
        <w:t>Wykonawca</w:t>
      </w:r>
      <w:r w:rsidRPr="00EF333D">
        <w:rPr>
          <w:rFonts w:ascii="Times New Roman" w:hAnsi="Times New Roman"/>
        </w:rPr>
        <w:tab/>
      </w:r>
      <w:r w:rsidRPr="00EF333D">
        <w:rPr>
          <w:rFonts w:ascii="Times New Roman" w:hAnsi="Times New Roman"/>
        </w:rPr>
        <w:tab/>
      </w:r>
      <w:r w:rsidRPr="00EF333D">
        <w:rPr>
          <w:rFonts w:ascii="Times New Roman" w:hAnsi="Times New Roman"/>
        </w:rPr>
        <w:tab/>
      </w:r>
      <w:r w:rsidRPr="00EF333D">
        <w:rPr>
          <w:rFonts w:ascii="Times New Roman" w:hAnsi="Times New Roman"/>
        </w:rPr>
        <w:tab/>
      </w:r>
      <w:r w:rsidRPr="00EF333D">
        <w:rPr>
          <w:rFonts w:ascii="Times New Roman" w:hAnsi="Times New Roman"/>
        </w:rPr>
        <w:tab/>
      </w:r>
      <w:r w:rsidRPr="00EF333D">
        <w:rPr>
          <w:rFonts w:ascii="Times New Roman" w:hAnsi="Times New Roman"/>
        </w:rPr>
        <w:tab/>
      </w:r>
      <w:r w:rsidRPr="00EF333D">
        <w:rPr>
          <w:rFonts w:ascii="Times New Roman" w:hAnsi="Times New Roman"/>
        </w:rPr>
        <w:tab/>
      </w:r>
      <w:r w:rsidRPr="00EF333D">
        <w:rPr>
          <w:rFonts w:ascii="Times New Roman" w:hAnsi="Times New Roman"/>
          <w:b/>
        </w:rPr>
        <w:t xml:space="preserve"> Zamawiający</w:t>
      </w:r>
    </w:p>
    <w:p w:rsidR="0059783E" w:rsidRDefault="0059783E" w:rsidP="00E05FB6">
      <w:pPr>
        <w:rPr>
          <w:rFonts w:ascii="Times New Roman" w:hAnsi="Times New Roman"/>
          <w:sz w:val="14"/>
          <w:szCs w:val="14"/>
        </w:rPr>
      </w:pPr>
    </w:p>
    <w:p w:rsidR="00E367F7" w:rsidRDefault="00E367F7" w:rsidP="00E05FB6">
      <w:pPr>
        <w:rPr>
          <w:rFonts w:ascii="Times New Roman" w:hAnsi="Times New Roman"/>
          <w:sz w:val="14"/>
          <w:szCs w:val="14"/>
        </w:rPr>
      </w:pPr>
    </w:p>
    <w:p w:rsidR="00E367F7" w:rsidRDefault="00E367F7" w:rsidP="00E05FB6">
      <w:pPr>
        <w:rPr>
          <w:rFonts w:ascii="Times New Roman" w:hAnsi="Times New Roman"/>
          <w:sz w:val="14"/>
          <w:szCs w:val="14"/>
        </w:rPr>
      </w:pPr>
    </w:p>
    <w:p w:rsidR="00E367F7" w:rsidRDefault="00E367F7" w:rsidP="00E05FB6">
      <w:pPr>
        <w:rPr>
          <w:rFonts w:ascii="Times New Roman" w:hAnsi="Times New Roman"/>
          <w:sz w:val="14"/>
          <w:szCs w:val="14"/>
        </w:rPr>
      </w:pPr>
    </w:p>
    <w:p w:rsidR="00E367F7" w:rsidRDefault="00E367F7" w:rsidP="00E05FB6">
      <w:pPr>
        <w:rPr>
          <w:rFonts w:ascii="Times New Roman" w:hAnsi="Times New Roman"/>
          <w:sz w:val="14"/>
          <w:szCs w:val="14"/>
        </w:rPr>
      </w:pPr>
    </w:p>
    <w:p w:rsidR="00E367F7" w:rsidRDefault="00E367F7" w:rsidP="00E05FB6">
      <w:pPr>
        <w:rPr>
          <w:rFonts w:ascii="Times New Roman" w:hAnsi="Times New Roman"/>
          <w:sz w:val="14"/>
          <w:szCs w:val="14"/>
        </w:rPr>
      </w:pPr>
    </w:p>
    <w:p w:rsidR="00E367F7" w:rsidRDefault="00E367F7" w:rsidP="00E05FB6">
      <w:pPr>
        <w:rPr>
          <w:rFonts w:ascii="Times New Roman" w:hAnsi="Times New Roman"/>
          <w:sz w:val="14"/>
          <w:szCs w:val="14"/>
        </w:rPr>
      </w:pPr>
    </w:p>
    <w:p w:rsidR="00E367F7" w:rsidRPr="00E367F7" w:rsidRDefault="00E367F7" w:rsidP="00E367F7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</w:t>
      </w:r>
      <w:r w:rsidRPr="00E367F7">
        <w:rPr>
          <w:rFonts w:ascii="Times New Roman" w:hAnsi="Times New Roman"/>
          <w:sz w:val="14"/>
          <w:szCs w:val="14"/>
        </w:rPr>
        <w:t>Niepotrzebne skreślić</w:t>
      </w:r>
    </w:p>
    <w:sectPr w:rsidR="00E367F7" w:rsidRPr="00E367F7" w:rsidSect="00E05FB6">
      <w:footerReference w:type="default" r:id="rId10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19" w:rsidRDefault="00A05E19" w:rsidP="006003BF">
      <w:pPr>
        <w:spacing w:after="0" w:line="240" w:lineRule="auto"/>
      </w:pPr>
      <w:r>
        <w:separator/>
      </w:r>
    </w:p>
  </w:endnote>
  <w:endnote w:type="continuationSeparator" w:id="0">
    <w:p w:rsidR="00A05E19" w:rsidRDefault="00A05E19" w:rsidP="0060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08" w:rsidRDefault="00621408" w:rsidP="00504010">
    <w:pPr>
      <w:pStyle w:val="Stopka"/>
      <w:rPr>
        <w:rFonts w:asciiTheme="minorHAnsi" w:hAnsiTheme="minorHAnsi"/>
        <w:sz w:val="16"/>
        <w:szCs w:val="16"/>
      </w:rPr>
    </w:pPr>
  </w:p>
  <w:p w:rsidR="00621408" w:rsidRDefault="00621408" w:rsidP="00504010">
    <w:pPr>
      <w:pStyle w:val="Stopka"/>
      <w:jc w:val="center"/>
      <w:rPr>
        <w:rFonts w:asciiTheme="minorHAnsi" w:hAnsiTheme="minorHAnsi"/>
        <w:sz w:val="16"/>
        <w:szCs w:val="16"/>
      </w:rPr>
    </w:pPr>
    <w:r w:rsidRPr="00D23C33">
      <w:rPr>
        <w:rFonts w:asciiTheme="minorHAnsi" w:hAnsiTheme="minorHAnsi"/>
        <w:sz w:val="16"/>
        <w:szCs w:val="16"/>
      </w:rPr>
      <w:t xml:space="preserve">Zamówienie jest współfinansowane przez Szwajcarię w ramach szwajcarskiego programu współpracy z nowymi krajami członkowskimi Unii Europejskiej oraz ze środków Europejskiego Funduszu Rozwoju Regionalnego w ramach Pomocy Technicznej Programu Operacyjnego </w:t>
    </w:r>
  </w:p>
  <w:p w:rsidR="00621408" w:rsidRDefault="00621408" w:rsidP="00504010">
    <w:pPr>
      <w:pStyle w:val="Stopka"/>
      <w:jc w:val="center"/>
      <w:rPr>
        <w:rFonts w:asciiTheme="minorHAnsi" w:hAnsiTheme="minorHAnsi"/>
        <w:sz w:val="16"/>
        <w:szCs w:val="16"/>
      </w:rPr>
    </w:pPr>
    <w:r w:rsidRPr="00D23C33">
      <w:rPr>
        <w:rFonts w:asciiTheme="minorHAnsi" w:hAnsiTheme="minorHAnsi"/>
        <w:sz w:val="16"/>
        <w:szCs w:val="16"/>
      </w:rPr>
      <w:t>Polska Cyfrowa</w:t>
    </w:r>
    <w:r>
      <w:rPr>
        <w:rFonts w:asciiTheme="minorHAnsi" w:hAnsiTheme="minorHAnsi"/>
        <w:sz w:val="16"/>
        <w:szCs w:val="16"/>
      </w:rPr>
      <w:t xml:space="preserve"> </w:t>
    </w:r>
  </w:p>
  <w:sdt>
    <w:sdtPr>
      <w:id w:val="47549782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21408" w:rsidRPr="00504010" w:rsidRDefault="00BF340A">
        <w:pPr>
          <w:pStyle w:val="Stopka"/>
          <w:jc w:val="center"/>
          <w:rPr>
            <w:sz w:val="18"/>
            <w:szCs w:val="18"/>
          </w:rPr>
        </w:pPr>
        <w:r w:rsidRPr="00504010">
          <w:rPr>
            <w:sz w:val="18"/>
            <w:szCs w:val="18"/>
          </w:rPr>
          <w:fldChar w:fldCharType="begin"/>
        </w:r>
        <w:r w:rsidR="00621408" w:rsidRPr="00504010">
          <w:rPr>
            <w:sz w:val="18"/>
            <w:szCs w:val="18"/>
          </w:rPr>
          <w:instrText>PAGE   \* MERGEFORMAT</w:instrText>
        </w:r>
        <w:r w:rsidRPr="00504010">
          <w:rPr>
            <w:sz w:val="18"/>
            <w:szCs w:val="18"/>
          </w:rPr>
          <w:fldChar w:fldCharType="separate"/>
        </w:r>
        <w:r w:rsidR="00A05E19">
          <w:rPr>
            <w:noProof/>
            <w:sz w:val="18"/>
            <w:szCs w:val="18"/>
          </w:rPr>
          <w:t>1</w:t>
        </w:r>
        <w:r w:rsidRPr="00504010">
          <w:rPr>
            <w:sz w:val="18"/>
            <w:szCs w:val="18"/>
          </w:rPr>
          <w:fldChar w:fldCharType="end"/>
        </w:r>
      </w:p>
    </w:sdtContent>
  </w:sdt>
  <w:p w:rsidR="00621408" w:rsidRPr="00504010" w:rsidRDefault="00621408" w:rsidP="00504010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08" w:rsidRDefault="00621408" w:rsidP="00504010">
    <w:pPr>
      <w:pStyle w:val="Stopka"/>
      <w:jc w:val="center"/>
      <w:rPr>
        <w:rFonts w:asciiTheme="minorHAnsi" w:hAnsiTheme="minorHAnsi"/>
        <w:sz w:val="16"/>
        <w:szCs w:val="16"/>
      </w:rPr>
    </w:pPr>
    <w:r>
      <w:tab/>
    </w:r>
    <w:r w:rsidRPr="00D23C33">
      <w:rPr>
        <w:rFonts w:asciiTheme="minorHAnsi" w:hAnsiTheme="minorHAnsi"/>
        <w:sz w:val="16"/>
        <w:szCs w:val="16"/>
      </w:rPr>
      <w:t xml:space="preserve">Zamówienie jest współfinansowane przez Szwajcarię w ramach szwajcarskiego programu współpracy z nowymi krajami członkowskimi Unii Europejskiej oraz ze środków Europejskiego Funduszu Rozwoju Regionalnego w ramach Pomocy Technicznej Programu Operacyjnego </w:t>
    </w:r>
  </w:p>
  <w:p w:rsidR="00621408" w:rsidRDefault="00621408" w:rsidP="00504010">
    <w:pPr>
      <w:pStyle w:val="Stopka"/>
      <w:jc w:val="center"/>
      <w:rPr>
        <w:rFonts w:asciiTheme="minorHAnsi" w:hAnsiTheme="minorHAnsi"/>
        <w:sz w:val="16"/>
        <w:szCs w:val="16"/>
      </w:rPr>
    </w:pPr>
    <w:r w:rsidRPr="00D23C33">
      <w:rPr>
        <w:rFonts w:asciiTheme="minorHAnsi" w:hAnsiTheme="minorHAnsi"/>
        <w:sz w:val="16"/>
        <w:szCs w:val="16"/>
      </w:rPr>
      <w:t>Polska Cyfrowa</w:t>
    </w:r>
    <w:r>
      <w:rPr>
        <w:rFonts w:asciiTheme="minorHAnsi" w:hAnsiTheme="minorHAnsi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19" w:rsidRDefault="00A05E19" w:rsidP="006003BF">
      <w:pPr>
        <w:spacing w:after="0" w:line="240" w:lineRule="auto"/>
      </w:pPr>
      <w:r>
        <w:separator/>
      </w:r>
    </w:p>
  </w:footnote>
  <w:footnote w:type="continuationSeparator" w:id="0">
    <w:p w:rsidR="00A05E19" w:rsidRDefault="00A05E19" w:rsidP="0060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08" w:rsidRDefault="00621408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2"/>
      <w:gridCol w:w="2302"/>
      <w:gridCol w:w="2303"/>
      <w:gridCol w:w="2303"/>
    </w:tblGrid>
    <w:tr w:rsidR="00621408" w:rsidTr="00504010">
      <w:tc>
        <w:tcPr>
          <w:tcW w:w="2302" w:type="dxa"/>
          <w:vAlign w:val="center"/>
        </w:tcPr>
        <w:p w:rsidR="00621408" w:rsidRDefault="00621408" w:rsidP="00504010">
          <w:pPr>
            <w:pStyle w:val="Nagwek"/>
            <w:jc w:val="center"/>
          </w:pPr>
          <w:r>
            <w:rPr>
              <w:noProof/>
              <w:color w:val="808000"/>
              <w:lang w:eastAsia="pl-PL"/>
            </w:rPr>
            <w:drawing>
              <wp:inline distT="0" distB="0" distL="0" distR="0">
                <wp:extent cx="1155143" cy="451104"/>
                <wp:effectExtent l="0" t="0" r="0" b="0"/>
                <wp:docPr id="39" name="Obraz 39" descr="http://www.wwpe.gov.pl/_img/popc2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http://www.wwpe.gov.pl/_img/popc2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845" cy="4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2" w:type="dxa"/>
          <w:vAlign w:val="center"/>
        </w:tcPr>
        <w:p w:rsidR="00621408" w:rsidRDefault="00621408" w:rsidP="0050401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-13335</wp:posOffset>
                </wp:positionV>
                <wp:extent cx="914400" cy="438150"/>
                <wp:effectExtent l="0" t="0" r="0" b="0"/>
                <wp:wrapNone/>
                <wp:docPr id="4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  <w:vAlign w:val="center"/>
        </w:tcPr>
        <w:p w:rsidR="00621408" w:rsidRDefault="00621408" w:rsidP="00504010">
          <w:pPr>
            <w:pStyle w:val="Nagwek"/>
            <w:jc w:val="center"/>
          </w:pPr>
          <w:r>
            <w:rPr>
              <w:rFonts w:eastAsia="SimSun"/>
              <w:b/>
              <w:noProof/>
              <w:lang w:eastAsia="pl-PL"/>
            </w:rPr>
            <w:drawing>
              <wp:inline distT="0" distB="0" distL="0" distR="0">
                <wp:extent cx="1030224" cy="315104"/>
                <wp:effectExtent l="0" t="0" r="0" b="0"/>
                <wp:docPr id="50" name="Obraz 28" descr="swiss%20contribution%20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 descr="swiss%20contribution%20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383" cy="3197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621408" w:rsidRDefault="00621408" w:rsidP="0050401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257130" cy="390144"/>
                <wp:effectExtent l="0" t="0" r="0" b="0"/>
                <wp:docPr id="5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507" cy="39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1408" w:rsidRDefault="006214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3BDCF87C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F412FC"/>
    <w:multiLevelType w:val="hybridMultilevel"/>
    <w:tmpl w:val="85AA6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C1CC4"/>
    <w:multiLevelType w:val="hybridMultilevel"/>
    <w:tmpl w:val="CBF6314E"/>
    <w:lvl w:ilvl="0" w:tplc="D7625C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DB7135"/>
    <w:multiLevelType w:val="hybridMultilevel"/>
    <w:tmpl w:val="21C0242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DFC3557"/>
    <w:multiLevelType w:val="hybridMultilevel"/>
    <w:tmpl w:val="801423D6"/>
    <w:lvl w:ilvl="0" w:tplc="52888A4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382ABF"/>
    <w:multiLevelType w:val="hybridMultilevel"/>
    <w:tmpl w:val="74D206B4"/>
    <w:lvl w:ilvl="0" w:tplc="04150011">
      <w:start w:val="1"/>
      <w:numFmt w:val="decimal"/>
      <w:lvlText w:val="%1)"/>
      <w:lvlJc w:val="left"/>
      <w:pPr>
        <w:ind w:left="2152" w:hanging="360"/>
      </w:pPr>
    </w:lvl>
    <w:lvl w:ilvl="1" w:tplc="04150019" w:tentative="1">
      <w:start w:val="1"/>
      <w:numFmt w:val="lowerLetter"/>
      <w:lvlText w:val="%2."/>
      <w:lvlJc w:val="left"/>
      <w:pPr>
        <w:ind w:left="2872" w:hanging="360"/>
      </w:pPr>
    </w:lvl>
    <w:lvl w:ilvl="2" w:tplc="0415001B" w:tentative="1">
      <w:start w:val="1"/>
      <w:numFmt w:val="lowerRoman"/>
      <w:lvlText w:val="%3."/>
      <w:lvlJc w:val="right"/>
      <w:pPr>
        <w:ind w:left="3592" w:hanging="180"/>
      </w:pPr>
    </w:lvl>
    <w:lvl w:ilvl="3" w:tplc="0415000F" w:tentative="1">
      <w:start w:val="1"/>
      <w:numFmt w:val="decimal"/>
      <w:lvlText w:val="%4."/>
      <w:lvlJc w:val="left"/>
      <w:pPr>
        <w:ind w:left="4312" w:hanging="360"/>
      </w:pPr>
    </w:lvl>
    <w:lvl w:ilvl="4" w:tplc="04150019" w:tentative="1">
      <w:start w:val="1"/>
      <w:numFmt w:val="lowerLetter"/>
      <w:lvlText w:val="%5."/>
      <w:lvlJc w:val="left"/>
      <w:pPr>
        <w:ind w:left="5032" w:hanging="360"/>
      </w:pPr>
    </w:lvl>
    <w:lvl w:ilvl="5" w:tplc="0415001B" w:tentative="1">
      <w:start w:val="1"/>
      <w:numFmt w:val="lowerRoman"/>
      <w:lvlText w:val="%6."/>
      <w:lvlJc w:val="right"/>
      <w:pPr>
        <w:ind w:left="5752" w:hanging="180"/>
      </w:pPr>
    </w:lvl>
    <w:lvl w:ilvl="6" w:tplc="0415000F" w:tentative="1">
      <w:start w:val="1"/>
      <w:numFmt w:val="decimal"/>
      <w:lvlText w:val="%7."/>
      <w:lvlJc w:val="left"/>
      <w:pPr>
        <w:ind w:left="6472" w:hanging="360"/>
      </w:pPr>
    </w:lvl>
    <w:lvl w:ilvl="7" w:tplc="04150019" w:tentative="1">
      <w:start w:val="1"/>
      <w:numFmt w:val="lowerLetter"/>
      <w:lvlText w:val="%8."/>
      <w:lvlJc w:val="left"/>
      <w:pPr>
        <w:ind w:left="7192" w:hanging="360"/>
      </w:pPr>
    </w:lvl>
    <w:lvl w:ilvl="8" w:tplc="0415001B" w:tentative="1">
      <w:start w:val="1"/>
      <w:numFmt w:val="lowerRoman"/>
      <w:lvlText w:val="%9."/>
      <w:lvlJc w:val="right"/>
      <w:pPr>
        <w:ind w:left="7912" w:hanging="180"/>
      </w:pPr>
    </w:lvl>
  </w:abstractNum>
  <w:abstractNum w:abstractNumId="6">
    <w:nsid w:val="0FD637A2"/>
    <w:multiLevelType w:val="hybridMultilevel"/>
    <w:tmpl w:val="1B70F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6B5B60"/>
    <w:multiLevelType w:val="hybridMultilevel"/>
    <w:tmpl w:val="099041D6"/>
    <w:lvl w:ilvl="0" w:tplc="04488D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47D3F"/>
    <w:multiLevelType w:val="hybridMultilevel"/>
    <w:tmpl w:val="1C5C5C36"/>
    <w:lvl w:ilvl="0" w:tplc="9DB80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287A72"/>
    <w:multiLevelType w:val="hybridMultilevel"/>
    <w:tmpl w:val="9AA06770"/>
    <w:lvl w:ilvl="0" w:tplc="40428B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314BD0"/>
    <w:multiLevelType w:val="hybridMultilevel"/>
    <w:tmpl w:val="7480E306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B1D5B"/>
    <w:multiLevelType w:val="hybridMultilevel"/>
    <w:tmpl w:val="DBE2F818"/>
    <w:lvl w:ilvl="0" w:tplc="C874B750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B04EF"/>
    <w:multiLevelType w:val="hybridMultilevel"/>
    <w:tmpl w:val="11041CA4"/>
    <w:lvl w:ilvl="0" w:tplc="6B6A1FE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CF04B9"/>
    <w:multiLevelType w:val="hybridMultilevel"/>
    <w:tmpl w:val="39526554"/>
    <w:lvl w:ilvl="0" w:tplc="BBB6D8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D7945"/>
    <w:multiLevelType w:val="hybridMultilevel"/>
    <w:tmpl w:val="297E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17818"/>
    <w:multiLevelType w:val="hybridMultilevel"/>
    <w:tmpl w:val="1AD81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05126"/>
    <w:multiLevelType w:val="hybridMultilevel"/>
    <w:tmpl w:val="E10C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32D15"/>
    <w:multiLevelType w:val="hybridMultilevel"/>
    <w:tmpl w:val="E9EA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212A2"/>
    <w:multiLevelType w:val="hybridMultilevel"/>
    <w:tmpl w:val="F3546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72C79"/>
    <w:multiLevelType w:val="hybridMultilevel"/>
    <w:tmpl w:val="62281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53215"/>
    <w:multiLevelType w:val="hybridMultilevel"/>
    <w:tmpl w:val="B92A11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E22708"/>
    <w:multiLevelType w:val="hybridMultilevel"/>
    <w:tmpl w:val="44304FEA"/>
    <w:lvl w:ilvl="0" w:tplc="35DCA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D1F61"/>
    <w:multiLevelType w:val="hybridMultilevel"/>
    <w:tmpl w:val="7C462EA2"/>
    <w:lvl w:ilvl="0" w:tplc="53CE7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757E2"/>
    <w:multiLevelType w:val="hybridMultilevel"/>
    <w:tmpl w:val="E9EA6C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9317E9"/>
    <w:multiLevelType w:val="hybridMultilevel"/>
    <w:tmpl w:val="3F02A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848"/>
    <w:multiLevelType w:val="hybridMultilevel"/>
    <w:tmpl w:val="C9762958"/>
    <w:lvl w:ilvl="0" w:tplc="ADFC2DD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EAB5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21E55"/>
    <w:multiLevelType w:val="hybridMultilevel"/>
    <w:tmpl w:val="1136BDCA"/>
    <w:lvl w:ilvl="0" w:tplc="EF0E84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EA0BC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25608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E16FB"/>
    <w:multiLevelType w:val="hybridMultilevel"/>
    <w:tmpl w:val="E9EA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0529D"/>
    <w:multiLevelType w:val="hybridMultilevel"/>
    <w:tmpl w:val="34F88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C4C12"/>
    <w:multiLevelType w:val="hybridMultilevel"/>
    <w:tmpl w:val="793A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8E84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46BFD"/>
    <w:multiLevelType w:val="hybridMultilevel"/>
    <w:tmpl w:val="B59E2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9842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91AE5"/>
    <w:multiLevelType w:val="hybridMultilevel"/>
    <w:tmpl w:val="CFDE0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30829"/>
    <w:multiLevelType w:val="hybridMultilevel"/>
    <w:tmpl w:val="8A72C786"/>
    <w:lvl w:ilvl="0" w:tplc="D9702254">
      <w:start w:val="1"/>
      <w:numFmt w:val="lowerLetter"/>
      <w:lvlText w:val="%1)"/>
      <w:lvlJc w:val="left"/>
      <w:pPr>
        <w:ind w:left="2484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>
    <w:nsid w:val="61385C4F"/>
    <w:multiLevelType w:val="hybridMultilevel"/>
    <w:tmpl w:val="DBB65BC0"/>
    <w:lvl w:ilvl="0" w:tplc="F7307FA8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DF5355"/>
    <w:multiLevelType w:val="hybridMultilevel"/>
    <w:tmpl w:val="2FB0BD60"/>
    <w:lvl w:ilvl="0" w:tplc="DD34A904">
      <w:start w:val="1"/>
      <w:numFmt w:val="decimal"/>
      <w:lvlText w:val="%1)"/>
      <w:lvlJc w:val="left"/>
      <w:pPr>
        <w:ind w:left="765" w:hanging="360"/>
      </w:pPr>
      <w:rPr>
        <w:rFonts w:ascii="Cambria" w:hAnsi="Cambria" w:hint="default"/>
      </w:rPr>
    </w:lvl>
    <w:lvl w:ilvl="1" w:tplc="56847D66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7CB8FD42">
      <w:numFmt w:val="bullet"/>
      <w:lvlText w:val=""/>
      <w:lvlJc w:val="left"/>
      <w:pPr>
        <w:ind w:left="2925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5023DEA"/>
    <w:multiLevelType w:val="hybridMultilevel"/>
    <w:tmpl w:val="FE709F32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D26D1"/>
    <w:multiLevelType w:val="hybridMultilevel"/>
    <w:tmpl w:val="E6D28738"/>
    <w:lvl w:ilvl="0" w:tplc="2EE2EFA4">
      <w:start w:val="6"/>
      <w:numFmt w:val="bullet"/>
      <w:lvlText w:val=""/>
      <w:lvlJc w:val="left"/>
      <w:pPr>
        <w:ind w:left="786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A6C7202"/>
    <w:multiLevelType w:val="hybridMultilevel"/>
    <w:tmpl w:val="CF42CDF8"/>
    <w:lvl w:ilvl="0" w:tplc="40F2E4D4">
      <w:start w:val="1"/>
      <w:numFmt w:val="decimal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F5E3F9B"/>
    <w:multiLevelType w:val="hybridMultilevel"/>
    <w:tmpl w:val="C70CAC26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036B1"/>
    <w:multiLevelType w:val="multilevel"/>
    <w:tmpl w:val="74D206B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6626086"/>
    <w:multiLevelType w:val="hybridMultilevel"/>
    <w:tmpl w:val="7B00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8340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61772"/>
    <w:multiLevelType w:val="hybridMultilevel"/>
    <w:tmpl w:val="42C8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73D84"/>
    <w:multiLevelType w:val="hybridMultilevel"/>
    <w:tmpl w:val="A672F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22"/>
  </w:num>
  <w:num w:numId="5">
    <w:abstractNumId w:val="26"/>
  </w:num>
  <w:num w:numId="6">
    <w:abstractNumId w:val="15"/>
  </w:num>
  <w:num w:numId="7">
    <w:abstractNumId w:val="0"/>
  </w:num>
  <w:num w:numId="8">
    <w:abstractNumId w:val="7"/>
  </w:num>
  <w:num w:numId="9">
    <w:abstractNumId w:val="38"/>
  </w:num>
  <w:num w:numId="10">
    <w:abstractNumId w:val="35"/>
  </w:num>
  <w:num w:numId="11">
    <w:abstractNumId w:val="10"/>
  </w:num>
  <w:num w:numId="12">
    <w:abstractNumId w:val="20"/>
  </w:num>
  <w:num w:numId="13">
    <w:abstractNumId w:val="25"/>
  </w:num>
  <w:num w:numId="14">
    <w:abstractNumId w:val="4"/>
  </w:num>
  <w:num w:numId="15">
    <w:abstractNumId w:val="23"/>
  </w:num>
  <w:num w:numId="16">
    <w:abstractNumId w:val="27"/>
  </w:num>
  <w:num w:numId="17">
    <w:abstractNumId w:val="17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4"/>
  </w:num>
  <w:num w:numId="21">
    <w:abstractNumId w:val="1"/>
  </w:num>
  <w:num w:numId="22">
    <w:abstractNumId w:val="28"/>
  </w:num>
  <w:num w:numId="23">
    <w:abstractNumId w:val="40"/>
  </w:num>
  <w:num w:numId="24">
    <w:abstractNumId w:val="31"/>
  </w:num>
  <w:num w:numId="25">
    <w:abstractNumId w:val="42"/>
  </w:num>
  <w:num w:numId="26">
    <w:abstractNumId w:val="9"/>
  </w:num>
  <w:num w:numId="27">
    <w:abstractNumId w:val="2"/>
  </w:num>
  <w:num w:numId="28">
    <w:abstractNumId w:val="18"/>
  </w:num>
  <w:num w:numId="29">
    <w:abstractNumId w:val="19"/>
  </w:num>
  <w:num w:numId="30">
    <w:abstractNumId w:val="21"/>
  </w:num>
  <w:num w:numId="31">
    <w:abstractNumId w:val="33"/>
  </w:num>
  <w:num w:numId="32">
    <w:abstractNumId w:val="36"/>
  </w:num>
  <w:num w:numId="33">
    <w:abstractNumId w:val="16"/>
  </w:num>
  <w:num w:numId="34">
    <w:abstractNumId w:val="5"/>
  </w:num>
  <w:num w:numId="35">
    <w:abstractNumId w:val="39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1"/>
  </w:num>
  <w:num w:numId="40">
    <w:abstractNumId w:val="37"/>
  </w:num>
  <w:num w:numId="41">
    <w:abstractNumId w:val="13"/>
  </w:num>
  <w:num w:numId="42">
    <w:abstractNumId w:val="3"/>
  </w:num>
  <w:num w:numId="43">
    <w:abstractNumId w:val="4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lachetka, Sulibor">
    <w15:presenceInfo w15:providerId="AD" w15:userId="S-1-5-21-1957994488-842925246-40105171-15101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D4F2F"/>
    <w:rsid w:val="00004636"/>
    <w:rsid w:val="00020899"/>
    <w:rsid w:val="00027224"/>
    <w:rsid w:val="00032604"/>
    <w:rsid w:val="00042432"/>
    <w:rsid w:val="0007159B"/>
    <w:rsid w:val="000833C1"/>
    <w:rsid w:val="000965FC"/>
    <w:rsid w:val="000D5266"/>
    <w:rsid w:val="000D78F1"/>
    <w:rsid w:val="000D7F86"/>
    <w:rsid w:val="000E20BB"/>
    <w:rsid w:val="001001F9"/>
    <w:rsid w:val="00117EF9"/>
    <w:rsid w:val="00127D95"/>
    <w:rsid w:val="001624A0"/>
    <w:rsid w:val="001706E8"/>
    <w:rsid w:val="00171E43"/>
    <w:rsid w:val="001758AF"/>
    <w:rsid w:val="00176245"/>
    <w:rsid w:val="001A7346"/>
    <w:rsid w:val="001B40C3"/>
    <w:rsid w:val="001C3E53"/>
    <w:rsid w:val="001C46B5"/>
    <w:rsid w:val="001C5B66"/>
    <w:rsid w:val="001E4DEF"/>
    <w:rsid w:val="001F7D92"/>
    <w:rsid w:val="001F7E9F"/>
    <w:rsid w:val="0023028F"/>
    <w:rsid w:val="00236A89"/>
    <w:rsid w:val="00243C91"/>
    <w:rsid w:val="002455F6"/>
    <w:rsid w:val="00251D61"/>
    <w:rsid w:val="002605B1"/>
    <w:rsid w:val="00260DE1"/>
    <w:rsid w:val="002651FB"/>
    <w:rsid w:val="00272240"/>
    <w:rsid w:val="00295A7B"/>
    <w:rsid w:val="002B1B4B"/>
    <w:rsid w:val="002C1C08"/>
    <w:rsid w:val="002F07F8"/>
    <w:rsid w:val="002F21DA"/>
    <w:rsid w:val="003002EA"/>
    <w:rsid w:val="00310A5C"/>
    <w:rsid w:val="00313E0B"/>
    <w:rsid w:val="00314215"/>
    <w:rsid w:val="00315905"/>
    <w:rsid w:val="00317A5A"/>
    <w:rsid w:val="003255E1"/>
    <w:rsid w:val="00333E34"/>
    <w:rsid w:val="003350B6"/>
    <w:rsid w:val="00345EF0"/>
    <w:rsid w:val="003664E7"/>
    <w:rsid w:val="003713F6"/>
    <w:rsid w:val="0037275E"/>
    <w:rsid w:val="0037623E"/>
    <w:rsid w:val="003824A7"/>
    <w:rsid w:val="00385549"/>
    <w:rsid w:val="003878A5"/>
    <w:rsid w:val="0039482D"/>
    <w:rsid w:val="003A260F"/>
    <w:rsid w:val="003B5787"/>
    <w:rsid w:val="003C44E2"/>
    <w:rsid w:val="003D2EDF"/>
    <w:rsid w:val="003D6444"/>
    <w:rsid w:val="003E03B5"/>
    <w:rsid w:val="003E1975"/>
    <w:rsid w:val="003E6263"/>
    <w:rsid w:val="00413D10"/>
    <w:rsid w:val="00430BA2"/>
    <w:rsid w:val="0043683A"/>
    <w:rsid w:val="00437AD5"/>
    <w:rsid w:val="0044444E"/>
    <w:rsid w:val="00456D13"/>
    <w:rsid w:val="00473C11"/>
    <w:rsid w:val="004807B6"/>
    <w:rsid w:val="00480FFB"/>
    <w:rsid w:val="004A3E6D"/>
    <w:rsid w:val="004B7542"/>
    <w:rsid w:val="004E1C60"/>
    <w:rsid w:val="004E4E10"/>
    <w:rsid w:val="0050193E"/>
    <w:rsid w:val="00504010"/>
    <w:rsid w:val="00521D27"/>
    <w:rsid w:val="00547211"/>
    <w:rsid w:val="00551272"/>
    <w:rsid w:val="00567FA9"/>
    <w:rsid w:val="005715E7"/>
    <w:rsid w:val="005745D9"/>
    <w:rsid w:val="00577C0D"/>
    <w:rsid w:val="00583AC0"/>
    <w:rsid w:val="00590A53"/>
    <w:rsid w:val="0059783E"/>
    <w:rsid w:val="005A7ECC"/>
    <w:rsid w:val="005C4F9A"/>
    <w:rsid w:val="005F7865"/>
    <w:rsid w:val="006003BF"/>
    <w:rsid w:val="00621408"/>
    <w:rsid w:val="00627690"/>
    <w:rsid w:val="0063114A"/>
    <w:rsid w:val="00635B09"/>
    <w:rsid w:val="006466E7"/>
    <w:rsid w:val="00676DB5"/>
    <w:rsid w:val="00681090"/>
    <w:rsid w:val="006B3E6B"/>
    <w:rsid w:val="006C2A19"/>
    <w:rsid w:val="006D0970"/>
    <w:rsid w:val="006D162E"/>
    <w:rsid w:val="00711DFA"/>
    <w:rsid w:val="00714DCB"/>
    <w:rsid w:val="00720115"/>
    <w:rsid w:val="0072152D"/>
    <w:rsid w:val="00733109"/>
    <w:rsid w:val="00743B07"/>
    <w:rsid w:val="00744FA1"/>
    <w:rsid w:val="007663CD"/>
    <w:rsid w:val="00772C9D"/>
    <w:rsid w:val="00796354"/>
    <w:rsid w:val="007A0967"/>
    <w:rsid w:val="007A7D20"/>
    <w:rsid w:val="007B3F6E"/>
    <w:rsid w:val="007C07E4"/>
    <w:rsid w:val="007C09FC"/>
    <w:rsid w:val="007C2F82"/>
    <w:rsid w:val="007C7E71"/>
    <w:rsid w:val="007F4676"/>
    <w:rsid w:val="0080467D"/>
    <w:rsid w:val="00820233"/>
    <w:rsid w:val="00823B8A"/>
    <w:rsid w:val="00827003"/>
    <w:rsid w:val="008329A9"/>
    <w:rsid w:val="008337CE"/>
    <w:rsid w:val="008441E0"/>
    <w:rsid w:val="0086331A"/>
    <w:rsid w:val="008D3CDC"/>
    <w:rsid w:val="008E61DC"/>
    <w:rsid w:val="009007C8"/>
    <w:rsid w:val="00914AE5"/>
    <w:rsid w:val="009228E9"/>
    <w:rsid w:val="00945424"/>
    <w:rsid w:val="009475E7"/>
    <w:rsid w:val="00952AC9"/>
    <w:rsid w:val="009708FB"/>
    <w:rsid w:val="009A6E5A"/>
    <w:rsid w:val="009C3E62"/>
    <w:rsid w:val="009D4F2F"/>
    <w:rsid w:val="009D514C"/>
    <w:rsid w:val="009D7815"/>
    <w:rsid w:val="009E41B0"/>
    <w:rsid w:val="009E67D8"/>
    <w:rsid w:val="009E77E1"/>
    <w:rsid w:val="009F160F"/>
    <w:rsid w:val="009F40A7"/>
    <w:rsid w:val="009F4E98"/>
    <w:rsid w:val="009F6B28"/>
    <w:rsid w:val="00A0132F"/>
    <w:rsid w:val="00A01F71"/>
    <w:rsid w:val="00A05E19"/>
    <w:rsid w:val="00A16DF9"/>
    <w:rsid w:val="00A23810"/>
    <w:rsid w:val="00A305D0"/>
    <w:rsid w:val="00A40537"/>
    <w:rsid w:val="00A428FB"/>
    <w:rsid w:val="00A44926"/>
    <w:rsid w:val="00A73F84"/>
    <w:rsid w:val="00A74F31"/>
    <w:rsid w:val="00A77AC5"/>
    <w:rsid w:val="00A93D4D"/>
    <w:rsid w:val="00AA47A7"/>
    <w:rsid w:val="00AB103E"/>
    <w:rsid w:val="00AC107A"/>
    <w:rsid w:val="00AD1051"/>
    <w:rsid w:val="00AD2031"/>
    <w:rsid w:val="00AE5E85"/>
    <w:rsid w:val="00B01FB1"/>
    <w:rsid w:val="00B11B5F"/>
    <w:rsid w:val="00B15F85"/>
    <w:rsid w:val="00B42DC0"/>
    <w:rsid w:val="00B530ED"/>
    <w:rsid w:val="00B63D43"/>
    <w:rsid w:val="00BB31D0"/>
    <w:rsid w:val="00BC77B4"/>
    <w:rsid w:val="00BD2934"/>
    <w:rsid w:val="00BD60EE"/>
    <w:rsid w:val="00BD6195"/>
    <w:rsid w:val="00BF0000"/>
    <w:rsid w:val="00BF340A"/>
    <w:rsid w:val="00C0634D"/>
    <w:rsid w:val="00C1063F"/>
    <w:rsid w:val="00C177E1"/>
    <w:rsid w:val="00C204E9"/>
    <w:rsid w:val="00C50FA1"/>
    <w:rsid w:val="00C83FB4"/>
    <w:rsid w:val="00C96E98"/>
    <w:rsid w:val="00CD6276"/>
    <w:rsid w:val="00CE1EB7"/>
    <w:rsid w:val="00CF0A37"/>
    <w:rsid w:val="00D23C33"/>
    <w:rsid w:val="00D402BC"/>
    <w:rsid w:val="00D533A9"/>
    <w:rsid w:val="00D54292"/>
    <w:rsid w:val="00D56770"/>
    <w:rsid w:val="00D61891"/>
    <w:rsid w:val="00D67A6A"/>
    <w:rsid w:val="00D82C21"/>
    <w:rsid w:val="00D93856"/>
    <w:rsid w:val="00DA3A34"/>
    <w:rsid w:val="00DA6592"/>
    <w:rsid w:val="00DB1DB7"/>
    <w:rsid w:val="00DC0EFB"/>
    <w:rsid w:val="00DD4FC4"/>
    <w:rsid w:val="00DE200C"/>
    <w:rsid w:val="00DE3CE2"/>
    <w:rsid w:val="00DE6357"/>
    <w:rsid w:val="00DF2BB9"/>
    <w:rsid w:val="00DF411E"/>
    <w:rsid w:val="00DF56B6"/>
    <w:rsid w:val="00E02569"/>
    <w:rsid w:val="00E02F1E"/>
    <w:rsid w:val="00E05FB6"/>
    <w:rsid w:val="00E356D6"/>
    <w:rsid w:val="00E367F7"/>
    <w:rsid w:val="00E36925"/>
    <w:rsid w:val="00E424E9"/>
    <w:rsid w:val="00E570F6"/>
    <w:rsid w:val="00E57273"/>
    <w:rsid w:val="00E6197D"/>
    <w:rsid w:val="00E848E2"/>
    <w:rsid w:val="00EA0648"/>
    <w:rsid w:val="00EA575E"/>
    <w:rsid w:val="00EB6638"/>
    <w:rsid w:val="00EC1BAC"/>
    <w:rsid w:val="00EC68CA"/>
    <w:rsid w:val="00EF333D"/>
    <w:rsid w:val="00F000A9"/>
    <w:rsid w:val="00F04A18"/>
    <w:rsid w:val="00F07C12"/>
    <w:rsid w:val="00F223B1"/>
    <w:rsid w:val="00F3450D"/>
    <w:rsid w:val="00F47873"/>
    <w:rsid w:val="00F742A2"/>
    <w:rsid w:val="00F83B57"/>
    <w:rsid w:val="00F9050C"/>
    <w:rsid w:val="00FC1A5E"/>
    <w:rsid w:val="00FD5508"/>
    <w:rsid w:val="00FF44AA"/>
    <w:rsid w:val="00FF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F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F2F"/>
    <w:pPr>
      <w:ind w:left="720"/>
      <w:contextualSpacing/>
    </w:pPr>
  </w:style>
  <w:style w:type="paragraph" w:customStyle="1" w:styleId="Default">
    <w:name w:val="Default"/>
    <w:basedOn w:val="Normalny"/>
    <w:rsid w:val="009D4F2F"/>
    <w:pPr>
      <w:autoSpaceDE w:val="0"/>
      <w:autoSpaceDN w:val="0"/>
      <w:spacing w:after="0" w:line="240" w:lineRule="auto"/>
    </w:pPr>
    <w:rPr>
      <w:rFonts w:ascii="Cambria" w:eastAsiaTheme="minorHAnsi" w:hAnsi="Cambri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466E7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9F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003BF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eastAsia="SimSun"/>
      <w:kern w:val="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003BF"/>
    <w:rPr>
      <w:rFonts w:ascii="Calibri" w:eastAsia="SimSun" w:hAnsi="Calibri" w:cs="Times New Roman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0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3B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5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5F6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E2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3C3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3C33"/>
    <w:rPr>
      <w:rFonts w:eastAsiaTheme="minorEastAsia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wwpe.gov.pl/index.php?params%5bsection_id%5d=22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E20AC-0372-4D4F-98F8-6637B290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2696</Words>
  <Characters>16178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jwilkowska</dc:creator>
  <cp:lastModifiedBy>jwilkowska</cp:lastModifiedBy>
  <cp:revision>3</cp:revision>
  <cp:lastPrinted>2016-02-02T12:21:00Z</cp:lastPrinted>
  <dcterms:created xsi:type="dcterms:W3CDTF">2016-02-02T11:02:00Z</dcterms:created>
  <dcterms:modified xsi:type="dcterms:W3CDTF">2016-02-02T12:28:00Z</dcterms:modified>
</cp:coreProperties>
</file>