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2" w:rsidRPr="001F4F00" w:rsidRDefault="00663D66" w:rsidP="00076956">
      <w:pPr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-343535</wp:posOffset>
            </wp:positionV>
            <wp:extent cx="2198370" cy="1190625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502" w:rsidRPr="001F4F00">
        <w:rPr>
          <w:rFonts w:asciiTheme="minorHAnsi" w:hAnsiTheme="minorHAnsi"/>
        </w:rPr>
        <w:tab/>
      </w:r>
      <w:r w:rsidRPr="001F4F00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2042329" cy="4581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27" cy="45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02" w:rsidRPr="001F4F00">
        <w:rPr>
          <w:rFonts w:asciiTheme="minorHAnsi" w:hAnsiTheme="minorHAnsi"/>
        </w:rPr>
        <w:tab/>
      </w:r>
      <w:r w:rsidR="00006502" w:rsidRPr="001F4F00">
        <w:rPr>
          <w:rFonts w:asciiTheme="minorHAnsi" w:hAnsiTheme="minorHAnsi"/>
        </w:rPr>
        <w:tab/>
      </w:r>
      <w:r w:rsidR="00006502" w:rsidRPr="001F4F00">
        <w:rPr>
          <w:rFonts w:asciiTheme="minorHAnsi" w:hAnsiTheme="minorHAnsi"/>
        </w:rPr>
        <w:tab/>
      </w:r>
      <w:r w:rsidR="001B0103" w:rsidRPr="001F4F00">
        <w:rPr>
          <w:rFonts w:asciiTheme="minorHAnsi" w:hAnsiTheme="minorHAnsi"/>
        </w:rPr>
        <w:tab/>
      </w:r>
      <w:r w:rsidR="001B0103" w:rsidRPr="001F4F00">
        <w:rPr>
          <w:rFonts w:asciiTheme="minorHAnsi" w:hAnsiTheme="minorHAnsi"/>
        </w:rPr>
        <w:tab/>
      </w:r>
      <w:r w:rsidR="00006502" w:rsidRPr="001F4F00">
        <w:rPr>
          <w:rFonts w:asciiTheme="minorHAnsi" w:hAnsiTheme="minorHAnsi"/>
        </w:rPr>
        <w:tab/>
      </w:r>
      <w:r w:rsidR="00006502" w:rsidRPr="001F4F00">
        <w:rPr>
          <w:rFonts w:asciiTheme="minorHAnsi" w:hAnsiTheme="minorHAnsi"/>
        </w:rPr>
        <w:tab/>
      </w:r>
    </w:p>
    <w:p w:rsidR="00006502" w:rsidRPr="001F4F00" w:rsidRDefault="00006502" w:rsidP="00076956">
      <w:pPr>
        <w:jc w:val="both"/>
        <w:rPr>
          <w:rFonts w:asciiTheme="minorHAnsi" w:hAnsiTheme="minorHAnsi"/>
        </w:rPr>
      </w:pPr>
    </w:p>
    <w:p w:rsidR="005D0D96" w:rsidRPr="001F4F00" w:rsidRDefault="005D0D96" w:rsidP="00076956">
      <w:pPr>
        <w:widowControl w:val="0"/>
        <w:autoSpaceDE w:val="0"/>
        <w:autoSpaceDN w:val="0"/>
        <w:adjustRightInd w:val="0"/>
        <w:spacing w:after="0" w:line="278" w:lineRule="exact"/>
        <w:ind w:left="120"/>
        <w:jc w:val="both"/>
        <w:rPr>
          <w:rFonts w:asciiTheme="minorHAnsi" w:hAnsiTheme="minorHAnsi"/>
          <w:u w:val="single"/>
        </w:rPr>
      </w:pPr>
      <w:r w:rsidRPr="001F4F00">
        <w:rPr>
          <w:rFonts w:asciiTheme="minorHAnsi" w:hAnsiTheme="minorHAnsi"/>
          <w:u w:val="single"/>
        </w:rPr>
        <w:t>OPIS PRZEDMIOTU ZAMÓWIENIA.</w:t>
      </w:r>
    </w:p>
    <w:p w:rsidR="005D0D96" w:rsidRPr="001F4F00" w:rsidRDefault="005D0D96" w:rsidP="00076956">
      <w:pPr>
        <w:jc w:val="both"/>
        <w:rPr>
          <w:rFonts w:asciiTheme="minorHAnsi" w:hAnsiTheme="minorHAnsi"/>
        </w:rPr>
      </w:pPr>
    </w:p>
    <w:p w:rsidR="00491324" w:rsidRPr="001F4F00" w:rsidRDefault="005D0D96" w:rsidP="00076956">
      <w:pPr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</w:rPr>
        <w:t xml:space="preserve">Kod Wspólnego Słownika CPV: </w:t>
      </w:r>
    </w:p>
    <w:p w:rsidR="00656807" w:rsidRPr="00A36C29" w:rsidRDefault="00656807" w:rsidP="00656807">
      <w:pPr>
        <w:jc w:val="both"/>
        <w:rPr>
          <w:rFonts w:ascii="Cambria" w:hAnsi="Cambria"/>
          <w:b/>
        </w:rPr>
      </w:pPr>
      <w:r w:rsidRPr="00A36C29">
        <w:rPr>
          <w:rFonts w:ascii="Cambria" w:hAnsi="Cambria"/>
          <w:b/>
        </w:rPr>
        <w:t xml:space="preserve">74831300-6 (Usługi w zakresie </w:t>
      </w:r>
      <w:proofErr w:type="spellStart"/>
      <w:r w:rsidRPr="00A36C29">
        <w:rPr>
          <w:rFonts w:ascii="Cambria" w:hAnsi="Cambria"/>
          <w:b/>
        </w:rPr>
        <w:t>tłumaczeń</w:t>
      </w:r>
      <w:proofErr w:type="spellEnd"/>
      <w:r w:rsidRPr="00A36C29">
        <w:rPr>
          <w:rFonts w:ascii="Cambria" w:hAnsi="Cambria"/>
          <w:b/>
        </w:rPr>
        <w:t xml:space="preserve"> pisemnych)</w:t>
      </w:r>
    </w:p>
    <w:p w:rsidR="00656807" w:rsidRPr="00A36C29" w:rsidRDefault="00656807" w:rsidP="00656807">
      <w:pPr>
        <w:jc w:val="both"/>
        <w:rPr>
          <w:rFonts w:ascii="Cambria" w:hAnsi="Cambria"/>
        </w:rPr>
      </w:pPr>
      <w:r w:rsidRPr="00A36C29">
        <w:rPr>
          <w:rFonts w:ascii="Cambria" w:hAnsi="Cambria"/>
          <w:b/>
        </w:rPr>
        <w:t xml:space="preserve">74831400-7 (Usługi w zakresie </w:t>
      </w:r>
      <w:proofErr w:type="spellStart"/>
      <w:r w:rsidRPr="00A36C29">
        <w:rPr>
          <w:rFonts w:ascii="Cambria" w:hAnsi="Cambria"/>
          <w:b/>
        </w:rPr>
        <w:t>tłumaczeń</w:t>
      </w:r>
      <w:proofErr w:type="spellEnd"/>
      <w:r w:rsidRPr="00A36C29">
        <w:rPr>
          <w:rFonts w:ascii="Cambria" w:hAnsi="Cambria"/>
          <w:b/>
        </w:rPr>
        <w:t xml:space="preserve"> ustnych)</w:t>
      </w:r>
    </w:p>
    <w:p w:rsidR="005D0D96" w:rsidRPr="001F4F00" w:rsidRDefault="005D0D96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</w:rPr>
        <w:t xml:space="preserve">Przedmiotem zamówienia jest: wykonywanie </w:t>
      </w:r>
      <w:proofErr w:type="spellStart"/>
      <w:r w:rsidRPr="001F4F00">
        <w:rPr>
          <w:rFonts w:asciiTheme="minorHAnsi" w:hAnsiTheme="minorHAnsi"/>
        </w:rPr>
        <w:t>tłumaczeń</w:t>
      </w:r>
      <w:proofErr w:type="spellEnd"/>
      <w:r w:rsidRPr="001F4F00">
        <w:rPr>
          <w:rFonts w:asciiTheme="minorHAnsi" w:hAnsiTheme="minorHAnsi"/>
        </w:rPr>
        <w:t xml:space="preserve"> pisemnych </w:t>
      </w:r>
      <w:r w:rsidR="001F4F00" w:rsidRPr="001F4F00">
        <w:rPr>
          <w:rFonts w:asciiTheme="minorHAnsi" w:hAnsiTheme="minorHAnsi"/>
        </w:rPr>
        <w:t xml:space="preserve">i ustnych symultanicznych </w:t>
      </w:r>
      <w:r w:rsidRPr="001F4F00">
        <w:rPr>
          <w:rFonts w:asciiTheme="minorHAnsi" w:hAnsiTheme="minorHAnsi"/>
        </w:rPr>
        <w:t xml:space="preserve">w zakresie języków </w:t>
      </w:r>
      <w:proofErr w:type="spellStart"/>
      <w:r w:rsidRPr="001F4F00">
        <w:rPr>
          <w:rFonts w:asciiTheme="minorHAnsi" w:hAnsiTheme="minorHAnsi"/>
        </w:rPr>
        <w:t>polski-angielski-polski</w:t>
      </w:r>
      <w:proofErr w:type="spellEnd"/>
      <w:r w:rsidRPr="001F4F00">
        <w:rPr>
          <w:rFonts w:asciiTheme="minorHAnsi" w:hAnsiTheme="minorHAnsi"/>
        </w:rPr>
        <w:t xml:space="preserve"> na potrzeby </w:t>
      </w:r>
      <w:r w:rsidR="00871836" w:rsidRPr="001F4F00">
        <w:rPr>
          <w:rFonts w:asciiTheme="minorHAnsi" w:hAnsiTheme="minorHAnsi"/>
        </w:rPr>
        <w:t xml:space="preserve">Wydziału Szwajcarsko – Polskiego Programu Współpracy 1 </w:t>
      </w:r>
      <w:r w:rsidR="009C1553" w:rsidRPr="001F4F00">
        <w:rPr>
          <w:rFonts w:asciiTheme="minorHAnsi" w:hAnsiTheme="minorHAnsi"/>
        </w:rPr>
        <w:t xml:space="preserve">i Wydziału Szwajcarsko – Polskiego Programu Współpracy 2 </w:t>
      </w:r>
      <w:r w:rsidRPr="001F4F00">
        <w:rPr>
          <w:rFonts w:asciiTheme="minorHAnsi" w:hAnsiTheme="minorHAnsi"/>
        </w:rPr>
        <w:t>w roku 201</w:t>
      </w:r>
      <w:r w:rsidR="001F4F00" w:rsidRPr="001F4F00">
        <w:rPr>
          <w:rFonts w:asciiTheme="minorHAnsi" w:hAnsiTheme="minorHAnsi"/>
        </w:rPr>
        <w:t>6</w:t>
      </w:r>
      <w:r w:rsidR="00656807">
        <w:rPr>
          <w:rFonts w:asciiTheme="minorHAnsi" w:hAnsiTheme="minorHAnsi"/>
        </w:rPr>
        <w:t>, zgodnie z poniższym opisem: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4847"/>
        <w:gridCol w:w="875"/>
        <w:gridCol w:w="1260"/>
        <w:gridCol w:w="1620"/>
      </w:tblGrid>
      <w:tr w:rsidR="003D56ED" w:rsidRPr="001F4F00" w:rsidTr="00656807">
        <w:trPr>
          <w:trHeight w:val="931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rPr>
                <w:rFonts w:asciiTheme="minorHAnsi" w:eastAsiaTheme="minorHAnsi" w:hAnsiTheme="minorHAnsi"/>
                <w:b/>
                <w:bCs/>
              </w:rPr>
            </w:pPr>
            <w:r w:rsidRPr="001F4F00">
              <w:rPr>
                <w:rFonts w:asciiTheme="minorHAnsi" w:hAnsiTheme="minorHAnsi"/>
                <w:b/>
                <w:bCs/>
              </w:rPr>
              <w:t>L.</w:t>
            </w:r>
            <w:proofErr w:type="gramStart"/>
            <w:r w:rsidRPr="001F4F00">
              <w:rPr>
                <w:rFonts w:asciiTheme="minorHAnsi" w:hAnsiTheme="minorHAnsi"/>
                <w:b/>
                <w:bCs/>
              </w:rPr>
              <w:t>p</w:t>
            </w:r>
            <w:proofErr w:type="gramEnd"/>
            <w:r w:rsidRPr="001F4F00">
              <w:rPr>
                <w:rFonts w:asciiTheme="minorHAnsi" w:hAnsiTheme="minorHAnsi"/>
                <w:b/>
                <w:bCs/>
              </w:rPr>
              <w:t>.</w:t>
            </w:r>
          </w:p>
          <w:p w:rsidR="003D56ED" w:rsidRPr="001F4F00" w:rsidRDefault="003D56ED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484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1F4F00">
              <w:rPr>
                <w:rFonts w:asciiTheme="minorHAnsi" w:hAnsiTheme="minorHAnsi"/>
                <w:b/>
                <w:bCs/>
              </w:rPr>
              <w:t>TREŚĆ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1F4F00">
              <w:rPr>
                <w:rFonts w:asciiTheme="minorHAnsi" w:hAnsiTheme="minorHAnsi"/>
                <w:b/>
                <w:bCs/>
              </w:rPr>
              <w:t>ILOŚĆ</w:t>
            </w:r>
          </w:p>
        </w:tc>
        <w:tc>
          <w:tcPr>
            <w:tcW w:w="1260" w:type="dxa"/>
            <w:tcBorders>
              <w:top w:val="single" w:sz="12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1F4F00">
              <w:rPr>
                <w:rFonts w:asciiTheme="minorHAnsi" w:hAnsiTheme="minorHAnsi"/>
                <w:b/>
                <w:bCs/>
              </w:rPr>
              <w:t>JM</w:t>
            </w:r>
          </w:p>
        </w:tc>
        <w:tc>
          <w:tcPr>
            <w:tcW w:w="1620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1F4F00">
              <w:rPr>
                <w:rFonts w:asciiTheme="minorHAnsi" w:hAnsiTheme="minorHAnsi"/>
                <w:b/>
                <w:bCs/>
              </w:rPr>
              <w:t>Cena Jednostkowa z VAT</w:t>
            </w:r>
          </w:p>
        </w:tc>
      </w:tr>
      <w:tr w:rsidR="003D56ED" w:rsidRPr="001F4F00" w:rsidTr="00543189">
        <w:trPr>
          <w:trHeight w:val="1051"/>
        </w:trPr>
        <w:tc>
          <w:tcPr>
            <w:tcW w:w="540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 w:rsidP="003D56E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TRYB ZWYKŁY - Tłumaczenie pisemne język polski – angielski - polski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Strona</w:t>
            </w:r>
          </w:p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(ok. 1800 znaków)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D56ED" w:rsidRPr="001F4F00" w:rsidTr="003D56E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 w:rsidP="003D56E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TRYB EKSPRESOWY - Tłumaczenie pisemne język polski – angielski - polski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Strona</w:t>
            </w:r>
          </w:p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(ok. 1800 znaków)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D56ED" w:rsidRPr="001F4F00" w:rsidTr="00543189">
        <w:trPr>
          <w:trHeight w:val="14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 w:rsidP="003D56E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 xml:space="preserve">Tłumaczenie ustne symultaniczne język </w:t>
            </w:r>
          </w:p>
          <w:p w:rsidR="003D56ED" w:rsidRPr="001F4F00" w:rsidRDefault="003D56ED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F4F00">
              <w:rPr>
                <w:rFonts w:asciiTheme="minorHAnsi" w:hAnsiTheme="minorHAnsi"/>
              </w:rPr>
              <w:t>polski</w:t>
            </w:r>
            <w:proofErr w:type="gramEnd"/>
            <w:r w:rsidRPr="001F4F00">
              <w:rPr>
                <w:rFonts w:asciiTheme="minorHAnsi" w:hAnsiTheme="minorHAnsi"/>
              </w:rPr>
              <w:t xml:space="preserve"> – angielski – polski na terenie m.st. Warszawy</w:t>
            </w:r>
          </w:p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Blok 4 - godzinny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D56ED" w:rsidRPr="001F4F00" w:rsidTr="003D56E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 w:rsidP="003D56E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 xml:space="preserve">Tłumaczenie ustne symultaniczne język </w:t>
            </w:r>
          </w:p>
          <w:p w:rsidR="003D56ED" w:rsidRPr="001F4F00" w:rsidRDefault="003D56ED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F4F00">
              <w:rPr>
                <w:rFonts w:asciiTheme="minorHAnsi" w:hAnsiTheme="minorHAnsi"/>
              </w:rPr>
              <w:t>polski</w:t>
            </w:r>
            <w:proofErr w:type="gramEnd"/>
            <w:r w:rsidRPr="001F4F00">
              <w:rPr>
                <w:rFonts w:asciiTheme="minorHAnsi" w:hAnsiTheme="minorHAnsi"/>
              </w:rPr>
              <w:t xml:space="preserve"> – angielski – polski poza  m.st. Warszawa</w:t>
            </w:r>
          </w:p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Blok 4 - godzinny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D56ED" w:rsidRPr="001F4F00" w:rsidTr="003D56E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 w:rsidP="003D56E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  <w:r w:rsidRPr="001F4F00">
              <w:rPr>
                <w:rFonts w:asciiTheme="minorHAnsi" w:hAnsiTheme="minorHAnsi"/>
              </w:rPr>
              <w:t>SUMA cen jednostkowych z VAT (1+2+3+4)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56ED" w:rsidRPr="001F4F00" w:rsidRDefault="003D56ED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5D0D96" w:rsidRPr="001F4F00" w:rsidRDefault="005D0D96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</w:rPr>
        <w:lastRenderedPageBreak/>
        <w:t xml:space="preserve">      </w:t>
      </w:r>
    </w:p>
    <w:p w:rsidR="001F4F00" w:rsidRPr="001F4F00" w:rsidRDefault="001F4F00" w:rsidP="001F4F00">
      <w:pPr>
        <w:jc w:val="both"/>
        <w:rPr>
          <w:rFonts w:asciiTheme="minorHAnsi" w:hAnsiTheme="minorHAnsi"/>
          <w:b/>
          <w:bCs/>
        </w:rPr>
      </w:pPr>
      <w:r w:rsidRPr="001F4F00">
        <w:rPr>
          <w:rFonts w:asciiTheme="minorHAnsi" w:hAnsiTheme="minorHAnsi"/>
        </w:rPr>
        <w:t xml:space="preserve">W przypadku usług polegających na tłumaczeniach pisemnych Zamawiający dostarczy wszelkie materiały w formie umożliwiającej ich prawidłowe odczytanie. </w:t>
      </w:r>
      <w:r w:rsidRPr="001F4F00">
        <w:rPr>
          <w:rStyle w:val="rvts17"/>
          <w:rFonts w:asciiTheme="minorHAnsi" w:hAnsiTheme="minorHAnsi"/>
          <w:b w:val="0"/>
          <w:bCs w:val="0"/>
          <w:sz w:val="24"/>
          <w:szCs w:val="24"/>
        </w:rPr>
        <w:t>Tryb zwykły tłumaczenia oznacza przetłumaczenie do 8 stron na dobę, natomiast tryb ekspresowy od 9 do 15 stron na dobę, a strona rozliczeniowa zawierać będzie do 1800 wszystkich znaków, wliczając spacje, dodatkowe akapity, przypisy itp. W trybie zwykłym dzień przyjęcia i oddania tłumaczenia nie jest wliczany.</w:t>
      </w:r>
    </w:p>
    <w:p w:rsidR="001F4F00" w:rsidRPr="001F4F00" w:rsidRDefault="001F4F00" w:rsidP="001F4F00">
      <w:pPr>
        <w:autoSpaceDE w:val="0"/>
        <w:autoSpaceDN w:val="0"/>
        <w:spacing w:line="288" w:lineRule="exact"/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</w:rPr>
        <w:t xml:space="preserve">W przypadku usług polegających na tłumaczeniach ustnych symultanicznych – Zamawiający zgłosi Wykonawcy zapotrzebowanie, na co najmniej 48 godzin przed terminem realizacji, podając miejsce i czas realizacji usługi (cała Polska) wraz z przewidywaną ilością godzin pracy tłumacza i tematyką tłumaczenia. </w:t>
      </w:r>
    </w:p>
    <w:p w:rsidR="001F4F00" w:rsidRPr="001F4F00" w:rsidRDefault="001F4F00" w:rsidP="001F4F00">
      <w:pPr>
        <w:autoSpaceDE w:val="0"/>
        <w:autoSpaceDN w:val="0"/>
        <w:spacing w:line="288" w:lineRule="exact"/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</w:rPr>
        <w:t xml:space="preserve">W przypadku </w:t>
      </w:r>
      <w:proofErr w:type="spellStart"/>
      <w:r w:rsidRPr="001F4F00">
        <w:rPr>
          <w:rFonts w:asciiTheme="minorHAnsi" w:hAnsiTheme="minorHAnsi"/>
        </w:rPr>
        <w:t>tłumaczeń</w:t>
      </w:r>
      <w:proofErr w:type="spellEnd"/>
      <w:r w:rsidRPr="001F4F00">
        <w:rPr>
          <w:rFonts w:asciiTheme="minorHAnsi" w:hAnsiTheme="minorHAnsi"/>
        </w:rPr>
        <w:t xml:space="preserve"> ustnych wykonywanych poza obszarem m. st. Warszawa - Zamawiający zapewni tłumaczowi dojazd na miejsce realizacji usługi własnym środkiem transportu lub zrefunduje wydatki tłumacza związane z dojazdem na miejsce realizacji zlecenia koleją</w:t>
      </w:r>
      <w:r w:rsidR="00656807">
        <w:rPr>
          <w:rFonts w:asciiTheme="minorHAnsi" w:hAnsiTheme="minorHAnsi"/>
        </w:rPr>
        <w:t xml:space="preserve"> (II klasa)</w:t>
      </w:r>
      <w:r w:rsidRPr="001F4F00">
        <w:rPr>
          <w:rFonts w:asciiTheme="minorHAnsi" w:hAnsiTheme="minorHAnsi"/>
        </w:rPr>
        <w:t xml:space="preserve"> lub autobusem komunikacji publicznej, po przedstawieniu biletu potwierdzającego odbytą podróż. W </w:t>
      </w:r>
      <w:proofErr w:type="gramStart"/>
      <w:r w:rsidRPr="001F4F00">
        <w:rPr>
          <w:rFonts w:asciiTheme="minorHAnsi" w:hAnsiTheme="minorHAnsi"/>
        </w:rPr>
        <w:t>przypadku kiedy</w:t>
      </w:r>
      <w:proofErr w:type="gramEnd"/>
      <w:r w:rsidRPr="001F4F00">
        <w:rPr>
          <w:rFonts w:asciiTheme="minorHAnsi" w:hAnsiTheme="minorHAnsi"/>
        </w:rPr>
        <w:t xml:space="preserve"> usługa poza Warszawą będzie wymagała noclegu, Zamawiający zapewni tłumaczowi zakwaterowanie na czas realizacji usługi (w miarę możliwości hotel o standardzie minimum 3*). Wykonawca we własnym zakresie zapewni tłumaczowi środki na całodzienne wyżywienie w trakcie pełnienia usług poza Warszawą. </w:t>
      </w:r>
    </w:p>
    <w:p w:rsidR="005D0D96" w:rsidRPr="001F4F00" w:rsidRDefault="005D0D96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Theme="minorHAnsi" w:hAnsiTheme="minorHAnsi"/>
        </w:rPr>
      </w:pPr>
    </w:p>
    <w:p w:rsidR="00A36C29" w:rsidRPr="001F4F00" w:rsidRDefault="00A36C29" w:rsidP="00076956">
      <w:pPr>
        <w:ind w:left="360"/>
        <w:jc w:val="both"/>
        <w:rPr>
          <w:rFonts w:asciiTheme="minorHAnsi" w:hAnsiTheme="minorHAnsi"/>
        </w:rPr>
      </w:pPr>
    </w:p>
    <w:p w:rsidR="00A36C29" w:rsidRPr="001F4F00" w:rsidRDefault="00A36C29" w:rsidP="0007695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Theme="minorHAnsi" w:hAnsiTheme="minorHAnsi"/>
        </w:rPr>
      </w:pPr>
    </w:p>
    <w:p w:rsidR="005D0D96" w:rsidRPr="001F4F00" w:rsidRDefault="005D0D96" w:rsidP="00076956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inorHAnsi" w:hAnsiTheme="minorHAnsi"/>
          <w:u w:val="single"/>
        </w:rPr>
      </w:pPr>
      <w:r w:rsidRPr="001F4F00">
        <w:rPr>
          <w:rFonts w:asciiTheme="minorHAnsi" w:hAnsiTheme="minorHAnsi"/>
          <w:u w:val="single"/>
        </w:rPr>
        <w:t>TERMIN REALIZACJI ZAMÓWIENIA.</w:t>
      </w:r>
    </w:p>
    <w:p w:rsidR="005D0D96" w:rsidRPr="001F4F00" w:rsidRDefault="005D0D96" w:rsidP="0007695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D0D96" w:rsidRPr="001F4F00" w:rsidRDefault="004058BA" w:rsidP="00076956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</w:rPr>
        <w:t>Usługa będzie wykonywana</w:t>
      </w:r>
      <w:r w:rsidR="005D0D96" w:rsidRPr="001F4F00">
        <w:rPr>
          <w:rFonts w:asciiTheme="minorHAnsi" w:hAnsiTheme="minorHAnsi"/>
        </w:rPr>
        <w:t xml:space="preserve"> od dnia podpisania umowy </w:t>
      </w:r>
      <w:r w:rsidR="005D0D96" w:rsidRPr="00656807">
        <w:rPr>
          <w:rFonts w:asciiTheme="minorHAnsi" w:hAnsiTheme="minorHAnsi"/>
        </w:rPr>
        <w:t xml:space="preserve">do dnia </w:t>
      </w:r>
      <w:r w:rsidR="009F6742" w:rsidRPr="00656807">
        <w:rPr>
          <w:rFonts w:asciiTheme="minorHAnsi" w:hAnsiTheme="minorHAnsi"/>
        </w:rPr>
        <w:t>1</w:t>
      </w:r>
      <w:r w:rsidR="00871836" w:rsidRPr="00656807">
        <w:rPr>
          <w:rFonts w:asciiTheme="minorHAnsi" w:hAnsiTheme="minorHAnsi"/>
        </w:rPr>
        <w:t>5</w:t>
      </w:r>
      <w:r w:rsidR="005D0D96" w:rsidRPr="00656807">
        <w:rPr>
          <w:rFonts w:asciiTheme="minorHAnsi" w:hAnsiTheme="minorHAnsi"/>
        </w:rPr>
        <w:t xml:space="preserve"> grudnia 20</w:t>
      </w:r>
      <w:r w:rsidR="00C967B2" w:rsidRPr="00656807">
        <w:rPr>
          <w:rFonts w:asciiTheme="minorHAnsi" w:hAnsiTheme="minorHAnsi"/>
        </w:rPr>
        <w:t>1</w:t>
      </w:r>
      <w:r w:rsidR="003D56ED" w:rsidRPr="00656807">
        <w:rPr>
          <w:rFonts w:asciiTheme="minorHAnsi" w:hAnsiTheme="minorHAnsi"/>
        </w:rPr>
        <w:t>6</w:t>
      </w:r>
      <w:r w:rsidR="00543189" w:rsidRPr="00656807">
        <w:rPr>
          <w:rFonts w:asciiTheme="minorHAnsi" w:hAnsiTheme="minorHAnsi"/>
        </w:rPr>
        <w:t xml:space="preserve"> </w:t>
      </w:r>
      <w:r w:rsidR="005D0D96" w:rsidRPr="00656807">
        <w:rPr>
          <w:rFonts w:asciiTheme="minorHAnsi" w:hAnsiTheme="minorHAnsi"/>
        </w:rPr>
        <w:t>r</w:t>
      </w:r>
      <w:r w:rsidR="005D0D96" w:rsidRPr="001F4F00">
        <w:rPr>
          <w:rFonts w:asciiTheme="minorHAnsi" w:hAnsiTheme="minorHAnsi"/>
          <w:b/>
        </w:rPr>
        <w:t>.</w:t>
      </w:r>
      <w:r w:rsidR="00656807">
        <w:rPr>
          <w:rFonts w:asciiTheme="minorHAnsi" w:hAnsiTheme="minorHAnsi"/>
          <w:b/>
        </w:rPr>
        <w:t xml:space="preserve"> </w:t>
      </w:r>
      <w:r w:rsidR="00656807" w:rsidRPr="00656807">
        <w:rPr>
          <w:rFonts w:asciiTheme="minorHAnsi" w:hAnsiTheme="minorHAnsi"/>
        </w:rPr>
        <w:t>lub do dnia wyczerpania się środków</w:t>
      </w:r>
      <w:r w:rsidR="00656807">
        <w:rPr>
          <w:rFonts w:asciiTheme="minorHAnsi" w:hAnsiTheme="minorHAnsi"/>
        </w:rPr>
        <w:t xml:space="preserve"> przewidzianych w umowie</w:t>
      </w:r>
      <w:r w:rsidR="00656807" w:rsidRPr="00656807">
        <w:rPr>
          <w:rFonts w:asciiTheme="minorHAnsi" w:hAnsiTheme="minorHAnsi"/>
        </w:rPr>
        <w:t>, w zależności od tego, które ze zdarzeń nastąpi pierwsze</w:t>
      </w:r>
      <w:r w:rsidR="00656807">
        <w:rPr>
          <w:rFonts w:asciiTheme="minorHAnsi" w:hAnsiTheme="minorHAnsi"/>
          <w:b/>
        </w:rPr>
        <w:t>.</w:t>
      </w:r>
    </w:p>
    <w:p w:rsidR="00A36C29" w:rsidRPr="001F4F00" w:rsidRDefault="00A36C29" w:rsidP="00076956">
      <w:pPr>
        <w:jc w:val="both"/>
        <w:rPr>
          <w:rFonts w:asciiTheme="minorHAnsi" w:hAnsiTheme="minorHAnsi"/>
        </w:rPr>
      </w:pPr>
    </w:p>
    <w:p w:rsidR="005D0D96" w:rsidRPr="001F4F00" w:rsidRDefault="00A36C29" w:rsidP="00076956">
      <w:pPr>
        <w:tabs>
          <w:tab w:val="left" w:pos="3800"/>
        </w:tabs>
        <w:jc w:val="both"/>
        <w:rPr>
          <w:rFonts w:asciiTheme="minorHAnsi" w:hAnsiTheme="minorHAnsi"/>
        </w:rPr>
      </w:pPr>
      <w:r w:rsidRPr="001F4F00">
        <w:rPr>
          <w:rFonts w:asciiTheme="minorHAnsi" w:hAnsiTheme="minorHAnsi"/>
        </w:rPr>
        <w:tab/>
      </w:r>
    </w:p>
    <w:p w:rsidR="00A36C29" w:rsidRPr="001F4F00" w:rsidRDefault="00A36C29" w:rsidP="00076956">
      <w:pPr>
        <w:tabs>
          <w:tab w:val="left" w:pos="3800"/>
        </w:tabs>
        <w:jc w:val="both"/>
        <w:rPr>
          <w:rFonts w:asciiTheme="minorHAnsi" w:hAnsiTheme="minorHAnsi"/>
        </w:rPr>
      </w:pPr>
    </w:p>
    <w:sectPr w:rsidR="00A36C29" w:rsidRPr="001F4F00" w:rsidSect="0032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A7332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66729F6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15C0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502"/>
    <w:rsid w:val="00006502"/>
    <w:rsid w:val="000141F2"/>
    <w:rsid w:val="00050C6E"/>
    <w:rsid w:val="00061073"/>
    <w:rsid w:val="00076956"/>
    <w:rsid w:val="000D374F"/>
    <w:rsid w:val="001331AC"/>
    <w:rsid w:val="001B0103"/>
    <w:rsid w:val="001F4F00"/>
    <w:rsid w:val="003200A1"/>
    <w:rsid w:val="003D56ED"/>
    <w:rsid w:val="004058BA"/>
    <w:rsid w:val="00414CFE"/>
    <w:rsid w:val="0041586A"/>
    <w:rsid w:val="0048135D"/>
    <w:rsid w:val="00482089"/>
    <w:rsid w:val="00491324"/>
    <w:rsid w:val="00543189"/>
    <w:rsid w:val="00580C37"/>
    <w:rsid w:val="00583143"/>
    <w:rsid w:val="005D0D96"/>
    <w:rsid w:val="005D2671"/>
    <w:rsid w:val="005E357C"/>
    <w:rsid w:val="00645177"/>
    <w:rsid w:val="00656807"/>
    <w:rsid w:val="00663D66"/>
    <w:rsid w:val="006C15B3"/>
    <w:rsid w:val="00760AD8"/>
    <w:rsid w:val="007F4086"/>
    <w:rsid w:val="00871836"/>
    <w:rsid w:val="008B76F8"/>
    <w:rsid w:val="008D6D3D"/>
    <w:rsid w:val="00903E00"/>
    <w:rsid w:val="009102B8"/>
    <w:rsid w:val="009C1521"/>
    <w:rsid w:val="009C1553"/>
    <w:rsid w:val="009F6742"/>
    <w:rsid w:val="00A36C29"/>
    <w:rsid w:val="00AC4A41"/>
    <w:rsid w:val="00C967B2"/>
    <w:rsid w:val="00DD46AE"/>
    <w:rsid w:val="00EF4E3C"/>
    <w:rsid w:val="00F474E2"/>
    <w:rsid w:val="00F7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A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7">
    <w:name w:val="rvts17"/>
    <w:rsid w:val="00A36C29"/>
    <w:rPr>
      <w:rFonts w:ascii="Calibri" w:hAnsi="Calibri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2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71836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tdylag</dc:creator>
  <cp:lastModifiedBy>mmuranowicz</cp:lastModifiedBy>
  <cp:revision>6</cp:revision>
  <cp:lastPrinted>2014-04-16T10:21:00Z</cp:lastPrinted>
  <dcterms:created xsi:type="dcterms:W3CDTF">2016-01-11T07:10:00Z</dcterms:created>
  <dcterms:modified xsi:type="dcterms:W3CDTF">2016-01-18T12:38:00Z</dcterms:modified>
</cp:coreProperties>
</file>