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0E" w:rsidRPr="004450C2" w:rsidRDefault="00B03EC9" w:rsidP="005A3DAE">
      <w:pPr>
        <w:ind w:left="142" w:firstLine="0"/>
        <w:rPr>
          <w:rFonts w:ascii="Arial Narrow" w:hAnsi="Arial Narrow"/>
        </w:rPr>
      </w:pPr>
      <w:r w:rsidRPr="004450C2">
        <w:rPr>
          <w:rFonts w:ascii="Arial Narrow" w:hAnsi="Arial Narrow"/>
          <w:noProof/>
          <w:lang w:eastAsia="pl-PL"/>
        </w:rPr>
        <w:drawing>
          <wp:inline distT="0" distB="0" distL="0" distR="0">
            <wp:extent cx="2520000" cy="1367660"/>
            <wp:effectExtent l="19050" t="0" r="0" b="0"/>
            <wp:docPr id="1" name="Obraz 1" descr="D:\CPPC-podstawowy\RGB\JPG\CPPC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PPC-podstawowy\RGB\JPG\CPPC_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C6" w:rsidRPr="00DF6A86" w:rsidRDefault="00D600C6" w:rsidP="00D600C6">
      <w:pPr>
        <w:pStyle w:val="Nagwek1"/>
        <w:spacing w:before="0"/>
        <w:ind w:left="5387"/>
        <w:jc w:val="right"/>
        <w:rPr>
          <w:rFonts w:ascii="Arial Narrow" w:hAnsi="Arial Narrow" w:cs="Calibri"/>
          <w:b w:val="0"/>
          <w:bCs/>
          <w:iCs/>
          <w:sz w:val="22"/>
          <w:szCs w:val="22"/>
        </w:rPr>
      </w:pPr>
      <w:r w:rsidRPr="004450C2">
        <w:rPr>
          <w:rFonts w:ascii="Arial Narrow" w:hAnsi="Arial Narrow" w:cs="Calibri"/>
          <w:b w:val="0"/>
          <w:bCs/>
          <w:iCs/>
          <w:sz w:val="22"/>
          <w:szCs w:val="22"/>
        </w:rPr>
        <w:t xml:space="preserve">Data </w:t>
      </w:r>
      <w:r w:rsidRPr="00DF6A86">
        <w:rPr>
          <w:rFonts w:ascii="Arial Narrow" w:hAnsi="Arial Narrow" w:cs="Calibri"/>
          <w:b w:val="0"/>
          <w:bCs/>
          <w:iCs/>
          <w:sz w:val="22"/>
          <w:szCs w:val="22"/>
        </w:rPr>
        <w:t>sporządzenia pisma:</w:t>
      </w:r>
    </w:p>
    <w:p w:rsidR="00D600C6" w:rsidRPr="00DF6A86" w:rsidRDefault="00D600C6" w:rsidP="00D600C6">
      <w:pPr>
        <w:pStyle w:val="Nagwek1"/>
        <w:spacing w:before="0"/>
        <w:jc w:val="right"/>
        <w:rPr>
          <w:rFonts w:ascii="Arial Narrow" w:hAnsi="Arial Narrow" w:cs="Calibri"/>
          <w:b w:val="0"/>
          <w:bCs/>
          <w:i w:val="0"/>
          <w:iCs/>
          <w:sz w:val="22"/>
          <w:szCs w:val="22"/>
        </w:rPr>
      </w:pPr>
      <w:r w:rsidRPr="00DF6A86">
        <w:rPr>
          <w:rFonts w:ascii="Arial Narrow" w:hAnsi="Arial Narrow" w:cs="Calibri"/>
          <w:b w:val="0"/>
          <w:bCs/>
          <w:i w:val="0"/>
          <w:iCs/>
          <w:sz w:val="22"/>
          <w:szCs w:val="22"/>
        </w:rPr>
        <w:t xml:space="preserve">Warszawa, dnia </w:t>
      </w:r>
      <w:r w:rsidR="005C0933" w:rsidRPr="00DF6A86">
        <w:rPr>
          <w:rFonts w:ascii="Arial Narrow" w:hAnsi="Arial Narrow" w:cs="Calibri"/>
          <w:b w:val="0"/>
          <w:bCs/>
          <w:i w:val="0"/>
          <w:iCs/>
          <w:sz w:val="22"/>
          <w:szCs w:val="22"/>
        </w:rPr>
        <w:t>12</w:t>
      </w:r>
      <w:r w:rsidR="004450C2" w:rsidRPr="00DF6A86">
        <w:rPr>
          <w:rFonts w:ascii="Arial Narrow" w:hAnsi="Arial Narrow" w:cs="Calibri"/>
          <w:b w:val="0"/>
          <w:bCs/>
          <w:i w:val="0"/>
          <w:iCs/>
          <w:sz w:val="22"/>
          <w:szCs w:val="22"/>
        </w:rPr>
        <w:t xml:space="preserve"> </w:t>
      </w:r>
      <w:r w:rsidR="005C0933" w:rsidRPr="00DF6A86">
        <w:rPr>
          <w:rFonts w:ascii="Arial Narrow" w:hAnsi="Arial Narrow" w:cs="Calibri"/>
          <w:b w:val="0"/>
          <w:bCs/>
          <w:i w:val="0"/>
          <w:iCs/>
          <w:sz w:val="22"/>
          <w:szCs w:val="22"/>
        </w:rPr>
        <w:t>listopada</w:t>
      </w:r>
      <w:r w:rsidRPr="00DF6A86">
        <w:rPr>
          <w:rFonts w:ascii="Arial Narrow" w:hAnsi="Arial Narrow" w:cs="Calibri"/>
          <w:b w:val="0"/>
          <w:bCs/>
          <w:i w:val="0"/>
          <w:iCs/>
          <w:sz w:val="22"/>
          <w:szCs w:val="22"/>
        </w:rPr>
        <w:t xml:space="preserve"> 2015 r.</w:t>
      </w:r>
    </w:p>
    <w:p w:rsidR="00D600C6" w:rsidRPr="004450C2" w:rsidRDefault="00D600C6" w:rsidP="00D600C6">
      <w:pPr>
        <w:jc w:val="right"/>
        <w:rPr>
          <w:rFonts w:ascii="Arial Narrow" w:hAnsi="Arial Narrow" w:cs="Calibri"/>
          <w:b/>
        </w:rPr>
      </w:pPr>
    </w:p>
    <w:p w:rsidR="00D600C6" w:rsidRPr="00B12ED3" w:rsidRDefault="00B12ED3" w:rsidP="00D600C6">
      <w:pPr>
        <w:ind w:left="0" w:firstLine="0"/>
        <w:rPr>
          <w:rFonts w:ascii="Arial Narrow" w:hAnsi="Arial Narrow" w:cs="Calibri"/>
          <w:b/>
        </w:rPr>
      </w:pPr>
      <w:r w:rsidRPr="00B12ED3">
        <w:rPr>
          <w:rFonts w:ascii="Arial Narrow" w:hAnsi="Arial Narrow" w:cs="Arial"/>
        </w:rPr>
        <w:t>WWPE-DEA2.400.9.1.1.2015/</w:t>
      </w:r>
      <w:proofErr w:type="spellStart"/>
      <w:r w:rsidRPr="00B12ED3">
        <w:rPr>
          <w:rFonts w:ascii="Arial Narrow" w:hAnsi="Arial Narrow" w:cs="Arial"/>
        </w:rPr>
        <w:t>MPr</w:t>
      </w:r>
      <w:proofErr w:type="spellEnd"/>
    </w:p>
    <w:p w:rsidR="00D600C6" w:rsidRPr="004450C2" w:rsidRDefault="00A24636" w:rsidP="00D600C6">
      <w:pPr>
        <w:jc w:val="right"/>
        <w:rPr>
          <w:rFonts w:ascii="Arial Narrow" w:hAnsi="Arial Narrow" w:cs="Calibri"/>
        </w:rPr>
      </w:pPr>
      <w:r w:rsidRPr="004450C2">
        <w:rPr>
          <w:rFonts w:ascii="Arial Narrow" w:hAnsi="Arial Narrow" w:cs="Calibri"/>
        </w:rPr>
        <w:t>Otrzymują wg</w:t>
      </w:r>
      <w:r w:rsidR="00D600C6" w:rsidRPr="004450C2">
        <w:rPr>
          <w:rFonts w:ascii="Arial Narrow" w:hAnsi="Arial Narrow" w:cs="Calibri"/>
        </w:rPr>
        <w:t xml:space="preserve"> rozdzielnika</w:t>
      </w:r>
    </w:p>
    <w:p w:rsidR="00D600C6" w:rsidRPr="004450C2" w:rsidRDefault="00D600C6" w:rsidP="00D600C6">
      <w:pPr>
        <w:pStyle w:val="Tekstpodstawowy"/>
        <w:tabs>
          <w:tab w:val="left" w:pos="284"/>
        </w:tabs>
        <w:spacing w:before="60" w:after="0"/>
        <w:ind w:left="0" w:firstLine="0"/>
        <w:rPr>
          <w:rFonts w:ascii="Arial Narrow" w:hAnsi="Arial Narrow" w:cs="Arial"/>
        </w:rPr>
      </w:pPr>
    </w:p>
    <w:p w:rsidR="00D600C6" w:rsidRPr="004450C2" w:rsidRDefault="007D539C" w:rsidP="008707D3">
      <w:pPr>
        <w:spacing w:after="0" w:line="240" w:lineRule="auto"/>
        <w:ind w:left="0" w:firstLine="0"/>
        <w:rPr>
          <w:rFonts w:ascii="Arial Narrow" w:hAnsi="Arial Narrow" w:cs="Arial Narrow"/>
          <w:b/>
        </w:rPr>
      </w:pPr>
      <w:r w:rsidRPr="004450C2">
        <w:rPr>
          <w:rFonts w:ascii="Arial Narrow" w:hAnsi="Arial Narrow" w:cs="Arial Narrow"/>
          <w:b/>
        </w:rPr>
        <w:t>D</w:t>
      </w:r>
      <w:r w:rsidR="00D600C6" w:rsidRPr="004450C2">
        <w:rPr>
          <w:rFonts w:ascii="Arial Narrow" w:hAnsi="Arial Narrow" w:cs="Arial Narrow"/>
          <w:b/>
        </w:rPr>
        <w:t>otyczy: Zapytania ofertowego na wykonanie usługi polegającej na uczestnictwie w szkoleniu d</w:t>
      </w:r>
      <w:r w:rsidR="00FF1CFB">
        <w:rPr>
          <w:rFonts w:ascii="Arial Narrow" w:hAnsi="Arial Narrow" w:cs="Arial Narrow"/>
          <w:b/>
        </w:rPr>
        <w:t>la wnioskodawców w działaniu 2.1</w:t>
      </w:r>
      <w:r w:rsidR="00D600C6" w:rsidRPr="004450C2">
        <w:rPr>
          <w:rFonts w:ascii="Arial Narrow" w:hAnsi="Arial Narrow" w:cs="Arial Narrow"/>
          <w:b/>
        </w:rPr>
        <w:t xml:space="preserve"> POPC w zakresie prelekcji dotyczącej analizy finansowej i ekonomicznej </w:t>
      </w:r>
      <w:r w:rsidR="00FF1CFB">
        <w:rPr>
          <w:rFonts w:ascii="Arial Narrow" w:hAnsi="Arial Narrow" w:cs="Arial Narrow"/>
          <w:b/>
        </w:rPr>
        <w:br/>
      </w:r>
      <w:r w:rsidR="00D600C6" w:rsidRPr="004450C2">
        <w:rPr>
          <w:rFonts w:ascii="Arial Narrow" w:hAnsi="Arial Narrow" w:cs="Arial Narrow"/>
          <w:b/>
        </w:rPr>
        <w:t xml:space="preserve">w kontekście kryteriów merytorycznych wyboru projektów dla poszczególnych typów </w:t>
      </w:r>
      <w:r w:rsidR="00FF1CFB">
        <w:rPr>
          <w:rFonts w:ascii="Arial Narrow" w:hAnsi="Arial Narrow" w:cs="Arial Narrow"/>
          <w:b/>
        </w:rPr>
        <w:t>projektów w ramach działania 2.1</w:t>
      </w:r>
      <w:r w:rsidR="00D600C6" w:rsidRPr="004450C2">
        <w:rPr>
          <w:rFonts w:ascii="Arial Narrow" w:hAnsi="Arial Narrow" w:cs="Arial Narrow"/>
          <w:b/>
        </w:rPr>
        <w:t xml:space="preserve"> POPC oraz w zakresie udziału jako ekspert w sesji pytań i odpowiedzi w zakresie analizy finansowej i ekonomicznej</w:t>
      </w:r>
    </w:p>
    <w:p w:rsidR="00D600C6" w:rsidRPr="004450C2" w:rsidRDefault="00D600C6" w:rsidP="00EB3368">
      <w:pPr>
        <w:pStyle w:val="Tekstpodstawowy"/>
        <w:tabs>
          <w:tab w:val="left" w:pos="284"/>
        </w:tabs>
        <w:spacing w:line="240" w:lineRule="auto"/>
        <w:ind w:left="0" w:firstLine="0"/>
        <w:rPr>
          <w:rFonts w:ascii="Arial Narrow" w:hAnsi="Arial Narrow" w:cs="Arial"/>
        </w:rPr>
      </w:pPr>
    </w:p>
    <w:p w:rsidR="00D600C6" w:rsidRPr="004450C2" w:rsidRDefault="00D600C6" w:rsidP="008707D3">
      <w:pPr>
        <w:spacing w:line="240" w:lineRule="auto"/>
        <w:ind w:left="0" w:firstLine="0"/>
        <w:rPr>
          <w:rFonts w:ascii="Arial Narrow" w:hAnsi="Arial Narrow" w:cs="Arial"/>
        </w:rPr>
      </w:pPr>
      <w:r w:rsidRPr="004450C2">
        <w:rPr>
          <w:rFonts w:ascii="Arial Narrow" w:hAnsi="Arial Narrow" w:cs="Arial"/>
        </w:rPr>
        <w:t xml:space="preserve">Niniejszym informuję, że w wyniku oceny złożonych ofert w ww. postępowaniu Zamawiający dokonał wyboru oferty najkorzystniejszej.  </w:t>
      </w:r>
    </w:p>
    <w:p w:rsidR="00D600C6" w:rsidRPr="004450C2" w:rsidRDefault="00D600C6" w:rsidP="008707D3">
      <w:pPr>
        <w:spacing w:line="240" w:lineRule="auto"/>
        <w:ind w:hanging="714"/>
        <w:rPr>
          <w:rFonts w:ascii="Arial Narrow" w:hAnsi="Arial Narrow" w:cs="Arial"/>
        </w:rPr>
      </w:pPr>
      <w:r w:rsidRPr="004450C2">
        <w:rPr>
          <w:rFonts w:ascii="Arial Narrow" w:hAnsi="Arial Narrow" w:cs="Arial"/>
        </w:rPr>
        <w:t xml:space="preserve">W przedmiotowym postępowaniu kryterium oceny ofert była: </w:t>
      </w:r>
    </w:p>
    <w:p w:rsidR="00D600C6" w:rsidRPr="004450C2" w:rsidRDefault="00D600C6" w:rsidP="008707D3">
      <w:pPr>
        <w:numPr>
          <w:ilvl w:val="0"/>
          <w:numId w:val="2"/>
        </w:numPr>
        <w:spacing w:line="240" w:lineRule="auto"/>
        <w:ind w:left="284" w:hanging="295"/>
        <w:rPr>
          <w:rFonts w:ascii="Arial Narrow" w:hAnsi="Arial Narrow" w:cs="Arial"/>
        </w:rPr>
      </w:pPr>
      <w:r w:rsidRPr="004450C2">
        <w:rPr>
          <w:rFonts w:ascii="Arial Narrow" w:hAnsi="Arial Narrow" w:cs="Arial"/>
        </w:rPr>
        <w:t>Cena =100 %</w:t>
      </w:r>
    </w:p>
    <w:p w:rsidR="00D600C6" w:rsidRPr="004450C2" w:rsidRDefault="00D600C6" w:rsidP="008707D3">
      <w:pPr>
        <w:spacing w:line="240" w:lineRule="auto"/>
        <w:rPr>
          <w:rFonts w:ascii="Arial Narrow" w:hAnsi="Arial Narrow" w:cs="Arial"/>
        </w:rPr>
      </w:pPr>
    </w:p>
    <w:p w:rsidR="00D600C6" w:rsidRPr="004450C2" w:rsidRDefault="00D600C6" w:rsidP="008707D3">
      <w:pPr>
        <w:spacing w:line="240" w:lineRule="auto"/>
        <w:ind w:hanging="714"/>
        <w:rPr>
          <w:rFonts w:ascii="Arial Narrow" w:hAnsi="Arial Narrow" w:cs="Calibri"/>
        </w:rPr>
      </w:pPr>
      <w:r w:rsidRPr="004450C2">
        <w:rPr>
          <w:rFonts w:ascii="Arial Narrow" w:hAnsi="Arial Narrow" w:cs="Arial"/>
        </w:rPr>
        <w:t>Ofertę najkorzystniejszą, która posiadała najniższą cenę, złożył:</w:t>
      </w:r>
    </w:p>
    <w:p w:rsidR="00D600C6" w:rsidRPr="00DF6A86" w:rsidRDefault="00DF6A86" w:rsidP="008707D3">
      <w:pPr>
        <w:spacing w:line="240" w:lineRule="auto"/>
        <w:ind w:hanging="714"/>
        <w:rPr>
          <w:rFonts w:ascii="Arial Narrow" w:hAnsi="Arial Narrow"/>
        </w:rPr>
      </w:pPr>
      <w:r w:rsidRPr="00DF6A86">
        <w:rPr>
          <w:rFonts w:ascii="Arial Narrow" w:hAnsi="Arial Narrow"/>
        </w:rPr>
        <w:t>Pan Mirosław Moroz</w:t>
      </w:r>
    </w:p>
    <w:p w:rsidR="00D600C6" w:rsidRPr="004450C2" w:rsidRDefault="00D600C6" w:rsidP="008707D3">
      <w:pPr>
        <w:spacing w:line="240" w:lineRule="auto"/>
        <w:rPr>
          <w:rFonts w:ascii="Arial Narrow" w:hAnsi="Arial Narrow" w:cs="Calibri"/>
        </w:rPr>
      </w:pPr>
    </w:p>
    <w:p w:rsidR="00D600C6" w:rsidRDefault="00D600C6" w:rsidP="004450C2">
      <w:pPr>
        <w:spacing w:line="240" w:lineRule="auto"/>
        <w:ind w:hanging="714"/>
        <w:rPr>
          <w:rFonts w:ascii="Arial Narrow" w:hAnsi="Arial Narrow" w:cs="Calibri"/>
        </w:rPr>
      </w:pPr>
      <w:r w:rsidRPr="004450C2">
        <w:rPr>
          <w:rFonts w:ascii="Arial Narrow" w:hAnsi="Arial Narrow" w:cs="Calibri"/>
          <w:b/>
        </w:rPr>
        <w:t>Zamawiający pragnie podziękować wszystkim Wykonawcom za udział w postępowaniu.</w:t>
      </w:r>
    </w:p>
    <w:p w:rsidR="004450C2" w:rsidRPr="004450C2" w:rsidRDefault="004450C2" w:rsidP="004450C2">
      <w:pPr>
        <w:spacing w:line="240" w:lineRule="auto"/>
        <w:ind w:hanging="714"/>
        <w:rPr>
          <w:rFonts w:ascii="Arial Narrow" w:hAnsi="Arial Narrow" w:cs="Calibri"/>
        </w:rPr>
      </w:pPr>
    </w:p>
    <w:p w:rsidR="00D600C6" w:rsidRPr="004450C2" w:rsidRDefault="00D600C6" w:rsidP="00D600C6">
      <w:pPr>
        <w:ind w:left="4254" w:firstLine="702"/>
        <w:rPr>
          <w:rFonts w:ascii="Arial Narrow" w:hAnsi="Arial Narrow" w:cs="Calibri"/>
        </w:rPr>
      </w:pPr>
      <w:r w:rsidRPr="004450C2">
        <w:rPr>
          <w:rFonts w:ascii="Arial Narrow" w:hAnsi="Arial Narrow" w:cs="Calibri"/>
        </w:rPr>
        <w:t>Z poważaniem,</w:t>
      </w:r>
    </w:p>
    <w:p w:rsidR="00D600C6" w:rsidRPr="004450C2" w:rsidRDefault="00D600C6" w:rsidP="00D600C6">
      <w:pPr>
        <w:spacing w:after="0" w:line="240" w:lineRule="auto"/>
        <w:ind w:left="5386" w:hanging="424"/>
        <w:rPr>
          <w:rFonts w:ascii="Arial Narrow" w:hAnsi="Arial Narrow" w:cs="Calibri"/>
          <w:i/>
          <w:color w:val="C00000"/>
        </w:rPr>
      </w:pPr>
      <w:r w:rsidRPr="004450C2">
        <w:rPr>
          <w:rFonts w:ascii="Arial Narrow" w:hAnsi="Arial Narrow" w:cs="Calibri"/>
          <w:i/>
          <w:color w:val="C00000"/>
        </w:rPr>
        <w:t xml:space="preserve">Dokument podpisany bezpiecznym </w:t>
      </w:r>
    </w:p>
    <w:p w:rsidR="00D600C6" w:rsidRPr="004450C2" w:rsidRDefault="00D600C6" w:rsidP="00D600C6">
      <w:pPr>
        <w:spacing w:after="0" w:line="240" w:lineRule="auto"/>
        <w:ind w:left="5386" w:hanging="424"/>
        <w:rPr>
          <w:rFonts w:ascii="Arial Narrow" w:hAnsi="Arial Narrow" w:cs="Calibri"/>
          <w:i/>
          <w:color w:val="C00000"/>
        </w:rPr>
      </w:pPr>
      <w:r w:rsidRPr="004450C2">
        <w:rPr>
          <w:rFonts w:ascii="Arial Narrow" w:hAnsi="Arial Narrow" w:cs="Calibri"/>
          <w:i/>
          <w:color w:val="C00000"/>
        </w:rPr>
        <w:t>podpisem elektronicznym</w:t>
      </w:r>
      <w:r w:rsidRPr="004450C2">
        <w:rPr>
          <w:rStyle w:val="Odwoanieprzypisudolnego"/>
          <w:rFonts w:ascii="Arial Narrow" w:hAnsi="Arial Narrow" w:cs="Calibri"/>
          <w:i/>
          <w:color w:val="C00000"/>
        </w:rPr>
        <w:footnoteReference w:id="1"/>
      </w:r>
    </w:p>
    <w:p w:rsidR="00D600C6" w:rsidRPr="004450C2" w:rsidRDefault="00FF1CFB" w:rsidP="00D600C6">
      <w:pPr>
        <w:spacing w:after="0" w:line="240" w:lineRule="auto"/>
        <w:ind w:left="5386" w:hanging="424"/>
        <w:rPr>
          <w:rFonts w:ascii="Arial Narrow" w:hAnsi="Arial Narrow" w:cs="Calibri"/>
        </w:rPr>
      </w:pPr>
      <w:r>
        <w:rPr>
          <w:rFonts w:ascii="Arial Narrow" w:hAnsi="Arial Narrow" w:cs="Calibri"/>
        </w:rPr>
        <w:t>Joanna Boćkows</w:t>
      </w:r>
      <w:r w:rsidR="00D600C6" w:rsidRPr="004450C2">
        <w:rPr>
          <w:rFonts w:ascii="Arial Narrow" w:hAnsi="Arial Narrow" w:cs="Calibri"/>
        </w:rPr>
        <w:t>ka</w:t>
      </w:r>
    </w:p>
    <w:p w:rsidR="00D600C6" w:rsidRPr="004450C2" w:rsidRDefault="00FF1CFB" w:rsidP="004450C2">
      <w:pPr>
        <w:spacing w:after="0" w:line="240" w:lineRule="auto"/>
        <w:ind w:left="5386" w:hanging="424"/>
        <w:rPr>
          <w:rFonts w:ascii="Arial Narrow" w:hAnsi="Arial Narrow" w:cs="Calibri"/>
        </w:rPr>
      </w:pPr>
      <w:r>
        <w:rPr>
          <w:rFonts w:ascii="Arial Narrow" w:hAnsi="Arial Narrow" w:cs="Calibri"/>
        </w:rPr>
        <w:t>Dyrektor</w:t>
      </w:r>
      <w:r w:rsidR="00D600C6" w:rsidRPr="004450C2">
        <w:rPr>
          <w:rFonts w:ascii="Arial Narrow" w:hAnsi="Arial Narrow" w:cs="Calibri"/>
        </w:rPr>
        <w:t xml:space="preserve"> CPPC</w:t>
      </w:r>
    </w:p>
    <w:p w:rsidR="004450C2" w:rsidRDefault="004450C2" w:rsidP="00D600C6">
      <w:pPr>
        <w:rPr>
          <w:rFonts w:ascii="Arial Narrow" w:hAnsi="Arial Narrow" w:cs="Calibri"/>
          <w:b/>
        </w:rPr>
      </w:pPr>
    </w:p>
    <w:p w:rsidR="00D600C6" w:rsidRPr="004450C2" w:rsidRDefault="00D600C6" w:rsidP="00D600C6">
      <w:pPr>
        <w:rPr>
          <w:rFonts w:ascii="Arial Narrow" w:hAnsi="Arial Narrow" w:cs="Calibri"/>
          <w:b/>
        </w:rPr>
      </w:pPr>
      <w:r w:rsidRPr="004450C2">
        <w:rPr>
          <w:rFonts w:ascii="Arial Narrow" w:hAnsi="Arial Narrow" w:cs="Calibri"/>
          <w:b/>
        </w:rPr>
        <w:t>Rozdzielnik:</w:t>
      </w:r>
    </w:p>
    <w:p w:rsidR="00AC6DD9" w:rsidRPr="00AC6DD9" w:rsidRDefault="00AC6DD9" w:rsidP="00D600C6">
      <w:pPr>
        <w:numPr>
          <w:ilvl w:val="0"/>
          <w:numId w:val="3"/>
        </w:numPr>
        <w:spacing w:after="0" w:line="240" w:lineRule="auto"/>
        <w:jc w:val="left"/>
        <w:rPr>
          <w:rFonts w:ascii="Arial Narrow" w:hAnsi="Arial Narrow"/>
        </w:rPr>
      </w:pPr>
      <w:r w:rsidRPr="00AC6DD9">
        <w:rPr>
          <w:rFonts w:ascii="Arial Narrow" w:hAnsi="Arial Narrow"/>
        </w:rPr>
        <w:t>Mirosław Moroz, e-mail: miroslaw.moroz@ae.wroc.pl</w:t>
      </w:r>
    </w:p>
    <w:p w:rsidR="00D600C6" w:rsidRPr="00AC6DD9" w:rsidRDefault="00D600C6" w:rsidP="00D600C6">
      <w:pPr>
        <w:numPr>
          <w:ilvl w:val="0"/>
          <w:numId w:val="3"/>
        </w:numPr>
        <w:spacing w:after="0" w:line="240" w:lineRule="auto"/>
        <w:jc w:val="left"/>
        <w:rPr>
          <w:rFonts w:ascii="Arial Narrow" w:hAnsi="Arial Narrow"/>
        </w:rPr>
      </w:pPr>
      <w:r w:rsidRPr="00AC6DD9">
        <w:rPr>
          <w:rFonts w:ascii="Arial Narrow" w:hAnsi="Arial Narrow"/>
        </w:rPr>
        <w:t>Anna Ober, e-mail: anna-ober@gmx.net</w:t>
      </w:r>
    </w:p>
    <w:p w:rsidR="0053560E" w:rsidRPr="00AC6DD9" w:rsidRDefault="00AC6DD9" w:rsidP="00AC6DD9">
      <w:pPr>
        <w:numPr>
          <w:ilvl w:val="0"/>
          <w:numId w:val="3"/>
        </w:numPr>
        <w:spacing w:after="0" w:line="240" w:lineRule="auto"/>
        <w:jc w:val="left"/>
        <w:rPr>
          <w:rFonts w:ascii="Arial Narrow" w:hAnsi="Arial Narrow"/>
        </w:rPr>
      </w:pPr>
      <w:r w:rsidRPr="00AC6DD9">
        <w:rPr>
          <w:rFonts w:ascii="Arial Narrow" w:hAnsi="Arial Narrow"/>
        </w:rPr>
        <w:t>Dariusz Karaś, e-mail: dariusz.karas@wp.pl</w:t>
      </w:r>
    </w:p>
    <w:sectPr w:rsidR="0053560E" w:rsidRPr="00AC6DD9" w:rsidSect="007A7A5C">
      <w:footerReference w:type="default" r:id="rId8"/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13" w:rsidRDefault="00415413" w:rsidP="007A7A5C">
      <w:pPr>
        <w:spacing w:after="0" w:line="240" w:lineRule="auto"/>
      </w:pPr>
      <w:r>
        <w:separator/>
      </w:r>
    </w:p>
  </w:endnote>
  <w:endnote w:type="continuationSeparator" w:id="0">
    <w:p w:rsidR="00415413" w:rsidRDefault="00415413" w:rsidP="007A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29" w:rsidRDefault="00CE2929" w:rsidP="00CE2929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noProof/>
        <w:sz w:val="18"/>
        <w:szCs w:val="18"/>
      </w:rPr>
    </w:pPr>
  </w:p>
  <w:p w:rsidR="00CE2929" w:rsidRPr="00185036" w:rsidRDefault="00CE2929" w:rsidP="00CE2929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noProof/>
        <w:sz w:val="18"/>
        <w:szCs w:val="18"/>
      </w:rPr>
    </w:pPr>
    <w:r w:rsidRPr="00185036">
      <w:rPr>
        <w:rFonts w:ascii="Calibri" w:eastAsia="Arial Unicode MS" w:hAnsi="Calibri" w:cs="Arial"/>
        <w:noProof/>
        <w:sz w:val="18"/>
        <w:szCs w:val="18"/>
      </w:rPr>
      <w:t xml:space="preserve">ul. </w:t>
    </w:r>
    <w:r>
      <w:rPr>
        <w:rFonts w:ascii="Calibri" w:eastAsia="Arial Unicode MS" w:hAnsi="Calibri" w:cs="Arial"/>
        <w:noProof/>
        <w:sz w:val="18"/>
        <w:szCs w:val="18"/>
      </w:rPr>
      <w:t>Syreny 23</w:t>
    </w:r>
    <w:r w:rsidRPr="00185036">
      <w:rPr>
        <w:rFonts w:ascii="Calibri" w:eastAsia="Arial Unicode MS" w:hAnsi="Calibri" w:cs="Arial"/>
        <w:noProof/>
        <w:sz w:val="18"/>
        <w:szCs w:val="18"/>
      </w:rPr>
      <w:t>, 0</w:t>
    </w:r>
    <w:r>
      <w:rPr>
        <w:rFonts w:ascii="Calibri" w:eastAsia="Arial Unicode MS" w:hAnsi="Calibri" w:cs="Arial"/>
        <w:noProof/>
        <w:sz w:val="18"/>
        <w:szCs w:val="18"/>
      </w:rPr>
      <w:t>1</w:t>
    </w:r>
    <w:r w:rsidRPr="00185036">
      <w:rPr>
        <w:rFonts w:ascii="Calibri" w:eastAsia="Arial Unicode MS" w:hAnsi="Calibri" w:cs="Arial"/>
        <w:noProof/>
        <w:sz w:val="18"/>
        <w:szCs w:val="18"/>
      </w:rPr>
      <w:t>-</w:t>
    </w:r>
    <w:r>
      <w:rPr>
        <w:rFonts w:ascii="Calibri" w:eastAsia="Arial Unicode MS" w:hAnsi="Calibri" w:cs="Arial"/>
        <w:noProof/>
        <w:sz w:val="18"/>
        <w:szCs w:val="18"/>
      </w:rPr>
      <w:t>150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 Warszawa, tel.: +48 22</w:t>
    </w:r>
    <w:r>
      <w:rPr>
        <w:rFonts w:ascii="Calibri" w:eastAsia="Arial Unicode MS" w:hAnsi="Calibri" w:cs="Arial"/>
        <w:noProof/>
        <w:sz w:val="18"/>
        <w:szCs w:val="18"/>
      </w:rPr>
      <w:t> 315 22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 00, </w:t>
    </w:r>
    <w:r>
      <w:rPr>
        <w:rFonts w:ascii="Calibri" w:eastAsia="Arial Unicode MS" w:hAnsi="Calibri" w:cs="Arial"/>
        <w:noProof/>
        <w:sz w:val="18"/>
        <w:szCs w:val="18"/>
      </w:rPr>
      <w:t>315 22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 01, faks: +48 22</w:t>
    </w:r>
    <w:r>
      <w:rPr>
        <w:rFonts w:ascii="Calibri" w:eastAsia="Arial Unicode MS" w:hAnsi="Calibri" w:cs="Arial"/>
        <w:noProof/>
        <w:sz w:val="18"/>
        <w:szCs w:val="18"/>
      </w:rPr>
      <w:t> 315 22 02</w:t>
    </w:r>
  </w:p>
  <w:p w:rsidR="00CE2929" w:rsidRPr="00704845" w:rsidRDefault="00CE2929" w:rsidP="00CE2929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sz w:val="18"/>
        <w:szCs w:val="18"/>
        <w:lang w:val="en-US"/>
      </w:rPr>
    </w:pPr>
    <w:r>
      <w:rPr>
        <w:rFonts w:ascii="Calibri" w:eastAsia="Arial Unicode MS" w:hAnsi="Calibri" w:cs="Arial"/>
        <w:noProof/>
        <w:sz w:val="18"/>
        <w:szCs w:val="18"/>
        <w:lang w:val="en-US"/>
      </w:rPr>
      <w:t>www.cppc.gov.pl,  e-mail: cppc@cppc</w:t>
    </w:r>
    <w:r w:rsidRPr="00704845">
      <w:rPr>
        <w:rFonts w:ascii="Calibri" w:eastAsia="Arial Unicode MS" w:hAnsi="Calibri" w:cs="Arial"/>
        <w:noProof/>
        <w:sz w:val="18"/>
        <w:szCs w:val="18"/>
        <w:lang w:val="en-US"/>
      </w:rPr>
      <w:t>.gov.pl,  NIP: 526-27-35-917</w:t>
    </w:r>
  </w:p>
  <w:p w:rsidR="00CE2929" w:rsidRPr="008373CD" w:rsidRDefault="00CE2929" w:rsidP="00CE2929">
    <w:pPr>
      <w:pStyle w:val="Stopka"/>
      <w:rPr>
        <w:rFonts w:eastAsia="Arial Unicode MS"/>
        <w:szCs w:val="18"/>
        <w:lang w:val="en-GB"/>
      </w:rPr>
    </w:pPr>
  </w:p>
  <w:p w:rsidR="00CE2929" w:rsidRPr="00CE2929" w:rsidRDefault="00CE2929">
    <w:pPr>
      <w:pStyle w:val="Stopk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13" w:rsidRDefault="00415413" w:rsidP="007A7A5C">
      <w:pPr>
        <w:spacing w:after="0" w:line="240" w:lineRule="auto"/>
      </w:pPr>
      <w:r>
        <w:separator/>
      </w:r>
    </w:p>
  </w:footnote>
  <w:footnote w:type="continuationSeparator" w:id="0">
    <w:p w:rsidR="00415413" w:rsidRDefault="00415413" w:rsidP="007A7A5C">
      <w:pPr>
        <w:spacing w:after="0" w:line="240" w:lineRule="auto"/>
      </w:pPr>
      <w:r>
        <w:continuationSeparator/>
      </w:r>
    </w:p>
  </w:footnote>
  <w:footnote w:id="1">
    <w:p w:rsidR="00D600C6" w:rsidRPr="00B866BE" w:rsidRDefault="00D600C6" w:rsidP="00D600C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weryfikowanym przy pomocy ważnego kwalifikowanego certyfikatu, o którym mowa w Ustawie z dnia 18 września 2001 r. o podpisie elektronicznym (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. 2001 nr 130 poz. 1450 z 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. zm.), równoważnym pod względem skutków prawnych podpisowi własnoręcznemu. Niniejszy dokument został przekazany adresatowi za pośrednictwem: elektronicznej platformy usług administracji publicznej 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. 2005 nr 64 poz. 565 z 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. 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7C9D"/>
    <w:multiLevelType w:val="hybridMultilevel"/>
    <w:tmpl w:val="ECDC6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1FBA"/>
    <w:multiLevelType w:val="hybridMultilevel"/>
    <w:tmpl w:val="BCACA450"/>
    <w:lvl w:ilvl="0" w:tplc="FC722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C0640"/>
    <w:multiLevelType w:val="hybridMultilevel"/>
    <w:tmpl w:val="CC768194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EC9"/>
    <w:rsid w:val="000203B0"/>
    <w:rsid w:val="00185396"/>
    <w:rsid w:val="001F463F"/>
    <w:rsid w:val="00200304"/>
    <w:rsid w:val="00217B67"/>
    <w:rsid w:val="0024702F"/>
    <w:rsid w:val="00262327"/>
    <w:rsid w:val="002C1281"/>
    <w:rsid w:val="002E1C35"/>
    <w:rsid w:val="004056E4"/>
    <w:rsid w:val="00415413"/>
    <w:rsid w:val="004306A4"/>
    <w:rsid w:val="00430AA9"/>
    <w:rsid w:val="004450C2"/>
    <w:rsid w:val="004A1256"/>
    <w:rsid w:val="0053560E"/>
    <w:rsid w:val="005A3DAE"/>
    <w:rsid w:val="005C0933"/>
    <w:rsid w:val="00722A1C"/>
    <w:rsid w:val="007A7A5C"/>
    <w:rsid w:val="007C36D6"/>
    <w:rsid w:val="007D539C"/>
    <w:rsid w:val="0080529E"/>
    <w:rsid w:val="008707D3"/>
    <w:rsid w:val="00977503"/>
    <w:rsid w:val="00A24636"/>
    <w:rsid w:val="00A45AD8"/>
    <w:rsid w:val="00A85069"/>
    <w:rsid w:val="00AC6DD9"/>
    <w:rsid w:val="00B03EC9"/>
    <w:rsid w:val="00B12ED3"/>
    <w:rsid w:val="00B812C0"/>
    <w:rsid w:val="00BA4BD5"/>
    <w:rsid w:val="00BC70CF"/>
    <w:rsid w:val="00C03962"/>
    <w:rsid w:val="00CA29B8"/>
    <w:rsid w:val="00CC5CF6"/>
    <w:rsid w:val="00CE2929"/>
    <w:rsid w:val="00D21B57"/>
    <w:rsid w:val="00D600C6"/>
    <w:rsid w:val="00DF23B4"/>
    <w:rsid w:val="00DF6A86"/>
    <w:rsid w:val="00E83F18"/>
    <w:rsid w:val="00EB3368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D8"/>
  </w:style>
  <w:style w:type="paragraph" w:styleId="Nagwek1">
    <w:name w:val="heading 1"/>
    <w:basedOn w:val="Normalny"/>
    <w:next w:val="Normalny"/>
    <w:link w:val="Nagwek1Znak"/>
    <w:qFormat/>
    <w:rsid w:val="007A7A5C"/>
    <w:pPr>
      <w:keepNext/>
      <w:spacing w:before="100" w:after="0" w:line="240" w:lineRule="auto"/>
      <w:ind w:left="0" w:firstLine="0"/>
      <w:jc w:val="center"/>
      <w:outlineLvl w:val="0"/>
    </w:pPr>
    <w:rPr>
      <w:rFonts w:eastAsia="Times New Roman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C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A7A5C"/>
    <w:rPr>
      <w:rFonts w:eastAsia="Times New Roman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7A5C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A7A5C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7A5C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A7A5C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A7A5C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rsid w:val="007A7A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E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2929"/>
  </w:style>
  <w:style w:type="paragraph" w:styleId="Stopka">
    <w:name w:val="footer"/>
    <w:basedOn w:val="Normalny"/>
    <w:link w:val="StopkaZnak"/>
    <w:unhideWhenUsed/>
    <w:rsid w:val="00CE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292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00C6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0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ggoraczynska</dc:creator>
  <cp:lastModifiedBy>CPPC</cp:lastModifiedBy>
  <cp:revision>33</cp:revision>
  <cp:lastPrinted>2015-07-09T09:39:00Z</cp:lastPrinted>
  <dcterms:created xsi:type="dcterms:W3CDTF">2015-07-09T09:48:00Z</dcterms:created>
  <dcterms:modified xsi:type="dcterms:W3CDTF">2015-11-12T10:03:00Z</dcterms:modified>
</cp:coreProperties>
</file>