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02" w:rsidRPr="00A36C29" w:rsidRDefault="00663D66" w:rsidP="00076956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-343535</wp:posOffset>
            </wp:positionV>
            <wp:extent cx="2198370" cy="1190625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502" w:rsidRPr="00A36C29">
        <w:rPr>
          <w:rFonts w:ascii="Cambria" w:hAnsi="Cambria"/>
        </w:rPr>
        <w:tab/>
      </w:r>
      <w:r>
        <w:rPr>
          <w:rFonts w:ascii="Cambria" w:hAnsi="Cambria"/>
          <w:noProof/>
          <w:lang w:eastAsia="pl-PL"/>
        </w:rPr>
        <w:drawing>
          <wp:inline distT="0" distB="0" distL="0" distR="0">
            <wp:extent cx="2042329" cy="4581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27" cy="45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502" w:rsidRPr="00A36C29">
        <w:rPr>
          <w:rFonts w:ascii="Cambria" w:hAnsi="Cambria"/>
        </w:rPr>
        <w:tab/>
      </w:r>
      <w:r w:rsidR="00006502" w:rsidRPr="00A36C29">
        <w:rPr>
          <w:rFonts w:ascii="Cambria" w:hAnsi="Cambria"/>
        </w:rPr>
        <w:tab/>
      </w:r>
      <w:r w:rsidR="00006502" w:rsidRPr="00A36C29">
        <w:rPr>
          <w:rFonts w:ascii="Cambria" w:hAnsi="Cambria"/>
        </w:rPr>
        <w:tab/>
      </w:r>
      <w:r w:rsidR="001B0103">
        <w:rPr>
          <w:rFonts w:ascii="Cambria" w:hAnsi="Cambria"/>
        </w:rPr>
        <w:tab/>
      </w:r>
      <w:r w:rsidR="001B0103">
        <w:rPr>
          <w:rFonts w:ascii="Cambria" w:hAnsi="Cambria"/>
        </w:rPr>
        <w:tab/>
      </w:r>
      <w:r w:rsidR="00006502" w:rsidRPr="00A36C29">
        <w:rPr>
          <w:rFonts w:ascii="Cambria" w:hAnsi="Cambria"/>
        </w:rPr>
        <w:tab/>
      </w:r>
      <w:r w:rsidR="00006502" w:rsidRPr="00A36C29">
        <w:rPr>
          <w:rFonts w:ascii="Cambria" w:hAnsi="Cambria"/>
        </w:rPr>
        <w:tab/>
      </w:r>
    </w:p>
    <w:p w:rsidR="00006502" w:rsidRPr="00A36C29" w:rsidRDefault="00006502" w:rsidP="00076956">
      <w:pPr>
        <w:jc w:val="both"/>
        <w:rPr>
          <w:rFonts w:ascii="Cambria" w:hAnsi="Cambria"/>
        </w:rPr>
      </w:pPr>
    </w:p>
    <w:p w:rsidR="005D0D96" w:rsidRPr="00A36C29" w:rsidRDefault="005D0D96" w:rsidP="00076956">
      <w:pPr>
        <w:widowControl w:val="0"/>
        <w:autoSpaceDE w:val="0"/>
        <w:autoSpaceDN w:val="0"/>
        <w:adjustRightInd w:val="0"/>
        <w:spacing w:after="0" w:line="278" w:lineRule="exact"/>
        <w:ind w:left="120"/>
        <w:jc w:val="both"/>
        <w:rPr>
          <w:rFonts w:ascii="Cambria" w:hAnsi="Cambria"/>
          <w:u w:val="single"/>
        </w:rPr>
      </w:pPr>
      <w:r w:rsidRPr="00A36C29">
        <w:rPr>
          <w:rFonts w:ascii="Cambria" w:hAnsi="Cambria"/>
          <w:u w:val="single"/>
        </w:rPr>
        <w:t>OPIS PRZEDMIOTU ZAMÓWIENIA.</w:t>
      </w:r>
    </w:p>
    <w:p w:rsidR="005D0D96" w:rsidRPr="00A36C29" w:rsidRDefault="005D0D96" w:rsidP="00076956">
      <w:pPr>
        <w:jc w:val="both"/>
        <w:rPr>
          <w:rFonts w:ascii="Cambria" w:hAnsi="Cambria"/>
        </w:rPr>
      </w:pPr>
    </w:p>
    <w:p w:rsidR="00491324" w:rsidRDefault="005D0D96" w:rsidP="00076956">
      <w:pPr>
        <w:jc w:val="both"/>
        <w:rPr>
          <w:rFonts w:ascii="Cambria" w:hAnsi="Cambria"/>
        </w:rPr>
      </w:pPr>
      <w:r w:rsidRPr="00A36C29">
        <w:rPr>
          <w:rFonts w:ascii="Cambria" w:hAnsi="Cambria"/>
        </w:rPr>
        <w:t xml:space="preserve">Kod Wspólnego Słownika CPV: </w:t>
      </w:r>
    </w:p>
    <w:p w:rsidR="005D0D96" w:rsidRPr="00A36C29" w:rsidRDefault="00DD46AE" w:rsidP="0007695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795300</w:t>
      </w:r>
      <w:r w:rsidR="009102B8">
        <w:rPr>
          <w:rFonts w:ascii="Cambria" w:hAnsi="Cambria"/>
          <w:b/>
        </w:rPr>
        <w:t>00-8</w:t>
      </w:r>
      <w:r w:rsidR="005D0D96" w:rsidRPr="00A36C29">
        <w:rPr>
          <w:rFonts w:ascii="Cambria" w:hAnsi="Cambria"/>
          <w:b/>
        </w:rPr>
        <w:t xml:space="preserve"> (Usługi w zakresie tłumaczeń pisemnych)</w:t>
      </w:r>
    </w:p>
    <w:p w:rsidR="005D0D96" w:rsidRPr="00A36C29" w:rsidRDefault="005D0D96" w:rsidP="00076956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mbria" w:hAnsi="Cambria"/>
        </w:rPr>
      </w:pPr>
      <w:r w:rsidRPr="00A36C29">
        <w:rPr>
          <w:rFonts w:ascii="Cambria" w:hAnsi="Cambria"/>
        </w:rPr>
        <w:t xml:space="preserve">Przedmiotem zamówienia jest: wykonywanie tłumaczeń pisemnych w zakresie języków </w:t>
      </w:r>
      <w:proofErr w:type="spellStart"/>
      <w:r w:rsidRPr="00A36C29">
        <w:rPr>
          <w:rFonts w:ascii="Cambria" w:hAnsi="Cambria"/>
        </w:rPr>
        <w:t>polski-angielski-polski</w:t>
      </w:r>
      <w:proofErr w:type="spellEnd"/>
      <w:r w:rsidRPr="00A36C29">
        <w:rPr>
          <w:rFonts w:ascii="Cambria" w:hAnsi="Cambria"/>
        </w:rPr>
        <w:t xml:space="preserve"> na potrzeby </w:t>
      </w:r>
      <w:r w:rsidR="00871836">
        <w:rPr>
          <w:rFonts w:ascii="Cambria" w:hAnsi="Cambria"/>
        </w:rPr>
        <w:t xml:space="preserve">Wydziału Szwajcarsko – Polskiego Programu Współpracy 1 </w:t>
      </w:r>
      <w:r w:rsidR="009C1553">
        <w:rPr>
          <w:rFonts w:ascii="Cambria" w:hAnsi="Cambria"/>
        </w:rPr>
        <w:t xml:space="preserve"> i Wydziału Szwajcarsko – Polskiego Programu Współpracy 2 </w:t>
      </w:r>
      <w:r w:rsidRPr="00A36C29">
        <w:rPr>
          <w:rFonts w:ascii="Cambria" w:hAnsi="Cambria"/>
        </w:rPr>
        <w:t>w roku 201</w:t>
      </w:r>
      <w:r w:rsidR="00871836">
        <w:rPr>
          <w:rFonts w:ascii="Cambria" w:hAnsi="Cambria"/>
        </w:rPr>
        <w:t>5</w:t>
      </w:r>
      <w:r w:rsidRPr="00A36C29">
        <w:rPr>
          <w:rFonts w:ascii="Cambria" w:hAnsi="Cambria"/>
        </w:rPr>
        <w:t>, zgodnie z poniższym opisem.</w:t>
      </w:r>
    </w:p>
    <w:p w:rsidR="005D0D96" w:rsidRPr="00A36C29" w:rsidRDefault="005D0D96" w:rsidP="00076956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mbria" w:hAnsi="Cambria"/>
        </w:rPr>
      </w:pPr>
      <w:r w:rsidRPr="00A36C29">
        <w:rPr>
          <w:rFonts w:ascii="Cambria" w:hAnsi="Cambria"/>
        </w:rPr>
        <w:t xml:space="preserve">      </w:t>
      </w:r>
    </w:p>
    <w:tbl>
      <w:tblPr>
        <w:tblW w:w="9640" w:type="dxa"/>
        <w:tblInd w:w="-2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10"/>
        <w:gridCol w:w="4536"/>
        <w:gridCol w:w="992"/>
        <w:gridCol w:w="3402"/>
      </w:tblGrid>
      <w:tr w:rsidR="00491324" w:rsidRPr="00A36C29" w:rsidTr="008B76F8"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jc w:val="both"/>
              <w:rPr>
                <w:rFonts w:ascii="Cambria" w:hAnsi="Cambria"/>
                <w:b/>
              </w:rPr>
            </w:pPr>
            <w:r w:rsidRPr="00A36C29">
              <w:rPr>
                <w:rFonts w:ascii="Cambria" w:hAnsi="Cambria"/>
                <w:b/>
              </w:rPr>
              <w:t>L.p.</w:t>
            </w:r>
          </w:p>
          <w:p w:rsidR="00491324" w:rsidRPr="00A36C29" w:rsidRDefault="00491324" w:rsidP="00076956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jc w:val="both"/>
              <w:rPr>
                <w:rFonts w:ascii="Cambria" w:hAnsi="Cambria"/>
                <w:b/>
              </w:rPr>
            </w:pPr>
            <w:r w:rsidRPr="00A36C29">
              <w:rPr>
                <w:rFonts w:ascii="Cambria" w:hAnsi="Cambria"/>
                <w:b/>
              </w:rPr>
              <w:t>TREŚĆ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jc w:val="both"/>
              <w:rPr>
                <w:rFonts w:ascii="Cambria" w:hAnsi="Cambria"/>
                <w:b/>
              </w:rPr>
            </w:pPr>
            <w:r w:rsidRPr="00A36C29">
              <w:rPr>
                <w:rFonts w:ascii="Cambria" w:hAnsi="Cambria"/>
                <w:b/>
              </w:rPr>
              <w:t>ILOŚĆ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jc w:val="both"/>
              <w:rPr>
                <w:rFonts w:ascii="Cambria" w:hAnsi="Cambria"/>
                <w:b/>
              </w:rPr>
            </w:pPr>
            <w:r w:rsidRPr="00A36C29">
              <w:rPr>
                <w:rFonts w:ascii="Cambria" w:hAnsi="Cambria"/>
                <w:b/>
              </w:rPr>
              <w:t>JM</w:t>
            </w:r>
          </w:p>
        </w:tc>
      </w:tr>
      <w:tr w:rsidR="00491324" w:rsidRPr="00A36C29" w:rsidTr="008B76F8">
        <w:tc>
          <w:tcPr>
            <w:tcW w:w="71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spacing w:after="0"/>
              <w:jc w:val="both"/>
              <w:rPr>
                <w:rFonts w:ascii="Cambria" w:hAnsi="Cambria"/>
              </w:rPr>
            </w:pPr>
            <w:r w:rsidRPr="00A36C29">
              <w:rPr>
                <w:rFonts w:ascii="Cambria" w:hAnsi="Cambria"/>
              </w:rPr>
              <w:t>TRYB ZWYKŁY - Tłumaczenie pisemne język polski – angielski - polski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jc w:val="both"/>
              <w:rPr>
                <w:rFonts w:ascii="Cambria" w:hAnsi="Cambria"/>
              </w:rPr>
            </w:pPr>
            <w:r w:rsidRPr="00A36C29"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spacing w:after="0"/>
              <w:jc w:val="both"/>
              <w:rPr>
                <w:rFonts w:ascii="Cambria" w:hAnsi="Cambria"/>
              </w:rPr>
            </w:pPr>
            <w:r w:rsidRPr="00A36C29">
              <w:rPr>
                <w:rFonts w:ascii="Cambria" w:hAnsi="Cambria"/>
              </w:rPr>
              <w:t>Strona</w:t>
            </w:r>
          </w:p>
          <w:p w:rsidR="00491324" w:rsidRPr="00A36C29" w:rsidRDefault="00871836" w:rsidP="00076956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(ok. 18</w:t>
            </w:r>
            <w:r w:rsidR="00491324" w:rsidRPr="00A36C29">
              <w:rPr>
                <w:rFonts w:ascii="Cambria" w:hAnsi="Cambria"/>
              </w:rPr>
              <w:t>00 znaków)</w:t>
            </w:r>
          </w:p>
        </w:tc>
      </w:tr>
      <w:tr w:rsidR="00491324" w:rsidRPr="00A36C29" w:rsidTr="008B76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spacing w:after="0"/>
              <w:jc w:val="both"/>
              <w:rPr>
                <w:rFonts w:ascii="Cambria" w:hAnsi="Cambria"/>
              </w:rPr>
            </w:pPr>
            <w:r w:rsidRPr="00A36C29">
              <w:rPr>
                <w:rFonts w:ascii="Cambria" w:hAnsi="Cambria"/>
              </w:rPr>
              <w:t>TRYB EKSPRESOWY - Tłumaczenie pisemne język polski – angielski -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jc w:val="both"/>
              <w:rPr>
                <w:rFonts w:ascii="Cambria" w:hAnsi="Cambria"/>
              </w:rPr>
            </w:pPr>
            <w:r w:rsidRPr="00A36C29"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:rsidR="00491324" w:rsidRPr="00A36C29" w:rsidRDefault="00491324" w:rsidP="00076956">
            <w:pPr>
              <w:spacing w:after="0"/>
              <w:jc w:val="both"/>
              <w:rPr>
                <w:rFonts w:ascii="Cambria" w:hAnsi="Cambria"/>
              </w:rPr>
            </w:pPr>
            <w:r w:rsidRPr="00A36C29">
              <w:rPr>
                <w:rFonts w:ascii="Cambria" w:hAnsi="Cambria"/>
              </w:rPr>
              <w:t>Strona</w:t>
            </w:r>
          </w:p>
          <w:p w:rsidR="00491324" w:rsidRPr="00A36C29" w:rsidRDefault="00491324" w:rsidP="00076956">
            <w:pPr>
              <w:spacing w:after="0"/>
              <w:jc w:val="both"/>
              <w:rPr>
                <w:rFonts w:ascii="Cambria" w:hAnsi="Cambria"/>
              </w:rPr>
            </w:pPr>
            <w:r w:rsidRPr="00A36C29">
              <w:rPr>
                <w:rFonts w:ascii="Cambria" w:hAnsi="Cambria"/>
              </w:rPr>
              <w:t>(ok. 1</w:t>
            </w:r>
            <w:r w:rsidR="00871836">
              <w:rPr>
                <w:rFonts w:ascii="Cambria" w:hAnsi="Cambria"/>
              </w:rPr>
              <w:t>8</w:t>
            </w:r>
            <w:r w:rsidRPr="00A36C29">
              <w:rPr>
                <w:rFonts w:ascii="Cambria" w:hAnsi="Cambria"/>
              </w:rPr>
              <w:t>00 znaków)</w:t>
            </w:r>
          </w:p>
        </w:tc>
      </w:tr>
    </w:tbl>
    <w:p w:rsidR="005D0D96" w:rsidRPr="00A36C29" w:rsidRDefault="005D0D96" w:rsidP="00076956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mbria" w:hAnsi="Cambria"/>
        </w:rPr>
      </w:pPr>
    </w:p>
    <w:p w:rsidR="00A36C29" w:rsidRPr="00A36C29" w:rsidRDefault="00A36C29" w:rsidP="00076956">
      <w:pPr>
        <w:spacing w:after="0" w:line="240" w:lineRule="auto"/>
        <w:jc w:val="both"/>
        <w:rPr>
          <w:rFonts w:ascii="Cambria" w:hAnsi="Cambria"/>
          <w:b/>
        </w:rPr>
      </w:pPr>
      <w:r w:rsidRPr="00A36C29">
        <w:rPr>
          <w:rFonts w:ascii="Cambria" w:hAnsi="Cambria"/>
        </w:rPr>
        <w:t xml:space="preserve">W przypadku usług polegających na tłumaczeniach pisemnych Zamawiający </w:t>
      </w:r>
      <w:r>
        <w:rPr>
          <w:rFonts w:ascii="Cambria" w:hAnsi="Cambria"/>
        </w:rPr>
        <w:t>dostarczy</w:t>
      </w:r>
      <w:r w:rsidRPr="00A36C29">
        <w:rPr>
          <w:rFonts w:ascii="Cambria" w:hAnsi="Cambria"/>
        </w:rPr>
        <w:t xml:space="preserve"> wszelki</w:t>
      </w:r>
      <w:r w:rsidR="00482089">
        <w:rPr>
          <w:rFonts w:ascii="Cambria" w:hAnsi="Cambria"/>
        </w:rPr>
        <w:t>e</w:t>
      </w:r>
      <w:r w:rsidRPr="00A36C29">
        <w:rPr>
          <w:rFonts w:ascii="Cambria" w:hAnsi="Cambria"/>
        </w:rPr>
        <w:t xml:space="preserve"> materiał</w:t>
      </w:r>
      <w:r w:rsidR="00482089">
        <w:rPr>
          <w:rFonts w:ascii="Cambria" w:hAnsi="Cambria"/>
        </w:rPr>
        <w:t>y</w:t>
      </w:r>
      <w:r w:rsidRPr="00A36C29">
        <w:rPr>
          <w:rFonts w:ascii="Cambria" w:hAnsi="Cambria"/>
        </w:rPr>
        <w:t xml:space="preserve"> w formie umożliwiającej ich prawidłowe odczytanie. </w:t>
      </w:r>
      <w:r w:rsidRPr="00A36C29">
        <w:rPr>
          <w:rStyle w:val="rvts17"/>
          <w:rFonts w:ascii="Cambria" w:hAnsi="Cambria"/>
          <w:b w:val="0"/>
          <w:color w:val="000000"/>
          <w:sz w:val="24"/>
          <w:szCs w:val="24"/>
        </w:rPr>
        <w:t>Tryb zwykły tłumaczenia oznacza przetłumaczenie do 8 stron na dobę</w:t>
      </w:r>
      <w:r w:rsidR="00EF4E3C">
        <w:rPr>
          <w:rStyle w:val="rvts17"/>
          <w:rFonts w:ascii="Cambria" w:hAnsi="Cambria"/>
          <w:b w:val="0"/>
          <w:color w:val="000000"/>
          <w:sz w:val="24"/>
          <w:szCs w:val="24"/>
        </w:rPr>
        <w:t>,</w:t>
      </w:r>
      <w:r w:rsidRPr="00A36C29">
        <w:rPr>
          <w:rStyle w:val="rvts17"/>
          <w:rFonts w:ascii="Cambria" w:hAnsi="Cambria"/>
          <w:b w:val="0"/>
          <w:color w:val="000000"/>
          <w:sz w:val="24"/>
          <w:szCs w:val="24"/>
        </w:rPr>
        <w:t xml:space="preserve"> natomiast tryb ekspresowy od 9 do 15 stron na dobę a strona rozliczeniowa zawierać będzie do 1</w:t>
      </w:r>
      <w:r w:rsidR="00871836">
        <w:rPr>
          <w:rStyle w:val="rvts17"/>
          <w:rFonts w:ascii="Cambria" w:hAnsi="Cambria"/>
          <w:b w:val="0"/>
          <w:color w:val="000000"/>
          <w:sz w:val="24"/>
          <w:szCs w:val="24"/>
        </w:rPr>
        <w:t>8</w:t>
      </w:r>
      <w:r w:rsidRPr="00A36C29">
        <w:rPr>
          <w:rStyle w:val="rvts17"/>
          <w:rFonts w:ascii="Cambria" w:hAnsi="Cambria"/>
          <w:b w:val="0"/>
          <w:color w:val="000000"/>
          <w:sz w:val="24"/>
          <w:szCs w:val="24"/>
        </w:rPr>
        <w:t xml:space="preserve">00 wszystkich znaków, wliczając spacje, dodatkowe akapity, przypisy </w:t>
      </w:r>
      <w:r>
        <w:rPr>
          <w:rStyle w:val="rvts17"/>
          <w:rFonts w:ascii="Cambria" w:hAnsi="Cambria"/>
          <w:b w:val="0"/>
          <w:color w:val="000000"/>
          <w:sz w:val="24"/>
          <w:szCs w:val="24"/>
        </w:rPr>
        <w:t>itp</w:t>
      </w:r>
      <w:r w:rsidRPr="00A36C29">
        <w:rPr>
          <w:rStyle w:val="rvts17"/>
          <w:rFonts w:ascii="Cambria" w:hAnsi="Cambria"/>
          <w:b w:val="0"/>
          <w:color w:val="000000"/>
          <w:sz w:val="24"/>
          <w:szCs w:val="24"/>
        </w:rPr>
        <w:t>. W trybie zwykłym dzień przyjęcia i oddania tłumaczenia nie jest wliczany.</w:t>
      </w:r>
    </w:p>
    <w:p w:rsidR="00A36C29" w:rsidRPr="00A36C29" w:rsidRDefault="00A36C29" w:rsidP="00076956">
      <w:pPr>
        <w:ind w:left="360"/>
        <w:jc w:val="both"/>
        <w:rPr>
          <w:rFonts w:ascii="Cambria" w:hAnsi="Cambria"/>
        </w:rPr>
      </w:pPr>
    </w:p>
    <w:p w:rsidR="00A36C29" w:rsidRPr="00A36C29" w:rsidRDefault="00A36C29" w:rsidP="00076956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mbria" w:hAnsi="Cambria"/>
        </w:rPr>
      </w:pPr>
    </w:p>
    <w:p w:rsidR="005D0D96" w:rsidRPr="00A36C29" w:rsidRDefault="005D0D96" w:rsidP="0007695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Cambria" w:hAnsi="Cambria"/>
          <w:u w:val="single"/>
        </w:rPr>
      </w:pPr>
      <w:r w:rsidRPr="00A36C29">
        <w:rPr>
          <w:rFonts w:ascii="Cambria" w:hAnsi="Cambria"/>
          <w:u w:val="single"/>
        </w:rPr>
        <w:t>TERMIN REALIZACJI ZAMÓWIENIA.</w:t>
      </w:r>
    </w:p>
    <w:p w:rsidR="005D0D96" w:rsidRPr="00A36C29" w:rsidRDefault="005D0D96" w:rsidP="00076956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5D0D96" w:rsidRPr="00A36C29" w:rsidRDefault="004058BA" w:rsidP="00076956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Cambria" w:hAnsi="Cambria"/>
        </w:rPr>
      </w:pPr>
      <w:r>
        <w:rPr>
          <w:rFonts w:ascii="Cambria" w:hAnsi="Cambria"/>
        </w:rPr>
        <w:t>Usługa będzie wykonywana</w:t>
      </w:r>
      <w:r w:rsidR="005D0D96" w:rsidRPr="00A36C29">
        <w:rPr>
          <w:rFonts w:ascii="Cambria" w:hAnsi="Cambria"/>
        </w:rPr>
        <w:t xml:space="preserve"> od dnia podpisania umowy </w:t>
      </w:r>
      <w:r w:rsidR="005D0D96" w:rsidRPr="00A36C29">
        <w:rPr>
          <w:rFonts w:ascii="Cambria" w:hAnsi="Cambria"/>
          <w:b/>
        </w:rPr>
        <w:t xml:space="preserve">do dnia </w:t>
      </w:r>
      <w:r w:rsidR="009F6742">
        <w:rPr>
          <w:rFonts w:ascii="Cambria" w:hAnsi="Cambria"/>
          <w:b/>
        </w:rPr>
        <w:t>1</w:t>
      </w:r>
      <w:r w:rsidR="00871836">
        <w:rPr>
          <w:rFonts w:ascii="Cambria" w:hAnsi="Cambria"/>
          <w:b/>
        </w:rPr>
        <w:t>5</w:t>
      </w:r>
      <w:r w:rsidR="005D0D96" w:rsidRPr="00A36C29">
        <w:rPr>
          <w:rFonts w:ascii="Cambria" w:hAnsi="Cambria"/>
          <w:b/>
        </w:rPr>
        <w:t xml:space="preserve"> grudnia 20</w:t>
      </w:r>
      <w:r w:rsidR="00C967B2" w:rsidRPr="00A36C29">
        <w:rPr>
          <w:rFonts w:ascii="Cambria" w:hAnsi="Cambria"/>
          <w:b/>
        </w:rPr>
        <w:t>1</w:t>
      </w:r>
      <w:r w:rsidR="00871836">
        <w:rPr>
          <w:rFonts w:ascii="Cambria" w:hAnsi="Cambria"/>
          <w:b/>
        </w:rPr>
        <w:t>5</w:t>
      </w:r>
      <w:r w:rsidR="005D0D96" w:rsidRPr="00A36C29">
        <w:rPr>
          <w:rFonts w:ascii="Cambria" w:hAnsi="Cambria"/>
          <w:b/>
        </w:rPr>
        <w:t>r.</w:t>
      </w:r>
    </w:p>
    <w:p w:rsidR="00A36C29" w:rsidRPr="00A36C29" w:rsidRDefault="00A36C29" w:rsidP="00076956">
      <w:pPr>
        <w:jc w:val="both"/>
        <w:rPr>
          <w:rFonts w:ascii="Cambria" w:hAnsi="Cambria"/>
        </w:rPr>
      </w:pPr>
    </w:p>
    <w:p w:rsidR="005D0D96" w:rsidRPr="00A36C29" w:rsidRDefault="00A36C29" w:rsidP="00076956">
      <w:pPr>
        <w:tabs>
          <w:tab w:val="left" w:pos="3800"/>
        </w:tabs>
        <w:jc w:val="both"/>
        <w:rPr>
          <w:rFonts w:ascii="Cambria" w:hAnsi="Cambria"/>
        </w:rPr>
      </w:pPr>
      <w:r w:rsidRPr="00A36C29">
        <w:rPr>
          <w:rFonts w:ascii="Cambria" w:hAnsi="Cambria"/>
        </w:rPr>
        <w:tab/>
      </w:r>
    </w:p>
    <w:p w:rsidR="00A36C29" w:rsidRPr="00A36C29" w:rsidRDefault="00A36C29" w:rsidP="00076956">
      <w:pPr>
        <w:tabs>
          <w:tab w:val="left" w:pos="3800"/>
        </w:tabs>
        <w:jc w:val="both"/>
        <w:rPr>
          <w:rFonts w:ascii="Cambria" w:hAnsi="Cambria"/>
        </w:rPr>
      </w:pPr>
    </w:p>
    <w:sectPr w:rsidR="00A36C29" w:rsidRPr="00A36C29" w:rsidSect="0032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A7332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466729F6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15C0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502"/>
    <w:rsid w:val="00006502"/>
    <w:rsid w:val="000141F2"/>
    <w:rsid w:val="00050C6E"/>
    <w:rsid w:val="00076956"/>
    <w:rsid w:val="000D374F"/>
    <w:rsid w:val="001B0103"/>
    <w:rsid w:val="003200A1"/>
    <w:rsid w:val="004058BA"/>
    <w:rsid w:val="00414CFE"/>
    <w:rsid w:val="0041586A"/>
    <w:rsid w:val="00482089"/>
    <w:rsid w:val="00491324"/>
    <w:rsid w:val="00580C37"/>
    <w:rsid w:val="00583143"/>
    <w:rsid w:val="005D0D96"/>
    <w:rsid w:val="005D2671"/>
    <w:rsid w:val="005E357C"/>
    <w:rsid w:val="00645177"/>
    <w:rsid w:val="00663D66"/>
    <w:rsid w:val="006C15B3"/>
    <w:rsid w:val="00760AD8"/>
    <w:rsid w:val="00871836"/>
    <w:rsid w:val="008B76F8"/>
    <w:rsid w:val="008D6D3D"/>
    <w:rsid w:val="00903E00"/>
    <w:rsid w:val="009102B8"/>
    <w:rsid w:val="009C1521"/>
    <w:rsid w:val="009C1553"/>
    <w:rsid w:val="009F6742"/>
    <w:rsid w:val="00A36C29"/>
    <w:rsid w:val="00AC4A41"/>
    <w:rsid w:val="00C967B2"/>
    <w:rsid w:val="00DD46AE"/>
    <w:rsid w:val="00EF4E3C"/>
    <w:rsid w:val="00F474E2"/>
    <w:rsid w:val="00F7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A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vts17">
    <w:name w:val="rvts17"/>
    <w:rsid w:val="00A36C29"/>
    <w:rPr>
      <w:rFonts w:ascii="Calibri" w:hAnsi="Calibri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2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71836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tdylag</dc:creator>
  <cp:lastModifiedBy>jbednarz</cp:lastModifiedBy>
  <cp:revision>11</cp:revision>
  <cp:lastPrinted>2014-04-16T10:21:00Z</cp:lastPrinted>
  <dcterms:created xsi:type="dcterms:W3CDTF">2013-12-12T10:17:00Z</dcterms:created>
  <dcterms:modified xsi:type="dcterms:W3CDTF">2015-10-22T07:31:00Z</dcterms:modified>
</cp:coreProperties>
</file>