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90" w:rsidRPr="00E27F72" w:rsidRDefault="00997690" w:rsidP="00997690">
      <w:pPr>
        <w:pStyle w:val="Tytu"/>
        <w:spacing w:before="0" w:after="0" w:line="240" w:lineRule="auto"/>
        <w:ind w:left="0"/>
        <w:rPr>
          <w:rFonts w:asciiTheme="minorHAnsi" w:hAnsiTheme="minorHAnsi" w:cs="Verdana"/>
          <w:caps/>
          <w:sz w:val="22"/>
          <w:szCs w:val="22"/>
        </w:rPr>
      </w:pPr>
    </w:p>
    <w:p w:rsidR="00997690" w:rsidRPr="00E27F72" w:rsidRDefault="00753263" w:rsidP="00997690">
      <w:pPr>
        <w:pStyle w:val="Tytu"/>
        <w:spacing w:before="0" w:after="0" w:line="240" w:lineRule="auto"/>
        <w:ind w:left="0"/>
        <w:rPr>
          <w:rFonts w:asciiTheme="minorHAnsi" w:hAnsiTheme="minorHAnsi" w:cs="Verdana"/>
          <w:caps/>
          <w:sz w:val="22"/>
          <w:szCs w:val="22"/>
        </w:rPr>
      </w:pPr>
      <w:r w:rsidRPr="00753263">
        <w:rPr>
          <w:rFonts w:asciiTheme="minorHAnsi" w:hAnsiTheme="minorHAnsi" w:cs="Verdana"/>
          <w:caps/>
          <w:sz w:val="22"/>
          <w:szCs w:val="22"/>
        </w:rPr>
        <w:t xml:space="preserve">UmowA NR …. </w:t>
      </w:r>
    </w:p>
    <w:p w:rsidR="00A3507D" w:rsidRPr="00E27F72" w:rsidRDefault="00A3507D" w:rsidP="00A3507D">
      <w:pPr>
        <w:rPr>
          <w:rFonts w:asciiTheme="minorHAnsi" w:hAnsiTheme="minorHAnsi"/>
          <w:sz w:val="22"/>
          <w:szCs w:val="22"/>
        </w:rPr>
      </w:pPr>
    </w:p>
    <w:p w:rsidR="00A3507D" w:rsidRPr="00E27F72" w:rsidRDefault="00A3507D" w:rsidP="00A3507D">
      <w:pPr>
        <w:rPr>
          <w:rFonts w:asciiTheme="minorHAnsi" w:hAnsiTheme="minorHAnsi"/>
          <w:sz w:val="22"/>
          <w:szCs w:val="22"/>
        </w:rPr>
      </w:pPr>
    </w:p>
    <w:p w:rsidR="00A3507D" w:rsidRPr="00E27F72" w:rsidRDefault="00753263" w:rsidP="00547683">
      <w:pPr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Umowa zawarta w dniu …..............  2015 r. w Warszawie pomiędzy:</w:t>
      </w:r>
    </w:p>
    <w:p w:rsidR="0007272F" w:rsidRPr="00E27F72" w:rsidRDefault="0007272F" w:rsidP="00A3507D">
      <w:pPr>
        <w:rPr>
          <w:rFonts w:asciiTheme="minorHAnsi" w:hAnsiTheme="minorHAnsi"/>
          <w:sz w:val="22"/>
          <w:szCs w:val="22"/>
        </w:rPr>
      </w:pPr>
    </w:p>
    <w:p w:rsidR="00A3507D" w:rsidRPr="00E27F72" w:rsidRDefault="00753263" w:rsidP="003B7C68">
      <w:pPr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b/>
          <w:bCs/>
          <w:sz w:val="22"/>
          <w:szCs w:val="22"/>
        </w:rPr>
        <w:t>Centrum Projektów Polska Cyfrowa</w:t>
      </w:r>
      <w:r w:rsidRPr="00753263">
        <w:rPr>
          <w:rFonts w:asciiTheme="minorHAnsi" w:hAnsiTheme="minorHAnsi"/>
          <w:sz w:val="22"/>
          <w:szCs w:val="22"/>
        </w:rPr>
        <w:t xml:space="preserve"> z siedzibą: ul. Syreny 23, 01-150 Warszawa, NIP 526-27-35-917; REGON: 015627782</w:t>
      </w:r>
    </w:p>
    <w:p w:rsidR="00A3507D" w:rsidRPr="00E27F72" w:rsidRDefault="00A3507D" w:rsidP="00A3507D">
      <w:pPr>
        <w:rPr>
          <w:rFonts w:asciiTheme="minorHAnsi" w:hAnsiTheme="minorHAnsi"/>
          <w:sz w:val="22"/>
          <w:szCs w:val="22"/>
        </w:rPr>
      </w:pPr>
    </w:p>
    <w:p w:rsidR="00A3507D" w:rsidRPr="00E27F72" w:rsidRDefault="00753263" w:rsidP="00A3507D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reprezentowanym przez:</w:t>
      </w:r>
    </w:p>
    <w:p w:rsidR="00A3507D" w:rsidRPr="00E27F72" w:rsidRDefault="00A3507D" w:rsidP="00A3507D">
      <w:pPr>
        <w:rPr>
          <w:rFonts w:asciiTheme="minorHAnsi" w:hAnsiTheme="minorHAnsi"/>
          <w:sz w:val="22"/>
          <w:szCs w:val="22"/>
        </w:rPr>
      </w:pPr>
    </w:p>
    <w:p w:rsidR="0002261A" w:rsidRPr="00E27F72" w:rsidRDefault="00753263" w:rsidP="0002261A">
      <w:pPr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Panią </w:t>
      </w:r>
      <w:r w:rsidRPr="00753263">
        <w:rPr>
          <w:rFonts w:asciiTheme="minorHAnsi" w:hAnsiTheme="minorHAnsi"/>
          <w:b/>
          <w:sz w:val="22"/>
          <w:szCs w:val="22"/>
        </w:rPr>
        <w:t>Elizę Pogorzelską</w:t>
      </w:r>
      <w:r w:rsidRPr="00753263">
        <w:rPr>
          <w:rFonts w:asciiTheme="minorHAnsi" w:hAnsiTheme="minorHAnsi"/>
          <w:sz w:val="22"/>
          <w:szCs w:val="22"/>
        </w:rPr>
        <w:t xml:space="preserve"> - Zastępcę Dyrektora Centrum Projektów Polska Cyfrowa, działającą na podstawie aktu powołania z dnia 15 czerwca 2015r., którego potwierdzona za zgodność z oryginałem kopia stanowi </w:t>
      </w:r>
      <w:r w:rsidRPr="00753263">
        <w:rPr>
          <w:rFonts w:asciiTheme="minorHAnsi" w:hAnsiTheme="minorHAnsi"/>
          <w:b/>
          <w:sz w:val="22"/>
          <w:szCs w:val="22"/>
        </w:rPr>
        <w:t>Załącznik nr 1</w:t>
      </w:r>
      <w:r w:rsidRPr="00753263">
        <w:rPr>
          <w:rFonts w:asciiTheme="minorHAnsi" w:hAnsiTheme="minorHAnsi"/>
          <w:sz w:val="22"/>
          <w:szCs w:val="22"/>
        </w:rPr>
        <w:t xml:space="preserve"> do Umowy oraz na podstawie dokumentu Ministra Administracji </w:t>
      </w:r>
      <w:r w:rsidRPr="00753263">
        <w:rPr>
          <w:rFonts w:asciiTheme="minorHAnsi" w:hAnsiTheme="minorHAnsi"/>
          <w:sz w:val="22"/>
          <w:szCs w:val="22"/>
        </w:rPr>
        <w:br/>
        <w:t xml:space="preserve">i Cyfryzacji z dnia 15 czerwca 2015 r. w sprawie wyznaczenia Pani Elizy Pogorzelskiej do kierowania Centrum Projektów Polska Cyfrowa oraz reprezentowania tej jednostki na zewnątrz, którego potwierdzona za zgodność z oryginałem kopia stanowi </w:t>
      </w:r>
      <w:r w:rsidRPr="00753263">
        <w:rPr>
          <w:rFonts w:asciiTheme="minorHAnsi" w:hAnsiTheme="minorHAnsi"/>
          <w:b/>
          <w:sz w:val="22"/>
          <w:szCs w:val="22"/>
        </w:rPr>
        <w:t>Załącznik nr 2</w:t>
      </w:r>
      <w:r w:rsidRPr="00753263">
        <w:rPr>
          <w:rFonts w:asciiTheme="minorHAnsi" w:hAnsiTheme="minorHAnsi"/>
          <w:sz w:val="22"/>
          <w:szCs w:val="22"/>
        </w:rPr>
        <w:t xml:space="preserve"> do Umowy</w:t>
      </w:r>
    </w:p>
    <w:p w:rsidR="004170B6" w:rsidRPr="00E27F72" w:rsidRDefault="004170B6" w:rsidP="0007272F">
      <w:pPr>
        <w:jc w:val="both"/>
        <w:rPr>
          <w:rFonts w:asciiTheme="minorHAnsi" w:hAnsiTheme="minorHAnsi"/>
          <w:sz w:val="22"/>
          <w:szCs w:val="22"/>
        </w:rPr>
      </w:pPr>
    </w:p>
    <w:p w:rsidR="00A3507D" w:rsidRPr="00E27F72" w:rsidRDefault="00753263" w:rsidP="00A3507D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zwanym dalej "Zamawiającym"  </w:t>
      </w:r>
    </w:p>
    <w:p w:rsidR="00A3507D" w:rsidRPr="00E27F72" w:rsidRDefault="00A3507D" w:rsidP="00A3507D">
      <w:pPr>
        <w:rPr>
          <w:rFonts w:asciiTheme="minorHAnsi" w:hAnsiTheme="minorHAnsi"/>
          <w:sz w:val="22"/>
          <w:szCs w:val="22"/>
        </w:rPr>
      </w:pPr>
    </w:p>
    <w:p w:rsidR="00A3507D" w:rsidRPr="00E27F72" w:rsidRDefault="00753263" w:rsidP="00A3507D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a</w:t>
      </w:r>
    </w:p>
    <w:p w:rsidR="00AE7DDD" w:rsidRPr="00E27F72" w:rsidRDefault="00AE7DDD" w:rsidP="001F41A0">
      <w:pPr>
        <w:jc w:val="both"/>
        <w:rPr>
          <w:rFonts w:asciiTheme="minorHAnsi" w:hAnsiTheme="minorHAnsi"/>
          <w:sz w:val="22"/>
          <w:szCs w:val="22"/>
        </w:rPr>
      </w:pPr>
    </w:p>
    <w:p w:rsidR="008B3EFE" w:rsidRPr="00E27F72" w:rsidRDefault="00753263" w:rsidP="001F41A0">
      <w:pPr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…….…………………………..,  ……………………………..</w:t>
      </w:r>
    </w:p>
    <w:p w:rsidR="00D028A0" w:rsidRPr="00E27F72" w:rsidRDefault="00D028A0" w:rsidP="00D028A0">
      <w:pPr>
        <w:rPr>
          <w:rFonts w:asciiTheme="minorHAnsi" w:hAnsiTheme="minorHAnsi"/>
          <w:sz w:val="22"/>
          <w:szCs w:val="22"/>
        </w:rPr>
      </w:pPr>
    </w:p>
    <w:p w:rsidR="00D028A0" w:rsidRPr="00E27F72" w:rsidRDefault="00753263" w:rsidP="00D028A0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reprezentowaną/ym przez:</w:t>
      </w:r>
    </w:p>
    <w:p w:rsidR="00D028A0" w:rsidRPr="00E27F72" w:rsidRDefault="00D028A0" w:rsidP="001F41A0">
      <w:pPr>
        <w:jc w:val="both"/>
        <w:rPr>
          <w:rFonts w:asciiTheme="minorHAnsi" w:hAnsiTheme="minorHAnsi" w:cs="Calibri"/>
          <w:sz w:val="22"/>
          <w:szCs w:val="22"/>
        </w:rPr>
      </w:pPr>
    </w:p>
    <w:p w:rsidR="00D028A0" w:rsidRPr="00E27F72" w:rsidRDefault="00753263" w:rsidP="00D028A0">
      <w:pPr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…….…………………………..,  ……………………………..</w:t>
      </w:r>
    </w:p>
    <w:p w:rsidR="00A3507D" w:rsidRPr="00E27F72" w:rsidRDefault="00753263" w:rsidP="0007272F">
      <w:pPr>
        <w:tabs>
          <w:tab w:val="left" w:pos="5145"/>
        </w:tabs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ab/>
      </w:r>
    </w:p>
    <w:p w:rsidR="00A3507D" w:rsidRPr="00E27F72" w:rsidRDefault="00753263" w:rsidP="0007272F">
      <w:pPr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zwaną/ym dalej "Wykonawcą",</w:t>
      </w:r>
    </w:p>
    <w:p w:rsidR="003200D1" w:rsidRPr="00E27F72" w:rsidRDefault="003200D1" w:rsidP="0007272F">
      <w:pPr>
        <w:jc w:val="both"/>
        <w:rPr>
          <w:rFonts w:asciiTheme="minorHAnsi" w:hAnsiTheme="minorHAnsi"/>
          <w:sz w:val="22"/>
          <w:szCs w:val="22"/>
        </w:rPr>
      </w:pPr>
    </w:p>
    <w:p w:rsidR="003200D1" w:rsidRPr="00E27F72" w:rsidRDefault="00753263" w:rsidP="003200D1">
      <w:pPr>
        <w:autoSpaceDE w:val="0"/>
        <w:autoSpaceDN w:val="0"/>
        <w:adjustRightInd w:val="0"/>
        <w:spacing w:before="120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Zamawiający i Wykonawca występujący łącznie zwani są dalej „Stronami</w:t>
      </w:r>
      <w:r w:rsidRPr="00753263">
        <w:rPr>
          <w:rFonts w:asciiTheme="minorHAnsi" w:hAnsiTheme="minorHAnsi"/>
          <w:b/>
          <w:sz w:val="22"/>
          <w:szCs w:val="22"/>
        </w:rPr>
        <w:t>”.</w:t>
      </w:r>
    </w:p>
    <w:p w:rsidR="00A3507D" w:rsidRPr="00E27F72" w:rsidRDefault="00A3507D" w:rsidP="0007272F">
      <w:pPr>
        <w:jc w:val="both"/>
        <w:rPr>
          <w:rFonts w:asciiTheme="minorHAnsi" w:hAnsiTheme="minorHAnsi"/>
          <w:sz w:val="22"/>
          <w:szCs w:val="22"/>
        </w:rPr>
      </w:pPr>
    </w:p>
    <w:p w:rsidR="00A3507D" w:rsidRPr="00E27F72" w:rsidRDefault="00753263" w:rsidP="00547683">
      <w:pPr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 wyniku przeprowadzonego postępowania o udzielenie zamówienia publicznego na podstawie rozeznania cenowego zgodnie z § 6 Zarządzenia nr 10/2013 Dyrektora Władzy Wdrażającej Programy Europejskie z dnia 11 czerwca 2013 r. w sprawie wprowadzenia regulaminu udzielania we Władzy Wdrażającej Programy Europejskie zamówień, wobec których nie ma obowiązku stosowania ustawy Prawo zamówień publicznych, została zawarta Umowa o następującej treści:</w:t>
      </w:r>
    </w:p>
    <w:p w:rsidR="00A3507D" w:rsidRPr="00E27F72" w:rsidRDefault="00A3507D" w:rsidP="00A3507D">
      <w:pPr>
        <w:rPr>
          <w:rFonts w:asciiTheme="minorHAnsi" w:hAnsiTheme="minorHAnsi"/>
          <w:sz w:val="22"/>
          <w:szCs w:val="22"/>
        </w:rPr>
      </w:pPr>
    </w:p>
    <w:p w:rsidR="00F56904" w:rsidRPr="00E27F72" w:rsidRDefault="00753263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§ 1</w:t>
      </w:r>
    </w:p>
    <w:p w:rsidR="00181377" w:rsidRPr="00E27F72" w:rsidRDefault="00753263" w:rsidP="009976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rStyle w:val="hps"/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Przedmiotem Umowy jest świadczenie usługi badawczej w dziedzinie </w:t>
      </w:r>
      <w:r w:rsidRPr="00753263">
        <w:rPr>
          <w:rStyle w:val="hps"/>
          <w:rFonts w:asciiTheme="minorHAnsi" w:hAnsiTheme="minorHAnsi"/>
          <w:sz w:val="22"/>
          <w:szCs w:val="22"/>
        </w:rPr>
        <w:t xml:space="preserve">ciepłownictwa </w:t>
      </w:r>
      <w:r w:rsidRPr="00753263">
        <w:rPr>
          <w:rFonts w:asciiTheme="minorHAnsi" w:hAnsiTheme="minorHAnsi"/>
          <w:sz w:val="22"/>
          <w:szCs w:val="22"/>
        </w:rPr>
        <w:t xml:space="preserve">na potrzeby Centrum Projektów Polska Cyfrowa, w związku z koniecznością weryfikacji technicznych zapisów SIWZ w przetargu realizowanym w projekcie KIK/48 w ramach Szwajcarsko-Polskiego Programu Współpracy. </w:t>
      </w:r>
      <w:r w:rsidRPr="00753263">
        <w:rPr>
          <w:rStyle w:val="hps"/>
          <w:rFonts w:asciiTheme="minorHAnsi" w:hAnsiTheme="minorHAnsi"/>
          <w:sz w:val="22"/>
          <w:szCs w:val="22"/>
        </w:rPr>
        <w:t xml:space="preserve">Szczegółowy </w:t>
      </w:r>
      <w:r w:rsidRPr="00753263">
        <w:rPr>
          <w:rFonts w:asciiTheme="minorHAnsi" w:hAnsiTheme="minorHAnsi"/>
          <w:sz w:val="22"/>
          <w:szCs w:val="22"/>
        </w:rPr>
        <w:t xml:space="preserve">zakres rzeczowy przedmiotu Umowy stanowi </w:t>
      </w:r>
      <w:r w:rsidRPr="00753263">
        <w:rPr>
          <w:rFonts w:asciiTheme="minorHAnsi" w:hAnsiTheme="minorHAnsi"/>
          <w:b/>
          <w:sz w:val="22"/>
          <w:szCs w:val="22"/>
        </w:rPr>
        <w:t>Załącznik nr 3</w:t>
      </w:r>
      <w:r w:rsidRPr="00753263">
        <w:rPr>
          <w:rFonts w:asciiTheme="minorHAnsi" w:hAnsiTheme="minorHAnsi"/>
          <w:sz w:val="22"/>
          <w:szCs w:val="22"/>
        </w:rPr>
        <w:t xml:space="preserve"> do niniejszej Umowy.</w:t>
      </w:r>
    </w:p>
    <w:p w:rsidR="00AA1FC3" w:rsidRPr="00E27F72" w:rsidRDefault="00753263" w:rsidP="00AA1FC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jc w:val="both"/>
        <w:rPr>
          <w:rStyle w:val="hps"/>
          <w:rFonts w:asciiTheme="minorHAnsi" w:hAnsiTheme="minorHAnsi"/>
          <w:sz w:val="22"/>
          <w:szCs w:val="22"/>
        </w:rPr>
      </w:pPr>
      <w:r w:rsidRPr="00753263">
        <w:rPr>
          <w:rStyle w:val="hps"/>
          <w:rFonts w:asciiTheme="minorHAnsi" w:hAnsiTheme="minorHAnsi"/>
          <w:sz w:val="22"/>
          <w:szCs w:val="22"/>
        </w:rPr>
        <w:t xml:space="preserve">Wykonawca zobowiązany jest zrealizować przedmiot zamówienia w następujących terminach: </w:t>
      </w:r>
    </w:p>
    <w:p w:rsidR="00753263" w:rsidRPr="00753263" w:rsidRDefault="00753263" w:rsidP="007532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59" w:lineRule="exact"/>
        <w:jc w:val="both"/>
        <w:rPr>
          <w:rStyle w:val="hps"/>
          <w:rFonts w:asciiTheme="minorHAnsi" w:hAnsiTheme="minorHAnsi"/>
          <w:sz w:val="22"/>
          <w:szCs w:val="22"/>
        </w:rPr>
      </w:pPr>
      <w:r w:rsidRPr="00753263">
        <w:rPr>
          <w:rStyle w:val="hps"/>
          <w:rFonts w:asciiTheme="minorHAnsi" w:hAnsiTheme="minorHAnsi"/>
          <w:sz w:val="22"/>
          <w:szCs w:val="22"/>
        </w:rPr>
        <w:lastRenderedPageBreak/>
        <w:t>w terminie do dnia 31 sierpnia 2015 r. zostanie przeprowadzone badanie oraz przygotowany i przekazany Zamawiającemu raport z badania</w:t>
      </w:r>
      <w:r w:rsidR="00E27F72">
        <w:rPr>
          <w:rStyle w:val="hps"/>
          <w:rFonts w:asciiTheme="minorHAnsi" w:hAnsiTheme="minorHAnsi"/>
          <w:sz w:val="22"/>
          <w:szCs w:val="22"/>
        </w:rPr>
        <w:t>,</w:t>
      </w:r>
    </w:p>
    <w:p w:rsidR="00753263" w:rsidRPr="00753263" w:rsidRDefault="00753263" w:rsidP="0075326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59" w:lineRule="exact"/>
        <w:ind w:left="10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53263">
        <w:rPr>
          <w:rStyle w:val="hps"/>
          <w:rFonts w:asciiTheme="minorHAnsi" w:hAnsiTheme="minorHAnsi"/>
          <w:sz w:val="22"/>
          <w:szCs w:val="22"/>
        </w:rPr>
        <w:t xml:space="preserve">w terminie 5 dni od otrzymania ewentualnych uwag, zapytań lub wątpliwości zgłoszonych przez Zamawiającego do przedstawionego raportu z badania zostanie przygotowany </w:t>
      </w:r>
      <w:r w:rsidR="00E27F72">
        <w:rPr>
          <w:rStyle w:val="hps"/>
          <w:rFonts w:asciiTheme="minorHAnsi" w:hAnsiTheme="minorHAnsi"/>
          <w:sz w:val="22"/>
          <w:szCs w:val="22"/>
        </w:rPr>
        <w:br/>
      </w:r>
      <w:r w:rsidRPr="00753263">
        <w:rPr>
          <w:rStyle w:val="hps"/>
          <w:rFonts w:asciiTheme="minorHAnsi" w:hAnsiTheme="minorHAnsi"/>
          <w:sz w:val="22"/>
          <w:szCs w:val="22"/>
        </w:rPr>
        <w:t>i przekazany Zamawiającemu uzupełniony/ skorygowany raport z badania.</w:t>
      </w:r>
    </w:p>
    <w:p w:rsidR="00F341D2" w:rsidRPr="00E27F72" w:rsidRDefault="00753263" w:rsidP="00FA1C58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 ramach usługi wykonawca przedstawi raport z badania, w formie papierowej oraz elektronicznej do dnia 31 sierpnia 2015 r. Raport zostanie sporządzony w języku polskim.</w:t>
      </w:r>
    </w:p>
    <w:p w:rsidR="00CA2017" w:rsidRPr="00E27F72" w:rsidRDefault="00753263" w:rsidP="00997690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Wykonanie usługi badawczej zostanie potwierdzone poprzez podpisanie przez Zamawiającego Protokołu Odbioru Usługi. </w:t>
      </w:r>
      <w:r w:rsidRPr="00753263">
        <w:rPr>
          <w:rFonts w:asciiTheme="minorHAnsi" w:hAnsiTheme="minorHAnsi"/>
          <w:sz w:val="22"/>
          <w:szCs w:val="22"/>
          <w:lang w:val="cs-CZ"/>
        </w:rPr>
        <w:t>Wzór Protokołu Odbioru Usługi stanowi Załącznik nr 5 do Umowy.</w:t>
      </w:r>
    </w:p>
    <w:p w:rsidR="00D15138" w:rsidRPr="00E27F72" w:rsidRDefault="00753263" w:rsidP="00D15138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753263">
        <w:rPr>
          <w:rFonts w:asciiTheme="minorHAnsi" w:hAnsiTheme="minorHAnsi" w:cs="Arial"/>
          <w:sz w:val="22"/>
          <w:szCs w:val="22"/>
        </w:rPr>
        <w:t xml:space="preserve">Wynagrodzenie za należyte i terminowe wykonanie przedmiotu Umowy Strony ustalają na kwotę brutto </w:t>
      </w:r>
      <w:r w:rsidRPr="00753263">
        <w:rPr>
          <w:rFonts w:asciiTheme="minorHAnsi" w:hAnsiTheme="minorHAnsi"/>
          <w:sz w:val="22"/>
          <w:szCs w:val="22"/>
        </w:rPr>
        <w:t xml:space="preserve">……………………. </w:t>
      </w:r>
      <w:r w:rsidRPr="00753263">
        <w:rPr>
          <w:rFonts w:asciiTheme="minorHAnsi" w:hAnsiTheme="minorHAnsi" w:cs="Arial"/>
          <w:sz w:val="22"/>
          <w:szCs w:val="22"/>
        </w:rPr>
        <w:t>zł (słownie zł: ...........................................).</w:t>
      </w:r>
    </w:p>
    <w:p w:rsidR="00726A43" w:rsidRPr="00E27F72" w:rsidRDefault="00753263" w:rsidP="00726A43">
      <w:pPr>
        <w:pStyle w:val="Tekstpodstawowy"/>
        <w:numPr>
          <w:ilvl w:val="0"/>
          <w:numId w:val="1"/>
        </w:numPr>
        <w:spacing w:before="120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753263">
        <w:rPr>
          <w:rFonts w:asciiTheme="minorHAnsi" w:hAnsiTheme="minorHAnsi" w:cs="Arial"/>
          <w:sz w:val="22"/>
          <w:szCs w:val="22"/>
        </w:rPr>
        <w:t xml:space="preserve">Wynagrodzenie określone w ust. 5 stanowi całkowite wynagrodzenie należne Wykonawcy </w:t>
      </w:r>
      <w:r w:rsidRPr="00753263">
        <w:rPr>
          <w:rFonts w:asciiTheme="minorHAnsi" w:hAnsiTheme="minorHAnsi" w:cs="Arial"/>
          <w:sz w:val="22"/>
          <w:szCs w:val="22"/>
        </w:rPr>
        <w:br/>
        <w:t>z tytułu wykonania wszelkich zobowiązań określonych w Umowie, w tym przeniesienie na Zamawiającego praw autorskich do przedmiotu Umowy, o których mowa w § 7 oraz prawa własności do egzemplarzy nośników, na których dostarczono Zamawiającemu utwory powstałe w ramach realizacji przedmiotu Umowy.</w:t>
      </w:r>
    </w:p>
    <w:p w:rsidR="00E16F98" w:rsidRPr="00E27F72" w:rsidRDefault="00753263" w:rsidP="00E16F98">
      <w:pPr>
        <w:pStyle w:val="Tekstpodstawowy"/>
        <w:numPr>
          <w:ilvl w:val="0"/>
          <w:numId w:val="1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Wykonawca nie jest uprawniony do żądania jakiegokolwiek dodatkowego wynagrodzenia z tytułu wykonania przedmiotu Umowy.</w:t>
      </w:r>
    </w:p>
    <w:p w:rsidR="00726A43" w:rsidRPr="00E27F72" w:rsidRDefault="00753263" w:rsidP="00726A43">
      <w:pPr>
        <w:pStyle w:val="Tekstpodstawowy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Wynagrodzenie, o którym mowa w ust. 5 jest współfinansowane przez Szwajcarię w ramach Szwajcarskiego programu współpracy z nowymi krajami członkowskimi Unii Europejskiej.</w:t>
      </w:r>
    </w:p>
    <w:p w:rsidR="00D15138" w:rsidRPr="00E27F72" w:rsidRDefault="00D15138" w:rsidP="00547683">
      <w:pPr>
        <w:tabs>
          <w:tab w:val="left" w:pos="-709"/>
        </w:tabs>
        <w:jc w:val="both"/>
        <w:rPr>
          <w:rFonts w:asciiTheme="minorHAnsi" w:hAnsiTheme="minorHAnsi"/>
          <w:sz w:val="22"/>
          <w:szCs w:val="22"/>
        </w:rPr>
      </w:pPr>
    </w:p>
    <w:p w:rsidR="00A3507D" w:rsidRPr="00E27F72" w:rsidRDefault="00753263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§ 2</w:t>
      </w:r>
    </w:p>
    <w:p w:rsidR="00A3507D" w:rsidRPr="00E27F72" w:rsidRDefault="00753263" w:rsidP="00B514F9">
      <w:pPr>
        <w:numPr>
          <w:ilvl w:val="0"/>
          <w:numId w:val="3"/>
        </w:numPr>
        <w:tabs>
          <w:tab w:val="clear" w:pos="1440"/>
        </w:tabs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Wykonawca nie może bez zgody Zamawiającego przekazać praw i obowiązków wynikających </w:t>
      </w:r>
      <w:r w:rsidRPr="00753263">
        <w:rPr>
          <w:rFonts w:asciiTheme="minorHAnsi" w:hAnsiTheme="minorHAnsi"/>
          <w:sz w:val="22"/>
          <w:szCs w:val="22"/>
        </w:rPr>
        <w:br/>
        <w:t xml:space="preserve">z niniejszej Umowy w całości lub w części na rzecz osób trzecich. </w:t>
      </w:r>
    </w:p>
    <w:p w:rsidR="00253B47" w:rsidRPr="00E27F72" w:rsidRDefault="00753263" w:rsidP="00B514F9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Wykonawca jest zobowiązany do niezwłocznego poinformowania Zamawiającego o wszelkich okolicznościach mogących mieć wpływ na świadczenie usługi doradczej.</w:t>
      </w:r>
    </w:p>
    <w:p w:rsidR="00AC629A" w:rsidRPr="00E27F72" w:rsidRDefault="00AC629A" w:rsidP="00D15138">
      <w:pPr>
        <w:pStyle w:val="Akapitzlist"/>
        <w:jc w:val="center"/>
        <w:rPr>
          <w:rFonts w:asciiTheme="minorHAnsi" w:hAnsiTheme="minorHAnsi"/>
          <w:sz w:val="22"/>
          <w:szCs w:val="22"/>
        </w:rPr>
      </w:pPr>
    </w:p>
    <w:p w:rsidR="00D15138" w:rsidRPr="00E27F72" w:rsidRDefault="00753263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§ 3</w:t>
      </w:r>
    </w:p>
    <w:p w:rsidR="00D15138" w:rsidRPr="00E27F72" w:rsidRDefault="00753263" w:rsidP="00885CD6">
      <w:pPr>
        <w:tabs>
          <w:tab w:val="left" w:pos="-709"/>
        </w:tabs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Zamawiający zobowiązuje się do udostępnienia Wykonawcy wszelkich posiadanych dokumentów </w:t>
      </w:r>
      <w:r w:rsidRPr="00753263">
        <w:rPr>
          <w:rFonts w:asciiTheme="minorHAnsi" w:hAnsiTheme="minorHAnsi"/>
          <w:sz w:val="22"/>
          <w:szCs w:val="22"/>
        </w:rPr>
        <w:br/>
        <w:t>i informacji, niezbędnych do należytego wykonania niniejszej Umowy.</w:t>
      </w:r>
    </w:p>
    <w:p w:rsidR="00AE7DDD" w:rsidRPr="00E27F72" w:rsidRDefault="00AE7DDD" w:rsidP="00AE7DDD">
      <w:pPr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81349" w:rsidRPr="00E27F72" w:rsidRDefault="00753263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§ 4</w:t>
      </w:r>
    </w:p>
    <w:p w:rsidR="00F81349" w:rsidRPr="00E27F72" w:rsidRDefault="00753263" w:rsidP="00997690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120"/>
        <w:ind w:left="425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Wykonawca umieści na raporcie, o którym mowa w § 1 ust. 3 następujące logotypy, sformułowania i hasła: </w:t>
      </w:r>
      <w:r w:rsidR="0046046A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32255" cy="3448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263">
        <w:rPr>
          <w:rFonts w:asciiTheme="minorHAnsi" w:hAnsiTheme="minorHAnsi"/>
          <w:noProof/>
          <w:sz w:val="22"/>
          <w:szCs w:val="22"/>
        </w:rPr>
        <w:t xml:space="preserve"> </w:t>
      </w:r>
      <w:r w:rsidRPr="00753263">
        <w:rPr>
          <w:rFonts w:asciiTheme="minorHAnsi" w:hAnsiTheme="minorHAnsi"/>
          <w:sz w:val="22"/>
          <w:szCs w:val="22"/>
        </w:rPr>
        <w:t>oraz sformułowania „</w:t>
      </w:r>
      <w:r w:rsidRPr="00753263">
        <w:rPr>
          <w:rFonts w:asciiTheme="minorHAnsi" w:hAnsiTheme="minorHAnsi" w:cs="Arial"/>
          <w:sz w:val="22"/>
          <w:szCs w:val="22"/>
        </w:rPr>
        <w:t xml:space="preserve">Project supported by </w:t>
      </w:r>
      <w:r w:rsidRPr="00753263">
        <w:rPr>
          <w:rFonts w:asciiTheme="minorHAnsi" w:hAnsiTheme="minorHAnsi" w:cs="Arial"/>
          <w:sz w:val="22"/>
          <w:szCs w:val="22"/>
        </w:rPr>
        <w:br/>
        <w:t xml:space="preserve">a grant from Switzerland through the Swiss Contribution to the enlarged European Union” </w:t>
      </w:r>
      <w:r w:rsidRPr="00753263">
        <w:rPr>
          <w:rFonts w:asciiTheme="minorHAnsi" w:hAnsiTheme="minorHAnsi" w:cs="Arial"/>
          <w:sz w:val="22"/>
          <w:szCs w:val="22"/>
        </w:rPr>
        <w:br/>
      </w:r>
      <w:r w:rsidRPr="00753263">
        <w:rPr>
          <w:rFonts w:asciiTheme="minorHAnsi" w:hAnsiTheme="minorHAnsi"/>
          <w:sz w:val="22"/>
          <w:szCs w:val="22"/>
        </w:rPr>
        <w:t>i „</w:t>
      </w:r>
      <w:r w:rsidRPr="00753263">
        <w:rPr>
          <w:rFonts w:asciiTheme="minorHAnsi" w:hAnsiTheme="minorHAnsi" w:cs="Arial"/>
          <w:sz w:val="22"/>
          <w:szCs w:val="22"/>
        </w:rPr>
        <w:t xml:space="preserve">Projekt współfinansowany przez Szwajcarię w ramach szwajcarskiego programu współpracy </w:t>
      </w:r>
      <w:r w:rsidRPr="00753263">
        <w:rPr>
          <w:rFonts w:asciiTheme="minorHAnsi" w:hAnsiTheme="minorHAnsi" w:cs="Arial"/>
          <w:sz w:val="22"/>
          <w:szCs w:val="22"/>
        </w:rPr>
        <w:br/>
        <w:t>z nowymi krajami członkowskimi Unii Europejskiej”.</w:t>
      </w:r>
    </w:p>
    <w:p w:rsidR="00542871" w:rsidRPr="00E27F72" w:rsidRDefault="00753263" w:rsidP="00997690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120"/>
        <w:ind w:left="425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Wszystkie logotypy oraz informacje przeznaczone do umieszczenia na materiałach Zamawiający przekaże Wykonawcy we właściwej i wymaganej przez siebie wersji.</w:t>
      </w:r>
    </w:p>
    <w:p w:rsidR="00FA1C58" w:rsidRPr="00E27F72" w:rsidRDefault="00FA1C58" w:rsidP="0017705A">
      <w:pPr>
        <w:spacing w:after="120"/>
        <w:rPr>
          <w:rFonts w:asciiTheme="minorHAnsi" w:hAnsiTheme="minorHAnsi"/>
          <w:sz w:val="22"/>
          <w:szCs w:val="22"/>
        </w:rPr>
      </w:pPr>
    </w:p>
    <w:p w:rsidR="006943D0" w:rsidRPr="00E27F72" w:rsidRDefault="00753263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lastRenderedPageBreak/>
        <w:t>§ 5</w:t>
      </w:r>
    </w:p>
    <w:p w:rsidR="001067F9" w:rsidRPr="00E27F72" w:rsidRDefault="00753263" w:rsidP="00B514F9">
      <w:pPr>
        <w:numPr>
          <w:ilvl w:val="0"/>
          <w:numId w:val="10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Zapłata wynagrodzenia nastąpi jednorazowo po należytym i terminowym wykonaniu przedmiotu Umowy, o którym mowa w § 1, na podstawie faktury VAT/rachunku wystawionej/-ego przez Wykonawcę, przelewem na jego rachunek bankowy: </w:t>
      </w:r>
    </w:p>
    <w:p w:rsidR="00AE7DDD" w:rsidRPr="00E27F72" w:rsidRDefault="00AE7DDD" w:rsidP="00AE7DDD">
      <w:pPr>
        <w:ind w:left="426" w:hanging="426"/>
        <w:rPr>
          <w:rFonts w:asciiTheme="minorHAnsi" w:hAnsiTheme="minorHAnsi"/>
          <w:spacing w:val="-2"/>
          <w:sz w:val="22"/>
          <w:szCs w:val="22"/>
        </w:rPr>
      </w:pPr>
    </w:p>
    <w:p w:rsidR="00747E54" w:rsidRPr="00E27F72" w:rsidRDefault="00753263" w:rsidP="00AE7DDD">
      <w:pPr>
        <w:ind w:left="426"/>
        <w:rPr>
          <w:rFonts w:asciiTheme="minorHAnsi" w:hAnsiTheme="minorHAnsi"/>
        </w:rPr>
      </w:pPr>
      <w:r w:rsidRPr="00753263">
        <w:rPr>
          <w:rFonts w:asciiTheme="minorHAnsi" w:hAnsiTheme="minorHAnsi"/>
          <w:spacing w:val="-2"/>
          <w:sz w:val="22"/>
          <w:szCs w:val="22"/>
        </w:rPr>
        <w:t xml:space="preserve">Nazwa posiadacza rachunku: </w:t>
      </w:r>
      <w:r w:rsidRPr="00753263">
        <w:rPr>
          <w:rFonts w:asciiTheme="minorHAnsi" w:hAnsiTheme="minorHAnsi"/>
          <w:sz w:val="22"/>
          <w:szCs w:val="22"/>
        </w:rPr>
        <w:t>……………………………………</w:t>
      </w:r>
    </w:p>
    <w:p w:rsidR="00F8045B" w:rsidRPr="00E27F72" w:rsidRDefault="00753263" w:rsidP="00F8045B">
      <w:pPr>
        <w:pStyle w:val="Nagwek2"/>
        <w:ind w:left="426"/>
        <w:rPr>
          <w:rFonts w:asciiTheme="minorHAnsi" w:hAnsiTheme="minorHAnsi"/>
          <w:b w:val="0"/>
          <w:color w:val="auto"/>
          <w:sz w:val="22"/>
          <w:szCs w:val="22"/>
        </w:rPr>
      </w:pPr>
      <w:r w:rsidRPr="00753263">
        <w:rPr>
          <w:rFonts w:asciiTheme="minorHAnsi" w:hAnsiTheme="minorHAnsi"/>
          <w:b w:val="0"/>
          <w:color w:val="auto"/>
          <w:spacing w:val="-2"/>
          <w:sz w:val="22"/>
          <w:szCs w:val="22"/>
        </w:rPr>
        <w:t xml:space="preserve">Numer rachunku: </w:t>
      </w:r>
      <w:r w:rsidRPr="00753263">
        <w:rPr>
          <w:rFonts w:asciiTheme="minorHAnsi" w:hAnsiTheme="minorHAnsi"/>
          <w:b w:val="0"/>
          <w:color w:val="auto"/>
          <w:sz w:val="22"/>
          <w:szCs w:val="22"/>
        </w:rPr>
        <w:t>:</w:t>
      </w:r>
      <w:r w:rsidRPr="00753263">
        <w:rPr>
          <w:rFonts w:asciiTheme="minorHAnsi" w:hAnsiTheme="minorHAnsi"/>
          <w:b w:val="0"/>
          <w:color w:val="auto"/>
          <w:spacing w:val="-2"/>
          <w:sz w:val="22"/>
          <w:szCs w:val="22"/>
        </w:rPr>
        <w:t xml:space="preserve"> </w:t>
      </w:r>
      <w:r w:rsidRPr="00753263">
        <w:rPr>
          <w:rFonts w:asciiTheme="minorHAnsi" w:hAnsiTheme="minorHAnsi"/>
          <w:b w:val="0"/>
          <w:color w:val="auto"/>
          <w:sz w:val="22"/>
          <w:szCs w:val="22"/>
        </w:rPr>
        <w:t>……………………………………………………</w:t>
      </w:r>
    </w:p>
    <w:p w:rsidR="00463B00" w:rsidRPr="00E27F72" w:rsidRDefault="00753263" w:rsidP="00F8045B">
      <w:pPr>
        <w:pStyle w:val="Nagwek2"/>
        <w:ind w:left="426"/>
        <w:rPr>
          <w:rFonts w:asciiTheme="minorHAnsi" w:hAnsiTheme="minorHAnsi"/>
          <w:b w:val="0"/>
          <w:color w:val="auto"/>
          <w:spacing w:val="-2"/>
          <w:sz w:val="22"/>
          <w:szCs w:val="22"/>
        </w:rPr>
      </w:pPr>
      <w:r w:rsidRPr="00753263">
        <w:rPr>
          <w:rFonts w:asciiTheme="minorHAnsi" w:hAnsiTheme="minorHAnsi"/>
          <w:b w:val="0"/>
          <w:color w:val="auto"/>
          <w:spacing w:val="-2"/>
          <w:sz w:val="22"/>
          <w:szCs w:val="22"/>
        </w:rPr>
        <w:t>Adres banku</w:t>
      </w:r>
      <w:r w:rsidRPr="00753263">
        <w:rPr>
          <w:rFonts w:asciiTheme="minorHAnsi" w:hAnsiTheme="minorHAnsi"/>
          <w:b w:val="0"/>
          <w:color w:val="auto"/>
          <w:sz w:val="22"/>
          <w:szCs w:val="22"/>
        </w:rPr>
        <w:t>:</w:t>
      </w:r>
      <w:r w:rsidRPr="00753263">
        <w:rPr>
          <w:rFonts w:asciiTheme="minorHAnsi" w:hAnsiTheme="minorHAnsi"/>
          <w:b w:val="0"/>
          <w:color w:val="auto"/>
          <w:spacing w:val="-2"/>
          <w:sz w:val="22"/>
          <w:szCs w:val="22"/>
        </w:rPr>
        <w:t xml:space="preserve"> …………………………………………………………….</w:t>
      </w:r>
    </w:p>
    <w:p w:rsidR="00930381" w:rsidRPr="00E27F72" w:rsidRDefault="00930381" w:rsidP="00463B00">
      <w:pPr>
        <w:tabs>
          <w:tab w:val="left" w:pos="240"/>
          <w:tab w:val="left" w:pos="283"/>
        </w:tabs>
        <w:ind w:left="240" w:hanging="240"/>
        <w:jc w:val="both"/>
        <w:rPr>
          <w:rFonts w:asciiTheme="minorHAnsi" w:hAnsiTheme="minorHAnsi"/>
          <w:b/>
          <w:sz w:val="22"/>
          <w:szCs w:val="22"/>
        </w:rPr>
      </w:pPr>
    </w:p>
    <w:p w:rsidR="00997690" w:rsidRPr="00E27F72" w:rsidRDefault="00753263" w:rsidP="00997690">
      <w:pPr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     </w:t>
      </w:r>
      <w:r w:rsidRPr="00753263">
        <w:rPr>
          <w:rFonts w:asciiTheme="minorHAnsi" w:hAnsiTheme="minorHAnsi"/>
          <w:sz w:val="22"/>
          <w:szCs w:val="22"/>
        </w:rPr>
        <w:tab/>
        <w:t>w terminie 14 (słownie: czternastu) dni od daty doręczenia prawidłowo wystawionej faktury VAT/rachunku. Za dzień zapłaty uważany będzie dzień obciążenia rachunku Zamawiającego.</w:t>
      </w:r>
    </w:p>
    <w:p w:rsidR="00997690" w:rsidRPr="00E27F72" w:rsidRDefault="00753263" w:rsidP="00B514F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Faktura VAT/rachunek zostanie wystawiona/-y przez Wykonawcę po </w:t>
      </w:r>
      <w:r w:rsidRPr="00753263">
        <w:rPr>
          <w:rFonts w:asciiTheme="minorHAnsi" w:hAnsiTheme="minorHAnsi"/>
          <w:sz w:val="22"/>
          <w:szCs w:val="22"/>
          <w:lang w:val="cs-CZ"/>
        </w:rPr>
        <w:t>podpisaniu przez Strony Umowy Protokołu Odbioru Usługi</w:t>
      </w:r>
      <w:r w:rsidRPr="00753263">
        <w:rPr>
          <w:rFonts w:asciiTheme="minorHAnsi" w:hAnsiTheme="minorHAnsi"/>
        </w:rPr>
        <w:t xml:space="preserve">, </w:t>
      </w:r>
      <w:r w:rsidRPr="00753263">
        <w:rPr>
          <w:rFonts w:asciiTheme="minorHAnsi" w:hAnsiTheme="minorHAnsi"/>
          <w:sz w:val="22"/>
          <w:szCs w:val="22"/>
        </w:rPr>
        <w:t>o którym mowa w § 1 ust. 4 Umowy.</w:t>
      </w:r>
    </w:p>
    <w:p w:rsidR="001067F9" w:rsidRPr="00E27F72" w:rsidRDefault="00753263" w:rsidP="00B514F9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  <w:lang w:val="cs-CZ"/>
        </w:rPr>
        <w:t xml:space="preserve">Podpisując Protokół Odbioru Usługi, o którym mowa w ust. 2 Strony stwierdzają, iż przedmiot Umowy, o którym mowa w </w:t>
      </w:r>
      <w:r w:rsidRPr="00753263">
        <w:rPr>
          <w:rFonts w:asciiTheme="minorHAnsi" w:hAnsiTheme="minorHAnsi"/>
          <w:sz w:val="22"/>
          <w:szCs w:val="22"/>
        </w:rPr>
        <w:t>§ 1, </w:t>
      </w:r>
      <w:r w:rsidRPr="00753263">
        <w:rPr>
          <w:rFonts w:asciiTheme="minorHAnsi" w:hAnsiTheme="minorHAnsi"/>
          <w:sz w:val="22"/>
          <w:szCs w:val="22"/>
          <w:lang w:val="cs-CZ"/>
        </w:rPr>
        <w:t xml:space="preserve">został wykonany zgodnie z Umową. W przypadku stwierdzenia, iż przedmiot Umowy został wykonany niezgodnie z Umową, Zamawiający może odmówić podpisania Protokołu Odbioru Usługi podając jednocześnie </w:t>
      </w:r>
      <w:r w:rsidRPr="00753263">
        <w:rPr>
          <w:rFonts w:asciiTheme="minorHAnsi" w:hAnsiTheme="minorHAnsi"/>
          <w:sz w:val="22"/>
          <w:szCs w:val="22"/>
        </w:rPr>
        <w:t>Wykonawcy</w:t>
      </w:r>
      <w:r w:rsidRPr="00753263">
        <w:rPr>
          <w:rFonts w:asciiTheme="minorHAnsi" w:hAnsiTheme="minorHAnsi"/>
          <w:sz w:val="22"/>
          <w:szCs w:val="22"/>
          <w:lang w:val="cs-CZ"/>
        </w:rPr>
        <w:t xml:space="preserve"> przyczyny tej odmowy. </w:t>
      </w:r>
      <w:r w:rsidRPr="00753263">
        <w:rPr>
          <w:rFonts w:asciiTheme="minorHAnsi" w:hAnsiTheme="minorHAnsi"/>
          <w:sz w:val="22"/>
          <w:szCs w:val="22"/>
          <w:lang w:val="cs-CZ"/>
        </w:rPr>
        <w:br/>
        <w:t>W takim przypadku Wykonawca jest zobowiązany do podjęcia działań zmierzających do usunięcia stwierdzonych przez Zamawiającego niezgodności zlecenia z przedmiotem Umowy, a następnie przedstawienia ich wyników Zamawiającemu w celu podpisania Protokołu Odbioru Usługi.</w:t>
      </w:r>
    </w:p>
    <w:p w:rsidR="00310E25" w:rsidRPr="00E27F72" w:rsidRDefault="00310E25" w:rsidP="00310E25">
      <w:pPr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E7DDD" w:rsidRPr="00E27F72" w:rsidRDefault="00753263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§ 6</w:t>
      </w:r>
    </w:p>
    <w:p w:rsidR="00AC46CA" w:rsidRPr="00E27F72" w:rsidRDefault="00753263" w:rsidP="00AC46CA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ind w:left="414" w:hanging="357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Wykonawca zobowiązuje się zapłacić Zamawiającemu karę umowną, w przypadku:</w:t>
      </w:r>
    </w:p>
    <w:p w:rsidR="00AC46CA" w:rsidRPr="00E27F72" w:rsidRDefault="00753263" w:rsidP="00AC46CA">
      <w:pPr>
        <w:pStyle w:val="Akapitzlist"/>
        <w:widowControl w:val="0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niewykonania lub nienależytego  wykonania przedmiotu Umowy, w wysokości </w:t>
      </w:r>
      <w:r w:rsidRPr="00753263">
        <w:rPr>
          <w:rFonts w:asciiTheme="minorHAnsi" w:hAnsiTheme="minorHAnsi"/>
          <w:sz w:val="22"/>
          <w:szCs w:val="22"/>
        </w:rPr>
        <w:br/>
        <w:t>10 % wartości wynagrodzenia</w:t>
      </w:r>
      <w:r w:rsidRPr="00753263">
        <w:rPr>
          <w:rFonts w:asciiTheme="minorHAnsi" w:eastAsia="Arial Unicode MS" w:hAnsiTheme="minorHAnsi"/>
          <w:sz w:val="22"/>
          <w:szCs w:val="22"/>
        </w:rPr>
        <w:t xml:space="preserve"> umownego brutto</w:t>
      </w:r>
      <w:r w:rsidRPr="00753263">
        <w:rPr>
          <w:rFonts w:asciiTheme="minorHAnsi" w:hAnsiTheme="minorHAnsi"/>
          <w:sz w:val="22"/>
          <w:szCs w:val="22"/>
        </w:rPr>
        <w:t>, o którym mowa w § 1 ust. 5,</w:t>
      </w:r>
    </w:p>
    <w:p w:rsidR="00AC46CA" w:rsidRPr="00E27F72" w:rsidRDefault="00753263" w:rsidP="00AC46CA">
      <w:pPr>
        <w:pStyle w:val="Akapitzlist"/>
        <w:widowControl w:val="0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eastAsia="Arial Unicode MS" w:hAnsiTheme="minorHAnsi"/>
          <w:sz w:val="22"/>
          <w:szCs w:val="22"/>
        </w:rPr>
        <w:t>opóźnienia w realizacji  przedmiotu Umowy, w wysokości 0,1% wartości wynagrodzenia umownego brutto, o którym mowa w § 1 ust. 5, za każdy rozpoczęty dzień opóźnienia w stosunku do terminów, o których mowa odpowiednio w § 1 ust. 2 i ust. 3.</w:t>
      </w:r>
    </w:p>
    <w:p w:rsidR="00AC46CA" w:rsidRPr="00E27F72" w:rsidRDefault="00753263" w:rsidP="00AC46CA">
      <w:pPr>
        <w:pStyle w:val="Akapitzlist"/>
        <w:widowControl w:val="0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odstąpienia przez Zamawiającego od Umowy z przyczyn leżących po stronie Wykonawcy, w wysokości 20 % wartości wynagrodzenia </w:t>
      </w:r>
      <w:r w:rsidRPr="00753263">
        <w:rPr>
          <w:rFonts w:asciiTheme="minorHAnsi" w:eastAsia="Arial Unicode MS" w:hAnsiTheme="minorHAnsi"/>
          <w:sz w:val="22"/>
          <w:szCs w:val="22"/>
        </w:rPr>
        <w:t xml:space="preserve">umownego </w:t>
      </w:r>
      <w:r w:rsidRPr="00753263">
        <w:rPr>
          <w:rFonts w:asciiTheme="minorHAnsi" w:hAnsiTheme="minorHAnsi"/>
          <w:sz w:val="22"/>
          <w:szCs w:val="22"/>
        </w:rPr>
        <w:t xml:space="preserve">brutto, </w:t>
      </w:r>
      <w:r w:rsidRPr="00753263">
        <w:rPr>
          <w:rFonts w:asciiTheme="minorHAnsi" w:hAnsiTheme="minorHAnsi"/>
          <w:sz w:val="22"/>
          <w:szCs w:val="22"/>
        </w:rPr>
        <w:br/>
        <w:t>o którym mowa w § 1 ust. 5 ,</w:t>
      </w:r>
    </w:p>
    <w:p w:rsidR="00753263" w:rsidRPr="00753263" w:rsidRDefault="00753263" w:rsidP="00753263">
      <w:pPr>
        <w:pStyle w:val="Akapitzlist"/>
        <w:widowControl w:val="0"/>
        <w:numPr>
          <w:ilvl w:val="1"/>
          <w:numId w:val="8"/>
        </w:numPr>
        <w:spacing w:after="120"/>
        <w:ind w:left="143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nieumieszczenia na raporcie o którym mowa w  § 1 ust 2 i 3 któregokolwiek</w:t>
      </w:r>
      <w:r w:rsidR="00E27F72">
        <w:rPr>
          <w:rFonts w:asciiTheme="minorHAnsi" w:hAnsiTheme="minorHAnsi"/>
          <w:sz w:val="22"/>
          <w:szCs w:val="22"/>
        </w:rPr>
        <w:br/>
      </w:r>
      <w:r w:rsidRPr="00753263">
        <w:rPr>
          <w:rFonts w:asciiTheme="minorHAnsi" w:hAnsiTheme="minorHAnsi"/>
          <w:sz w:val="22"/>
          <w:szCs w:val="22"/>
        </w:rPr>
        <w:t>z wymienionych w § 4 ust. 1 logotypów, sformułowań lub haseł, w wysokości 5% wartości wynagrodzenia</w:t>
      </w:r>
      <w:r w:rsidRPr="00753263">
        <w:rPr>
          <w:rFonts w:asciiTheme="minorHAnsi" w:eastAsia="Arial Unicode MS" w:hAnsiTheme="minorHAnsi"/>
          <w:sz w:val="22"/>
          <w:szCs w:val="22"/>
        </w:rPr>
        <w:t xml:space="preserve"> umownego brutto</w:t>
      </w:r>
      <w:r w:rsidRPr="00753263">
        <w:rPr>
          <w:rFonts w:asciiTheme="minorHAnsi" w:hAnsiTheme="minorHAnsi"/>
          <w:sz w:val="22"/>
          <w:szCs w:val="22"/>
        </w:rPr>
        <w:t>, o którym mowa w § 1 ust. 5 Umowy.</w:t>
      </w:r>
    </w:p>
    <w:p w:rsidR="00753263" w:rsidRPr="00753263" w:rsidRDefault="00753263" w:rsidP="00753263">
      <w:pPr>
        <w:pStyle w:val="Akapitzlist"/>
        <w:widowControl w:val="0"/>
        <w:numPr>
          <w:ilvl w:val="1"/>
          <w:numId w:val="7"/>
        </w:numPr>
        <w:tabs>
          <w:tab w:val="clear" w:pos="1080"/>
        </w:tabs>
        <w:spacing w:after="120"/>
        <w:ind w:left="4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Zapłata kar umownych nie zwalnia Wykonawcy z obowiązku realizacji Umowy.</w:t>
      </w:r>
    </w:p>
    <w:p w:rsidR="00753263" w:rsidRPr="00753263" w:rsidRDefault="00753263" w:rsidP="00753263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Niezależnie od kar wymienionych w ust. 1 Stronom Umowy przysługuje prawo dochodzenia odszkodowań na zasadach ogólnych prawa cywilnego (art. 471 kc), jeżeli poniesiona szkoda przekroczy wysokości zastrzeżonych kar umownych.</w:t>
      </w:r>
    </w:p>
    <w:p w:rsidR="00AC46CA" w:rsidRPr="00E27F72" w:rsidRDefault="00AC46CA" w:rsidP="00AC46CA">
      <w:pPr>
        <w:pStyle w:val="Akapitzlist"/>
        <w:tabs>
          <w:tab w:val="left" w:pos="426"/>
        </w:tabs>
        <w:ind w:left="0"/>
        <w:rPr>
          <w:rFonts w:asciiTheme="minorHAnsi" w:hAnsiTheme="minorHAnsi"/>
          <w:vanish/>
          <w:sz w:val="22"/>
          <w:szCs w:val="22"/>
        </w:rPr>
      </w:pPr>
    </w:p>
    <w:p w:rsidR="00753263" w:rsidRPr="00753263" w:rsidRDefault="00753263" w:rsidP="00753263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vanish/>
          <w:sz w:val="22"/>
          <w:szCs w:val="22"/>
        </w:rPr>
        <w:t xml:space="preserve"> </w:t>
      </w:r>
      <w:r w:rsidRPr="00753263">
        <w:rPr>
          <w:rFonts w:asciiTheme="minorHAnsi" w:hAnsiTheme="minorHAnsi"/>
          <w:sz w:val="22"/>
          <w:szCs w:val="22"/>
        </w:rPr>
        <w:t>Zamawiający może potrącić kary umowne przy zapłacie faktury VAT/rachunku za realizację przedmiotu Umowy.</w:t>
      </w:r>
    </w:p>
    <w:p w:rsidR="00753263" w:rsidRPr="00753263" w:rsidRDefault="00753263" w:rsidP="00753263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lastRenderedPageBreak/>
        <w:t>Maksymalna wartość łącznych kar umownych nie przekroczy 20 % wartości wynagrodzenia</w:t>
      </w:r>
      <w:r w:rsidRPr="00753263">
        <w:rPr>
          <w:rFonts w:asciiTheme="minorHAnsi" w:eastAsia="Arial Unicode MS" w:hAnsiTheme="minorHAnsi"/>
          <w:sz w:val="22"/>
          <w:szCs w:val="22"/>
        </w:rPr>
        <w:t xml:space="preserve"> umownego brutto,</w:t>
      </w:r>
      <w:r w:rsidRPr="00753263">
        <w:rPr>
          <w:rFonts w:asciiTheme="minorHAnsi" w:hAnsiTheme="minorHAnsi"/>
          <w:sz w:val="22"/>
          <w:szCs w:val="22"/>
        </w:rPr>
        <w:t xml:space="preserve"> określonego w § 1 ust. 5 Umowy. W przypadku naliczenia przez Zamawiającego kar umownych w wysokości 20 % wartości brutto wynagrodzenia określonego w § 1 ust. 5 Umowy Zamawiający ma prawo odstąpić od Umowy.</w:t>
      </w:r>
    </w:p>
    <w:p w:rsidR="00753263" w:rsidRPr="00753263" w:rsidRDefault="00753263" w:rsidP="00753263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Odstąpienie od Umowy następuje w formie pisemnej pod rygorem nieważności.</w:t>
      </w:r>
    </w:p>
    <w:p w:rsidR="00AC46CA" w:rsidRPr="00E27F72" w:rsidRDefault="00753263" w:rsidP="00AC46CA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ind w:left="414" w:hanging="357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vanish/>
          <w:sz w:val="22"/>
          <w:szCs w:val="22"/>
        </w:rPr>
        <w:t>.</w:t>
      </w:r>
      <w:r w:rsidRPr="00753263">
        <w:rPr>
          <w:rFonts w:asciiTheme="minorHAnsi" w:hAnsiTheme="minorHAnsi"/>
          <w:sz w:val="22"/>
          <w:szCs w:val="22"/>
        </w:rPr>
        <w:t>W przypadku odstąpienia, wypowiedzenia lub rozwiązania Umowy uiszczone i należne kary umowne nie podlegają zwrotowi Stronom.</w:t>
      </w:r>
    </w:p>
    <w:p w:rsidR="00753263" w:rsidRPr="00753263" w:rsidRDefault="00753263" w:rsidP="00753263">
      <w:pPr>
        <w:rPr>
          <w:rFonts w:asciiTheme="minorHAnsi" w:hAnsiTheme="minorHAnsi"/>
          <w:sz w:val="22"/>
          <w:szCs w:val="22"/>
        </w:rPr>
      </w:pPr>
    </w:p>
    <w:p w:rsidR="00F177C2" w:rsidRPr="00E27F72" w:rsidRDefault="00753263" w:rsidP="00310E25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§ 7</w:t>
      </w:r>
    </w:p>
    <w:p w:rsidR="001067F9" w:rsidRPr="00E27F72" w:rsidRDefault="00753263" w:rsidP="00310E25">
      <w:pPr>
        <w:pStyle w:val="Tekstpodstawowy"/>
        <w:spacing w:after="120"/>
        <w:ind w:left="425" w:hanging="425"/>
        <w:jc w:val="both"/>
        <w:rPr>
          <w:rFonts w:asciiTheme="minorHAnsi" w:hAnsiTheme="minorHAnsi"/>
          <w:sz w:val="22"/>
          <w:szCs w:val="22"/>
          <w:lang w:val="cs-CZ"/>
        </w:rPr>
      </w:pPr>
      <w:r w:rsidRPr="00753263">
        <w:rPr>
          <w:rFonts w:asciiTheme="minorHAnsi" w:hAnsiTheme="minorHAnsi"/>
          <w:sz w:val="22"/>
          <w:szCs w:val="22"/>
        </w:rPr>
        <w:t>1. </w:t>
      </w:r>
      <w:r w:rsidRPr="00753263">
        <w:rPr>
          <w:rFonts w:asciiTheme="minorHAnsi" w:hAnsiTheme="minorHAnsi"/>
          <w:sz w:val="22"/>
          <w:szCs w:val="22"/>
        </w:rPr>
        <w:tab/>
      </w:r>
      <w:r w:rsidRPr="00753263">
        <w:rPr>
          <w:rFonts w:asciiTheme="minorHAnsi" w:hAnsiTheme="minorHAnsi"/>
          <w:sz w:val="22"/>
          <w:szCs w:val="22"/>
          <w:lang w:val="cs-CZ"/>
        </w:rPr>
        <w:t xml:space="preserve">Autorskie prawa majątkowe wraz z prawami pokrewnymi dotyczące przedmiotu Umowy, </w:t>
      </w:r>
      <w:r w:rsidRPr="00753263">
        <w:rPr>
          <w:rFonts w:asciiTheme="minorHAnsi" w:hAnsiTheme="minorHAnsi"/>
          <w:sz w:val="22"/>
          <w:szCs w:val="22"/>
          <w:lang w:val="cs-CZ"/>
        </w:rPr>
        <w:br/>
        <w:t xml:space="preserve">o którym mowa w § 1, przechodzą na </w:t>
      </w:r>
      <w:r w:rsidRPr="00753263">
        <w:rPr>
          <w:rFonts w:asciiTheme="minorHAnsi" w:hAnsiTheme="minorHAnsi"/>
          <w:sz w:val="22"/>
          <w:szCs w:val="22"/>
        </w:rPr>
        <w:t xml:space="preserve">Zamawiającego </w:t>
      </w:r>
      <w:r w:rsidRPr="00753263">
        <w:rPr>
          <w:rFonts w:asciiTheme="minorHAnsi" w:hAnsiTheme="minorHAnsi"/>
          <w:sz w:val="22"/>
          <w:szCs w:val="22"/>
          <w:lang w:val="cs-CZ"/>
        </w:rPr>
        <w:t>z chwilą podpisania Protokołu Odbioru Usługi, o którym mowa w § 1 ust. 4 Umowy.</w:t>
      </w:r>
    </w:p>
    <w:p w:rsidR="001067F9" w:rsidRPr="00E27F72" w:rsidRDefault="00753263" w:rsidP="00310E25">
      <w:pPr>
        <w:pStyle w:val="Tekstpodstawowy"/>
        <w:spacing w:after="120"/>
        <w:ind w:left="425" w:hanging="425"/>
        <w:jc w:val="both"/>
        <w:rPr>
          <w:rFonts w:asciiTheme="minorHAnsi" w:hAnsiTheme="minorHAnsi"/>
          <w:sz w:val="22"/>
          <w:szCs w:val="22"/>
          <w:lang w:val="cs-CZ"/>
        </w:rPr>
      </w:pPr>
      <w:r w:rsidRPr="00753263">
        <w:rPr>
          <w:rFonts w:asciiTheme="minorHAnsi" w:hAnsiTheme="minorHAnsi"/>
          <w:sz w:val="22"/>
          <w:szCs w:val="22"/>
          <w:lang w:val="cs-CZ"/>
        </w:rPr>
        <w:t xml:space="preserve">2. </w:t>
      </w:r>
      <w:r w:rsidRPr="00753263">
        <w:rPr>
          <w:rFonts w:asciiTheme="minorHAnsi" w:hAnsiTheme="minorHAnsi"/>
          <w:sz w:val="22"/>
          <w:szCs w:val="22"/>
          <w:lang w:val="cs-CZ"/>
        </w:rPr>
        <w:tab/>
      </w:r>
      <w:r w:rsidRPr="00753263">
        <w:rPr>
          <w:rFonts w:asciiTheme="minorHAnsi" w:hAnsiTheme="minorHAnsi"/>
          <w:sz w:val="22"/>
          <w:szCs w:val="22"/>
        </w:rPr>
        <w:t>Wykonawca</w:t>
      </w:r>
      <w:r w:rsidRPr="00753263">
        <w:rPr>
          <w:rFonts w:asciiTheme="minorHAnsi" w:hAnsiTheme="minorHAnsi"/>
          <w:sz w:val="22"/>
          <w:szCs w:val="22"/>
          <w:lang w:val="cs-CZ"/>
        </w:rPr>
        <w:t xml:space="preserve"> przenosi na </w:t>
      </w:r>
      <w:r w:rsidRPr="00753263">
        <w:rPr>
          <w:rFonts w:asciiTheme="minorHAnsi" w:hAnsiTheme="minorHAnsi"/>
          <w:sz w:val="22"/>
          <w:szCs w:val="22"/>
        </w:rPr>
        <w:t xml:space="preserve">Zamawiającego </w:t>
      </w:r>
      <w:r w:rsidRPr="00753263">
        <w:rPr>
          <w:rFonts w:asciiTheme="minorHAnsi" w:hAnsiTheme="minorHAnsi"/>
          <w:sz w:val="22"/>
          <w:szCs w:val="22"/>
          <w:lang w:val="cs-CZ"/>
        </w:rPr>
        <w:t>na zasadzie wyłączności wszelkie autorskie prawa majątkowe</w:t>
      </w:r>
      <w:r w:rsidRPr="00753263">
        <w:rPr>
          <w:rFonts w:asciiTheme="minorHAnsi" w:hAnsiTheme="minorHAnsi"/>
          <w:sz w:val="22"/>
          <w:szCs w:val="22"/>
        </w:rPr>
        <w:t xml:space="preserve"> do utworów w rozumieniu ustawy z dnia 4 lutego 1994 r. o prawie autorskimi </w:t>
      </w:r>
      <w:r w:rsidRPr="00753263">
        <w:rPr>
          <w:rFonts w:asciiTheme="minorHAnsi" w:hAnsiTheme="minorHAnsi"/>
          <w:sz w:val="22"/>
          <w:szCs w:val="22"/>
        </w:rPr>
        <w:br/>
        <w:t>i prawach pokrewnych (j. t. Dz. U. z 2006, Nr 90, poz. 631 z późn. zm.), powstałych w ramach realizacji przedmiotu Umowy</w:t>
      </w:r>
      <w:r w:rsidRPr="00753263">
        <w:rPr>
          <w:rFonts w:asciiTheme="minorHAnsi" w:hAnsiTheme="minorHAnsi"/>
          <w:sz w:val="22"/>
          <w:szCs w:val="22"/>
          <w:lang w:val="cs-CZ"/>
        </w:rPr>
        <w:t xml:space="preserve"> wraz z prawami pokrewnymi do nieograniczonego w czasie korzystania i rozporządzania oraz udziela </w:t>
      </w:r>
      <w:r w:rsidRPr="00753263">
        <w:rPr>
          <w:rFonts w:asciiTheme="minorHAnsi" w:hAnsiTheme="minorHAnsi"/>
          <w:sz w:val="22"/>
          <w:szCs w:val="22"/>
        </w:rPr>
        <w:t xml:space="preserve">Zamawiającemu </w:t>
      </w:r>
      <w:r w:rsidRPr="00753263">
        <w:rPr>
          <w:rFonts w:asciiTheme="minorHAnsi" w:hAnsiTheme="minorHAnsi"/>
          <w:sz w:val="22"/>
          <w:szCs w:val="22"/>
          <w:lang w:val="cs-CZ"/>
        </w:rPr>
        <w:t>wyłącznego prawa zezwalania na wykonywanie autorskich praw zależnych, oraz eksploatacji ich na polach określonych w ust. 3. Przeniesienie powyższych praw następuje na cały czas ich trwania.</w:t>
      </w:r>
    </w:p>
    <w:p w:rsidR="001067F9" w:rsidRPr="00E27F72" w:rsidRDefault="00753263" w:rsidP="00AE7DDD">
      <w:pPr>
        <w:pStyle w:val="Tekstpodstawowy"/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753263">
        <w:rPr>
          <w:rFonts w:asciiTheme="minorHAnsi" w:hAnsiTheme="minorHAnsi"/>
          <w:sz w:val="22"/>
          <w:szCs w:val="22"/>
          <w:lang w:val="cs-CZ"/>
        </w:rPr>
        <w:t xml:space="preserve">3. </w:t>
      </w:r>
      <w:r w:rsidRPr="00753263">
        <w:rPr>
          <w:rFonts w:asciiTheme="minorHAnsi" w:hAnsiTheme="minorHAnsi"/>
          <w:sz w:val="22"/>
          <w:szCs w:val="22"/>
          <w:lang w:val="cs-CZ"/>
        </w:rPr>
        <w:tab/>
        <w:t xml:space="preserve">Przeniesienie obejmuje następujące pola eksploatacji przedmiotu Umowy, o którym mowa </w:t>
      </w:r>
      <w:r w:rsidRPr="00753263">
        <w:rPr>
          <w:rFonts w:asciiTheme="minorHAnsi" w:hAnsiTheme="minorHAnsi"/>
          <w:sz w:val="22"/>
          <w:szCs w:val="22"/>
          <w:lang w:val="cs-CZ"/>
        </w:rPr>
        <w:br/>
        <w:t>w § 1: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wprowadzanie </w:t>
      </w:r>
      <w:r w:rsidRPr="00753263">
        <w:rPr>
          <w:rFonts w:asciiTheme="minorHAnsi" w:hAnsiTheme="minorHAnsi"/>
          <w:sz w:val="22"/>
          <w:szCs w:val="22"/>
          <w:lang w:val="cs-CZ"/>
        </w:rPr>
        <w:t>do obrotu elektronicznego,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  <w:tab w:val="num" w:pos="72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umieszczanie </w:t>
      </w:r>
      <w:r w:rsidRPr="00753263">
        <w:rPr>
          <w:rFonts w:asciiTheme="minorHAnsi" w:hAnsiTheme="minorHAnsi"/>
          <w:sz w:val="22"/>
          <w:szCs w:val="22"/>
          <w:lang w:val="cs-CZ"/>
        </w:rPr>
        <w:t>w zasobach komputerów,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najem,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wykorzystywanie podczas pokazów publicznych,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przesyłanie przy wykorzystywaniu środków przekazu obrazu lub dźwięku,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utrwalanie na wszelkich znanych w chwili zawarcia Umowy nośnikach,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kopiowanie przy zastosowaniu odpowiedniej techniki cyfrowej,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rozpowszechnianie,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użyczanie,</w:t>
      </w:r>
    </w:p>
    <w:p w:rsidR="001067F9" w:rsidRPr="00E27F72" w:rsidRDefault="00753263" w:rsidP="00B514F9">
      <w:pPr>
        <w:pStyle w:val="Tekstpodstawowy2"/>
        <w:numPr>
          <w:ilvl w:val="1"/>
          <w:numId w:val="4"/>
        </w:numPr>
        <w:tabs>
          <w:tab w:val="clear" w:pos="1440"/>
        </w:tabs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modyfikacja.</w:t>
      </w:r>
    </w:p>
    <w:p w:rsidR="001067F9" w:rsidRPr="00E27F72" w:rsidRDefault="001067F9" w:rsidP="001067F9">
      <w:pPr>
        <w:pStyle w:val="Tekstpodstawowy2"/>
        <w:spacing w:after="0"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6242DE" w:rsidRPr="00E27F72" w:rsidRDefault="00753263" w:rsidP="00310E25">
      <w:pPr>
        <w:spacing w:after="120"/>
        <w:ind w:left="425" w:hanging="425"/>
        <w:jc w:val="both"/>
        <w:rPr>
          <w:rFonts w:asciiTheme="minorHAnsi" w:hAnsiTheme="minorHAnsi"/>
          <w:sz w:val="22"/>
          <w:szCs w:val="22"/>
          <w:lang w:val="cs-CZ"/>
        </w:rPr>
      </w:pPr>
      <w:r w:rsidRPr="00753263">
        <w:rPr>
          <w:rFonts w:asciiTheme="minorHAnsi" w:hAnsiTheme="minorHAnsi"/>
          <w:sz w:val="22"/>
          <w:szCs w:val="22"/>
          <w:lang w:val="cs-CZ"/>
        </w:rPr>
        <w:t>4.</w:t>
      </w:r>
      <w:r w:rsidRPr="00753263">
        <w:rPr>
          <w:rFonts w:asciiTheme="minorHAnsi" w:hAnsiTheme="minorHAnsi"/>
          <w:sz w:val="22"/>
          <w:szCs w:val="22"/>
          <w:lang w:val="cs-CZ"/>
        </w:rPr>
        <w:tab/>
        <w:t xml:space="preserve">Wykonawca przenosi na Zamawiającego własność nośników na których utwory powstałe </w:t>
      </w:r>
      <w:r w:rsidRPr="00753263">
        <w:rPr>
          <w:rFonts w:asciiTheme="minorHAnsi" w:hAnsiTheme="minorHAnsi"/>
          <w:sz w:val="22"/>
          <w:szCs w:val="22"/>
          <w:lang w:val="cs-CZ"/>
        </w:rPr>
        <w:br/>
        <w:t>w ramach realizacji przedmiotu Umowy zostały utrwalone i przekazane Zamawiającemu.</w:t>
      </w:r>
    </w:p>
    <w:p w:rsidR="006242DE" w:rsidRPr="00E27F72" w:rsidRDefault="00753263" w:rsidP="00AE7DDD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5. </w:t>
      </w:r>
      <w:r w:rsidRPr="00753263">
        <w:rPr>
          <w:rFonts w:asciiTheme="minorHAnsi" w:hAnsiTheme="minorHAnsi"/>
          <w:sz w:val="22"/>
          <w:szCs w:val="22"/>
        </w:rPr>
        <w:tab/>
        <w:t xml:space="preserve">W przypadku wystąpienia przez osoby trzecie z roszczeniami wobec Zamawiającego z tytułu naruszenia ich praw autorskich w związku z korzystaniem przez Zamawiającego, zgodnie </w:t>
      </w:r>
      <w:r w:rsidRPr="00753263">
        <w:rPr>
          <w:rFonts w:asciiTheme="minorHAnsi" w:hAnsiTheme="minorHAnsi"/>
          <w:sz w:val="22"/>
          <w:szCs w:val="22"/>
        </w:rPr>
        <w:br/>
        <w:t xml:space="preserve">z postanowieniami Umowy, z utworów, do których przeniesiono prawa autorskie zgodnie </w:t>
      </w:r>
      <w:r w:rsidRPr="00753263">
        <w:rPr>
          <w:rFonts w:asciiTheme="minorHAnsi" w:hAnsiTheme="minorHAnsi"/>
          <w:sz w:val="22"/>
          <w:szCs w:val="22"/>
        </w:rPr>
        <w:br/>
        <w:t>z postanowieniami niniejszego paragrafu, Wykonawca zobowiązuje się ponieść wyłączną odpowiedzialność, a także zaspokoić roszczenia osób trzecich, których prawa zostały naruszone.</w:t>
      </w:r>
    </w:p>
    <w:p w:rsidR="001067F9" w:rsidRPr="00E27F72" w:rsidRDefault="001067F9" w:rsidP="00AE7DDD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1067F9" w:rsidRPr="00E27F72" w:rsidRDefault="00753263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§ 8</w:t>
      </w:r>
    </w:p>
    <w:p w:rsidR="00DA6A0F" w:rsidRPr="00E27F72" w:rsidRDefault="00753263" w:rsidP="00B514F9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Ze strony Zamawiającego osobą upoważnioną i odpowiedzialną za realizację Umowy jest: …………………., kontakt: nr telefonu: </w:t>
      </w:r>
      <w:r w:rsidRPr="00753263">
        <w:rPr>
          <w:rFonts w:asciiTheme="minorHAnsi" w:hAnsiTheme="minorHAnsi"/>
        </w:rPr>
        <w:t>……………….</w:t>
      </w:r>
      <w:r w:rsidRPr="00753263">
        <w:rPr>
          <w:rFonts w:asciiTheme="minorHAnsi" w:hAnsiTheme="minorHAnsi"/>
          <w:sz w:val="22"/>
          <w:szCs w:val="22"/>
        </w:rPr>
        <w:t>, adres email:…………………..,</w:t>
      </w:r>
    </w:p>
    <w:p w:rsidR="00DA6A0F" w:rsidRPr="00E27F72" w:rsidRDefault="00753263" w:rsidP="00B514F9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lastRenderedPageBreak/>
        <w:t xml:space="preserve">Ze strony Wykonawcy osobą upoważnioną i odpowiedzialną za realizację Umowy jest:  ……………………….; kontakt: nr telefonu: </w:t>
      </w:r>
      <w:r w:rsidRPr="00753263">
        <w:rPr>
          <w:rFonts w:asciiTheme="minorHAnsi" w:hAnsiTheme="minorHAnsi"/>
        </w:rPr>
        <w:t>…………………..</w:t>
      </w:r>
      <w:r w:rsidRPr="00753263">
        <w:rPr>
          <w:rFonts w:asciiTheme="minorHAnsi" w:hAnsiTheme="minorHAnsi"/>
          <w:sz w:val="22"/>
          <w:szCs w:val="22"/>
        </w:rPr>
        <w:t>, nr fax: ……………………-  adres e-mail:</w:t>
      </w:r>
      <w:r w:rsidRPr="00753263">
        <w:rPr>
          <w:rFonts w:asciiTheme="minorHAnsi" w:hAnsiTheme="minorHAnsi"/>
        </w:rPr>
        <w:t xml:space="preserve"> ………………….</w:t>
      </w:r>
      <w:r w:rsidRPr="00753263">
        <w:rPr>
          <w:rFonts w:asciiTheme="minorHAnsi" w:hAnsiTheme="minorHAnsi"/>
          <w:sz w:val="22"/>
          <w:szCs w:val="22"/>
        </w:rPr>
        <w:t xml:space="preserve"> </w:t>
      </w:r>
    </w:p>
    <w:p w:rsidR="002B446D" w:rsidRPr="00E27F72" w:rsidRDefault="00753263" w:rsidP="00B514F9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Osobą uprawnioną do podpisana Protokołu Odbioru ze strony Zamawiającego jest: …………………………………………., kontakt: nr telefonu: …………………….., nr fax:, </w:t>
      </w:r>
    </w:p>
    <w:p w:rsidR="00DA6A0F" w:rsidRPr="00E27F72" w:rsidRDefault="00753263" w:rsidP="002B446D">
      <w:pPr>
        <w:suppressAutoHyphens w:val="0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adres e-mail:…………………….., </w:t>
      </w:r>
    </w:p>
    <w:p w:rsidR="00DA6A0F" w:rsidRPr="00E27F72" w:rsidRDefault="00753263" w:rsidP="00B514F9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Osobą uprawnioną do podpisania Protokołu Odbioru ze strony Wykonawcy jest ……………; kontakt: nr telefonu: </w:t>
      </w:r>
      <w:r w:rsidRPr="00753263">
        <w:rPr>
          <w:rFonts w:asciiTheme="minorHAnsi" w:hAnsiTheme="minorHAnsi"/>
        </w:rPr>
        <w:t>………………</w:t>
      </w:r>
      <w:r w:rsidRPr="00753263">
        <w:rPr>
          <w:rFonts w:asciiTheme="minorHAnsi" w:hAnsiTheme="minorHAnsi"/>
          <w:sz w:val="22"/>
          <w:szCs w:val="22"/>
        </w:rPr>
        <w:t>, nr fax: ……………….-  adres e-mail:</w:t>
      </w:r>
      <w:r w:rsidRPr="00753263">
        <w:rPr>
          <w:rFonts w:asciiTheme="minorHAnsi" w:hAnsiTheme="minorHAnsi"/>
        </w:rPr>
        <w:t xml:space="preserve"> ………</w:t>
      </w:r>
      <w:r w:rsidRPr="00753263">
        <w:rPr>
          <w:rFonts w:asciiTheme="minorHAnsi" w:hAnsiTheme="minorHAnsi"/>
          <w:sz w:val="22"/>
          <w:szCs w:val="22"/>
        </w:rPr>
        <w:t>………</w:t>
      </w:r>
    </w:p>
    <w:p w:rsidR="00DA6A0F" w:rsidRPr="00E27F72" w:rsidRDefault="00753263" w:rsidP="00B514F9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Nie stanowi zmiany Umowy w rozumieniu art. 144 ustawy Prawo zamówień publicznych </w:t>
      </w:r>
      <w:r w:rsidRPr="00753263">
        <w:rPr>
          <w:rFonts w:asciiTheme="minorHAnsi" w:hAnsiTheme="minorHAnsi"/>
          <w:sz w:val="22"/>
          <w:szCs w:val="22"/>
        </w:rPr>
        <w:br/>
        <w:t>w szczególności:</w:t>
      </w:r>
    </w:p>
    <w:p w:rsidR="00DA6A0F" w:rsidRPr="00E27F72" w:rsidRDefault="00753263" w:rsidP="00B514F9">
      <w:pPr>
        <w:pStyle w:val="Tekstpodstawowy2"/>
        <w:numPr>
          <w:ilvl w:val="0"/>
          <w:numId w:val="11"/>
        </w:numPr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zmiana danych związanych z obsługą administracyjno-organizacyjną Umowy (np. zmiana  nr rachunku bankowego);</w:t>
      </w:r>
    </w:p>
    <w:p w:rsidR="00DA6A0F" w:rsidRPr="00E27F72" w:rsidRDefault="00753263" w:rsidP="00B514F9">
      <w:pPr>
        <w:pStyle w:val="Tekstpodstawowy2"/>
        <w:numPr>
          <w:ilvl w:val="0"/>
          <w:numId w:val="11"/>
        </w:numPr>
        <w:spacing w:after="0"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zmiana danych teleadresowych, zmiany osób wskazanych do kontaktów oraz do podpisania Protokołu Odbioru między Stronami.</w:t>
      </w:r>
    </w:p>
    <w:p w:rsidR="00DA6A0F" w:rsidRPr="00E27F72" w:rsidRDefault="00753263" w:rsidP="00B514F9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Każda ze Stron może w uzasadnionych okolicznościach, za zgodą drugiej Strony, zmienić osoby upoważnione i odpowiedzialne za realizację Umowy na podstawie pisemnego powiadomienia </w:t>
      </w:r>
      <w:r w:rsidRPr="00753263">
        <w:rPr>
          <w:rFonts w:asciiTheme="minorHAnsi" w:hAnsiTheme="minorHAnsi"/>
          <w:sz w:val="22"/>
          <w:szCs w:val="22"/>
        </w:rPr>
        <w:br/>
        <w:t>o zmianie.</w:t>
      </w:r>
    </w:p>
    <w:p w:rsidR="00DA6A0F" w:rsidRPr="00E27F72" w:rsidRDefault="00753263" w:rsidP="00B514F9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C14955" w:rsidRPr="00E27F72" w:rsidRDefault="00753263" w:rsidP="00B514F9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1067F9" w:rsidRPr="00E27F72" w:rsidRDefault="001067F9" w:rsidP="001067F9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1067F9" w:rsidRPr="00E27F72" w:rsidRDefault="00753263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§ 9</w:t>
      </w:r>
    </w:p>
    <w:p w:rsidR="006A7E26" w:rsidRPr="00E27F72" w:rsidRDefault="00753263" w:rsidP="00B514F9">
      <w:pPr>
        <w:numPr>
          <w:ilvl w:val="0"/>
          <w:numId w:val="6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W przypadku zaistnienia sporu na tle lub w związku z realizacją lub interpretacją postanowień Umowy, Strony podejmą w dobrej wierze inicjatywę w celu rozwiązania spornych kwestii </w:t>
      </w:r>
      <w:r w:rsidRPr="00753263">
        <w:rPr>
          <w:rFonts w:asciiTheme="minorHAnsi" w:hAnsiTheme="minorHAnsi"/>
          <w:sz w:val="22"/>
          <w:szCs w:val="22"/>
        </w:rPr>
        <w:br/>
        <w:t xml:space="preserve">w drodze wzajemnych negocjacji w terminie 30 dni.   </w:t>
      </w:r>
    </w:p>
    <w:p w:rsidR="006A7E26" w:rsidRPr="00E27F72" w:rsidRDefault="00753263" w:rsidP="00B514F9">
      <w:pPr>
        <w:numPr>
          <w:ilvl w:val="0"/>
          <w:numId w:val="6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 przypadku, gdy sporu nie uda się rozstrzygnąć w sposób określony w ust. 1 Strony wyrażają zgodę, aby zaistniały spór został rozstrzygnięty w postępowaniu przed sądem powszechnym właściwym miejscowo ze względu na siedzibę Zamawiającego.</w:t>
      </w:r>
    </w:p>
    <w:p w:rsidR="00D028A0" w:rsidRPr="00E27F72" w:rsidRDefault="00753263" w:rsidP="00094787">
      <w:pPr>
        <w:numPr>
          <w:ilvl w:val="0"/>
          <w:numId w:val="6"/>
        </w:numPr>
        <w:suppressAutoHyphens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028A0" w:rsidRDefault="00D028A0" w:rsidP="001067F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27F72" w:rsidRDefault="00E27F72" w:rsidP="001067F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27F72" w:rsidRDefault="00E27F72" w:rsidP="001067F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27F72" w:rsidRDefault="00E27F72" w:rsidP="001067F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27F72" w:rsidRDefault="00E27F72" w:rsidP="001067F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27F72" w:rsidRPr="00E27F72" w:rsidRDefault="00E27F72" w:rsidP="001067F9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27F72" w:rsidRDefault="00E27F72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:rsidR="00E27F72" w:rsidRDefault="00E27F72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:rsidR="0005003E" w:rsidRPr="00E27F72" w:rsidRDefault="00753263" w:rsidP="00997690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lastRenderedPageBreak/>
        <w:t>§ 10</w:t>
      </w:r>
    </w:p>
    <w:p w:rsidR="00C14955" w:rsidRPr="00E27F72" w:rsidRDefault="00753263" w:rsidP="005F5D7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Umowa została sporządzona w trzech jednobrzmiących egzemplarzach, dwóch dla Zamawiającego </w:t>
      </w:r>
      <w:r w:rsidRPr="00753263">
        <w:rPr>
          <w:rFonts w:asciiTheme="minorHAnsi" w:hAnsiTheme="minorHAnsi"/>
          <w:sz w:val="22"/>
          <w:szCs w:val="22"/>
        </w:rPr>
        <w:br/>
        <w:t>i jednego dla Wykonawcy.</w:t>
      </w:r>
    </w:p>
    <w:p w:rsidR="001067F9" w:rsidRPr="00E27F72" w:rsidRDefault="00753263" w:rsidP="001067F9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Zamawiający:</w:t>
      </w:r>
      <w:r w:rsidRPr="00753263">
        <w:rPr>
          <w:rFonts w:asciiTheme="minorHAnsi" w:hAnsiTheme="minorHAnsi"/>
          <w:sz w:val="22"/>
          <w:szCs w:val="22"/>
        </w:rPr>
        <w:tab/>
        <w:t>Wykonawca:</w:t>
      </w:r>
    </w:p>
    <w:p w:rsidR="00A3507D" w:rsidRPr="00E27F72" w:rsidRDefault="00A3507D" w:rsidP="00A3507D">
      <w:pPr>
        <w:rPr>
          <w:rFonts w:asciiTheme="minorHAnsi" w:hAnsiTheme="minorHAnsi"/>
          <w:sz w:val="22"/>
          <w:szCs w:val="22"/>
        </w:rPr>
      </w:pPr>
    </w:p>
    <w:p w:rsidR="00F8045B" w:rsidRDefault="00F8045B" w:rsidP="00A3507D">
      <w:pPr>
        <w:rPr>
          <w:rFonts w:asciiTheme="minorHAnsi" w:hAnsiTheme="minorHAnsi"/>
          <w:sz w:val="22"/>
          <w:szCs w:val="22"/>
        </w:rPr>
      </w:pPr>
    </w:p>
    <w:p w:rsidR="00E27F72" w:rsidRDefault="00E27F72" w:rsidP="00A3507D">
      <w:pPr>
        <w:rPr>
          <w:rFonts w:asciiTheme="minorHAnsi" w:hAnsiTheme="minorHAnsi"/>
          <w:sz w:val="22"/>
          <w:szCs w:val="22"/>
        </w:rPr>
      </w:pPr>
    </w:p>
    <w:p w:rsidR="00E27F72" w:rsidRDefault="00E27F72" w:rsidP="00A3507D">
      <w:pPr>
        <w:rPr>
          <w:rFonts w:asciiTheme="minorHAnsi" w:hAnsiTheme="minorHAnsi"/>
          <w:sz w:val="22"/>
          <w:szCs w:val="22"/>
        </w:rPr>
      </w:pPr>
    </w:p>
    <w:p w:rsidR="00E27F72" w:rsidRDefault="00E27F72" w:rsidP="00A3507D">
      <w:pPr>
        <w:rPr>
          <w:rFonts w:asciiTheme="minorHAnsi" w:hAnsiTheme="minorHAnsi"/>
          <w:sz w:val="22"/>
          <w:szCs w:val="22"/>
        </w:rPr>
      </w:pPr>
    </w:p>
    <w:p w:rsidR="00E27F72" w:rsidRPr="00E27F72" w:rsidRDefault="00E27F72" w:rsidP="00A3507D">
      <w:pPr>
        <w:rPr>
          <w:rFonts w:asciiTheme="minorHAnsi" w:hAnsiTheme="minorHAnsi"/>
          <w:sz w:val="22"/>
          <w:szCs w:val="22"/>
        </w:rPr>
      </w:pPr>
    </w:p>
    <w:p w:rsidR="00094787" w:rsidRPr="00E27F72" w:rsidRDefault="00094787" w:rsidP="00A3507D">
      <w:pPr>
        <w:rPr>
          <w:rFonts w:asciiTheme="minorHAnsi" w:hAnsiTheme="minorHAnsi"/>
          <w:sz w:val="22"/>
          <w:szCs w:val="22"/>
        </w:rPr>
      </w:pPr>
    </w:p>
    <w:p w:rsidR="00F8045B" w:rsidRPr="00E27F72" w:rsidRDefault="00F8045B" w:rsidP="00A3507D">
      <w:pPr>
        <w:rPr>
          <w:rFonts w:asciiTheme="minorHAnsi" w:hAnsiTheme="minorHAnsi"/>
          <w:sz w:val="22"/>
          <w:szCs w:val="22"/>
        </w:rPr>
      </w:pPr>
    </w:p>
    <w:p w:rsidR="00A3507D" w:rsidRPr="00E27F72" w:rsidRDefault="00753263" w:rsidP="00A3507D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Załączniki:</w:t>
      </w:r>
    </w:p>
    <w:p w:rsidR="002B46F2" w:rsidRPr="00E27F72" w:rsidRDefault="00753263" w:rsidP="00767CF7">
      <w:pPr>
        <w:numPr>
          <w:ilvl w:val="0"/>
          <w:numId w:val="2"/>
        </w:numPr>
        <w:suppressAutoHyphens w:val="0"/>
        <w:spacing w:before="120"/>
        <w:ind w:left="426" w:hanging="426"/>
        <w:jc w:val="both"/>
        <w:rPr>
          <w:rFonts w:asciiTheme="minorHAnsi" w:hAnsiTheme="minorHAnsi"/>
          <w:sz w:val="22"/>
        </w:rPr>
      </w:pPr>
      <w:r w:rsidRPr="00753263">
        <w:rPr>
          <w:rFonts w:asciiTheme="minorHAnsi" w:hAnsiTheme="minorHAnsi"/>
          <w:sz w:val="22"/>
        </w:rPr>
        <w:t>Potwierdzona za zgodność z oryginałem kopia Aktu powołania z dnia 15 czerwca 2015r. Pani Elizy Pogorzelskiej na Zastępcę Dyrektora Centrum Projektów Polska Cyfrowa;</w:t>
      </w:r>
    </w:p>
    <w:p w:rsidR="00A3507D" w:rsidRPr="00E27F72" w:rsidRDefault="00753263" w:rsidP="00767CF7">
      <w:pPr>
        <w:numPr>
          <w:ilvl w:val="0"/>
          <w:numId w:val="2"/>
        </w:numPr>
        <w:suppressAutoHyphens w:val="0"/>
        <w:spacing w:before="120"/>
        <w:ind w:left="426" w:hanging="426"/>
        <w:jc w:val="both"/>
        <w:rPr>
          <w:rFonts w:asciiTheme="minorHAnsi" w:hAnsiTheme="minorHAnsi"/>
          <w:sz w:val="22"/>
        </w:rPr>
      </w:pPr>
      <w:r w:rsidRPr="00753263">
        <w:rPr>
          <w:rFonts w:asciiTheme="minorHAnsi" w:hAnsiTheme="minorHAnsi"/>
          <w:sz w:val="22"/>
        </w:rPr>
        <w:t xml:space="preserve">Potwierdzona za zgodność z oryginałem kopia </w:t>
      </w:r>
      <w:r w:rsidRPr="00753263">
        <w:rPr>
          <w:rFonts w:asciiTheme="minorHAnsi" w:hAnsiTheme="minorHAnsi"/>
          <w:iCs/>
          <w:color w:val="000000"/>
          <w:sz w:val="22"/>
        </w:rPr>
        <w:t>dokumentu Ministra Administracji i Cyfryzacji z dnia 15 czerwca 2015 r. w sprawie wyznaczenia Pani Elizy Pogorzelskiej do kierowania Centrum Projektów Polska Cyfrowa oraz reprezentowania tej jednostki na zewnątrz;</w:t>
      </w:r>
    </w:p>
    <w:p w:rsidR="00143837" w:rsidRPr="00E27F72" w:rsidRDefault="00753263" w:rsidP="00767CF7">
      <w:pPr>
        <w:numPr>
          <w:ilvl w:val="0"/>
          <w:numId w:val="2"/>
        </w:numPr>
        <w:suppressAutoHyphens w:val="0"/>
        <w:spacing w:before="120"/>
        <w:ind w:left="426" w:hanging="426"/>
        <w:jc w:val="both"/>
        <w:rPr>
          <w:rFonts w:asciiTheme="minorHAnsi" w:hAnsiTheme="minorHAnsi"/>
          <w:sz w:val="22"/>
        </w:rPr>
      </w:pPr>
      <w:r w:rsidRPr="00753263">
        <w:rPr>
          <w:rFonts w:asciiTheme="minorHAnsi" w:hAnsiTheme="minorHAnsi"/>
          <w:sz w:val="22"/>
        </w:rPr>
        <w:t xml:space="preserve">Opis </w:t>
      </w:r>
      <w:r w:rsidRPr="00753263">
        <w:rPr>
          <w:rFonts w:asciiTheme="minorHAnsi" w:hAnsiTheme="minorHAnsi"/>
          <w:iCs/>
          <w:color w:val="000000"/>
          <w:sz w:val="22"/>
        </w:rPr>
        <w:t>przedmiotu</w:t>
      </w:r>
      <w:r w:rsidRPr="00753263">
        <w:rPr>
          <w:rFonts w:asciiTheme="minorHAnsi" w:hAnsiTheme="minorHAnsi"/>
          <w:sz w:val="22"/>
        </w:rPr>
        <w:t xml:space="preserve"> zamówienia, </w:t>
      </w:r>
    </w:p>
    <w:p w:rsidR="00143837" w:rsidRPr="00E27F72" w:rsidRDefault="00753263" w:rsidP="00767CF7">
      <w:pPr>
        <w:numPr>
          <w:ilvl w:val="0"/>
          <w:numId w:val="2"/>
        </w:numPr>
        <w:suppressAutoHyphens w:val="0"/>
        <w:spacing w:before="120"/>
        <w:ind w:left="426" w:hanging="426"/>
        <w:jc w:val="both"/>
        <w:rPr>
          <w:rFonts w:asciiTheme="minorHAnsi" w:hAnsiTheme="minorHAnsi"/>
          <w:sz w:val="22"/>
        </w:rPr>
      </w:pPr>
      <w:r w:rsidRPr="00753263">
        <w:rPr>
          <w:rFonts w:asciiTheme="minorHAnsi" w:hAnsiTheme="minorHAnsi"/>
          <w:sz w:val="22"/>
        </w:rPr>
        <w:t>Oferta Wykonawcy,</w:t>
      </w:r>
    </w:p>
    <w:p w:rsidR="00044913" w:rsidRPr="00E27F72" w:rsidRDefault="00753263" w:rsidP="00767CF7">
      <w:pPr>
        <w:numPr>
          <w:ilvl w:val="0"/>
          <w:numId w:val="2"/>
        </w:numPr>
        <w:suppressAutoHyphens w:val="0"/>
        <w:spacing w:before="120"/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753263">
        <w:rPr>
          <w:rFonts w:asciiTheme="minorHAnsi" w:hAnsiTheme="minorHAnsi"/>
          <w:sz w:val="22"/>
        </w:rPr>
        <w:t xml:space="preserve">Wzór </w:t>
      </w:r>
      <w:r w:rsidRPr="00753263">
        <w:rPr>
          <w:rFonts w:asciiTheme="minorHAnsi" w:hAnsiTheme="minorHAnsi"/>
          <w:iCs/>
          <w:color w:val="000000"/>
          <w:sz w:val="22"/>
        </w:rPr>
        <w:t>Protokołu</w:t>
      </w:r>
      <w:r w:rsidRPr="00753263">
        <w:rPr>
          <w:rFonts w:asciiTheme="minorHAnsi" w:hAnsiTheme="minorHAnsi"/>
          <w:sz w:val="22"/>
        </w:rPr>
        <w:t xml:space="preserve"> Odbioru Usługi</w:t>
      </w:r>
      <w:r w:rsidRPr="00753263">
        <w:rPr>
          <w:rFonts w:asciiTheme="minorHAnsi" w:hAnsiTheme="minorHAnsi"/>
          <w:sz w:val="20"/>
          <w:szCs w:val="22"/>
        </w:rPr>
        <w:t>.</w:t>
      </w:r>
    </w:p>
    <w:p w:rsidR="00BF1724" w:rsidRPr="00E27F72" w:rsidRDefault="00BF1724" w:rsidP="00BF1724">
      <w:pPr>
        <w:suppressAutoHyphens w:val="0"/>
        <w:spacing w:before="120"/>
        <w:jc w:val="both"/>
        <w:rPr>
          <w:rFonts w:asciiTheme="minorHAnsi" w:hAnsiTheme="minorHAnsi"/>
          <w:sz w:val="20"/>
          <w:szCs w:val="22"/>
        </w:rPr>
      </w:pPr>
    </w:p>
    <w:p w:rsidR="00BF1724" w:rsidRPr="00E27F72" w:rsidRDefault="00BF1724" w:rsidP="00BF1724">
      <w:pPr>
        <w:jc w:val="right"/>
        <w:rPr>
          <w:rFonts w:asciiTheme="minorHAnsi" w:hAnsiTheme="minorHAnsi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E27F72" w:rsidRDefault="00E27F72" w:rsidP="00BF1724">
      <w:pPr>
        <w:jc w:val="right"/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jc w:val="right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lastRenderedPageBreak/>
        <w:t>Załącznik nr 5 do Umowy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PROTOKÓŁ ODBIORU USŁUGI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Miejsce dokonania odbioru: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Data dokonania odbioru: 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Ze strony Wykonawcy: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………………………………………………...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(imię i nazwisko osoby upoważnionej)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Ze strony Zleceniodawcy: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(imię i nazwisko osoby upoważnionej)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Przedmiotem usługi i odbioru w ramach Umowy nr ………………. z dnia …………….….. jest: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2"/>
        <w:gridCol w:w="2977"/>
        <w:gridCol w:w="992"/>
        <w:gridCol w:w="709"/>
        <w:gridCol w:w="850"/>
        <w:gridCol w:w="1134"/>
        <w:gridCol w:w="1701"/>
        <w:gridCol w:w="1276"/>
      </w:tblGrid>
      <w:tr w:rsidR="00BF1724" w:rsidRPr="00E27F72" w:rsidTr="00B514F9">
        <w:tc>
          <w:tcPr>
            <w:tcW w:w="392" w:type="dxa"/>
            <w:vAlign w:val="center"/>
          </w:tcPr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Nazwa przedmiotu usługi</w:t>
            </w:r>
          </w:p>
        </w:tc>
        <w:tc>
          <w:tcPr>
            <w:tcW w:w="992" w:type="dxa"/>
            <w:vAlign w:val="center"/>
          </w:tcPr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Ilość</w:t>
            </w:r>
          </w:p>
        </w:tc>
        <w:tc>
          <w:tcPr>
            <w:tcW w:w="850" w:type="dxa"/>
            <w:vAlign w:val="center"/>
          </w:tcPr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Wartość</w:t>
            </w:r>
          </w:p>
        </w:tc>
        <w:tc>
          <w:tcPr>
            <w:tcW w:w="1701" w:type="dxa"/>
            <w:vAlign w:val="center"/>
          </w:tcPr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Dokumentacja techniczna/</w:t>
            </w:r>
          </w:p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instrukcja obsługi/</w:t>
            </w:r>
          </w:p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świadectwo jakości</w:t>
            </w:r>
          </w:p>
        </w:tc>
        <w:tc>
          <w:tcPr>
            <w:tcW w:w="1276" w:type="dxa"/>
            <w:vAlign w:val="center"/>
          </w:tcPr>
          <w:p w:rsidR="00BF1724" w:rsidRPr="00E27F72" w:rsidRDefault="00753263" w:rsidP="00B514F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753263">
              <w:rPr>
                <w:rFonts w:asciiTheme="minorHAnsi" w:hAnsiTheme="minorHAnsi"/>
                <w:sz w:val="20"/>
                <w:szCs w:val="22"/>
              </w:rPr>
              <w:t>Uwagi</w:t>
            </w:r>
          </w:p>
        </w:tc>
      </w:tr>
      <w:tr w:rsidR="00BF1724" w:rsidRPr="00E27F72" w:rsidTr="00B514F9">
        <w:tc>
          <w:tcPr>
            <w:tcW w:w="392" w:type="dxa"/>
          </w:tcPr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1724" w:rsidRPr="00E27F72" w:rsidRDefault="00BF1724" w:rsidP="00B514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Potwierdzenie kompletności usługi:</w:t>
      </w:r>
    </w:p>
    <w:p w:rsidR="00BF1724" w:rsidRPr="00E27F72" w:rsidRDefault="00753263" w:rsidP="00B514F9">
      <w:pPr>
        <w:numPr>
          <w:ilvl w:val="0"/>
          <w:numId w:val="12"/>
        </w:numPr>
        <w:suppressAutoHyphens w:val="0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Tak*</w:t>
      </w:r>
    </w:p>
    <w:p w:rsidR="00BF1724" w:rsidRPr="00E27F72" w:rsidRDefault="00753263" w:rsidP="00B514F9">
      <w:pPr>
        <w:numPr>
          <w:ilvl w:val="0"/>
          <w:numId w:val="12"/>
        </w:numPr>
        <w:suppressAutoHyphens w:val="0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Nie* – zastrzeżenia …………………………………………….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lastRenderedPageBreak/>
        <w:t>Potwierdzenie zgodności jakości przyjmowanej usługi z parametrami/funkcjonalnością zaoferowaną w ofercie:</w:t>
      </w:r>
    </w:p>
    <w:p w:rsidR="00BF1724" w:rsidRPr="00E27F72" w:rsidRDefault="00753263" w:rsidP="00B514F9">
      <w:pPr>
        <w:numPr>
          <w:ilvl w:val="0"/>
          <w:numId w:val="13"/>
        </w:numPr>
        <w:suppressAutoHyphens w:val="0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Zgodne*</w:t>
      </w:r>
    </w:p>
    <w:p w:rsidR="00BF1724" w:rsidRPr="00E27F72" w:rsidRDefault="00753263" w:rsidP="00B514F9">
      <w:pPr>
        <w:numPr>
          <w:ilvl w:val="0"/>
          <w:numId w:val="13"/>
        </w:numPr>
        <w:suppressAutoHyphens w:val="0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Niezgodne* – zastrzeżenia ……………………………………..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Świadczenia dodatkowe (jeśli były przewidziane w umowie): Nie dotyczy</w:t>
      </w:r>
    </w:p>
    <w:p w:rsidR="00BF1724" w:rsidRPr="00E27F72" w:rsidRDefault="00753263" w:rsidP="00B514F9">
      <w:pPr>
        <w:numPr>
          <w:ilvl w:val="0"/>
          <w:numId w:val="14"/>
        </w:numPr>
        <w:suppressAutoHyphens w:val="0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Wykonane zgodnie z umową*</w:t>
      </w:r>
    </w:p>
    <w:p w:rsidR="00BF1724" w:rsidRPr="00E27F72" w:rsidRDefault="00753263" w:rsidP="00B514F9">
      <w:pPr>
        <w:numPr>
          <w:ilvl w:val="0"/>
          <w:numId w:val="14"/>
        </w:numPr>
        <w:suppressAutoHyphens w:val="0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Nie wykonane zgodnie z umową* – zastrzeżenia………………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Końcowy wynik odbioru: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514F9">
      <w:pPr>
        <w:numPr>
          <w:ilvl w:val="0"/>
          <w:numId w:val="15"/>
        </w:numPr>
        <w:suppressAutoHyphens w:val="0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Pozytywny*</w:t>
      </w:r>
    </w:p>
    <w:p w:rsidR="00BF1724" w:rsidRPr="00E27F72" w:rsidRDefault="00753263" w:rsidP="00B514F9">
      <w:pPr>
        <w:numPr>
          <w:ilvl w:val="0"/>
          <w:numId w:val="15"/>
        </w:numPr>
        <w:suppressAutoHyphens w:val="0"/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Negatywny* – zastrzeżenia ……………………………………..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Podpisy</w:t>
      </w: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Ze strony Zleceniodawcy:</w:t>
      </w:r>
      <w:r w:rsidRPr="00753263">
        <w:rPr>
          <w:rFonts w:asciiTheme="minorHAnsi" w:hAnsiTheme="minorHAnsi"/>
          <w:sz w:val="22"/>
          <w:szCs w:val="22"/>
        </w:rPr>
        <w:tab/>
      </w:r>
      <w:r w:rsidRPr="00753263">
        <w:rPr>
          <w:rFonts w:asciiTheme="minorHAnsi" w:hAnsiTheme="minorHAnsi"/>
          <w:sz w:val="22"/>
          <w:szCs w:val="22"/>
        </w:rPr>
        <w:tab/>
      </w:r>
      <w:r w:rsidRPr="00753263">
        <w:rPr>
          <w:rFonts w:asciiTheme="minorHAnsi" w:hAnsiTheme="minorHAnsi"/>
          <w:sz w:val="22"/>
          <w:szCs w:val="22"/>
        </w:rPr>
        <w:tab/>
      </w:r>
      <w:r w:rsidRPr="00753263">
        <w:rPr>
          <w:rFonts w:asciiTheme="minorHAnsi" w:hAnsiTheme="minorHAnsi"/>
          <w:sz w:val="22"/>
          <w:szCs w:val="22"/>
        </w:rPr>
        <w:tab/>
      </w:r>
      <w:r w:rsidRPr="00753263">
        <w:rPr>
          <w:rFonts w:asciiTheme="minorHAnsi" w:hAnsiTheme="minorHAnsi"/>
          <w:sz w:val="22"/>
          <w:szCs w:val="22"/>
        </w:rPr>
        <w:tab/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 xml:space="preserve">…………………………………………………..            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Ze strony Wykonawcy: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753263" w:rsidP="00BF1724">
      <w:pPr>
        <w:rPr>
          <w:rFonts w:asciiTheme="minorHAnsi" w:hAnsiTheme="minorHAnsi"/>
          <w:sz w:val="22"/>
          <w:szCs w:val="22"/>
        </w:rPr>
      </w:pPr>
      <w:r w:rsidRPr="00753263">
        <w:rPr>
          <w:rFonts w:asciiTheme="minorHAnsi" w:hAnsiTheme="minorHAnsi"/>
          <w:sz w:val="22"/>
          <w:szCs w:val="22"/>
        </w:rPr>
        <w:t>…………………………………………………………….</w:t>
      </w:r>
    </w:p>
    <w:p w:rsidR="00BF1724" w:rsidRPr="00E27F72" w:rsidRDefault="00BF1724" w:rsidP="00BF1724">
      <w:pPr>
        <w:rPr>
          <w:rFonts w:asciiTheme="minorHAnsi" w:hAnsiTheme="minorHAnsi"/>
          <w:sz w:val="22"/>
          <w:szCs w:val="22"/>
        </w:rPr>
      </w:pPr>
    </w:p>
    <w:p w:rsidR="00BF1724" w:rsidRPr="00E27F72" w:rsidRDefault="00BF1724" w:rsidP="00BF1724">
      <w:pPr>
        <w:suppressAutoHyphens w:val="0"/>
        <w:spacing w:before="120"/>
        <w:jc w:val="both"/>
        <w:rPr>
          <w:rFonts w:asciiTheme="minorHAnsi" w:hAnsiTheme="minorHAnsi"/>
          <w:sz w:val="22"/>
          <w:szCs w:val="22"/>
        </w:rPr>
      </w:pPr>
    </w:p>
    <w:sectPr w:rsidR="00BF1724" w:rsidRPr="00E27F72" w:rsidSect="003200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6A" w:rsidRDefault="0046046A" w:rsidP="00037951">
      <w:r>
        <w:separator/>
      </w:r>
    </w:p>
  </w:endnote>
  <w:endnote w:type="continuationSeparator" w:id="0">
    <w:p w:rsidR="0046046A" w:rsidRDefault="0046046A" w:rsidP="0003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90" w:rsidRDefault="00753263">
    <w:pPr>
      <w:pStyle w:val="Stopka"/>
      <w:jc w:val="right"/>
    </w:pPr>
    <w:fldSimple w:instr=" PAGE   \* MERGEFORMAT ">
      <w:r w:rsidR="007D53FD">
        <w:rPr>
          <w:noProof/>
        </w:rPr>
        <w:t>1</w:t>
      </w:r>
    </w:fldSimple>
  </w:p>
  <w:p w:rsidR="00997690" w:rsidRPr="00476C08" w:rsidRDefault="00476C08" w:rsidP="00476C08">
    <w:pPr>
      <w:pStyle w:val="Stopka"/>
      <w:jc w:val="center"/>
      <w:rPr>
        <w:rFonts w:ascii="Calibri" w:hAnsi="Calibri"/>
      </w:rPr>
    </w:pPr>
    <w:r w:rsidRPr="00476C08">
      <w:rPr>
        <w:rFonts w:ascii="Calibri" w:hAnsi="Calibri"/>
      </w:rPr>
      <w:t xml:space="preserve">Zamówienie jest współfinansowane przez Szwajcarię w ramach Szwajcarskiego </w:t>
    </w:r>
    <w:r w:rsidR="00F8045B">
      <w:rPr>
        <w:rFonts w:ascii="Calibri" w:hAnsi="Calibri"/>
      </w:rPr>
      <w:t>p</w:t>
    </w:r>
    <w:r w:rsidRPr="00476C08">
      <w:rPr>
        <w:rFonts w:ascii="Calibri" w:hAnsi="Calibri"/>
      </w:rPr>
      <w:t xml:space="preserve">rogramu </w:t>
    </w:r>
    <w:r w:rsidR="00F8045B">
      <w:rPr>
        <w:rFonts w:ascii="Calibri" w:hAnsi="Calibri"/>
      </w:rPr>
      <w:t>w</w:t>
    </w:r>
    <w:r w:rsidRPr="00476C08">
      <w:rPr>
        <w:rFonts w:ascii="Calibri" w:hAnsi="Calibri"/>
      </w:rPr>
      <w:t>spółpracy z nowymi krajami  członkowskimi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6A" w:rsidRDefault="0046046A" w:rsidP="00037951">
      <w:r>
        <w:separator/>
      </w:r>
    </w:p>
  </w:footnote>
  <w:footnote w:type="continuationSeparator" w:id="0">
    <w:p w:rsidR="0046046A" w:rsidRDefault="0046046A" w:rsidP="0003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90" w:rsidRDefault="008539D9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394335</wp:posOffset>
          </wp:positionV>
          <wp:extent cx="1645920" cy="502920"/>
          <wp:effectExtent l="19050" t="0" r="0" b="0"/>
          <wp:wrapNone/>
          <wp:docPr id="2" name="Obraz 8" descr="Opis: Opis: swiss%20contribution%20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Opis: swiss%20contribution%20logo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518410" cy="13633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136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EDFC92E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2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2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AFA4EA9"/>
    <w:multiLevelType w:val="hybridMultilevel"/>
    <w:tmpl w:val="ED58CA08"/>
    <w:name w:val="WWNum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F0"/>
    <w:multiLevelType w:val="hybridMultilevel"/>
    <w:tmpl w:val="C786E5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302106"/>
    <w:multiLevelType w:val="hybridMultilevel"/>
    <w:tmpl w:val="4AACF68C"/>
    <w:name w:val="WW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528AE"/>
    <w:multiLevelType w:val="hybridMultilevel"/>
    <w:tmpl w:val="07E08A7C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8A821C2"/>
    <w:multiLevelType w:val="hybridMultilevel"/>
    <w:tmpl w:val="7CA41C00"/>
    <w:name w:val="WWNum233"/>
    <w:lvl w:ilvl="0" w:tplc="46E4FB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054C3"/>
    <w:multiLevelType w:val="multilevel"/>
    <w:tmpl w:val="90988C20"/>
    <w:name w:val="WWNum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E647BA6"/>
    <w:multiLevelType w:val="hybridMultilevel"/>
    <w:tmpl w:val="E88CE242"/>
    <w:name w:val="WWNum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00A21"/>
    <w:multiLevelType w:val="multilevel"/>
    <w:tmpl w:val="D13EB160"/>
    <w:name w:val="WWNum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BA03A1A"/>
    <w:multiLevelType w:val="hybridMultilevel"/>
    <w:tmpl w:val="60F04E1E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0B6060"/>
    <w:multiLevelType w:val="multilevel"/>
    <w:tmpl w:val="148CB4E0"/>
    <w:name w:val="WWNum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F80170A"/>
    <w:multiLevelType w:val="hybridMultilevel"/>
    <w:tmpl w:val="2B1C46EC"/>
    <w:lvl w:ilvl="0" w:tplc="3798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B83F65"/>
    <w:multiLevelType w:val="hybridMultilevel"/>
    <w:tmpl w:val="A29EF80E"/>
    <w:name w:val="WWNum282"/>
    <w:lvl w:ilvl="0" w:tplc="7548D0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3789F"/>
    <w:multiLevelType w:val="hybridMultilevel"/>
    <w:tmpl w:val="6062238C"/>
    <w:lvl w:ilvl="0" w:tplc="CFC4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A4E6E"/>
    <w:multiLevelType w:val="hybridMultilevel"/>
    <w:tmpl w:val="4F68DDE0"/>
    <w:name w:val="WWNum2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57332"/>
    <w:multiLevelType w:val="multilevel"/>
    <w:tmpl w:val="0FE6448A"/>
    <w:name w:val="WWNum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63D4F93"/>
    <w:multiLevelType w:val="hybridMultilevel"/>
    <w:tmpl w:val="B3AA22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16"/>
  </w:num>
  <w:num w:numId="5">
    <w:abstractNumId w:val="21"/>
  </w:num>
  <w:num w:numId="6">
    <w:abstractNumId w:val="18"/>
  </w:num>
  <w:num w:numId="7">
    <w:abstractNumId w:val="17"/>
  </w:num>
  <w:num w:numId="8">
    <w:abstractNumId w:val="14"/>
  </w:num>
  <w:num w:numId="9">
    <w:abstractNumId w:val="13"/>
  </w:num>
  <w:num w:numId="10">
    <w:abstractNumId w:val="24"/>
  </w:num>
  <w:num w:numId="11">
    <w:abstractNumId w:val="8"/>
  </w:num>
  <w:num w:numId="12">
    <w:abstractNumId w:val="22"/>
  </w:num>
  <w:num w:numId="13">
    <w:abstractNumId w:val="20"/>
  </w:num>
  <w:num w:numId="14">
    <w:abstractNumId w:val="23"/>
  </w:num>
  <w:num w:numId="15">
    <w:abstractNumId w:val="12"/>
  </w:num>
  <w:num w:numId="16">
    <w:abstractNumId w:val="10"/>
  </w:num>
  <w:num w:numId="17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trackRevision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3507D"/>
    <w:rsid w:val="0002261A"/>
    <w:rsid w:val="00024229"/>
    <w:rsid w:val="000252BB"/>
    <w:rsid w:val="00030620"/>
    <w:rsid w:val="00037951"/>
    <w:rsid w:val="00044913"/>
    <w:rsid w:val="00044A34"/>
    <w:rsid w:val="0005003E"/>
    <w:rsid w:val="00064BE9"/>
    <w:rsid w:val="0007272F"/>
    <w:rsid w:val="00085F22"/>
    <w:rsid w:val="00094787"/>
    <w:rsid w:val="000C1840"/>
    <w:rsid w:val="000D374F"/>
    <w:rsid w:val="000F51E6"/>
    <w:rsid w:val="000F66ED"/>
    <w:rsid w:val="000F73AF"/>
    <w:rsid w:val="001021CC"/>
    <w:rsid w:val="001067F9"/>
    <w:rsid w:val="00112FAD"/>
    <w:rsid w:val="00124417"/>
    <w:rsid w:val="0013042F"/>
    <w:rsid w:val="001412BB"/>
    <w:rsid w:val="00143837"/>
    <w:rsid w:val="00153975"/>
    <w:rsid w:val="00162697"/>
    <w:rsid w:val="00174EDF"/>
    <w:rsid w:val="0017668C"/>
    <w:rsid w:val="0017705A"/>
    <w:rsid w:val="00177A32"/>
    <w:rsid w:val="00181377"/>
    <w:rsid w:val="00182864"/>
    <w:rsid w:val="001905D2"/>
    <w:rsid w:val="001B42CC"/>
    <w:rsid w:val="001B7C10"/>
    <w:rsid w:val="001C307A"/>
    <w:rsid w:val="001C5864"/>
    <w:rsid w:val="001E6B50"/>
    <w:rsid w:val="001F41A0"/>
    <w:rsid w:val="001F41B5"/>
    <w:rsid w:val="001F4271"/>
    <w:rsid w:val="001F4B89"/>
    <w:rsid w:val="001F5E64"/>
    <w:rsid w:val="00200EBE"/>
    <w:rsid w:val="00210F08"/>
    <w:rsid w:val="00253B47"/>
    <w:rsid w:val="0025587F"/>
    <w:rsid w:val="002619F6"/>
    <w:rsid w:val="0026242B"/>
    <w:rsid w:val="002731ED"/>
    <w:rsid w:val="002776BD"/>
    <w:rsid w:val="0028025B"/>
    <w:rsid w:val="002875BD"/>
    <w:rsid w:val="00293782"/>
    <w:rsid w:val="0029580F"/>
    <w:rsid w:val="00295826"/>
    <w:rsid w:val="002A76DB"/>
    <w:rsid w:val="002B446D"/>
    <w:rsid w:val="002B46F2"/>
    <w:rsid w:val="002C7876"/>
    <w:rsid w:val="0031021D"/>
    <w:rsid w:val="00310E25"/>
    <w:rsid w:val="0031567B"/>
    <w:rsid w:val="003200A1"/>
    <w:rsid w:val="003200D1"/>
    <w:rsid w:val="00321B4E"/>
    <w:rsid w:val="0033717D"/>
    <w:rsid w:val="00340C48"/>
    <w:rsid w:val="0034531C"/>
    <w:rsid w:val="00357498"/>
    <w:rsid w:val="00364C04"/>
    <w:rsid w:val="00367440"/>
    <w:rsid w:val="003823E8"/>
    <w:rsid w:val="0038316A"/>
    <w:rsid w:val="003852B6"/>
    <w:rsid w:val="00387524"/>
    <w:rsid w:val="00391293"/>
    <w:rsid w:val="00394F05"/>
    <w:rsid w:val="003956EC"/>
    <w:rsid w:val="003A5B3D"/>
    <w:rsid w:val="003B310D"/>
    <w:rsid w:val="003B7C68"/>
    <w:rsid w:val="003C1795"/>
    <w:rsid w:val="003D5BEF"/>
    <w:rsid w:val="003E0FC4"/>
    <w:rsid w:val="003F643D"/>
    <w:rsid w:val="003F68C6"/>
    <w:rsid w:val="004042B6"/>
    <w:rsid w:val="00407454"/>
    <w:rsid w:val="0041586A"/>
    <w:rsid w:val="004170B6"/>
    <w:rsid w:val="00430479"/>
    <w:rsid w:val="004365CF"/>
    <w:rsid w:val="00451545"/>
    <w:rsid w:val="00453ABE"/>
    <w:rsid w:val="0045582F"/>
    <w:rsid w:val="004567CB"/>
    <w:rsid w:val="0046046A"/>
    <w:rsid w:val="00463B00"/>
    <w:rsid w:val="00475928"/>
    <w:rsid w:val="00476C08"/>
    <w:rsid w:val="00476E6F"/>
    <w:rsid w:val="00476FF3"/>
    <w:rsid w:val="004808A0"/>
    <w:rsid w:val="0049396D"/>
    <w:rsid w:val="00497088"/>
    <w:rsid w:val="004C7782"/>
    <w:rsid w:val="004D76D4"/>
    <w:rsid w:val="004E2C9F"/>
    <w:rsid w:val="004F715D"/>
    <w:rsid w:val="00501756"/>
    <w:rsid w:val="005060CF"/>
    <w:rsid w:val="00506C89"/>
    <w:rsid w:val="0051780F"/>
    <w:rsid w:val="00522EDB"/>
    <w:rsid w:val="00525851"/>
    <w:rsid w:val="00542871"/>
    <w:rsid w:val="00547683"/>
    <w:rsid w:val="00556C7F"/>
    <w:rsid w:val="00557504"/>
    <w:rsid w:val="00557D43"/>
    <w:rsid w:val="00567493"/>
    <w:rsid w:val="00571151"/>
    <w:rsid w:val="005863E6"/>
    <w:rsid w:val="005948A9"/>
    <w:rsid w:val="005A1427"/>
    <w:rsid w:val="005A397F"/>
    <w:rsid w:val="005B6788"/>
    <w:rsid w:val="005C255D"/>
    <w:rsid w:val="005C2DDC"/>
    <w:rsid w:val="005C7721"/>
    <w:rsid w:val="005C7E2E"/>
    <w:rsid w:val="005E357C"/>
    <w:rsid w:val="005E36E0"/>
    <w:rsid w:val="005E5B30"/>
    <w:rsid w:val="005F3CCB"/>
    <w:rsid w:val="005F5D79"/>
    <w:rsid w:val="0060362A"/>
    <w:rsid w:val="00606DB6"/>
    <w:rsid w:val="00614ACD"/>
    <w:rsid w:val="006242DE"/>
    <w:rsid w:val="00624EBD"/>
    <w:rsid w:val="0062651D"/>
    <w:rsid w:val="006354E6"/>
    <w:rsid w:val="00643CDC"/>
    <w:rsid w:val="00645177"/>
    <w:rsid w:val="0065024D"/>
    <w:rsid w:val="006524EC"/>
    <w:rsid w:val="00653282"/>
    <w:rsid w:val="006575AD"/>
    <w:rsid w:val="00660F0F"/>
    <w:rsid w:val="0066271B"/>
    <w:rsid w:val="00666154"/>
    <w:rsid w:val="00667AC7"/>
    <w:rsid w:val="0067061B"/>
    <w:rsid w:val="00681246"/>
    <w:rsid w:val="00691966"/>
    <w:rsid w:val="006937E5"/>
    <w:rsid w:val="006943D0"/>
    <w:rsid w:val="00696ABD"/>
    <w:rsid w:val="006A636D"/>
    <w:rsid w:val="006A7E26"/>
    <w:rsid w:val="006C335E"/>
    <w:rsid w:val="006C522A"/>
    <w:rsid w:val="006C584D"/>
    <w:rsid w:val="006C5D4A"/>
    <w:rsid w:val="006C6FE5"/>
    <w:rsid w:val="006E6E75"/>
    <w:rsid w:val="00701EAA"/>
    <w:rsid w:val="00713B3F"/>
    <w:rsid w:val="00726A43"/>
    <w:rsid w:val="0073274F"/>
    <w:rsid w:val="00747E54"/>
    <w:rsid w:val="00753263"/>
    <w:rsid w:val="00760AD8"/>
    <w:rsid w:val="00764143"/>
    <w:rsid w:val="007653B1"/>
    <w:rsid w:val="00767CF7"/>
    <w:rsid w:val="0077418D"/>
    <w:rsid w:val="007866A9"/>
    <w:rsid w:val="00787705"/>
    <w:rsid w:val="00795AF4"/>
    <w:rsid w:val="007964F9"/>
    <w:rsid w:val="00796547"/>
    <w:rsid w:val="007B37BB"/>
    <w:rsid w:val="007B6156"/>
    <w:rsid w:val="007D53FD"/>
    <w:rsid w:val="008170E2"/>
    <w:rsid w:val="008177E8"/>
    <w:rsid w:val="008223F0"/>
    <w:rsid w:val="00827FD9"/>
    <w:rsid w:val="00831590"/>
    <w:rsid w:val="00836EB1"/>
    <w:rsid w:val="00841C22"/>
    <w:rsid w:val="008539D9"/>
    <w:rsid w:val="008732C8"/>
    <w:rsid w:val="00875061"/>
    <w:rsid w:val="00876F84"/>
    <w:rsid w:val="0088478F"/>
    <w:rsid w:val="00885CD6"/>
    <w:rsid w:val="00894138"/>
    <w:rsid w:val="00894377"/>
    <w:rsid w:val="00897CE0"/>
    <w:rsid w:val="008B3EFE"/>
    <w:rsid w:val="008C2FF3"/>
    <w:rsid w:val="008C53E0"/>
    <w:rsid w:val="008D1FF5"/>
    <w:rsid w:val="008D2ED1"/>
    <w:rsid w:val="008F3985"/>
    <w:rsid w:val="00904FE1"/>
    <w:rsid w:val="00913BC4"/>
    <w:rsid w:val="00921BAD"/>
    <w:rsid w:val="0092287E"/>
    <w:rsid w:val="00930381"/>
    <w:rsid w:val="009370FB"/>
    <w:rsid w:val="009519F6"/>
    <w:rsid w:val="00963518"/>
    <w:rsid w:val="0096765B"/>
    <w:rsid w:val="00972014"/>
    <w:rsid w:val="0097700B"/>
    <w:rsid w:val="00997690"/>
    <w:rsid w:val="009B0070"/>
    <w:rsid w:val="009B2C11"/>
    <w:rsid w:val="009B7590"/>
    <w:rsid w:val="009C1225"/>
    <w:rsid w:val="009C1521"/>
    <w:rsid w:val="009D04FC"/>
    <w:rsid w:val="009E2A97"/>
    <w:rsid w:val="00A02DAA"/>
    <w:rsid w:val="00A15655"/>
    <w:rsid w:val="00A17834"/>
    <w:rsid w:val="00A21B68"/>
    <w:rsid w:val="00A30A01"/>
    <w:rsid w:val="00A336E7"/>
    <w:rsid w:val="00A3507D"/>
    <w:rsid w:val="00A37651"/>
    <w:rsid w:val="00A412F7"/>
    <w:rsid w:val="00A54C28"/>
    <w:rsid w:val="00A57535"/>
    <w:rsid w:val="00A60B0A"/>
    <w:rsid w:val="00A710AD"/>
    <w:rsid w:val="00A729EA"/>
    <w:rsid w:val="00A845C9"/>
    <w:rsid w:val="00A908AD"/>
    <w:rsid w:val="00AA1FC3"/>
    <w:rsid w:val="00AB6570"/>
    <w:rsid w:val="00AC46CA"/>
    <w:rsid w:val="00AC4A41"/>
    <w:rsid w:val="00AC629A"/>
    <w:rsid w:val="00AE3583"/>
    <w:rsid w:val="00AE49B6"/>
    <w:rsid w:val="00AE7DDD"/>
    <w:rsid w:val="00AF5D83"/>
    <w:rsid w:val="00B05393"/>
    <w:rsid w:val="00B2147F"/>
    <w:rsid w:val="00B30DAC"/>
    <w:rsid w:val="00B514F9"/>
    <w:rsid w:val="00B74C56"/>
    <w:rsid w:val="00B93656"/>
    <w:rsid w:val="00BA5A4A"/>
    <w:rsid w:val="00BA7C1D"/>
    <w:rsid w:val="00BB318A"/>
    <w:rsid w:val="00BB3FA2"/>
    <w:rsid w:val="00BC250A"/>
    <w:rsid w:val="00BC7C7E"/>
    <w:rsid w:val="00BD74EF"/>
    <w:rsid w:val="00BE3739"/>
    <w:rsid w:val="00BF163F"/>
    <w:rsid w:val="00BF1724"/>
    <w:rsid w:val="00BF3365"/>
    <w:rsid w:val="00BF7725"/>
    <w:rsid w:val="00C14955"/>
    <w:rsid w:val="00C32DD6"/>
    <w:rsid w:val="00C36EEC"/>
    <w:rsid w:val="00C47A5F"/>
    <w:rsid w:val="00C61F98"/>
    <w:rsid w:val="00C75A5F"/>
    <w:rsid w:val="00C81D0F"/>
    <w:rsid w:val="00C92353"/>
    <w:rsid w:val="00CA076B"/>
    <w:rsid w:val="00CA2017"/>
    <w:rsid w:val="00CD4EC3"/>
    <w:rsid w:val="00CF6A9C"/>
    <w:rsid w:val="00D028A0"/>
    <w:rsid w:val="00D05538"/>
    <w:rsid w:val="00D063C9"/>
    <w:rsid w:val="00D10277"/>
    <w:rsid w:val="00D142AA"/>
    <w:rsid w:val="00D15138"/>
    <w:rsid w:val="00D15CE9"/>
    <w:rsid w:val="00D27835"/>
    <w:rsid w:val="00D305E4"/>
    <w:rsid w:val="00D42C16"/>
    <w:rsid w:val="00D64200"/>
    <w:rsid w:val="00D65122"/>
    <w:rsid w:val="00D65D79"/>
    <w:rsid w:val="00D7545B"/>
    <w:rsid w:val="00D85C14"/>
    <w:rsid w:val="00D93263"/>
    <w:rsid w:val="00D939F5"/>
    <w:rsid w:val="00DA6128"/>
    <w:rsid w:val="00DA6A0F"/>
    <w:rsid w:val="00DA6A1C"/>
    <w:rsid w:val="00DB3334"/>
    <w:rsid w:val="00DB6F02"/>
    <w:rsid w:val="00DC50D2"/>
    <w:rsid w:val="00DC63A3"/>
    <w:rsid w:val="00DD1118"/>
    <w:rsid w:val="00DD4F10"/>
    <w:rsid w:val="00DE49ED"/>
    <w:rsid w:val="00DF6EC5"/>
    <w:rsid w:val="00E106D7"/>
    <w:rsid w:val="00E126FB"/>
    <w:rsid w:val="00E14E13"/>
    <w:rsid w:val="00E16F98"/>
    <w:rsid w:val="00E26EED"/>
    <w:rsid w:val="00E27F72"/>
    <w:rsid w:val="00E35021"/>
    <w:rsid w:val="00E35CFA"/>
    <w:rsid w:val="00E524E4"/>
    <w:rsid w:val="00E92A83"/>
    <w:rsid w:val="00EA54EA"/>
    <w:rsid w:val="00EA69CB"/>
    <w:rsid w:val="00EC1442"/>
    <w:rsid w:val="00ED5736"/>
    <w:rsid w:val="00EE2CB8"/>
    <w:rsid w:val="00EE454F"/>
    <w:rsid w:val="00EE4625"/>
    <w:rsid w:val="00F06D84"/>
    <w:rsid w:val="00F177C2"/>
    <w:rsid w:val="00F21F17"/>
    <w:rsid w:val="00F341D2"/>
    <w:rsid w:val="00F47F14"/>
    <w:rsid w:val="00F56904"/>
    <w:rsid w:val="00F6300C"/>
    <w:rsid w:val="00F651DE"/>
    <w:rsid w:val="00F8045B"/>
    <w:rsid w:val="00F81349"/>
    <w:rsid w:val="00F82741"/>
    <w:rsid w:val="00F92318"/>
    <w:rsid w:val="00FA1232"/>
    <w:rsid w:val="00FA1C58"/>
    <w:rsid w:val="00FA5FAB"/>
    <w:rsid w:val="00FC5AEC"/>
    <w:rsid w:val="00FD5E87"/>
    <w:rsid w:val="00FD6D81"/>
    <w:rsid w:val="00FF0C33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7D"/>
    <w:pPr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42CC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2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vts17">
    <w:name w:val="rvts17"/>
    <w:rsid w:val="00A3507D"/>
    <w:rPr>
      <w:rFonts w:ascii="Calibri" w:hAnsi="Calibri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272F"/>
    <w:rPr>
      <w:rFonts w:ascii="Tahoma" w:eastAsia="Times New Roman" w:hAnsi="Tahoma" w:cs="Tahoma"/>
      <w:kern w:val="2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90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5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905D2"/>
    <w:rPr>
      <w:rFonts w:ascii="Times New Roman" w:eastAsia="Times New Roman" w:hAnsi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05D2"/>
    <w:rPr>
      <w:rFonts w:ascii="Times New Roman" w:eastAsia="Times New Roman" w:hAnsi="Times New Roman"/>
      <w:b/>
      <w:bCs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F5E64"/>
    <w:pPr>
      <w:ind w:left="720"/>
      <w:contextualSpacing/>
    </w:pPr>
  </w:style>
  <w:style w:type="paragraph" w:customStyle="1" w:styleId="Default">
    <w:name w:val="Default"/>
    <w:rsid w:val="001F5E6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379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037951"/>
    <w:rPr>
      <w:rFonts w:ascii="Times New Roman" w:eastAsia="Times New Roman" w:hAnsi="Times New Roman"/>
      <w:kern w:val="2"/>
      <w:lang w:eastAsia="pl-PL"/>
    </w:rPr>
  </w:style>
  <w:style w:type="paragraph" w:styleId="Stopka">
    <w:name w:val="footer"/>
    <w:basedOn w:val="Normalny"/>
    <w:link w:val="StopkaZnak"/>
    <w:unhideWhenUsed/>
    <w:rsid w:val="000379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037951"/>
    <w:rPr>
      <w:rFonts w:ascii="Times New Roman" w:eastAsia="Times New Roman" w:hAnsi="Times New Roman"/>
      <w:kern w:val="2"/>
      <w:lang w:eastAsia="pl-PL"/>
    </w:rPr>
  </w:style>
  <w:style w:type="character" w:customStyle="1" w:styleId="hps">
    <w:name w:val="hps"/>
    <w:basedOn w:val="Domylnaczcionkaakapitu"/>
    <w:rsid w:val="00181377"/>
  </w:style>
  <w:style w:type="paragraph" w:styleId="Tekstpodstawowy">
    <w:name w:val="Body Text"/>
    <w:basedOn w:val="Normalny"/>
    <w:link w:val="TekstpodstawowyZnak"/>
    <w:rsid w:val="001067F9"/>
    <w:pPr>
      <w:suppressAutoHyphens w:val="0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67F9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1067F9"/>
    <w:pPr>
      <w:suppressAutoHyphens w:val="0"/>
      <w:spacing w:after="120" w:line="480" w:lineRule="auto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1067F9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semiHidden/>
    <w:rsid w:val="001067F9"/>
    <w:rPr>
      <w:sz w:val="27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9413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42CC"/>
    <w:rPr>
      <w:rFonts w:ascii="Times New Roman" w:eastAsia="Calibri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B42CC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3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3F0"/>
    <w:rPr>
      <w:rFonts w:ascii="Times New Roman" w:eastAsia="Times New Roman" w:hAnsi="Times New Roman"/>
      <w:kern w:val="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3F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997690"/>
    <w:pPr>
      <w:suppressAutoHyphens w:val="0"/>
      <w:spacing w:before="120" w:after="120" w:line="288" w:lineRule="auto"/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97690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0753-83DC-4D57-9DD9-B16D712E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tdylag</dc:creator>
  <cp:lastModifiedBy>mplacheta</cp:lastModifiedBy>
  <cp:revision>3</cp:revision>
  <cp:lastPrinted>2015-03-17T14:13:00Z</cp:lastPrinted>
  <dcterms:created xsi:type="dcterms:W3CDTF">2015-08-10T06:57:00Z</dcterms:created>
  <dcterms:modified xsi:type="dcterms:W3CDTF">2015-08-10T06:58:00Z</dcterms:modified>
</cp:coreProperties>
</file>