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1" w:rsidRPr="0082680B" w:rsidRDefault="00A4741C" w:rsidP="00FA5A61">
      <w:pPr>
        <w:rPr>
          <w:rFonts w:asciiTheme="majorHAnsi" w:hAnsiTheme="majorHAnsi"/>
        </w:rPr>
      </w:pPr>
      <w:r w:rsidRPr="004B7A69">
        <w:rPr>
          <w:rFonts w:ascii="Calibri" w:hAnsi="Calibri"/>
          <w:b/>
          <w:sz w:val="28"/>
          <w:szCs w:val="28"/>
        </w:rPr>
        <w:t>CENTRUM PROJEKTÓW POLSKA CYFROWA</w:t>
      </w:r>
      <w:r>
        <w:rPr>
          <w:rFonts w:ascii="Cambria" w:hAnsi="Cambria"/>
        </w:rPr>
        <w:tab/>
      </w:r>
      <w:r w:rsidR="00FA5A61">
        <w:rPr>
          <w:rFonts w:ascii="Cambria" w:hAnsi="Cambria"/>
        </w:rPr>
        <w:tab/>
      </w:r>
      <w:r w:rsidR="00FA5A61" w:rsidRPr="0082680B">
        <w:rPr>
          <w:rFonts w:asciiTheme="majorHAnsi" w:hAnsiTheme="majorHAnsi"/>
        </w:rPr>
        <w:tab/>
      </w:r>
      <w:r w:rsidRPr="0082680B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14214" cy="33970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79" cy="3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A61">
        <w:rPr>
          <w:rFonts w:asciiTheme="majorHAnsi" w:hAnsiTheme="majorHAnsi"/>
        </w:rPr>
        <w:tab/>
      </w:r>
      <w:r w:rsidR="00FA5A61">
        <w:rPr>
          <w:rFonts w:asciiTheme="majorHAnsi" w:hAnsiTheme="majorHAnsi"/>
        </w:rPr>
        <w:tab/>
      </w:r>
      <w:r w:rsidR="00FA5A61">
        <w:rPr>
          <w:rFonts w:asciiTheme="majorHAnsi" w:hAnsiTheme="majorHAnsi"/>
        </w:rPr>
        <w:tab/>
      </w:r>
      <w:r w:rsidR="00FA5A61" w:rsidRPr="0082680B">
        <w:rPr>
          <w:rFonts w:asciiTheme="majorHAnsi" w:hAnsiTheme="majorHAnsi"/>
        </w:rPr>
        <w:tab/>
      </w:r>
      <w:r w:rsidR="00FA5A61" w:rsidRPr="0082680B">
        <w:rPr>
          <w:rFonts w:asciiTheme="majorHAnsi" w:hAnsiTheme="majorHAnsi"/>
        </w:rPr>
        <w:tab/>
      </w:r>
    </w:p>
    <w:p w:rsidR="00FA5A61" w:rsidRPr="0082680B" w:rsidRDefault="00FA5A61" w:rsidP="00FA5A61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u w:val="single"/>
        </w:rPr>
      </w:pPr>
      <w:r w:rsidRPr="0082680B">
        <w:rPr>
          <w:rFonts w:asciiTheme="majorHAnsi" w:hAnsiTheme="majorHAnsi"/>
          <w:u w:val="single"/>
        </w:rPr>
        <w:t>OPIS PRZEDMIOTU ZAMÓWIENIA.</w:t>
      </w:r>
    </w:p>
    <w:p w:rsidR="002042B7" w:rsidRPr="006C3270" w:rsidRDefault="002042B7" w:rsidP="002042B7">
      <w:pPr>
        <w:rPr>
          <w:rFonts w:ascii="Cambria" w:hAnsi="Cambria"/>
        </w:rPr>
      </w:pPr>
    </w:p>
    <w:p w:rsidR="002042B7" w:rsidRPr="006C3270" w:rsidRDefault="002042B7" w:rsidP="002042B7">
      <w:pPr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Kod Wspólnego Słownika CPV: </w:t>
      </w:r>
    </w:p>
    <w:p w:rsidR="002042B7" w:rsidRPr="006C3270" w:rsidRDefault="002042B7" w:rsidP="002042B7">
      <w:pPr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63000000-9 (Usługi dodatkowe i pomocnicze w zakresie transportu, usługi biur podróży)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="Cambria" w:hAnsi="Cambria"/>
        </w:rPr>
        <w:t>Przedmiotem zamówienia jest</w:t>
      </w:r>
      <w:r w:rsidR="002042B7" w:rsidRPr="006C3270">
        <w:rPr>
          <w:rFonts w:ascii="Cambria" w:hAnsi="Cambria"/>
        </w:rPr>
        <w:t xml:space="preserve"> wykonywanie usług transportowych</w:t>
      </w:r>
      <w:r w:rsidRPr="006C3270">
        <w:rPr>
          <w:rFonts w:ascii="Cambria" w:hAnsi="Cambria"/>
        </w:rPr>
        <w:t xml:space="preserve"> w zakresie przewozu osób</w:t>
      </w:r>
      <w:r w:rsidR="002042B7" w:rsidRPr="006C3270">
        <w:rPr>
          <w:rFonts w:ascii="Cambria" w:hAnsi="Cambria"/>
        </w:rPr>
        <w:t xml:space="preserve"> na potrzeby </w:t>
      </w:r>
      <w:r w:rsidR="00E9060D">
        <w:rPr>
          <w:rFonts w:ascii="Cambria" w:hAnsi="Cambria"/>
        </w:rPr>
        <w:t>Centrum Projektów Polska Cyfrowa</w:t>
      </w:r>
      <w:r w:rsidR="002042B7" w:rsidRPr="006C3270">
        <w:rPr>
          <w:rFonts w:ascii="Cambria" w:hAnsi="Cambria"/>
        </w:rPr>
        <w:t xml:space="preserve"> w </w:t>
      </w:r>
      <w:r w:rsidRPr="006C3270">
        <w:rPr>
          <w:rFonts w:ascii="Cambria" w:hAnsi="Cambria"/>
        </w:rPr>
        <w:t>dniach</w:t>
      </w:r>
      <w:r w:rsidR="002042B7" w:rsidRPr="006C3270">
        <w:rPr>
          <w:rFonts w:ascii="Cambria" w:hAnsi="Cambria"/>
        </w:rPr>
        <w:t xml:space="preserve"> </w:t>
      </w:r>
      <w:r w:rsidR="00E9060D">
        <w:rPr>
          <w:rFonts w:ascii="Cambria" w:hAnsi="Cambria"/>
        </w:rPr>
        <w:t>16</w:t>
      </w:r>
      <w:r w:rsidR="002042B7" w:rsidRPr="006C3270">
        <w:rPr>
          <w:rFonts w:ascii="Cambria" w:hAnsi="Cambria"/>
        </w:rPr>
        <w:t>-</w:t>
      </w:r>
      <w:r w:rsidR="00E9060D">
        <w:rPr>
          <w:rFonts w:ascii="Cambria" w:hAnsi="Cambria"/>
        </w:rPr>
        <w:t>18 czerwca</w:t>
      </w:r>
      <w:r w:rsidR="002042B7" w:rsidRPr="006C3270">
        <w:rPr>
          <w:rFonts w:ascii="Cambria" w:hAnsi="Cambria"/>
        </w:rPr>
        <w:t xml:space="preserve"> 2</w:t>
      </w:r>
      <w:r w:rsidRPr="006C3270">
        <w:rPr>
          <w:rFonts w:ascii="Cambria" w:hAnsi="Cambria"/>
        </w:rPr>
        <w:t xml:space="preserve">015, zgodnie z poniższym opisem, w związku z organizowanymi przez </w:t>
      </w:r>
      <w:r w:rsidR="00E9060D">
        <w:rPr>
          <w:rFonts w:asciiTheme="majorHAnsi" w:hAnsiTheme="majorHAnsi"/>
        </w:rPr>
        <w:t>CPPC</w:t>
      </w:r>
      <w:r w:rsidRPr="006C3270">
        <w:rPr>
          <w:rFonts w:asciiTheme="majorHAnsi" w:hAnsiTheme="majorHAnsi"/>
        </w:rPr>
        <w:t xml:space="preserve"> przeglądami </w:t>
      </w:r>
      <w:proofErr w:type="spellStart"/>
      <w:r w:rsidRPr="006C3270">
        <w:rPr>
          <w:rFonts w:asciiTheme="majorHAnsi" w:hAnsiTheme="majorHAnsi"/>
        </w:rPr>
        <w:t>śródokresowymi</w:t>
      </w:r>
      <w:proofErr w:type="spellEnd"/>
      <w:r w:rsidRPr="006C3270">
        <w:rPr>
          <w:rFonts w:asciiTheme="majorHAnsi" w:hAnsiTheme="majorHAnsi"/>
        </w:rPr>
        <w:t xml:space="preserve"> projektów KIK/4</w:t>
      </w:r>
      <w:r w:rsidR="00E9060D">
        <w:rPr>
          <w:rFonts w:asciiTheme="majorHAnsi" w:hAnsiTheme="majorHAnsi"/>
        </w:rPr>
        <w:t>6</w:t>
      </w:r>
      <w:r w:rsidRPr="006C3270">
        <w:rPr>
          <w:rFonts w:asciiTheme="majorHAnsi" w:hAnsiTheme="majorHAnsi"/>
        </w:rPr>
        <w:t xml:space="preserve"> i KIK/</w:t>
      </w:r>
      <w:r w:rsidR="00E9060D">
        <w:rPr>
          <w:rFonts w:asciiTheme="majorHAnsi" w:hAnsiTheme="majorHAnsi"/>
        </w:rPr>
        <w:t>66</w:t>
      </w:r>
      <w:r w:rsidRPr="006C3270">
        <w:rPr>
          <w:rFonts w:asciiTheme="majorHAnsi" w:hAnsiTheme="majorHAnsi"/>
        </w:rPr>
        <w:t xml:space="preserve"> w ramach Szwajcarsko-Polskiego Programu Współpracy.</w:t>
      </w: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Cambria" w:hAnsi="Cambria"/>
          <w:u w:val="single"/>
        </w:rPr>
      </w:pP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u w:val="single"/>
        </w:rPr>
      </w:pPr>
      <w:r w:rsidRPr="006C3270">
        <w:rPr>
          <w:rFonts w:asciiTheme="majorHAnsi" w:hAnsiTheme="majorHAnsi"/>
          <w:u w:val="single"/>
        </w:rPr>
        <w:t>TERMIN REALIZACJI ZAMÓWIENIA.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Usługa przewozu osób będzie realizowana w terminie </w:t>
      </w:r>
      <w:r w:rsidR="00B72FCE">
        <w:rPr>
          <w:rFonts w:asciiTheme="majorHAnsi" w:hAnsiTheme="majorHAnsi"/>
        </w:rPr>
        <w:t>16</w:t>
      </w:r>
      <w:r w:rsidRPr="006C3270">
        <w:rPr>
          <w:rFonts w:asciiTheme="majorHAnsi" w:hAnsiTheme="majorHAnsi"/>
        </w:rPr>
        <w:t>-</w:t>
      </w:r>
      <w:r w:rsidR="00B72FCE">
        <w:rPr>
          <w:rFonts w:asciiTheme="majorHAnsi" w:hAnsiTheme="majorHAnsi"/>
        </w:rPr>
        <w:t>18</w:t>
      </w:r>
      <w:r w:rsidRPr="006C3270">
        <w:rPr>
          <w:rFonts w:asciiTheme="majorHAnsi" w:hAnsiTheme="majorHAnsi"/>
        </w:rPr>
        <w:t xml:space="preserve"> </w:t>
      </w:r>
      <w:r w:rsidR="00B72FCE">
        <w:rPr>
          <w:rFonts w:asciiTheme="majorHAnsi" w:hAnsiTheme="majorHAnsi"/>
        </w:rPr>
        <w:t>czerw</w:t>
      </w:r>
      <w:r w:rsidRPr="006C3270">
        <w:rPr>
          <w:rFonts w:asciiTheme="majorHAnsi" w:hAnsiTheme="majorHAnsi"/>
        </w:rPr>
        <w:t>ca 2015 roku</w:t>
      </w:r>
      <w:r w:rsidR="00E51C1D">
        <w:rPr>
          <w:rFonts w:asciiTheme="majorHAnsi" w:hAnsiTheme="majorHAnsi"/>
        </w:rPr>
        <w:t xml:space="preserve"> na trasie nie przekraczającej łącznie </w:t>
      </w:r>
      <w:r w:rsidR="00D0666B">
        <w:rPr>
          <w:rFonts w:asciiTheme="majorHAnsi" w:hAnsiTheme="majorHAnsi"/>
        </w:rPr>
        <w:t>8</w:t>
      </w:r>
      <w:r w:rsidR="004313BB">
        <w:rPr>
          <w:rFonts w:asciiTheme="majorHAnsi" w:hAnsiTheme="majorHAnsi"/>
        </w:rPr>
        <w:t>9</w:t>
      </w:r>
      <w:r w:rsidR="00D0666B">
        <w:rPr>
          <w:rFonts w:asciiTheme="majorHAnsi" w:hAnsiTheme="majorHAnsi"/>
        </w:rPr>
        <w:t>0</w:t>
      </w:r>
      <w:r w:rsidR="00E51C1D">
        <w:rPr>
          <w:rFonts w:asciiTheme="majorHAnsi" w:hAnsiTheme="majorHAnsi"/>
        </w:rPr>
        <w:t xml:space="preserve"> </w:t>
      </w:r>
      <w:proofErr w:type="spellStart"/>
      <w:r w:rsidR="00E51C1D">
        <w:rPr>
          <w:rFonts w:asciiTheme="majorHAnsi" w:hAnsiTheme="majorHAnsi"/>
        </w:rPr>
        <w:t>km</w:t>
      </w:r>
      <w:proofErr w:type="spellEnd"/>
      <w:r w:rsidRPr="006C3270">
        <w:rPr>
          <w:rFonts w:asciiTheme="majorHAnsi" w:hAnsiTheme="majorHAnsi"/>
        </w:rPr>
        <w:t xml:space="preserve">. </w:t>
      </w:r>
    </w:p>
    <w:p w:rsidR="00743EDE" w:rsidRPr="006C3270" w:rsidRDefault="00B72FCE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="00743EDE" w:rsidRPr="006C3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czerwca</w:t>
      </w:r>
      <w:r w:rsidR="00743EDE" w:rsidRPr="006C3270">
        <w:rPr>
          <w:rFonts w:asciiTheme="majorHAnsi" w:hAnsiTheme="majorHAnsi"/>
        </w:rPr>
        <w:t xml:space="preserve"> 2015 – przejazd </w:t>
      </w:r>
      <w:r>
        <w:rPr>
          <w:rFonts w:asciiTheme="majorHAnsi" w:hAnsiTheme="majorHAnsi"/>
        </w:rPr>
        <w:t>Warszawy</w:t>
      </w:r>
      <w:r w:rsidR="00743EDE" w:rsidRPr="006C3270">
        <w:rPr>
          <w:rFonts w:asciiTheme="majorHAnsi" w:hAnsiTheme="majorHAnsi"/>
        </w:rPr>
        <w:t xml:space="preserve"> (</w:t>
      </w:r>
      <w:r w:rsidR="004313BB">
        <w:rPr>
          <w:rFonts w:asciiTheme="majorHAnsi" w:hAnsiTheme="majorHAnsi"/>
        </w:rPr>
        <w:t xml:space="preserve">biuro CPPC </w:t>
      </w:r>
      <w:r>
        <w:rPr>
          <w:rFonts w:asciiTheme="majorHAnsi" w:hAnsiTheme="majorHAnsi"/>
        </w:rPr>
        <w:t>ul. Syreny 23</w:t>
      </w:r>
      <w:r w:rsidR="00743EDE" w:rsidRPr="006C3270">
        <w:rPr>
          <w:rFonts w:asciiTheme="majorHAnsi" w:hAnsiTheme="majorHAnsi"/>
        </w:rPr>
        <w:t xml:space="preserve">) na nocleg do </w:t>
      </w:r>
      <w:r>
        <w:rPr>
          <w:rFonts w:asciiTheme="majorHAnsi" w:hAnsiTheme="majorHAnsi"/>
        </w:rPr>
        <w:t>Jasła</w:t>
      </w:r>
      <w:r w:rsidR="00743EDE" w:rsidRPr="006C3270">
        <w:rPr>
          <w:rFonts w:asciiTheme="majorHAnsi" w:hAnsiTheme="majorHAnsi"/>
        </w:rPr>
        <w:t xml:space="preserve"> lub okolic (wg www.viamichelin.com ok. </w:t>
      </w:r>
      <w:r>
        <w:rPr>
          <w:rFonts w:asciiTheme="majorHAnsi" w:hAnsiTheme="majorHAnsi"/>
        </w:rPr>
        <w:t>3</w:t>
      </w:r>
      <w:r w:rsidR="004313BB">
        <w:rPr>
          <w:rFonts w:asciiTheme="majorHAnsi" w:hAnsiTheme="majorHAnsi"/>
        </w:rPr>
        <w:t>8</w:t>
      </w:r>
      <w:r w:rsidR="00E965D9">
        <w:rPr>
          <w:rFonts w:asciiTheme="majorHAnsi" w:hAnsiTheme="majorHAnsi"/>
        </w:rPr>
        <w:t>0</w:t>
      </w:r>
      <w:r w:rsidR="00743EDE" w:rsidRPr="006C3270">
        <w:rPr>
          <w:rFonts w:asciiTheme="majorHAnsi" w:hAnsiTheme="majorHAnsi"/>
        </w:rPr>
        <w:t xml:space="preserve"> km)</w:t>
      </w:r>
    </w:p>
    <w:p w:rsidR="00743EDE" w:rsidRPr="006C3270" w:rsidRDefault="00B72FCE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743EDE" w:rsidRPr="006C3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czerwca</w:t>
      </w:r>
      <w:r w:rsidR="00743EDE" w:rsidRPr="006C3270">
        <w:rPr>
          <w:rFonts w:asciiTheme="majorHAnsi" w:hAnsiTheme="majorHAnsi"/>
        </w:rPr>
        <w:t xml:space="preserve"> 2015 – jazda po terenie Gmin</w:t>
      </w:r>
      <w:r>
        <w:rPr>
          <w:rFonts w:asciiTheme="majorHAnsi" w:hAnsiTheme="majorHAnsi"/>
        </w:rPr>
        <w:t xml:space="preserve"> Związku Dorzecza Wisłoki</w:t>
      </w:r>
      <w:r w:rsidR="00743EDE" w:rsidRPr="006C3270">
        <w:rPr>
          <w:rFonts w:asciiTheme="majorHAnsi" w:hAnsiTheme="majorHAnsi"/>
        </w:rPr>
        <w:t xml:space="preserve"> (ok. </w:t>
      </w:r>
      <w:r w:rsidR="004313BB">
        <w:rPr>
          <w:rFonts w:asciiTheme="majorHAnsi" w:hAnsiTheme="majorHAnsi"/>
        </w:rPr>
        <w:t>5</w:t>
      </w:r>
      <w:r w:rsidR="008231BB">
        <w:rPr>
          <w:rFonts w:asciiTheme="majorHAnsi" w:hAnsiTheme="majorHAnsi"/>
        </w:rPr>
        <w:t>0</w:t>
      </w:r>
      <w:r w:rsidR="00BF2C4A" w:rsidRPr="006C3270">
        <w:rPr>
          <w:rFonts w:asciiTheme="majorHAnsi" w:hAnsiTheme="majorHAnsi"/>
        </w:rPr>
        <w:t xml:space="preserve"> km</w:t>
      </w:r>
      <w:r w:rsidR="00743EDE" w:rsidRPr="006C3270">
        <w:rPr>
          <w:rFonts w:asciiTheme="majorHAnsi" w:hAnsiTheme="majorHAnsi"/>
        </w:rPr>
        <w:t xml:space="preserve">), przejazd na nocleg w </w:t>
      </w:r>
      <w:r w:rsidR="00E965D9">
        <w:rPr>
          <w:rFonts w:asciiTheme="majorHAnsi" w:hAnsiTheme="majorHAnsi"/>
        </w:rPr>
        <w:t xml:space="preserve">Busku Zdrój </w:t>
      </w:r>
      <w:r w:rsidR="00BF2C4A" w:rsidRPr="006C3270">
        <w:rPr>
          <w:rFonts w:asciiTheme="majorHAnsi" w:hAnsiTheme="majorHAnsi"/>
        </w:rPr>
        <w:t>lub okolicach</w:t>
      </w:r>
      <w:r w:rsidR="00743EDE" w:rsidRPr="006C3270">
        <w:rPr>
          <w:rFonts w:asciiTheme="majorHAnsi" w:hAnsiTheme="majorHAnsi"/>
        </w:rPr>
        <w:t xml:space="preserve"> (ok. </w:t>
      </w:r>
      <w:r w:rsidR="00E965D9">
        <w:rPr>
          <w:rFonts w:asciiTheme="majorHAnsi" w:hAnsiTheme="majorHAnsi"/>
        </w:rPr>
        <w:t>1</w:t>
      </w:r>
      <w:r w:rsidR="004313BB">
        <w:rPr>
          <w:rFonts w:asciiTheme="majorHAnsi" w:hAnsiTheme="majorHAnsi"/>
        </w:rPr>
        <w:t>5</w:t>
      </w:r>
      <w:r w:rsidR="00E965D9">
        <w:rPr>
          <w:rFonts w:asciiTheme="majorHAnsi" w:hAnsiTheme="majorHAnsi"/>
        </w:rPr>
        <w:t>0</w:t>
      </w:r>
      <w:r w:rsidR="00743EDE" w:rsidRPr="006C3270">
        <w:rPr>
          <w:rFonts w:asciiTheme="majorHAnsi" w:hAnsiTheme="majorHAnsi"/>
        </w:rPr>
        <w:t xml:space="preserve"> km)</w:t>
      </w:r>
    </w:p>
    <w:p w:rsidR="006C3270" w:rsidRPr="00E965D9" w:rsidRDefault="00E965D9" w:rsidP="00E965D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18 czerwca 2</w:t>
      </w:r>
      <w:r w:rsidR="006C3270" w:rsidRPr="006C3270">
        <w:rPr>
          <w:rFonts w:asciiTheme="majorHAnsi" w:hAnsiTheme="majorHAnsi"/>
        </w:rPr>
        <w:t xml:space="preserve">015 – jazda po terenie </w:t>
      </w:r>
      <w:r>
        <w:rPr>
          <w:rFonts w:asciiTheme="majorHAnsi" w:hAnsiTheme="majorHAnsi"/>
        </w:rPr>
        <w:t>Gminy</w:t>
      </w:r>
      <w:r w:rsidR="006C3270" w:rsidRPr="006C3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Buska Zdrój</w:t>
      </w:r>
      <w:r w:rsidR="006C3270" w:rsidRPr="006C3270">
        <w:rPr>
          <w:rFonts w:asciiTheme="majorHAnsi" w:hAnsiTheme="majorHAnsi"/>
        </w:rPr>
        <w:t xml:space="preserve"> (ok. </w:t>
      </w:r>
      <w:r w:rsidR="004313BB">
        <w:rPr>
          <w:rFonts w:asciiTheme="majorHAnsi" w:hAnsiTheme="majorHAnsi"/>
        </w:rPr>
        <w:t>5</w:t>
      </w:r>
      <w:r w:rsidR="00D0666B">
        <w:rPr>
          <w:rFonts w:asciiTheme="majorHAnsi" w:hAnsiTheme="majorHAnsi"/>
        </w:rPr>
        <w:t>0</w:t>
      </w:r>
      <w:r w:rsidR="006C3270" w:rsidRPr="006C3270">
        <w:rPr>
          <w:rFonts w:asciiTheme="majorHAnsi" w:hAnsiTheme="majorHAnsi"/>
        </w:rPr>
        <w:t xml:space="preserve"> km), </w:t>
      </w:r>
      <w:r>
        <w:rPr>
          <w:rFonts w:asciiTheme="majorHAnsi" w:hAnsiTheme="majorHAnsi"/>
        </w:rPr>
        <w:t>powrót</w:t>
      </w:r>
      <w:r w:rsidR="006C3270" w:rsidRPr="00E965D9">
        <w:rPr>
          <w:rFonts w:asciiTheme="majorHAnsi" w:hAnsiTheme="majorHAnsi"/>
        </w:rPr>
        <w:t xml:space="preserve"> z </w:t>
      </w:r>
      <w:r>
        <w:rPr>
          <w:rFonts w:asciiTheme="majorHAnsi" w:hAnsiTheme="majorHAnsi"/>
        </w:rPr>
        <w:t>Buska Zdrój</w:t>
      </w:r>
      <w:r w:rsidR="006C3270" w:rsidRPr="00E965D9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Warszawy</w:t>
      </w:r>
      <w:r w:rsidR="006C3270" w:rsidRPr="00E965D9">
        <w:rPr>
          <w:rFonts w:asciiTheme="majorHAnsi" w:hAnsiTheme="majorHAnsi"/>
        </w:rPr>
        <w:t xml:space="preserve"> </w:t>
      </w:r>
      <w:r w:rsidR="004313BB">
        <w:rPr>
          <w:rFonts w:asciiTheme="majorHAnsi" w:hAnsiTheme="majorHAnsi"/>
        </w:rPr>
        <w:t>(biuro CPPC ul. Syreny 23)</w:t>
      </w:r>
      <w:r w:rsidR="006C3270" w:rsidRPr="00E965D9">
        <w:rPr>
          <w:rFonts w:asciiTheme="majorHAnsi" w:hAnsiTheme="majorHAnsi"/>
        </w:rPr>
        <w:t xml:space="preserve">(wg www.viamiechlin.com ok. </w:t>
      </w:r>
      <w:r>
        <w:rPr>
          <w:rFonts w:asciiTheme="majorHAnsi" w:hAnsiTheme="majorHAnsi"/>
        </w:rPr>
        <w:t>2</w:t>
      </w:r>
      <w:r w:rsidR="006C3270" w:rsidRPr="00E965D9">
        <w:rPr>
          <w:rFonts w:asciiTheme="majorHAnsi" w:hAnsiTheme="majorHAnsi"/>
        </w:rPr>
        <w:t>60 km)</w:t>
      </w:r>
    </w:p>
    <w:p w:rsidR="00E51C1D" w:rsidRDefault="006C3270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Dokładna trasa przejazdów zostanie podana do dnia </w:t>
      </w:r>
      <w:r w:rsidR="00E965D9">
        <w:rPr>
          <w:rFonts w:asciiTheme="majorHAnsi" w:hAnsiTheme="majorHAnsi"/>
        </w:rPr>
        <w:t>13</w:t>
      </w:r>
      <w:r w:rsidRPr="006C3270">
        <w:rPr>
          <w:rFonts w:asciiTheme="majorHAnsi" w:hAnsiTheme="majorHAnsi"/>
        </w:rPr>
        <w:t xml:space="preserve"> </w:t>
      </w:r>
      <w:r w:rsidR="00E965D9">
        <w:rPr>
          <w:rFonts w:asciiTheme="majorHAnsi" w:hAnsiTheme="majorHAnsi"/>
        </w:rPr>
        <w:t>czerwca</w:t>
      </w:r>
      <w:r w:rsidRPr="006C3270">
        <w:rPr>
          <w:rFonts w:asciiTheme="majorHAnsi" w:hAnsiTheme="majorHAnsi"/>
        </w:rPr>
        <w:t xml:space="preserve"> 2015 roku. P</w:t>
      </w:r>
      <w:r w:rsidR="00743EDE" w:rsidRPr="006C3270">
        <w:rPr>
          <w:rFonts w:asciiTheme="majorHAnsi" w:hAnsiTheme="majorHAnsi"/>
        </w:rPr>
        <w:t xml:space="preserve">owyższe trasy mogą ulec niewielkim korektom, a także mogą być uzupełnione o krótkie przejazdy w ramach miejscowości/gmin wskazanych jako etapy podróży (dojazdy do różnych instytucji, miejsc noclegowych, miejsc posiłków – Zamawiający wskaże je podczas realizacji zamówienia). </w:t>
      </w:r>
    </w:p>
    <w:p w:rsidR="00743EDE" w:rsidRPr="006C3270" w:rsidRDefault="00743EDE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Rozliczenie zostanie dokonane na podstawie faktycznie przejechanej ilości kilometrów.</w:t>
      </w:r>
      <w:r w:rsidR="00E51C1D">
        <w:rPr>
          <w:rFonts w:asciiTheme="majorHAnsi" w:hAnsiTheme="majorHAnsi"/>
        </w:rPr>
        <w:t xml:space="preserve"> Przewoźnik zobowiązany jest podać stan licznika</w:t>
      </w:r>
      <w:r w:rsidR="004313BB">
        <w:rPr>
          <w:rFonts w:asciiTheme="majorHAnsi" w:hAnsiTheme="majorHAnsi"/>
        </w:rPr>
        <w:t xml:space="preserve"> pojazdu</w:t>
      </w:r>
      <w:r w:rsidR="00E51C1D">
        <w:rPr>
          <w:rFonts w:asciiTheme="majorHAnsi" w:hAnsiTheme="majorHAnsi"/>
        </w:rPr>
        <w:t xml:space="preserve"> osobie wskazanej przez zamaw</w:t>
      </w:r>
      <w:r w:rsidR="004313BB">
        <w:rPr>
          <w:rFonts w:asciiTheme="majorHAnsi" w:hAnsiTheme="majorHAnsi"/>
        </w:rPr>
        <w:t xml:space="preserve">iającego w momencie rozpoczęcia wynajmu </w:t>
      </w:r>
      <w:r w:rsidR="00E51C1D">
        <w:rPr>
          <w:rFonts w:asciiTheme="majorHAnsi" w:hAnsiTheme="majorHAnsi"/>
        </w:rPr>
        <w:t>i po jego zakończeniu.</w:t>
      </w:r>
      <w:r w:rsidR="004313BB">
        <w:rPr>
          <w:rFonts w:asciiTheme="majorHAnsi" w:hAnsiTheme="majorHAnsi"/>
        </w:rPr>
        <w:t xml:space="preserve"> W przypadku przekroczenia limitu 890 km przewoźnikowi przysługiwać będzie dodatkowe wynagrodzenie za każdy dodatkowo przejechany km wg stawki wskazanej w ofercie wykonawcy.</w:t>
      </w:r>
    </w:p>
    <w:p w:rsidR="002042B7" w:rsidRPr="006C3270" w:rsidRDefault="002042B7" w:rsidP="002042B7">
      <w:pPr>
        <w:tabs>
          <w:tab w:val="left" w:pos="3800"/>
        </w:tabs>
        <w:rPr>
          <w:rFonts w:ascii="Cambria" w:hAnsi="Cambria"/>
          <w:u w:val="single"/>
        </w:rPr>
      </w:pPr>
      <w:r w:rsidRPr="006C3270">
        <w:rPr>
          <w:rFonts w:ascii="Cambria" w:hAnsi="Cambria"/>
          <w:u w:val="single"/>
        </w:rPr>
        <w:t>UWAGA do usług transportowych: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W każdym z etapów pośrednich w kolejnych dniach podróży Zamawiający przewiduje przerwy na spotkania. W zależności od programu szczegółowego i potrzeb przerwy te mogą trwać od 30 min. do </w:t>
      </w:r>
      <w:r w:rsidR="006C3270" w:rsidRPr="006C3270">
        <w:rPr>
          <w:rFonts w:ascii="Cambria" w:hAnsi="Cambria"/>
        </w:rPr>
        <w:t>3</w:t>
      </w:r>
      <w:r w:rsidRPr="006C3270">
        <w:rPr>
          <w:rFonts w:ascii="Cambria" w:hAnsi="Cambria"/>
        </w:rPr>
        <w:t xml:space="preserve"> godzin. Kierowca będzie każdorazowo informowany o szczegółach.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Wykonawca w ramach usługi transportowej zapewni:</w:t>
      </w:r>
    </w:p>
    <w:p w:rsidR="00BF2C4A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bezpieczny i komfortowy pojazd do przewozu pasażerów dla </w:t>
      </w:r>
      <w:proofErr w:type="spellStart"/>
      <w:r w:rsidRPr="006C3270">
        <w:rPr>
          <w:rFonts w:ascii="Cambria" w:hAnsi="Cambria"/>
        </w:rPr>
        <w:t>max</w:t>
      </w:r>
      <w:proofErr w:type="spellEnd"/>
      <w:r w:rsidRPr="006C3270">
        <w:rPr>
          <w:rFonts w:ascii="Cambria" w:hAnsi="Cambria"/>
        </w:rPr>
        <w:t>. 15 osób</w:t>
      </w:r>
      <w:r w:rsidR="004B1CEA" w:rsidRPr="006C3270">
        <w:rPr>
          <w:rFonts w:ascii="Cambria" w:hAnsi="Cambria"/>
        </w:rPr>
        <w:t>, rocznik nie starszy niż 2012</w:t>
      </w:r>
      <w:r w:rsidRPr="006C3270">
        <w:rPr>
          <w:rFonts w:ascii="Cambria" w:hAnsi="Cambria"/>
        </w:rPr>
        <w:t xml:space="preserve"> (minimalne wyposażenie: klimatyzacja, fotele z wygodną przestrzenią dla każdego z pasażerów,</w:t>
      </w:r>
      <w:r w:rsidR="00BF2C4A" w:rsidRPr="006C3270">
        <w:rPr>
          <w:rFonts w:ascii="Cambria" w:hAnsi="Cambria"/>
        </w:rPr>
        <w:t xml:space="preserve"> podłokietnikami, stolikami,</w:t>
      </w:r>
      <w:r w:rsidRPr="006C3270">
        <w:rPr>
          <w:rFonts w:ascii="Cambria" w:hAnsi="Cambria"/>
        </w:rPr>
        <w:t xml:space="preserve"> miejsce na bagaże</w:t>
      </w:r>
      <w:r w:rsidR="00BF2C4A" w:rsidRPr="006C3270">
        <w:rPr>
          <w:rFonts w:ascii="Cambria" w:hAnsi="Cambria"/>
        </w:rPr>
        <w:t xml:space="preserve">; dodatkowe wyposażenie pojazdu stanowiące dodatkowy atut: ekspres do kawy, dostęp do </w:t>
      </w:r>
      <w:proofErr w:type="spellStart"/>
      <w:r w:rsidR="00BF2C4A" w:rsidRPr="006C3270">
        <w:rPr>
          <w:rFonts w:ascii="Cambria" w:hAnsi="Cambria"/>
        </w:rPr>
        <w:t>wi-fi</w:t>
      </w:r>
      <w:proofErr w:type="spellEnd"/>
      <w:r w:rsidR="00BF2C4A" w:rsidRPr="006C3270">
        <w:rPr>
          <w:rFonts w:ascii="Cambria" w:hAnsi="Cambria"/>
        </w:rPr>
        <w:t xml:space="preserve"> na pokładzie busa</w:t>
      </w:r>
      <w:r w:rsidRPr="006C3270">
        <w:rPr>
          <w:rFonts w:ascii="Cambria" w:hAnsi="Cambria"/>
        </w:rPr>
        <w:t>);</w:t>
      </w:r>
      <w:r w:rsidR="00BF2C4A" w:rsidRPr="006C3270">
        <w:rPr>
          <w:rFonts w:ascii="Cambria" w:hAnsi="Cambria"/>
        </w:rPr>
        <w:t xml:space="preserve"> </w:t>
      </w:r>
    </w:p>
    <w:p w:rsidR="002042B7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lastRenderedPageBreak/>
        <w:t xml:space="preserve">- ww. pojazd zostanie podstawiony w stanie czystym, zarówno wewnątrz, jak i na zewnątrz oraz wykonawca zobowiązany jest do dbania o czystość autokaru </w:t>
      </w:r>
      <w:r w:rsidR="00897405" w:rsidRPr="008E4689">
        <w:rPr>
          <w:rFonts w:asciiTheme="majorHAnsi" w:hAnsiTheme="majorHAnsi"/>
        </w:rPr>
        <w:t>w</w:t>
      </w:r>
      <w:r w:rsidR="00897405">
        <w:rPr>
          <w:rFonts w:asciiTheme="majorHAnsi" w:hAnsiTheme="majorHAnsi"/>
        </w:rPr>
        <w:t xml:space="preserve"> </w:t>
      </w:r>
      <w:r w:rsidRPr="006C3270">
        <w:rPr>
          <w:rFonts w:asciiTheme="majorHAnsi" w:hAnsiTheme="majorHAnsi"/>
        </w:rPr>
        <w:t xml:space="preserve">trakcie podróży; </w:t>
      </w:r>
    </w:p>
    <w:p w:rsidR="00BF2C4A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- w przypadku awarii pojazdu w trakcie realizacji zamówienia, wykonawca zobowiązany jest do zapewnienia zastępczego środka transportu o takich samych lub lepszych parametrach wymaganych w niniejszym Opisie Przedmiotu Zamówienia, który pozwoli na planowaną kontynuację programu wizyty;</w:t>
      </w:r>
    </w:p>
    <w:p w:rsidR="00E965D9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</w:t>
      </w:r>
      <w:r w:rsidR="00E965D9">
        <w:rPr>
          <w:rFonts w:ascii="Cambria" w:hAnsi="Cambria"/>
        </w:rPr>
        <w:t xml:space="preserve">zmiana pojazdu w trakcie realizacji zamówienia </w:t>
      </w:r>
      <w:r w:rsidR="00E51C1D">
        <w:rPr>
          <w:rFonts w:ascii="Cambria" w:hAnsi="Cambria"/>
        </w:rPr>
        <w:t>wymaga każdorazowej zgody zamawiającego;</w:t>
      </w:r>
    </w:p>
    <w:p w:rsidR="002042B7" w:rsidRPr="006C3270" w:rsidRDefault="00E965D9" w:rsidP="002042B7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042B7" w:rsidRPr="006C3270">
        <w:rPr>
          <w:rFonts w:ascii="Cambria" w:hAnsi="Cambria"/>
        </w:rPr>
        <w:t>doświadczonego kierowcę(ów);</w:t>
      </w:r>
    </w:p>
    <w:p w:rsidR="002042B7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ubezpieczenie NNW podróżnych na czas podróży; </w:t>
      </w:r>
    </w:p>
    <w:p w:rsidR="004313BB" w:rsidRPr="006C3270" w:rsidRDefault="004313BB" w:rsidP="004313BB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środki finansowe na pokrycie opłat drogowych i parkingowych. </w:t>
      </w:r>
    </w:p>
    <w:p w:rsidR="004313BB" w:rsidRDefault="004313BB" w:rsidP="004313BB">
      <w:pPr>
        <w:tabs>
          <w:tab w:val="left" w:pos="3800"/>
        </w:tabs>
        <w:jc w:val="both"/>
        <w:rPr>
          <w:rFonts w:ascii="Cambria" w:hAnsi="Cambria"/>
        </w:rPr>
      </w:pPr>
    </w:p>
    <w:p w:rsidR="00E51C1D" w:rsidRDefault="004313BB" w:rsidP="004313BB">
      <w:pPr>
        <w:tabs>
          <w:tab w:val="left" w:pos="3800"/>
        </w:tabs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Zamawiający zapewni </w:t>
      </w:r>
      <w:r w:rsidR="002042B7" w:rsidRPr="006C3270">
        <w:rPr>
          <w:rFonts w:ascii="Cambria" w:hAnsi="Cambria"/>
        </w:rPr>
        <w:t xml:space="preserve">zakwaterowanie kierowcy(ów) w miejscach </w:t>
      </w:r>
      <w:r w:rsidR="00BF2C4A" w:rsidRPr="006C3270">
        <w:rPr>
          <w:rFonts w:ascii="Cambria" w:hAnsi="Cambria"/>
        </w:rPr>
        <w:t xml:space="preserve">noclegów grupy (tj. jeden nocleg w </w:t>
      </w:r>
      <w:r w:rsidR="00E51C1D">
        <w:rPr>
          <w:rFonts w:ascii="Cambria" w:hAnsi="Cambria"/>
        </w:rPr>
        <w:t>Jaśle</w:t>
      </w:r>
      <w:r>
        <w:rPr>
          <w:rFonts w:ascii="Cambria" w:hAnsi="Cambria"/>
        </w:rPr>
        <w:t xml:space="preserve"> lub okolicach oraz </w:t>
      </w:r>
      <w:r w:rsidR="00E51C1D">
        <w:rPr>
          <w:rFonts w:ascii="Cambria" w:hAnsi="Cambria"/>
        </w:rPr>
        <w:t>jeden</w:t>
      </w:r>
      <w:r w:rsidR="00BF2C4A" w:rsidRPr="006C3270">
        <w:rPr>
          <w:rFonts w:ascii="Cambria" w:hAnsi="Cambria"/>
        </w:rPr>
        <w:t xml:space="preserve"> nocleg w </w:t>
      </w:r>
      <w:r w:rsidR="00E51C1D">
        <w:rPr>
          <w:rFonts w:ascii="Cambria" w:hAnsi="Cambria"/>
        </w:rPr>
        <w:t>Busku Zdrój</w:t>
      </w:r>
      <w:r w:rsidR="00BF2C4A" w:rsidRPr="006C3270">
        <w:rPr>
          <w:rFonts w:ascii="Cambria" w:hAnsi="Cambria"/>
        </w:rPr>
        <w:t xml:space="preserve"> lub okolicach) oraz </w:t>
      </w:r>
      <w:r>
        <w:rPr>
          <w:rFonts w:ascii="Cambria" w:hAnsi="Cambria"/>
        </w:rPr>
        <w:t xml:space="preserve">wyżywienie kierowcy(ów) w zakresie w jakim będzie ono zapewniane pozostałym uczestnikom delegacji. </w:t>
      </w:r>
    </w:p>
    <w:p w:rsidR="004313BB" w:rsidRDefault="004313BB" w:rsidP="00E51C1D">
      <w:pPr>
        <w:jc w:val="both"/>
        <w:rPr>
          <w:rFonts w:asciiTheme="majorHAnsi" w:hAnsiTheme="majorHAnsi"/>
        </w:rPr>
      </w:pPr>
    </w:p>
    <w:p w:rsidR="00E51C1D" w:rsidRPr="006C3270" w:rsidRDefault="00E51C1D" w:rsidP="00E51C1D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Do oferty wykonawca będzie zobowiązany dostarczyć dokumenty potwierdzające uprawnienia do wykonywania zawodu przewoźnika drogowego w zakresie przewozu osób oraz zdjęcie/zdjęcia oferowanego pojazdu. </w:t>
      </w:r>
    </w:p>
    <w:p w:rsidR="00622503" w:rsidRPr="006C3270" w:rsidRDefault="00622503" w:rsidP="009456D3">
      <w:pPr>
        <w:jc w:val="both"/>
      </w:pPr>
    </w:p>
    <w:sectPr w:rsidR="00622503" w:rsidRPr="006C3270" w:rsidSect="0054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D1017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7D5"/>
    <w:multiLevelType w:val="hybridMultilevel"/>
    <w:tmpl w:val="8AB0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080A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622503"/>
    <w:rsid w:val="00000613"/>
    <w:rsid w:val="000E4F38"/>
    <w:rsid w:val="001B2C34"/>
    <w:rsid w:val="002042B7"/>
    <w:rsid w:val="00292C61"/>
    <w:rsid w:val="00313067"/>
    <w:rsid w:val="004313BB"/>
    <w:rsid w:val="00434B1E"/>
    <w:rsid w:val="004B1CEA"/>
    <w:rsid w:val="00543B1A"/>
    <w:rsid w:val="00546F68"/>
    <w:rsid w:val="005755E6"/>
    <w:rsid w:val="00602584"/>
    <w:rsid w:val="00622503"/>
    <w:rsid w:val="006C3270"/>
    <w:rsid w:val="0070575F"/>
    <w:rsid w:val="00743EDE"/>
    <w:rsid w:val="0075733A"/>
    <w:rsid w:val="007E53B5"/>
    <w:rsid w:val="008231BB"/>
    <w:rsid w:val="00873247"/>
    <w:rsid w:val="00897405"/>
    <w:rsid w:val="008C2280"/>
    <w:rsid w:val="008E4689"/>
    <w:rsid w:val="009456D3"/>
    <w:rsid w:val="00953662"/>
    <w:rsid w:val="009E450E"/>
    <w:rsid w:val="00A434EC"/>
    <w:rsid w:val="00A4741C"/>
    <w:rsid w:val="00A57465"/>
    <w:rsid w:val="00A71F8D"/>
    <w:rsid w:val="00AB3A64"/>
    <w:rsid w:val="00B72FCE"/>
    <w:rsid w:val="00BE7D1B"/>
    <w:rsid w:val="00BF2C4A"/>
    <w:rsid w:val="00D0666B"/>
    <w:rsid w:val="00D80995"/>
    <w:rsid w:val="00E51C1D"/>
    <w:rsid w:val="00E9060D"/>
    <w:rsid w:val="00E965D9"/>
    <w:rsid w:val="00EE1C5E"/>
    <w:rsid w:val="00F25A9F"/>
    <w:rsid w:val="00FA5A61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D3"/>
    <w:pPr>
      <w:ind w:left="720"/>
      <w:contextualSpacing/>
    </w:pPr>
  </w:style>
  <w:style w:type="character" w:customStyle="1" w:styleId="rvts17">
    <w:name w:val="rvts17"/>
    <w:rsid w:val="002042B7"/>
    <w:rPr>
      <w:rFonts w:ascii="Calibri" w:hAnsi="Calibri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4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3</cp:revision>
  <dcterms:created xsi:type="dcterms:W3CDTF">2015-05-20T13:11:00Z</dcterms:created>
  <dcterms:modified xsi:type="dcterms:W3CDTF">2015-05-20T13:27:00Z</dcterms:modified>
</cp:coreProperties>
</file>