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90" w:rsidRPr="00C01023" w:rsidRDefault="00593290" w:rsidP="00593290">
      <w:pPr>
        <w:jc w:val="right"/>
        <w:rPr>
          <w:sz w:val="20"/>
          <w:szCs w:val="20"/>
        </w:rPr>
      </w:pPr>
      <w:bookmarkStart w:id="0" w:name="_GoBack"/>
      <w:bookmarkEnd w:id="0"/>
      <w:r w:rsidRPr="00C01023">
        <w:rPr>
          <w:sz w:val="20"/>
          <w:szCs w:val="20"/>
        </w:rPr>
        <w:t xml:space="preserve">Załącznik nr </w:t>
      </w:r>
      <w:r w:rsidR="008A3F25">
        <w:rPr>
          <w:sz w:val="20"/>
          <w:szCs w:val="20"/>
        </w:rPr>
        <w:t>1</w:t>
      </w:r>
      <w:r w:rsidRPr="00C01023">
        <w:rPr>
          <w:sz w:val="20"/>
          <w:szCs w:val="20"/>
        </w:rPr>
        <w:t xml:space="preserve"> do OPZ</w:t>
      </w:r>
    </w:p>
    <w:p w:rsidR="00593290" w:rsidRPr="00C01023" w:rsidRDefault="00593290" w:rsidP="00593290">
      <w:pPr>
        <w:jc w:val="right"/>
        <w:rPr>
          <w:sz w:val="20"/>
          <w:szCs w:val="20"/>
        </w:rPr>
      </w:pPr>
    </w:p>
    <w:p w:rsidR="00593290" w:rsidRPr="00C01023" w:rsidRDefault="00593290" w:rsidP="005932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PARTNERZY DLA USŁUGI „POJEDYNCZE OKNO W OBROCIE TOWAROWYM Z ZAGRANICĄ”</w:t>
      </w:r>
    </w:p>
    <w:p w:rsidR="00582A64" w:rsidRPr="00582A64" w:rsidRDefault="00582A64" w:rsidP="00582A6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 xml:space="preserve">Partnerzy Służby Celnej współpracujący na granicy w znaczeniu wąskim (są to organy działające na granicy państwa i wystawiające dokumenty – </w:t>
      </w:r>
      <w:r w:rsidR="00B679C3">
        <w:rPr>
          <w:sz w:val="20"/>
          <w:szCs w:val="20"/>
        </w:rPr>
        <w:t xml:space="preserve">wyjątek: </w:t>
      </w:r>
      <w:r w:rsidRPr="00582A64">
        <w:rPr>
          <w:sz w:val="20"/>
          <w:szCs w:val="20"/>
        </w:rPr>
        <w:t>M</w:t>
      </w:r>
      <w:r w:rsidR="00B679C3">
        <w:rPr>
          <w:sz w:val="20"/>
          <w:szCs w:val="20"/>
        </w:rPr>
        <w:t xml:space="preserve">inisterstwo </w:t>
      </w:r>
      <w:r w:rsidRPr="00582A64">
        <w:rPr>
          <w:sz w:val="20"/>
          <w:szCs w:val="20"/>
        </w:rPr>
        <w:t>R</w:t>
      </w:r>
      <w:r w:rsidR="00B679C3">
        <w:rPr>
          <w:sz w:val="20"/>
          <w:szCs w:val="20"/>
        </w:rPr>
        <w:t>olnictwa i Rozwoju Wsi</w:t>
      </w:r>
      <w:r w:rsidRPr="00582A64">
        <w:rPr>
          <w:sz w:val="20"/>
          <w:szCs w:val="20"/>
        </w:rPr>
        <w:t xml:space="preserve"> nie </w:t>
      </w:r>
      <w:r w:rsidR="00B679C3">
        <w:rPr>
          <w:sz w:val="20"/>
          <w:szCs w:val="20"/>
        </w:rPr>
        <w:t>ma swojej siedziby na przejściu granicznym</w:t>
      </w:r>
      <w:r w:rsidRPr="00582A64">
        <w:rPr>
          <w:sz w:val="20"/>
          <w:szCs w:val="20"/>
        </w:rPr>
        <w:t>,</w:t>
      </w:r>
      <w:r w:rsidR="00B679C3">
        <w:rPr>
          <w:sz w:val="20"/>
          <w:szCs w:val="20"/>
        </w:rPr>
        <w:t xml:space="preserve"> ale pełni podobną rolę jak Okręgowe Inspektoraty Rybołówstwa Morskiego</w:t>
      </w:r>
      <w:r w:rsidRPr="00582A64">
        <w:rPr>
          <w:sz w:val="20"/>
          <w:szCs w:val="20"/>
        </w:rPr>
        <w:t>)</w:t>
      </w:r>
      <w:r w:rsidR="00B679C3">
        <w:rPr>
          <w:sz w:val="20"/>
          <w:szCs w:val="20"/>
        </w:rPr>
        <w:t>:</w:t>
      </w:r>
    </w:p>
    <w:p w:rsidR="00582A64" w:rsidRDefault="00582A64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>Straż Graniczna</w:t>
      </w:r>
      <w:r w:rsidR="00252094">
        <w:rPr>
          <w:sz w:val="20"/>
          <w:szCs w:val="20"/>
        </w:rPr>
        <w:t>,</w:t>
      </w:r>
    </w:p>
    <w:p w:rsidR="00034F15" w:rsidRPr="00582A64" w:rsidRDefault="00034F15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porty lotnicze, operatorzy terminali,</w:t>
      </w:r>
    </w:p>
    <w:p w:rsidR="00582A64" w:rsidRPr="00582A64" w:rsidRDefault="00582A64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>Inspekcja Weterynaryjna (dokumenty CVED</w:t>
      </w:r>
      <w:r w:rsidR="00B679C3">
        <w:rPr>
          <w:sz w:val="20"/>
          <w:szCs w:val="20"/>
        </w:rPr>
        <w:t xml:space="preserve"> – Wspólnotowe Świadectwo Weterynaryjne dla Wwozu i Przewozu;</w:t>
      </w:r>
      <w:r w:rsidRPr="00582A64">
        <w:rPr>
          <w:sz w:val="20"/>
          <w:szCs w:val="20"/>
        </w:rPr>
        <w:t xml:space="preserve"> dokument potwierdzający </w:t>
      </w:r>
      <w:r w:rsidR="00B679C3">
        <w:rPr>
          <w:sz w:val="20"/>
          <w:szCs w:val="20"/>
        </w:rPr>
        <w:t>przeprowadzenie kontroli</w:t>
      </w:r>
      <w:r w:rsidRPr="00582A64">
        <w:rPr>
          <w:sz w:val="20"/>
          <w:szCs w:val="20"/>
        </w:rPr>
        <w:t xml:space="preserve"> </w:t>
      </w:r>
      <w:r w:rsidR="00B679C3">
        <w:rPr>
          <w:sz w:val="20"/>
          <w:szCs w:val="20"/>
        </w:rPr>
        <w:t xml:space="preserve">granicznej </w:t>
      </w:r>
      <w:r w:rsidRPr="00582A64">
        <w:rPr>
          <w:sz w:val="20"/>
          <w:szCs w:val="20"/>
        </w:rPr>
        <w:t>pasz)</w:t>
      </w:r>
      <w:r w:rsidR="00252094">
        <w:rPr>
          <w:sz w:val="20"/>
          <w:szCs w:val="20"/>
        </w:rPr>
        <w:t>,</w:t>
      </w:r>
    </w:p>
    <w:p w:rsidR="00582A64" w:rsidRPr="00582A64" w:rsidRDefault="00582A64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>Państwowa Inspekcja Ochrony Roślin i Nasiennictwa (dokument potwierdzający wynik graniczn</w:t>
      </w:r>
      <w:r w:rsidR="00B679C3">
        <w:rPr>
          <w:sz w:val="20"/>
          <w:szCs w:val="20"/>
        </w:rPr>
        <w:t xml:space="preserve">ej kontroli fitosanitarnej, </w:t>
      </w:r>
      <w:r w:rsidRPr="00582A64">
        <w:rPr>
          <w:sz w:val="20"/>
          <w:szCs w:val="20"/>
        </w:rPr>
        <w:t>świadectwo fito</w:t>
      </w:r>
      <w:r w:rsidR="00FF2D34">
        <w:rPr>
          <w:sz w:val="20"/>
          <w:szCs w:val="20"/>
        </w:rPr>
        <w:t>sanitarne</w:t>
      </w:r>
      <w:r w:rsidRPr="00582A64">
        <w:rPr>
          <w:sz w:val="20"/>
          <w:szCs w:val="20"/>
        </w:rPr>
        <w:t xml:space="preserve"> w wywozie)</w:t>
      </w:r>
      <w:r w:rsidR="00252094">
        <w:rPr>
          <w:sz w:val="20"/>
          <w:szCs w:val="20"/>
        </w:rPr>
        <w:t>,</w:t>
      </w:r>
    </w:p>
    <w:p w:rsidR="00582A64" w:rsidRPr="00582A64" w:rsidRDefault="005A35F8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Inspekcja </w:t>
      </w:r>
      <w:r w:rsidR="00582A64" w:rsidRPr="00582A64">
        <w:rPr>
          <w:sz w:val="20"/>
          <w:szCs w:val="20"/>
        </w:rPr>
        <w:t>Jako</w:t>
      </w:r>
      <w:r>
        <w:rPr>
          <w:sz w:val="20"/>
          <w:szCs w:val="20"/>
        </w:rPr>
        <w:t>ści Handlowej Artykułów Rolno-</w:t>
      </w:r>
      <w:r w:rsidR="00582A64" w:rsidRPr="00582A64">
        <w:rPr>
          <w:sz w:val="20"/>
          <w:szCs w:val="20"/>
        </w:rPr>
        <w:t>Spożywczych (świadectwo zgodności dla świeżych owoców i warzyw, dokument potwierdzający odstąpienie od kontroli, protokół kontroli jako</w:t>
      </w:r>
      <w:r w:rsidR="00A958CF">
        <w:rPr>
          <w:sz w:val="20"/>
          <w:szCs w:val="20"/>
        </w:rPr>
        <w:t>ści handlowej artykułów rolno-</w:t>
      </w:r>
      <w:r w:rsidR="00582A64" w:rsidRPr="00582A64">
        <w:rPr>
          <w:sz w:val="20"/>
          <w:szCs w:val="20"/>
        </w:rPr>
        <w:t>spożywczych, dokumenty zwi</w:t>
      </w:r>
      <w:r w:rsidR="00A958CF">
        <w:rPr>
          <w:sz w:val="20"/>
          <w:szCs w:val="20"/>
        </w:rPr>
        <w:t>ązane z rolnictwem ekologicznym)</w:t>
      </w:r>
      <w:r w:rsidR="00252094">
        <w:rPr>
          <w:sz w:val="20"/>
          <w:szCs w:val="20"/>
        </w:rPr>
        <w:t>,</w:t>
      </w:r>
    </w:p>
    <w:p w:rsidR="00582A64" w:rsidRPr="00582A64" w:rsidRDefault="00582A64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 xml:space="preserve">Państwowa </w:t>
      </w:r>
      <w:r w:rsidR="00A958CF">
        <w:rPr>
          <w:sz w:val="20"/>
          <w:szCs w:val="20"/>
        </w:rPr>
        <w:t>Inspekcja Sanitarna (</w:t>
      </w:r>
      <w:r w:rsidRPr="00582A64">
        <w:rPr>
          <w:sz w:val="20"/>
          <w:szCs w:val="20"/>
        </w:rPr>
        <w:t>świadectwo jakości zdrowotnej środków spożywczych, dozwolonych substancji dodatkowych, innych składników żywności oraz materiałów i wyrobów przeznaczonych do kontaktu z ży</w:t>
      </w:r>
      <w:r w:rsidR="00A958CF">
        <w:rPr>
          <w:sz w:val="20"/>
          <w:szCs w:val="20"/>
        </w:rPr>
        <w:t xml:space="preserve">wnością; </w:t>
      </w:r>
      <w:r w:rsidRPr="00582A64">
        <w:rPr>
          <w:sz w:val="20"/>
          <w:szCs w:val="20"/>
        </w:rPr>
        <w:t>świadectwo przydatności do produkcji substancji pomagających w przetwarzaniu; CED</w:t>
      </w:r>
      <w:r w:rsidR="00937B62">
        <w:rPr>
          <w:sz w:val="20"/>
          <w:szCs w:val="20"/>
        </w:rPr>
        <w:t xml:space="preserve"> – Wspólnotowy Dokument Wejścia)</w:t>
      </w:r>
      <w:r w:rsidR="00252094">
        <w:rPr>
          <w:sz w:val="20"/>
          <w:szCs w:val="20"/>
        </w:rPr>
        <w:t>,</w:t>
      </w:r>
    </w:p>
    <w:p w:rsidR="00582A64" w:rsidRDefault="00582A64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82A64">
        <w:rPr>
          <w:sz w:val="20"/>
          <w:szCs w:val="20"/>
        </w:rPr>
        <w:t xml:space="preserve">Okręgowe Inspektoraty Rybołówstwa </w:t>
      </w:r>
      <w:r w:rsidR="00937B62">
        <w:rPr>
          <w:sz w:val="20"/>
          <w:szCs w:val="20"/>
        </w:rPr>
        <w:t xml:space="preserve">Morskiego </w:t>
      </w:r>
      <w:r w:rsidRPr="00582A64">
        <w:rPr>
          <w:sz w:val="20"/>
          <w:szCs w:val="20"/>
        </w:rPr>
        <w:t>(transport morski) + Minister Rolnictwa i Rozwoju Wsi (pozostałe rodzaje transportu) – z</w:t>
      </w:r>
      <w:r w:rsidR="00034F15">
        <w:rPr>
          <w:sz w:val="20"/>
          <w:szCs w:val="20"/>
        </w:rPr>
        <w:t>atwierdzone świadectwo połowowe,</w:t>
      </w:r>
    </w:p>
    <w:p w:rsidR="00034F15" w:rsidRPr="00582A64" w:rsidRDefault="00034F15" w:rsidP="00582A6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Generalna Dyrekcja Dróg Krajowych i Autostrad (zezwolenie na przejazd nienormatywny pojazdu)</w:t>
      </w:r>
      <w:r w:rsidR="00784ADD">
        <w:rPr>
          <w:sz w:val="20"/>
          <w:szCs w:val="20"/>
        </w:rPr>
        <w:t>.</w:t>
      </w:r>
    </w:p>
    <w:p w:rsidR="00582A64" w:rsidRPr="00582A64" w:rsidRDefault="00582A64" w:rsidP="00582A64">
      <w:pPr>
        <w:spacing w:after="0" w:line="240" w:lineRule="auto"/>
        <w:jc w:val="both"/>
        <w:rPr>
          <w:sz w:val="20"/>
          <w:szCs w:val="20"/>
        </w:rPr>
      </w:pPr>
    </w:p>
    <w:p w:rsidR="001832EA" w:rsidRDefault="00784ADD" w:rsidP="00784AD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Partnerzy </w:t>
      </w:r>
      <w:r w:rsidR="00582A64" w:rsidRPr="00380B65">
        <w:rPr>
          <w:sz w:val="20"/>
          <w:szCs w:val="20"/>
        </w:rPr>
        <w:t xml:space="preserve">współpracujący </w:t>
      </w:r>
      <w:r w:rsidRPr="00784ADD">
        <w:rPr>
          <w:sz w:val="20"/>
          <w:szCs w:val="20"/>
        </w:rPr>
        <w:t>ze Służbą Celną w ramach nadzoru nad obrot</w:t>
      </w:r>
      <w:r>
        <w:rPr>
          <w:sz w:val="20"/>
          <w:szCs w:val="20"/>
        </w:rPr>
        <w:t>em towarowym z krajami trzecimi</w:t>
      </w:r>
      <w:r w:rsidRPr="00784ADD">
        <w:rPr>
          <w:sz w:val="20"/>
          <w:szCs w:val="20"/>
        </w:rPr>
        <w:t xml:space="preserve"> w znaczeniu szerokim </w:t>
      </w:r>
      <w:r w:rsidR="001832EA">
        <w:rPr>
          <w:sz w:val="20"/>
          <w:szCs w:val="20"/>
        </w:rPr>
        <w:t>(</w:t>
      </w:r>
      <w:r w:rsidR="00582A64" w:rsidRPr="00582A64">
        <w:rPr>
          <w:sz w:val="20"/>
          <w:szCs w:val="20"/>
        </w:rPr>
        <w:t>organy wydające d</w:t>
      </w:r>
      <w:r w:rsidR="001832EA">
        <w:rPr>
          <w:sz w:val="20"/>
          <w:szCs w:val="20"/>
        </w:rPr>
        <w:t>okumenty wymagane na granicy):</w:t>
      </w:r>
      <w:r w:rsidR="00582A64" w:rsidRPr="00582A64">
        <w:rPr>
          <w:sz w:val="20"/>
          <w:szCs w:val="20"/>
        </w:rPr>
        <w:t xml:space="preserve"> </w:t>
      </w:r>
    </w:p>
    <w:p w:rsidR="001832EA" w:rsidRPr="001832EA" w:rsidRDefault="00582A64" w:rsidP="00183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832EA">
        <w:rPr>
          <w:sz w:val="20"/>
          <w:szCs w:val="20"/>
        </w:rPr>
        <w:t>Główny Inspektor</w:t>
      </w:r>
      <w:r w:rsidR="001832EA" w:rsidRPr="001832EA">
        <w:rPr>
          <w:sz w:val="20"/>
          <w:szCs w:val="20"/>
        </w:rPr>
        <w:t>at Farmaceutyczny (</w:t>
      </w:r>
      <w:r w:rsidRPr="001832EA">
        <w:rPr>
          <w:sz w:val="20"/>
          <w:szCs w:val="20"/>
        </w:rPr>
        <w:t>pozwolenie na przywóz/wywóz/tranzyt środków odurzających, substancji psychotrop</w:t>
      </w:r>
      <w:r w:rsidR="001832EA" w:rsidRPr="001832EA">
        <w:rPr>
          <w:sz w:val="20"/>
          <w:szCs w:val="20"/>
        </w:rPr>
        <w:t>owych, prekursorów kategorii I)</w:t>
      </w:r>
      <w:r w:rsidR="00252094">
        <w:rPr>
          <w:sz w:val="20"/>
          <w:szCs w:val="20"/>
        </w:rPr>
        <w:t>,</w:t>
      </w:r>
    </w:p>
    <w:p w:rsidR="001832EA" w:rsidRDefault="00582A64" w:rsidP="00183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832EA">
        <w:rPr>
          <w:sz w:val="20"/>
          <w:szCs w:val="20"/>
        </w:rPr>
        <w:t>Główny Inspektor</w:t>
      </w:r>
      <w:r w:rsidR="001832EA">
        <w:rPr>
          <w:sz w:val="20"/>
          <w:szCs w:val="20"/>
        </w:rPr>
        <w:t>at Ochrony Środowiska (</w:t>
      </w:r>
      <w:r w:rsidRPr="001832EA">
        <w:rPr>
          <w:sz w:val="20"/>
          <w:szCs w:val="20"/>
        </w:rPr>
        <w:t>pozwolenia na</w:t>
      </w:r>
      <w:r w:rsidR="001832EA">
        <w:rPr>
          <w:sz w:val="20"/>
          <w:szCs w:val="20"/>
        </w:rPr>
        <w:t xml:space="preserve"> międzynarodowy obrót odpadami)</w:t>
      </w:r>
      <w:r w:rsidR="00252094">
        <w:rPr>
          <w:sz w:val="20"/>
          <w:szCs w:val="20"/>
        </w:rPr>
        <w:t>,</w:t>
      </w:r>
    </w:p>
    <w:p w:rsidR="001832EA" w:rsidRDefault="00582A64" w:rsidP="00183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832EA">
        <w:rPr>
          <w:sz w:val="20"/>
          <w:szCs w:val="20"/>
        </w:rPr>
        <w:t>właściw</w:t>
      </w:r>
      <w:r w:rsidR="001832EA">
        <w:rPr>
          <w:sz w:val="20"/>
          <w:szCs w:val="20"/>
        </w:rPr>
        <w:t>e organy Policji i Konsulowie (</w:t>
      </w:r>
      <w:r w:rsidRPr="001832EA">
        <w:rPr>
          <w:sz w:val="20"/>
          <w:szCs w:val="20"/>
        </w:rPr>
        <w:t>dokumenty</w:t>
      </w:r>
      <w:r w:rsidR="001832EA">
        <w:rPr>
          <w:sz w:val="20"/>
          <w:szCs w:val="20"/>
        </w:rPr>
        <w:t xml:space="preserve"> na przewóz broni przez granicę)</w:t>
      </w:r>
      <w:r w:rsidR="00252094">
        <w:rPr>
          <w:sz w:val="20"/>
          <w:szCs w:val="20"/>
        </w:rPr>
        <w:t>,</w:t>
      </w:r>
      <w:r w:rsidRPr="001832EA">
        <w:rPr>
          <w:sz w:val="20"/>
          <w:szCs w:val="20"/>
        </w:rPr>
        <w:t xml:space="preserve"> </w:t>
      </w:r>
    </w:p>
    <w:p w:rsidR="00F9044E" w:rsidRDefault="00252094" w:rsidP="00183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Minister Środowiska (świadectwo pochodzenia – CITES),</w:t>
      </w:r>
      <w:r w:rsidR="00582A64" w:rsidRPr="001832EA">
        <w:rPr>
          <w:sz w:val="20"/>
          <w:szCs w:val="20"/>
        </w:rPr>
        <w:t xml:space="preserve"> </w:t>
      </w:r>
    </w:p>
    <w:p w:rsidR="00582A64" w:rsidRDefault="00252094" w:rsidP="00183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Generalny Dyrektor Ochrony Środowiska (</w:t>
      </w:r>
      <w:r w:rsidR="00582A64" w:rsidRPr="001832EA">
        <w:rPr>
          <w:sz w:val="20"/>
          <w:szCs w:val="20"/>
        </w:rPr>
        <w:t>pozwolenia na przywóz i wywóz roślin i zwierząt gatunków rodzimych</w:t>
      </w:r>
      <w:r>
        <w:rPr>
          <w:sz w:val="20"/>
          <w:szCs w:val="20"/>
        </w:rPr>
        <w:t xml:space="preserve"> objętych ochroną ścisłą)</w:t>
      </w:r>
      <w:r w:rsidR="00A25582">
        <w:rPr>
          <w:sz w:val="20"/>
          <w:szCs w:val="20"/>
        </w:rPr>
        <w:t>,</w:t>
      </w:r>
    </w:p>
    <w:p w:rsidR="00E26587" w:rsidRDefault="00A25582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 xml:space="preserve">Ministerstwo Gospodarki (w zakresie </w:t>
      </w:r>
      <w:r w:rsidR="00784ADD">
        <w:rPr>
          <w:sz w:val="20"/>
          <w:szCs w:val="20"/>
        </w:rPr>
        <w:t>obrotu towarami strategicznymi),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Urząd Rejestracji Produktów Leczniczych,  Wyrobów Medy</w:t>
      </w:r>
      <w:r w:rsidR="00784ADD" w:rsidRPr="00784ADD">
        <w:rPr>
          <w:sz w:val="20"/>
          <w:szCs w:val="20"/>
        </w:rPr>
        <w:t>cznych  i Produktów Biobójczych,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 xml:space="preserve">Inspekcja Handlowa, 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 xml:space="preserve">Państwowa Inspekcja Pracy, 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Urząd Komunikacji Elektronicznej,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 xml:space="preserve">organy nadzoru budowlanego, 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urzędy morskie,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Urząd Transportu Drogowego</w:t>
      </w:r>
      <w:r w:rsidR="00784ADD" w:rsidRPr="00784ADD">
        <w:rPr>
          <w:sz w:val="20"/>
          <w:szCs w:val="20"/>
        </w:rPr>
        <w:t>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Państwowa Inspekcja Sanitarna,</w:t>
      </w:r>
    </w:p>
    <w:p w:rsidR="00E26587" w:rsidRPr="00784ADD" w:rsidRDefault="00E26587" w:rsidP="00784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Inspekcja Jakości Handlo</w:t>
      </w:r>
      <w:r w:rsidR="00784ADD" w:rsidRPr="00784ADD">
        <w:rPr>
          <w:sz w:val="20"/>
          <w:szCs w:val="20"/>
        </w:rPr>
        <w:t>wej Artykułów Rolno-Spożywczych</w:t>
      </w:r>
    </w:p>
    <w:p w:rsidR="00E26587" w:rsidRPr="00784ADD" w:rsidRDefault="00E26587" w:rsidP="00784ADD">
      <w:pPr>
        <w:spacing w:after="0" w:line="240" w:lineRule="auto"/>
        <w:ind w:left="360"/>
        <w:jc w:val="both"/>
        <w:rPr>
          <w:sz w:val="20"/>
          <w:szCs w:val="20"/>
        </w:rPr>
      </w:pPr>
      <w:r w:rsidRPr="00784ADD">
        <w:rPr>
          <w:sz w:val="20"/>
          <w:szCs w:val="20"/>
        </w:rPr>
        <w:t>(</w:t>
      </w:r>
      <w:r w:rsidR="00784ADD">
        <w:rPr>
          <w:sz w:val="20"/>
          <w:szCs w:val="20"/>
        </w:rPr>
        <w:t xml:space="preserve">niektóre </w:t>
      </w:r>
      <w:r w:rsidRPr="00784ADD">
        <w:rPr>
          <w:sz w:val="20"/>
          <w:szCs w:val="20"/>
        </w:rPr>
        <w:t>organy powtarzają się</w:t>
      </w:r>
      <w:r w:rsidR="00784ADD" w:rsidRPr="00784ADD">
        <w:rPr>
          <w:sz w:val="20"/>
          <w:szCs w:val="20"/>
        </w:rPr>
        <w:t>,</w:t>
      </w:r>
      <w:r w:rsidRPr="00784ADD">
        <w:rPr>
          <w:sz w:val="20"/>
          <w:szCs w:val="20"/>
        </w:rPr>
        <w:t xml:space="preserve"> np. PIS lub IJHARS </w:t>
      </w:r>
      <w:r w:rsidR="00784ADD" w:rsidRPr="00784ADD">
        <w:rPr>
          <w:sz w:val="20"/>
          <w:szCs w:val="20"/>
        </w:rPr>
        <w:t>-</w:t>
      </w:r>
      <w:r w:rsidRPr="00784ADD">
        <w:rPr>
          <w:sz w:val="20"/>
          <w:szCs w:val="20"/>
        </w:rPr>
        <w:t xml:space="preserve"> ale występują w różnych rolach i są to inne jednostki niż te</w:t>
      </w:r>
      <w:r w:rsidR="00784ADD" w:rsidRPr="00784ADD">
        <w:rPr>
          <w:sz w:val="20"/>
          <w:szCs w:val="20"/>
        </w:rPr>
        <w:t>,</w:t>
      </w:r>
      <w:r w:rsidRPr="00784ADD">
        <w:rPr>
          <w:sz w:val="20"/>
          <w:szCs w:val="20"/>
        </w:rPr>
        <w:t xml:space="preserve"> które działają na granicy</w:t>
      </w:r>
      <w:r w:rsidR="00784ADD" w:rsidRPr="00784ADD">
        <w:rPr>
          <w:sz w:val="20"/>
          <w:szCs w:val="20"/>
        </w:rPr>
        <w:t>)</w:t>
      </w:r>
      <w:r w:rsidRPr="00784ADD">
        <w:rPr>
          <w:sz w:val="20"/>
          <w:szCs w:val="20"/>
        </w:rPr>
        <w:t>.</w:t>
      </w:r>
    </w:p>
    <w:p w:rsidR="00E26587" w:rsidRPr="00150F7A" w:rsidRDefault="00E26587" w:rsidP="00150F7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920BA" w:rsidRDefault="000920BA" w:rsidP="00582A64">
      <w:pPr>
        <w:spacing w:after="0" w:line="240" w:lineRule="auto"/>
        <w:jc w:val="both"/>
      </w:pPr>
    </w:p>
    <w:sectPr w:rsidR="0009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BF9"/>
    <w:multiLevelType w:val="hybridMultilevel"/>
    <w:tmpl w:val="512444D6"/>
    <w:lvl w:ilvl="0" w:tplc="51409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F626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14D3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B0DC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35A8C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B68C0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0D4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044FB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40E2A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F2044F6"/>
    <w:multiLevelType w:val="hybridMultilevel"/>
    <w:tmpl w:val="B72CB188"/>
    <w:lvl w:ilvl="0" w:tplc="C04E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3E86"/>
    <w:multiLevelType w:val="hybridMultilevel"/>
    <w:tmpl w:val="9AAAD9BA"/>
    <w:lvl w:ilvl="0" w:tplc="96DA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1EDB"/>
    <w:multiLevelType w:val="hybridMultilevel"/>
    <w:tmpl w:val="6BE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6D97"/>
    <w:multiLevelType w:val="hybridMultilevel"/>
    <w:tmpl w:val="F38E25B8"/>
    <w:lvl w:ilvl="0" w:tplc="96DAC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2"/>
    <w:rsid w:val="00034F15"/>
    <w:rsid w:val="000920BA"/>
    <w:rsid w:val="000B066D"/>
    <w:rsid w:val="00111771"/>
    <w:rsid w:val="001442E4"/>
    <w:rsid w:val="00150F7A"/>
    <w:rsid w:val="001832EA"/>
    <w:rsid w:val="00252094"/>
    <w:rsid w:val="00380B65"/>
    <w:rsid w:val="00582A64"/>
    <w:rsid w:val="00593290"/>
    <w:rsid w:val="005A35F8"/>
    <w:rsid w:val="00784ADD"/>
    <w:rsid w:val="008A3F25"/>
    <w:rsid w:val="00937B62"/>
    <w:rsid w:val="0097783E"/>
    <w:rsid w:val="00A25582"/>
    <w:rsid w:val="00A958CF"/>
    <w:rsid w:val="00B679C3"/>
    <w:rsid w:val="00C36E52"/>
    <w:rsid w:val="00D12C4D"/>
    <w:rsid w:val="00E26587"/>
    <w:rsid w:val="00F36312"/>
    <w:rsid w:val="00F9044E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Mystkowska Sylwia</dc:creator>
  <cp:lastModifiedBy>mbielecwisniewska</cp:lastModifiedBy>
  <cp:revision>2</cp:revision>
  <dcterms:created xsi:type="dcterms:W3CDTF">2015-03-27T13:42:00Z</dcterms:created>
  <dcterms:modified xsi:type="dcterms:W3CDTF">2015-03-27T13:42:00Z</dcterms:modified>
</cp:coreProperties>
</file>