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61" w:rsidRPr="0082680B" w:rsidRDefault="00FA5A61" w:rsidP="00FA5A61">
      <w:pPr>
        <w:rPr>
          <w:rFonts w:asciiTheme="majorHAnsi" w:hAnsiTheme="majorHAnsi"/>
        </w:rPr>
      </w:pPr>
      <w:r>
        <w:rPr>
          <w:rFonts w:ascii="Cambria" w:hAnsi="Cambria"/>
        </w:rPr>
        <w:tab/>
      </w:r>
      <w:r w:rsidRPr="0082680B">
        <w:rPr>
          <w:rFonts w:asciiTheme="majorHAnsi" w:hAnsiTheme="majorHAnsi"/>
        </w:rPr>
        <w:object w:dxaOrig="2932" w:dyaOrig="2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49.3pt" o:ole="">
            <v:imagedata r:id="rId5" o:title=""/>
          </v:shape>
          <o:OLEObject Type="Embed" ProgID="CorelDRAW.Graphic.12" ShapeID="_x0000_i1025" DrawAspect="Content" ObjectID="_1486274368" r:id="rId6"/>
        </w:object>
      </w:r>
      <w:r>
        <w:rPr>
          <w:rFonts w:asciiTheme="majorHAnsi" w:hAnsiTheme="majorHAnsi"/>
        </w:rPr>
        <w:tab/>
      </w:r>
      <w:r w:rsidRPr="0082680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2680B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2372494" cy="532262"/>
            <wp:effectExtent l="19050" t="0" r="8756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313" cy="53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80B">
        <w:rPr>
          <w:rFonts w:asciiTheme="majorHAnsi" w:hAnsiTheme="majorHAnsi"/>
        </w:rPr>
        <w:tab/>
      </w:r>
      <w:r w:rsidRPr="0082680B">
        <w:rPr>
          <w:rFonts w:asciiTheme="majorHAnsi" w:hAnsiTheme="majorHAnsi"/>
        </w:rPr>
        <w:tab/>
      </w:r>
    </w:p>
    <w:p w:rsidR="00FA5A61" w:rsidRPr="0082680B" w:rsidRDefault="00FA5A61" w:rsidP="00FA5A61">
      <w:pPr>
        <w:widowControl w:val="0"/>
        <w:autoSpaceDE w:val="0"/>
        <w:autoSpaceDN w:val="0"/>
        <w:adjustRightInd w:val="0"/>
        <w:spacing w:after="0" w:line="278" w:lineRule="exact"/>
        <w:ind w:left="120"/>
        <w:jc w:val="center"/>
        <w:rPr>
          <w:rFonts w:asciiTheme="majorHAnsi" w:hAnsiTheme="majorHAnsi"/>
          <w:u w:val="single"/>
        </w:rPr>
      </w:pPr>
      <w:r w:rsidRPr="0082680B">
        <w:rPr>
          <w:rFonts w:asciiTheme="majorHAnsi" w:hAnsiTheme="majorHAnsi"/>
          <w:u w:val="single"/>
        </w:rPr>
        <w:t>OPIS PRZEDMIOTU ZAMÓWIENIA.</w:t>
      </w:r>
    </w:p>
    <w:p w:rsidR="002042B7" w:rsidRPr="006C3270" w:rsidRDefault="002042B7" w:rsidP="002042B7">
      <w:pPr>
        <w:rPr>
          <w:rFonts w:ascii="Cambria" w:hAnsi="Cambria"/>
        </w:rPr>
      </w:pPr>
    </w:p>
    <w:p w:rsidR="002042B7" w:rsidRPr="006C3270" w:rsidRDefault="002042B7" w:rsidP="002042B7">
      <w:pPr>
        <w:jc w:val="both"/>
        <w:rPr>
          <w:rFonts w:ascii="Cambria" w:hAnsi="Cambria"/>
        </w:rPr>
      </w:pPr>
      <w:r w:rsidRPr="006C3270">
        <w:rPr>
          <w:rFonts w:ascii="Cambria" w:hAnsi="Cambria"/>
        </w:rPr>
        <w:t xml:space="preserve">Kod Wspólnego Słownika CPV: </w:t>
      </w:r>
    </w:p>
    <w:p w:rsidR="002042B7" w:rsidRPr="006C3270" w:rsidRDefault="002042B7" w:rsidP="002042B7">
      <w:pPr>
        <w:jc w:val="both"/>
        <w:rPr>
          <w:rFonts w:ascii="Cambria" w:hAnsi="Cambria"/>
          <w:b/>
        </w:rPr>
      </w:pPr>
      <w:r w:rsidRPr="006C3270">
        <w:rPr>
          <w:rFonts w:ascii="Cambria" w:hAnsi="Cambria"/>
          <w:b/>
        </w:rPr>
        <w:t>63000000-9 (Usługi dodatkowe i pomocnicze w zakresie transportu, usługi biur podróży)</w:t>
      </w:r>
    </w:p>
    <w:p w:rsidR="00743EDE" w:rsidRPr="006C3270" w:rsidRDefault="00743EDE" w:rsidP="00743EDE">
      <w:pPr>
        <w:jc w:val="both"/>
        <w:rPr>
          <w:rFonts w:asciiTheme="majorHAnsi" w:hAnsiTheme="majorHAnsi"/>
        </w:rPr>
      </w:pPr>
      <w:r w:rsidRPr="006C3270">
        <w:rPr>
          <w:rFonts w:ascii="Cambria" w:hAnsi="Cambria"/>
        </w:rPr>
        <w:t>Przedmiotem zamówienia jest</w:t>
      </w:r>
      <w:r w:rsidR="002042B7" w:rsidRPr="006C3270">
        <w:rPr>
          <w:rFonts w:ascii="Cambria" w:hAnsi="Cambria"/>
        </w:rPr>
        <w:t xml:space="preserve"> wykonywanie usług transportowych</w:t>
      </w:r>
      <w:r w:rsidRPr="006C3270">
        <w:rPr>
          <w:rFonts w:ascii="Cambria" w:hAnsi="Cambria"/>
        </w:rPr>
        <w:t xml:space="preserve"> w zakresie przewozu osób</w:t>
      </w:r>
      <w:r w:rsidR="002042B7" w:rsidRPr="006C3270">
        <w:rPr>
          <w:rFonts w:ascii="Cambria" w:hAnsi="Cambria"/>
        </w:rPr>
        <w:t xml:space="preserve"> na potrzeby Władzy Wdrażającej Programy Europejskie w </w:t>
      </w:r>
      <w:r w:rsidRPr="006C3270">
        <w:rPr>
          <w:rFonts w:ascii="Cambria" w:hAnsi="Cambria"/>
        </w:rPr>
        <w:t>dniach</w:t>
      </w:r>
      <w:r w:rsidR="002042B7" w:rsidRPr="006C3270">
        <w:rPr>
          <w:rFonts w:ascii="Cambria" w:hAnsi="Cambria"/>
        </w:rPr>
        <w:t xml:space="preserve"> 24-27 marca 2</w:t>
      </w:r>
      <w:r w:rsidRPr="006C3270">
        <w:rPr>
          <w:rFonts w:ascii="Cambria" w:hAnsi="Cambria"/>
        </w:rPr>
        <w:t xml:space="preserve">015, zgodnie z poniższym opisem, w związku z organizowanymi przez </w:t>
      </w:r>
      <w:r w:rsidRPr="006C3270">
        <w:rPr>
          <w:rFonts w:asciiTheme="majorHAnsi" w:hAnsiTheme="majorHAnsi"/>
        </w:rPr>
        <w:t xml:space="preserve">WWPE przeglądami </w:t>
      </w:r>
      <w:proofErr w:type="spellStart"/>
      <w:r w:rsidRPr="006C3270">
        <w:rPr>
          <w:rFonts w:asciiTheme="majorHAnsi" w:hAnsiTheme="majorHAnsi"/>
        </w:rPr>
        <w:t>śródokresowymi</w:t>
      </w:r>
      <w:proofErr w:type="spellEnd"/>
      <w:r w:rsidRPr="006C3270">
        <w:rPr>
          <w:rFonts w:asciiTheme="majorHAnsi" w:hAnsiTheme="majorHAnsi"/>
        </w:rPr>
        <w:t xml:space="preserve"> projektów KIK/44 i KIK/50 w ramach Szwajcarsko-Polskiego Programu Współpracy.</w:t>
      </w:r>
    </w:p>
    <w:p w:rsidR="002042B7" w:rsidRPr="006C3270" w:rsidRDefault="002042B7" w:rsidP="002042B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Cambria" w:hAnsi="Cambria"/>
          <w:u w:val="single"/>
        </w:rPr>
      </w:pPr>
    </w:p>
    <w:p w:rsidR="002042B7" w:rsidRPr="006C3270" w:rsidRDefault="002042B7" w:rsidP="002042B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u w:val="single"/>
        </w:rPr>
      </w:pPr>
      <w:r w:rsidRPr="006C3270">
        <w:rPr>
          <w:rFonts w:asciiTheme="majorHAnsi" w:hAnsiTheme="majorHAnsi"/>
          <w:u w:val="single"/>
        </w:rPr>
        <w:t>TERMIN REALIZACJI ZAMÓWIENIA.</w:t>
      </w:r>
    </w:p>
    <w:p w:rsidR="00743EDE" w:rsidRPr="006C3270" w:rsidRDefault="00743EDE" w:rsidP="00743EDE">
      <w:pPr>
        <w:jc w:val="both"/>
        <w:rPr>
          <w:rFonts w:asciiTheme="majorHAnsi" w:hAnsiTheme="majorHAnsi"/>
        </w:rPr>
      </w:pPr>
      <w:r w:rsidRPr="006C3270">
        <w:rPr>
          <w:rFonts w:asciiTheme="majorHAnsi" w:hAnsiTheme="majorHAnsi"/>
        </w:rPr>
        <w:t xml:space="preserve">Usługa przewozu osób będzie realizowana w terminie 24-27 marca 2015 roku. </w:t>
      </w:r>
    </w:p>
    <w:p w:rsidR="00743EDE" w:rsidRPr="006C3270" w:rsidRDefault="00743EDE" w:rsidP="00743ED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6C3270">
        <w:rPr>
          <w:rFonts w:asciiTheme="majorHAnsi" w:hAnsiTheme="majorHAnsi"/>
        </w:rPr>
        <w:t>24 marca 2015 – przejazd z Krakowa (Dworzec Główny) na nocleg do Mszany Dolnej lub okolic (wg www.viamichelin.com ok. 75 km)</w:t>
      </w:r>
    </w:p>
    <w:p w:rsidR="00743EDE" w:rsidRPr="006C3270" w:rsidRDefault="00743EDE" w:rsidP="00743ED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6C3270">
        <w:rPr>
          <w:rFonts w:asciiTheme="majorHAnsi" w:hAnsiTheme="majorHAnsi"/>
        </w:rPr>
        <w:t xml:space="preserve">25 marca 2015 – jazda po terenie Gminy Mszana Dolna i innych </w:t>
      </w:r>
      <w:r w:rsidR="000E4F38">
        <w:rPr>
          <w:rFonts w:asciiTheme="majorHAnsi" w:hAnsiTheme="majorHAnsi"/>
        </w:rPr>
        <w:t>g</w:t>
      </w:r>
      <w:r w:rsidRPr="006C3270">
        <w:rPr>
          <w:rFonts w:asciiTheme="majorHAnsi" w:hAnsiTheme="majorHAnsi"/>
        </w:rPr>
        <w:t xml:space="preserve">min biorących udział w projekcie (ok. </w:t>
      </w:r>
      <w:r w:rsidR="000E4F38">
        <w:rPr>
          <w:rFonts w:asciiTheme="majorHAnsi" w:hAnsiTheme="majorHAnsi"/>
        </w:rPr>
        <w:t>5</w:t>
      </w:r>
      <w:r w:rsidR="00BF2C4A" w:rsidRPr="006C3270">
        <w:rPr>
          <w:rFonts w:asciiTheme="majorHAnsi" w:hAnsiTheme="majorHAnsi"/>
        </w:rPr>
        <w:t>0 km</w:t>
      </w:r>
      <w:r w:rsidRPr="006C3270">
        <w:rPr>
          <w:rFonts w:asciiTheme="majorHAnsi" w:hAnsiTheme="majorHAnsi"/>
        </w:rPr>
        <w:t xml:space="preserve">), przejazd na nocleg w </w:t>
      </w:r>
      <w:r w:rsidR="00BF2C4A" w:rsidRPr="006C3270">
        <w:rPr>
          <w:rFonts w:asciiTheme="majorHAnsi" w:hAnsiTheme="majorHAnsi"/>
        </w:rPr>
        <w:t>Suchej Beskidzkiej lub okolicach</w:t>
      </w:r>
      <w:r w:rsidRPr="006C3270">
        <w:rPr>
          <w:rFonts w:asciiTheme="majorHAnsi" w:hAnsiTheme="majorHAnsi"/>
        </w:rPr>
        <w:t xml:space="preserve"> (ok. </w:t>
      </w:r>
      <w:r w:rsidR="006C3270" w:rsidRPr="006C3270">
        <w:rPr>
          <w:rFonts w:asciiTheme="majorHAnsi" w:hAnsiTheme="majorHAnsi"/>
        </w:rPr>
        <w:t>5</w:t>
      </w:r>
      <w:r w:rsidRPr="006C3270">
        <w:rPr>
          <w:rFonts w:asciiTheme="majorHAnsi" w:hAnsiTheme="majorHAnsi"/>
        </w:rPr>
        <w:t>5 km)</w:t>
      </w:r>
    </w:p>
    <w:p w:rsidR="006C3270" w:rsidRPr="006C3270" w:rsidRDefault="006C3270" w:rsidP="00743ED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6C3270">
        <w:rPr>
          <w:rFonts w:asciiTheme="majorHAnsi" w:hAnsiTheme="majorHAnsi"/>
        </w:rPr>
        <w:t>26 marca 2015 – jazda po terenie Powiatu Sucha Beskidzka (ok. 50 km), nocleg w Suchej Beskidzkiej lub okolicach</w:t>
      </w:r>
    </w:p>
    <w:p w:rsidR="006C3270" w:rsidRPr="006C3270" w:rsidRDefault="006C3270" w:rsidP="00743ED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6C3270">
        <w:rPr>
          <w:rFonts w:asciiTheme="majorHAnsi" w:hAnsiTheme="majorHAnsi"/>
        </w:rPr>
        <w:t>27 marca 2015 – jazda w obrębie Powiatu Sucha Beskidzka (ok. 20 km), przejazd z Suchej Beskidzkiej do Krakowa (Dworzec Główny) (wg www.viamiechlin.com ok. 60 km)</w:t>
      </w:r>
    </w:p>
    <w:p w:rsidR="006C3270" w:rsidRPr="006C3270" w:rsidRDefault="006C3270" w:rsidP="006C3270">
      <w:pPr>
        <w:jc w:val="both"/>
        <w:rPr>
          <w:rFonts w:asciiTheme="majorHAnsi" w:hAnsiTheme="majorHAnsi"/>
        </w:rPr>
      </w:pPr>
      <w:r w:rsidRPr="006C3270">
        <w:rPr>
          <w:rFonts w:asciiTheme="majorHAnsi" w:hAnsiTheme="majorHAnsi"/>
        </w:rPr>
        <w:t>Kalkulując cenę należy wziąć pod uwagę ewentualny dodatkowy kurs z Mszany Dolnej/Suchej Beskidzkiej do Krakowa i z powrotem (ok. 120 km).</w:t>
      </w:r>
    </w:p>
    <w:p w:rsidR="00743EDE" w:rsidRPr="006C3270" w:rsidRDefault="006C3270" w:rsidP="006C3270">
      <w:pPr>
        <w:jc w:val="both"/>
        <w:rPr>
          <w:rFonts w:asciiTheme="majorHAnsi" w:hAnsiTheme="majorHAnsi"/>
        </w:rPr>
      </w:pPr>
      <w:r w:rsidRPr="006C3270">
        <w:rPr>
          <w:rFonts w:asciiTheme="majorHAnsi" w:hAnsiTheme="majorHAnsi"/>
        </w:rPr>
        <w:t>Dokładna trasa przejazdów zostanie podana do dnia 20 marca 2015 roku. P</w:t>
      </w:r>
      <w:r w:rsidR="00743EDE" w:rsidRPr="006C3270">
        <w:rPr>
          <w:rFonts w:asciiTheme="majorHAnsi" w:hAnsiTheme="majorHAnsi"/>
        </w:rPr>
        <w:t>owyższe trasy mogą ulec niewielkim korektom, a także mogą być uzupełnione o krótkie przejazdy w ramach miejscowości/gmin wskazanych jako etapy podróży (dojazdy do różnych instytucji, miejsc noclegowych, miejsc posiłków – Zamawiający wskaże je podczas realizacji zamówienia). Rozliczenie zostanie dokonane na podstawie faktycznie przejechanej ilości kilometrów.</w:t>
      </w:r>
    </w:p>
    <w:p w:rsidR="002042B7" w:rsidRPr="006C3270" w:rsidRDefault="002042B7" w:rsidP="002042B7">
      <w:pPr>
        <w:tabs>
          <w:tab w:val="left" w:pos="3800"/>
        </w:tabs>
        <w:rPr>
          <w:rFonts w:ascii="Cambria" w:hAnsi="Cambria"/>
          <w:u w:val="single"/>
        </w:rPr>
      </w:pPr>
      <w:r w:rsidRPr="006C3270">
        <w:rPr>
          <w:rFonts w:ascii="Cambria" w:hAnsi="Cambria"/>
          <w:u w:val="single"/>
        </w:rPr>
        <w:t>UWAGA do usług transportowych:</w:t>
      </w:r>
    </w:p>
    <w:p w:rsidR="002042B7" w:rsidRPr="006C3270" w:rsidRDefault="002042B7" w:rsidP="002042B7">
      <w:pPr>
        <w:tabs>
          <w:tab w:val="left" w:pos="3800"/>
        </w:tabs>
        <w:jc w:val="both"/>
        <w:rPr>
          <w:rFonts w:ascii="Cambria" w:hAnsi="Cambria"/>
        </w:rPr>
      </w:pPr>
      <w:r w:rsidRPr="006C3270">
        <w:rPr>
          <w:rFonts w:ascii="Cambria" w:hAnsi="Cambria"/>
        </w:rPr>
        <w:t xml:space="preserve">W każdym z etapów pośrednich w kolejnych dniach podróży Zamawiający przewiduje przerwy na spotkania. W zależności od programu szczegółowego i potrzeb przerwy te mogą trwać od 30 min. do </w:t>
      </w:r>
      <w:r w:rsidR="006C3270" w:rsidRPr="006C3270">
        <w:rPr>
          <w:rFonts w:ascii="Cambria" w:hAnsi="Cambria"/>
        </w:rPr>
        <w:t>3</w:t>
      </w:r>
      <w:r w:rsidRPr="006C3270">
        <w:rPr>
          <w:rFonts w:ascii="Cambria" w:hAnsi="Cambria"/>
        </w:rPr>
        <w:t xml:space="preserve"> godzin. Kierowca będzie każdorazowo informowany o szczegółach.</w:t>
      </w:r>
    </w:p>
    <w:p w:rsidR="002042B7" w:rsidRPr="006C3270" w:rsidRDefault="002042B7" w:rsidP="002042B7">
      <w:pPr>
        <w:tabs>
          <w:tab w:val="left" w:pos="3800"/>
        </w:tabs>
        <w:jc w:val="both"/>
        <w:rPr>
          <w:rFonts w:ascii="Cambria" w:hAnsi="Cambria"/>
          <w:b/>
        </w:rPr>
      </w:pPr>
      <w:r w:rsidRPr="006C3270">
        <w:rPr>
          <w:rFonts w:ascii="Cambria" w:hAnsi="Cambria"/>
          <w:b/>
        </w:rPr>
        <w:t>Wykonawca w ramach usługi transportowej zapewni:</w:t>
      </w:r>
    </w:p>
    <w:p w:rsidR="00BF2C4A" w:rsidRPr="006C3270" w:rsidRDefault="002042B7" w:rsidP="002042B7">
      <w:pPr>
        <w:tabs>
          <w:tab w:val="left" w:pos="3800"/>
        </w:tabs>
        <w:jc w:val="both"/>
        <w:rPr>
          <w:rFonts w:ascii="Cambria" w:hAnsi="Cambria"/>
        </w:rPr>
      </w:pPr>
      <w:r w:rsidRPr="006C3270">
        <w:rPr>
          <w:rFonts w:ascii="Cambria" w:hAnsi="Cambria"/>
        </w:rPr>
        <w:t xml:space="preserve">- bezpieczny i komfortowy pojazd do przewozu pasażerów dla </w:t>
      </w:r>
      <w:proofErr w:type="spellStart"/>
      <w:r w:rsidRPr="006C3270">
        <w:rPr>
          <w:rFonts w:ascii="Cambria" w:hAnsi="Cambria"/>
        </w:rPr>
        <w:t>max</w:t>
      </w:r>
      <w:proofErr w:type="spellEnd"/>
      <w:r w:rsidRPr="006C3270">
        <w:rPr>
          <w:rFonts w:ascii="Cambria" w:hAnsi="Cambria"/>
        </w:rPr>
        <w:t>. 15 osób</w:t>
      </w:r>
      <w:r w:rsidR="004B1CEA" w:rsidRPr="006C3270">
        <w:rPr>
          <w:rFonts w:ascii="Cambria" w:hAnsi="Cambria"/>
        </w:rPr>
        <w:t>, rocznik nie starszy niż 2012</w:t>
      </w:r>
      <w:r w:rsidRPr="006C3270">
        <w:rPr>
          <w:rFonts w:ascii="Cambria" w:hAnsi="Cambria"/>
        </w:rPr>
        <w:t xml:space="preserve"> (minimalne wyposażenie: klimatyzacja, fotele z wygodną przestrzenią dla każdego z </w:t>
      </w:r>
      <w:r w:rsidRPr="006C3270">
        <w:rPr>
          <w:rFonts w:ascii="Cambria" w:hAnsi="Cambria"/>
        </w:rPr>
        <w:lastRenderedPageBreak/>
        <w:t>pasażerów,</w:t>
      </w:r>
      <w:r w:rsidR="00BF2C4A" w:rsidRPr="006C3270">
        <w:rPr>
          <w:rFonts w:ascii="Cambria" w:hAnsi="Cambria"/>
        </w:rPr>
        <w:t xml:space="preserve"> podłokietnikami, stolikami,</w:t>
      </w:r>
      <w:r w:rsidRPr="006C3270">
        <w:rPr>
          <w:rFonts w:ascii="Cambria" w:hAnsi="Cambria"/>
        </w:rPr>
        <w:t xml:space="preserve"> miejsce na bagaże</w:t>
      </w:r>
      <w:r w:rsidR="00BF2C4A" w:rsidRPr="006C3270">
        <w:rPr>
          <w:rFonts w:ascii="Cambria" w:hAnsi="Cambria"/>
        </w:rPr>
        <w:t xml:space="preserve">; dodatkowe wyposażenie pojazdu stanowiące dodatkowy atut: ekspres do kawy, dostęp do </w:t>
      </w:r>
      <w:proofErr w:type="spellStart"/>
      <w:r w:rsidR="00BF2C4A" w:rsidRPr="006C3270">
        <w:rPr>
          <w:rFonts w:ascii="Cambria" w:hAnsi="Cambria"/>
        </w:rPr>
        <w:t>wi-fi</w:t>
      </w:r>
      <w:proofErr w:type="spellEnd"/>
      <w:r w:rsidR="00BF2C4A" w:rsidRPr="006C3270">
        <w:rPr>
          <w:rFonts w:ascii="Cambria" w:hAnsi="Cambria"/>
        </w:rPr>
        <w:t xml:space="preserve"> na pokładzie busa</w:t>
      </w:r>
      <w:r w:rsidRPr="006C3270">
        <w:rPr>
          <w:rFonts w:ascii="Cambria" w:hAnsi="Cambria"/>
        </w:rPr>
        <w:t>);</w:t>
      </w:r>
      <w:r w:rsidR="00BF2C4A" w:rsidRPr="006C3270">
        <w:rPr>
          <w:rFonts w:ascii="Cambria" w:hAnsi="Cambria"/>
        </w:rPr>
        <w:t xml:space="preserve"> </w:t>
      </w:r>
    </w:p>
    <w:p w:rsidR="00BF2C4A" w:rsidRPr="006C3270" w:rsidRDefault="00BF2C4A" w:rsidP="00BF2C4A">
      <w:pPr>
        <w:jc w:val="both"/>
        <w:rPr>
          <w:rFonts w:asciiTheme="majorHAnsi" w:hAnsiTheme="majorHAnsi"/>
        </w:rPr>
      </w:pPr>
      <w:r w:rsidRPr="006C3270">
        <w:rPr>
          <w:rFonts w:asciiTheme="majorHAnsi" w:hAnsiTheme="majorHAnsi"/>
        </w:rPr>
        <w:t xml:space="preserve">Do oferty wykonawca będzie zobowiązany dostarczyć dokumenty potwierdzające uprawnienia do wykonywania zawodu przewoźnika drogowego w zakresie przewozu osób oraz zdjęcie/zdjęcia oferowanego pojazdu. </w:t>
      </w:r>
    </w:p>
    <w:p w:rsidR="002042B7" w:rsidRPr="006C3270" w:rsidRDefault="00BF2C4A" w:rsidP="002042B7">
      <w:pPr>
        <w:tabs>
          <w:tab w:val="left" w:pos="3800"/>
        </w:tabs>
        <w:jc w:val="both"/>
        <w:rPr>
          <w:rFonts w:asciiTheme="majorHAnsi" w:hAnsiTheme="majorHAnsi"/>
        </w:rPr>
      </w:pPr>
      <w:r w:rsidRPr="006C3270">
        <w:rPr>
          <w:rFonts w:asciiTheme="majorHAnsi" w:hAnsiTheme="majorHAnsi"/>
        </w:rPr>
        <w:t xml:space="preserve">- ww. pojazd zostanie podstawiony w stanie czystym, zarówno wewnątrz, jak i na zewnątrz oraz wykonawca zobowiązany jest do dbania o czystość autokaru </w:t>
      </w:r>
      <w:r w:rsidR="00897405" w:rsidRPr="008E4689">
        <w:rPr>
          <w:rFonts w:asciiTheme="majorHAnsi" w:hAnsiTheme="majorHAnsi"/>
        </w:rPr>
        <w:t>w</w:t>
      </w:r>
      <w:r w:rsidR="00897405">
        <w:rPr>
          <w:rFonts w:asciiTheme="majorHAnsi" w:hAnsiTheme="majorHAnsi"/>
        </w:rPr>
        <w:t xml:space="preserve"> </w:t>
      </w:r>
      <w:r w:rsidRPr="006C3270">
        <w:rPr>
          <w:rFonts w:asciiTheme="majorHAnsi" w:hAnsiTheme="majorHAnsi"/>
        </w:rPr>
        <w:t xml:space="preserve">trakcie podróży; </w:t>
      </w:r>
    </w:p>
    <w:p w:rsidR="00BF2C4A" w:rsidRPr="006C3270" w:rsidRDefault="00BF2C4A" w:rsidP="002042B7">
      <w:pPr>
        <w:tabs>
          <w:tab w:val="left" w:pos="3800"/>
        </w:tabs>
        <w:jc w:val="both"/>
        <w:rPr>
          <w:rFonts w:asciiTheme="majorHAnsi" w:hAnsiTheme="majorHAnsi"/>
        </w:rPr>
      </w:pPr>
      <w:r w:rsidRPr="006C3270">
        <w:rPr>
          <w:rFonts w:asciiTheme="majorHAnsi" w:hAnsiTheme="majorHAnsi"/>
        </w:rPr>
        <w:t>- w przypadku awarii pojazdu w trakcie realizacji zamówienia, wykonawca zobowiązany jest do zapewnienia zastępczego środka transportu o takich samych lub lepszych parametrach wymaganych w niniejszym Opisie Przedmiotu Zamówienia, który pozwoli na planowaną kontynuację programu wizyty;</w:t>
      </w:r>
    </w:p>
    <w:p w:rsidR="002042B7" w:rsidRPr="006C3270" w:rsidRDefault="002042B7" w:rsidP="002042B7">
      <w:pPr>
        <w:tabs>
          <w:tab w:val="left" w:pos="3800"/>
        </w:tabs>
        <w:jc w:val="both"/>
        <w:rPr>
          <w:rFonts w:ascii="Cambria" w:hAnsi="Cambria"/>
        </w:rPr>
      </w:pPr>
      <w:r w:rsidRPr="006C3270">
        <w:rPr>
          <w:rFonts w:ascii="Cambria" w:hAnsi="Cambria"/>
        </w:rPr>
        <w:t>- doświadczonego kierowcę(ów);</w:t>
      </w:r>
    </w:p>
    <w:p w:rsidR="002042B7" w:rsidRPr="006C3270" w:rsidRDefault="002042B7" w:rsidP="002042B7">
      <w:pPr>
        <w:tabs>
          <w:tab w:val="left" w:pos="3800"/>
        </w:tabs>
        <w:jc w:val="both"/>
        <w:rPr>
          <w:rFonts w:ascii="Cambria" w:hAnsi="Cambria"/>
        </w:rPr>
      </w:pPr>
      <w:r w:rsidRPr="006C3270">
        <w:rPr>
          <w:rFonts w:ascii="Cambria" w:hAnsi="Cambria"/>
        </w:rPr>
        <w:t xml:space="preserve">- ubezpieczenie NNW podróżnych na czas podróży; </w:t>
      </w:r>
    </w:p>
    <w:p w:rsidR="002042B7" w:rsidRPr="006C3270" w:rsidRDefault="002042B7" w:rsidP="002042B7">
      <w:pPr>
        <w:tabs>
          <w:tab w:val="left" w:pos="3800"/>
        </w:tabs>
        <w:jc w:val="both"/>
        <w:rPr>
          <w:rFonts w:ascii="Cambria" w:hAnsi="Cambria"/>
        </w:rPr>
      </w:pPr>
      <w:r w:rsidRPr="006C3270">
        <w:rPr>
          <w:rFonts w:ascii="Cambria" w:hAnsi="Cambria"/>
        </w:rPr>
        <w:t xml:space="preserve">- zakwaterowanie kierowcy(ów) w miejscach </w:t>
      </w:r>
      <w:r w:rsidR="00BF2C4A" w:rsidRPr="006C3270">
        <w:rPr>
          <w:rFonts w:ascii="Cambria" w:hAnsi="Cambria"/>
        </w:rPr>
        <w:t>noclegów grupy (tj. jeden nocleg w Mszanie Dolnej lub okolicach, dwa noclegi w Suchej Beskidzkiej lub okolicach) oraz diety/wyżywienie kierowcy(ów);</w:t>
      </w:r>
    </w:p>
    <w:p w:rsidR="00BF2C4A" w:rsidRPr="006C3270" w:rsidRDefault="00BF2C4A" w:rsidP="00BF2C4A">
      <w:pPr>
        <w:tabs>
          <w:tab w:val="left" w:pos="3800"/>
        </w:tabs>
        <w:jc w:val="both"/>
        <w:rPr>
          <w:rFonts w:ascii="Cambria" w:hAnsi="Cambria"/>
        </w:rPr>
      </w:pPr>
      <w:r w:rsidRPr="006C3270">
        <w:rPr>
          <w:rFonts w:ascii="Cambria" w:hAnsi="Cambria"/>
        </w:rPr>
        <w:t xml:space="preserve">- środki finansowe na pokrycie opłat drogowych i parkingowych. </w:t>
      </w:r>
    </w:p>
    <w:p w:rsidR="00622503" w:rsidRPr="006C3270" w:rsidRDefault="00622503" w:rsidP="009456D3">
      <w:pPr>
        <w:jc w:val="both"/>
      </w:pPr>
    </w:p>
    <w:sectPr w:rsidR="00622503" w:rsidRPr="006C3270" w:rsidSect="00543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9D1017"/>
    <w:multiLevelType w:val="hybridMultilevel"/>
    <w:tmpl w:val="74045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A57D5"/>
    <w:multiLevelType w:val="hybridMultilevel"/>
    <w:tmpl w:val="8AB02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D080A"/>
    <w:multiLevelType w:val="hybridMultilevel"/>
    <w:tmpl w:val="74045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622503"/>
    <w:rsid w:val="00000613"/>
    <w:rsid w:val="000E4F38"/>
    <w:rsid w:val="001B2C34"/>
    <w:rsid w:val="002042B7"/>
    <w:rsid w:val="00292C61"/>
    <w:rsid w:val="00434B1E"/>
    <w:rsid w:val="004B1CEA"/>
    <w:rsid w:val="00543B1A"/>
    <w:rsid w:val="00546F68"/>
    <w:rsid w:val="00602584"/>
    <w:rsid w:val="00622503"/>
    <w:rsid w:val="006C3270"/>
    <w:rsid w:val="0070575F"/>
    <w:rsid w:val="00743EDE"/>
    <w:rsid w:val="0075733A"/>
    <w:rsid w:val="00873247"/>
    <w:rsid w:val="00897405"/>
    <w:rsid w:val="008C2280"/>
    <w:rsid w:val="008E4689"/>
    <w:rsid w:val="009456D3"/>
    <w:rsid w:val="009E450E"/>
    <w:rsid w:val="00A434EC"/>
    <w:rsid w:val="00A57465"/>
    <w:rsid w:val="00A71F8D"/>
    <w:rsid w:val="00BE7D1B"/>
    <w:rsid w:val="00BF2C4A"/>
    <w:rsid w:val="00D80995"/>
    <w:rsid w:val="00EE1C5E"/>
    <w:rsid w:val="00F25A9F"/>
    <w:rsid w:val="00FA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6D3"/>
    <w:pPr>
      <w:ind w:left="720"/>
      <w:contextualSpacing/>
    </w:pPr>
  </w:style>
  <w:style w:type="character" w:customStyle="1" w:styleId="rvts17">
    <w:name w:val="rvts17"/>
    <w:rsid w:val="002042B7"/>
    <w:rPr>
      <w:rFonts w:ascii="Calibri" w:hAnsi="Calibri" w:hint="default"/>
      <w:b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042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2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32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</dc:creator>
  <cp:keywords/>
  <dc:description/>
  <cp:lastModifiedBy>kbirek</cp:lastModifiedBy>
  <cp:revision>18</cp:revision>
  <dcterms:created xsi:type="dcterms:W3CDTF">2015-02-23T08:39:00Z</dcterms:created>
  <dcterms:modified xsi:type="dcterms:W3CDTF">2015-02-24T08:13:00Z</dcterms:modified>
</cp:coreProperties>
</file>