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0ABE" w:rsidRPr="00890ABE" w:rsidRDefault="00583538" w:rsidP="00890ABE">
      <w:pPr>
        <w:spacing w:after="200" w:line="360" w:lineRule="auto"/>
        <w:ind w:left="142"/>
        <w:jc w:val="center"/>
        <w:rPr>
          <w:rFonts w:ascii="Trebuchet MS" w:eastAsia="Calibri" w:hAnsi="Trebuchet MS" w:cs="Times New Roman"/>
          <w:b/>
          <w:bCs/>
        </w:rPr>
      </w:pPr>
      <w:r>
        <w:rPr>
          <w:rFonts w:ascii="Trebuchet MS" w:eastAsia="Calibri" w:hAnsi="Trebuchet MS" w:cs="Times New Roman"/>
          <w:b/>
          <w:bCs/>
        </w:rPr>
        <w:t xml:space="preserve">  </w:t>
      </w:r>
    </w:p>
    <w:p w:rsidR="00890ABE" w:rsidRPr="00890ABE" w:rsidRDefault="00890ABE" w:rsidP="00890ABE">
      <w:pPr>
        <w:tabs>
          <w:tab w:val="left" w:pos="5475"/>
        </w:tabs>
        <w:spacing w:line="360" w:lineRule="auto"/>
        <w:ind w:left="2552"/>
        <w:jc w:val="center"/>
        <w:rPr>
          <w:rFonts w:ascii="Trebuchet MS" w:eastAsia="Calibri" w:hAnsi="Trebuchet MS" w:cs="Times New Roman"/>
          <w:b/>
          <w:bCs/>
        </w:rPr>
      </w:pPr>
    </w:p>
    <w:p w:rsidR="00890ABE" w:rsidRPr="00890ABE" w:rsidRDefault="00890ABE" w:rsidP="00890ABE">
      <w:pPr>
        <w:tabs>
          <w:tab w:val="left" w:pos="5475"/>
        </w:tabs>
        <w:spacing w:line="360" w:lineRule="auto"/>
        <w:jc w:val="center"/>
        <w:rPr>
          <w:rFonts w:ascii="Trebuchet MS" w:eastAsia="Calibri" w:hAnsi="Trebuchet MS" w:cs="Times New Roman"/>
          <w:b/>
        </w:rPr>
      </w:pPr>
      <w:r w:rsidRPr="00890ABE">
        <w:rPr>
          <w:rFonts w:ascii="Trebuchet MS" w:eastAsia="Calibri" w:hAnsi="Trebuchet MS" w:cs="Times New Roman"/>
          <w:b/>
        </w:rPr>
        <w:t>OGŁOSZENIE O ZAMÓWIENIU</w:t>
      </w:r>
    </w:p>
    <w:p w:rsidR="00890ABE" w:rsidRPr="00890ABE" w:rsidRDefault="00890ABE" w:rsidP="00890ABE">
      <w:pPr>
        <w:tabs>
          <w:tab w:val="left" w:pos="5475"/>
        </w:tabs>
        <w:spacing w:line="360" w:lineRule="auto"/>
        <w:rPr>
          <w:rFonts w:ascii="Trebuchet MS" w:eastAsia="Calibri" w:hAnsi="Trebuchet MS" w:cs="Times New Roman"/>
          <w:b/>
        </w:rPr>
      </w:pPr>
      <w:r w:rsidRPr="00890ABE">
        <w:rPr>
          <w:rFonts w:ascii="Trebuchet MS" w:eastAsia="Calibri" w:hAnsi="Trebuchet MS" w:cs="Times New Roman"/>
          <w:b/>
        </w:rPr>
        <w:t xml:space="preserve">           na usługi społeczne o wartości poniżej 750 000 EURO, do których zastosowanie</w:t>
      </w:r>
    </w:p>
    <w:p w:rsidR="00890ABE" w:rsidRPr="00890ABE" w:rsidRDefault="00890ABE" w:rsidP="00890ABE">
      <w:pPr>
        <w:tabs>
          <w:tab w:val="left" w:pos="5475"/>
        </w:tabs>
        <w:spacing w:line="360" w:lineRule="auto"/>
        <w:jc w:val="center"/>
        <w:rPr>
          <w:rFonts w:ascii="Trebuchet MS" w:eastAsia="Calibri" w:hAnsi="Trebuchet MS" w:cs="Times New Roman"/>
          <w:b/>
        </w:rPr>
      </w:pPr>
      <w:r w:rsidRPr="00890ABE">
        <w:rPr>
          <w:rFonts w:ascii="Trebuchet MS" w:eastAsia="Calibri" w:hAnsi="Trebuchet MS" w:cs="Times New Roman"/>
          <w:b/>
        </w:rPr>
        <w:t xml:space="preserve">mają przepisy art. 138o ustawy z dnia 29 stycznia 2004 r. Prawo zamówień publicznych (Dz. U. z 2017 poz. 1579, ze zm.) </w:t>
      </w:r>
    </w:p>
    <w:p w:rsidR="00890ABE" w:rsidRPr="00890ABE" w:rsidRDefault="00890ABE" w:rsidP="00890ABE">
      <w:pPr>
        <w:tabs>
          <w:tab w:val="left" w:pos="5475"/>
        </w:tabs>
        <w:spacing w:line="360" w:lineRule="auto"/>
        <w:jc w:val="center"/>
        <w:rPr>
          <w:rFonts w:ascii="Trebuchet MS" w:eastAsia="Calibri" w:hAnsi="Trebuchet MS" w:cs="Times New Roman"/>
          <w:b/>
        </w:rPr>
      </w:pPr>
      <w:r w:rsidRPr="00890ABE">
        <w:rPr>
          <w:rFonts w:ascii="Trebuchet MS" w:eastAsia="Calibri" w:hAnsi="Trebuchet MS" w:cs="Times New Roman"/>
          <w:b/>
        </w:rPr>
        <w:t>na</w:t>
      </w: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b/>
        </w:rPr>
      </w:pPr>
      <w:bookmarkStart w:id="0" w:name="_Hlk526663922"/>
      <w:r w:rsidRPr="00890ABE">
        <w:rPr>
          <w:rFonts w:ascii="Trebuchet MS" w:eastAsia="Calibri" w:hAnsi="Trebuchet MS" w:cs="Times New Roman"/>
          <w:b/>
        </w:rPr>
        <w:t>Usługi w zakresie porządkowania i przechowywania akt</w:t>
      </w:r>
    </w:p>
    <w:bookmarkEnd w:id="0"/>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r w:rsidRPr="00890ABE">
        <w:rPr>
          <w:rFonts w:ascii="Trebuchet MS" w:eastAsia="Calibri" w:hAnsi="Trebuchet MS" w:cs="Times New Roman"/>
        </w:rPr>
        <w:t xml:space="preserve">CPV - Główny przedmiot: </w:t>
      </w:r>
    </w:p>
    <w:p w:rsidR="00890ABE" w:rsidRPr="00890ABE" w:rsidRDefault="00890ABE" w:rsidP="00890ABE">
      <w:pPr>
        <w:spacing w:after="200" w:line="360" w:lineRule="auto"/>
        <w:jc w:val="center"/>
        <w:rPr>
          <w:rFonts w:ascii="Trebuchet MS" w:eastAsia="Calibri" w:hAnsi="Trebuchet MS" w:cs="Times New Roman"/>
        </w:rPr>
      </w:pPr>
      <w:r w:rsidRPr="00890ABE">
        <w:rPr>
          <w:rFonts w:ascii="Trebuchet MS" w:eastAsia="Calibri" w:hAnsi="Trebuchet MS" w:cs="Times New Roman"/>
        </w:rPr>
        <w:t>79995100-6 Usługi archiwizacyjne</w:t>
      </w: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rPr>
      </w:pPr>
      <w:r w:rsidRPr="00890ABE">
        <w:rPr>
          <w:rFonts w:ascii="Trebuchet MS" w:eastAsia="Calibri" w:hAnsi="Trebuchet MS" w:cs="Times New Roman"/>
        </w:rPr>
        <w:t>Nr. ref: ZP/6/2018</w:t>
      </w:r>
    </w:p>
    <w:p w:rsidR="00890ABE" w:rsidRPr="00890ABE" w:rsidRDefault="00890ABE" w:rsidP="00D90D0E">
      <w:pPr>
        <w:spacing w:after="200" w:line="360" w:lineRule="auto"/>
        <w:rPr>
          <w:rFonts w:ascii="Trebuchet MS" w:eastAsia="Calibri" w:hAnsi="Trebuchet MS" w:cs="Times New Roman"/>
        </w:rPr>
      </w:pPr>
    </w:p>
    <w:p w:rsidR="00890ABE" w:rsidRPr="00890ABE" w:rsidRDefault="00890ABE" w:rsidP="00890ABE">
      <w:pPr>
        <w:spacing w:after="200" w:line="360" w:lineRule="auto"/>
        <w:jc w:val="center"/>
        <w:rPr>
          <w:rFonts w:ascii="Trebuchet MS" w:eastAsia="Calibri" w:hAnsi="Trebuchet MS" w:cs="Times New Roman"/>
          <w:b/>
        </w:rPr>
      </w:pPr>
      <w:r w:rsidRPr="00890ABE">
        <w:rPr>
          <w:rFonts w:ascii="Trebuchet MS" w:eastAsia="Calibri" w:hAnsi="Trebuchet MS" w:cs="Times New Roman"/>
          <w:b/>
        </w:rPr>
        <w:t>…………………………………..…………..</w:t>
      </w:r>
    </w:p>
    <w:p w:rsidR="00890ABE" w:rsidRPr="00890ABE" w:rsidRDefault="00890ABE" w:rsidP="00890ABE">
      <w:pPr>
        <w:spacing w:after="200" w:line="360" w:lineRule="auto"/>
        <w:jc w:val="center"/>
        <w:rPr>
          <w:rFonts w:ascii="Trebuchet MS" w:eastAsia="Calibri" w:hAnsi="Trebuchet MS" w:cs="Times New Roman"/>
          <w:b/>
        </w:rPr>
      </w:pPr>
      <w:r w:rsidRPr="00890ABE">
        <w:rPr>
          <w:rFonts w:ascii="Trebuchet MS" w:eastAsia="Calibri" w:hAnsi="Trebuchet MS" w:cs="Times New Roman"/>
          <w:b/>
        </w:rPr>
        <w:t>Zatwierdził</w:t>
      </w:r>
    </w:p>
    <w:p w:rsidR="00890ABE" w:rsidRPr="00890ABE" w:rsidRDefault="00890ABE" w:rsidP="00890ABE">
      <w:pPr>
        <w:spacing w:after="120" w:line="360" w:lineRule="auto"/>
        <w:jc w:val="both"/>
        <w:rPr>
          <w:rFonts w:ascii="Trebuchet MS" w:eastAsia="Calibri" w:hAnsi="Trebuchet MS" w:cs="Times New Roman"/>
          <w:b/>
          <w:bCs/>
          <w:lang w:eastAsia="pl-PL"/>
        </w:rPr>
      </w:pPr>
      <w:r w:rsidRPr="00890ABE">
        <w:rPr>
          <w:rFonts w:ascii="Trebuchet MS" w:eastAsia="Calibri" w:hAnsi="Trebuchet MS" w:cs="Times New Roman"/>
          <w:b/>
          <w:bCs/>
          <w:lang w:eastAsia="pl-PL"/>
        </w:rPr>
        <w:lastRenderedPageBreak/>
        <w:t>Przedmiot zamówienia:</w:t>
      </w:r>
    </w:p>
    <w:p w:rsidR="00890ABE" w:rsidRPr="00762A92" w:rsidRDefault="00890ABE" w:rsidP="00762A92">
      <w:pPr>
        <w:spacing w:after="200" w:line="360" w:lineRule="auto"/>
        <w:jc w:val="both"/>
        <w:rPr>
          <w:rFonts w:ascii="Trebuchet MS" w:eastAsia="Calibri" w:hAnsi="Trebuchet MS" w:cs="Times New Roman"/>
          <w:b/>
        </w:rPr>
      </w:pPr>
      <w:r w:rsidRPr="00855B4C">
        <w:rPr>
          <w:rFonts w:ascii="Trebuchet MS" w:eastAsia="Calibri" w:hAnsi="Trebuchet MS" w:cs="Times New Roman"/>
        </w:rPr>
        <w:t xml:space="preserve">Przedmiotem zamówienia jest „Świadczenie </w:t>
      </w:r>
      <w:r w:rsidR="00855B4C" w:rsidRPr="00762A92">
        <w:rPr>
          <w:rFonts w:ascii="Trebuchet MS" w:eastAsia="Calibri" w:hAnsi="Trebuchet MS" w:cs="Times New Roman"/>
        </w:rPr>
        <w:t xml:space="preserve">usługi w zakresie porządkowania </w:t>
      </w:r>
      <w:r w:rsidR="009C12B3">
        <w:rPr>
          <w:rFonts w:ascii="Trebuchet MS" w:eastAsia="Calibri" w:hAnsi="Trebuchet MS" w:cs="Times New Roman"/>
        </w:rPr>
        <w:br/>
      </w:r>
      <w:r w:rsidR="00855B4C" w:rsidRPr="00762A92">
        <w:rPr>
          <w:rFonts w:ascii="Trebuchet MS" w:eastAsia="Calibri" w:hAnsi="Trebuchet MS" w:cs="Times New Roman"/>
        </w:rPr>
        <w:t>i przechowywania akt</w:t>
      </w:r>
      <w:r w:rsidRPr="00855B4C">
        <w:rPr>
          <w:rFonts w:ascii="Trebuchet MS" w:eastAsia="Calibri" w:hAnsi="Trebuchet MS" w:cs="Times New Roman"/>
        </w:rPr>
        <w:t xml:space="preserve"> na zlecenie Centrum Projektów Polska Cyfrowa”.</w:t>
      </w:r>
    </w:p>
    <w:p w:rsidR="00890ABE" w:rsidRPr="00890ABE" w:rsidRDefault="00890ABE" w:rsidP="00890ABE">
      <w:pPr>
        <w:spacing w:after="120" w:line="360" w:lineRule="auto"/>
        <w:jc w:val="both"/>
        <w:rPr>
          <w:rFonts w:ascii="Trebuchet MS" w:eastAsia="Calibri" w:hAnsi="Trebuchet MS" w:cs="Times New Roman"/>
          <w:bCs/>
          <w:u w:val="single"/>
          <w:lang w:eastAsia="pl-PL"/>
        </w:rPr>
      </w:pPr>
      <w:r w:rsidRPr="00890ABE">
        <w:rPr>
          <w:rFonts w:ascii="Trebuchet MS" w:eastAsia="Calibri" w:hAnsi="Trebuchet MS" w:cs="Times New Roman"/>
          <w:bCs/>
          <w:u w:val="single"/>
        </w:rPr>
        <w:t>Szczegółowy opis przedmiotu zamówi</w:t>
      </w:r>
      <w:r w:rsidR="001C3B5D">
        <w:rPr>
          <w:rFonts w:ascii="Trebuchet MS" w:eastAsia="Calibri" w:hAnsi="Trebuchet MS" w:cs="Times New Roman"/>
          <w:bCs/>
          <w:u w:val="single"/>
        </w:rPr>
        <w:t>enia stanowi załącznik nr 1 do O</w:t>
      </w:r>
      <w:r w:rsidRPr="00890ABE">
        <w:rPr>
          <w:rFonts w:ascii="Trebuchet MS" w:eastAsia="Calibri" w:hAnsi="Trebuchet MS" w:cs="Times New Roman"/>
          <w:bCs/>
          <w:u w:val="single"/>
        </w:rPr>
        <w:t>głoszenia.</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I. NAZWA ORAZ ADRES ZAMAWIAJĄCEGO</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1. Nazwa Zamawiającego: Centrum Projektów Polska Cyfrowa.</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2. Adres Zamawiającego: ul. Spokojna 13a, 01-044 Warszawa.</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3. Godziny urzędowania Zamawiającego: od poniedziałku do piątku, w godzinach od 8.15 do 16.15.</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4. Numer telefonu i faksu Zamawiającego: tel. (22) 315 22 00,  faks (22) 315 22 02.</w:t>
      </w:r>
    </w:p>
    <w:p w:rsidR="00890ABE" w:rsidRPr="00890ABE" w:rsidRDefault="00890ABE" w:rsidP="00890ABE">
      <w:pPr>
        <w:spacing w:line="360" w:lineRule="auto"/>
        <w:jc w:val="both"/>
        <w:rPr>
          <w:rFonts w:ascii="Trebuchet MS" w:eastAsia="Calibri" w:hAnsi="Trebuchet MS" w:cs="Times New Roman"/>
          <w:b/>
          <w:bCs/>
          <w:lang w:eastAsia="pl-PL"/>
        </w:rPr>
      </w:pPr>
      <w:r w:rsidRPr="00890ABE">
        <w:rPr>
          <w:rFonts w:ascii="Trebuchet MS" w:eastAsia="Calibri" w:hAnsi="Trebuchet MS" w:cs="Times New Roman"/>
          <w:bCs/>
          <w:lang w:eastAsia="pl-PL"/>
        </w:rPr>
        <w:t>5. Adres strony internetowej: www.cppc.gov.pl</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II. MIEJSCE ORAZ TERMIN SKŁADANIA I OTWARCIA OFERT</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1. Oferty należy składać w formie pisemnej w siedzibie Zamawiającego: ul. Spokojna 13A, 01-044 Warszawa, biuro podawcze, w zaklejonej kopercie, na której należy umieścić nazwę i numer postępowania: „Usługi w zakresie porządkowania i przechowywania akt”.</w:t>
      </w:r>
    </w:p>
    <w:p w:rsidR="00890ABE" w:rsidRPr="00824D33"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2. Jeżeli oferta wpłynie do Zamawiającego pocztą lub inną drogą (np. pocztą kurierską) –               o  terminie złożenia  oferty  decyduje  termin  jej  dostarczenia  do  siedziby  Zamawiającego</w:t>
      </w:r>
      <w:r w:rsidR="00824D33">
        <w:rPr>
          <w:rFonts w:ascii="Trebuchet MS" w:eastAsia="Calibri" w:hAnsi="Trebuchet MS" w:cs="Times New Roman"/>
          <w:bCs/>
          <w:lang w:eastAsia="pl-PL"/>
        </w:rPr>
        <w:t>,</w:t>
      </w:r>
      <w:r w:rsidRPr="00890ABE">
        <w:rPr>
          <w:rFonts w:ascii="Trebuchet MS" w:eastAsia="Calibri" w:hAnsi="Trebuchet MS" w:cs="Times New Roman"/>
          <w:bCs/>
          <w:lang w:eastAsia="pl-PL"/>
        </w:rPr>
        <w:t xml:space="preserve"> </w:t>
      </w:r>
      <w:r w:rsidRPr="00824D33">
        <w:rPr>
          <w:rFonts w:ascii="Trebuchet MS" w:eastAsia="Calibri" w:hAnsi="Trebuchet MS" w:cs="Times New Roman"/>
          <w:bCs/>
          <w:lang w:eastAsia="pl-PL"/>
        </w:rPr>
        <w:t>a  nie  data  stempla pocztowego czy zlecenia dostarczenia pocztą kurierską.</w:t>
      </w:r>
    </w:p>
    <w:p w:rsidR="00890ABE" w:rsidRPr="00824D33" w:rsidRDefault="00890ABE" w:rsidP="00890ABE">
      <w:pPr>
        <w:spacing w:line="360" w:lineRule="auto"/>
        <w:jc w:val="both"/>
        <w:rPr>
          <w:rFonts w:ascii="Trebuchet MS" w:eastAsia="Calibri" w:hAnsi="Trebuchet MS" w:cs="Times New Roman"/>
          <w:bCs/>
          <w:lang w:eastAsia="pl-PL"/>
        </w:rPr>
      </w:pPr>
      <w:r w:rsidRPr="00824D33">
        <w:rPr>
          <w:rFonts w:ascii="Trebuchet MS" w:eastAsia="Calibri" w:hAnsi="Trebuchet MS" w:cs="Times New Roman"/>
          <w:bCs/>
          <w:lang w:eastAsia="pl-PL"/>
        </w:rPr>
        <w:t>3. Oferty złożone po terminie nie będą rozpatrywane i zostaną zwrócone Wykonawcy.</w:t>
      </w:r>
    </w:p>
    <w:p w:rsidR="00890ABE" w:rsidRPr="00824D33" w:rsidRDefault="00890ABE" w:rsidP="00890ABE">
      <w:pPr>
        <w:spacing w:line="360" w:lineRule="auto"/>
        <w:jc w:val="both"/>
        <w:rPr>
          <w:rFonts w:ascii="Trebuchet MS" w:eastAsia="Calibri" w:hAnsi="Trebuchet MS" w:cs="Times New Roman"/>
          <w:bCs/>
          <w:lang w:eastAsia="pl-PL"/>
        </w:rPr>
      </w:pPr>
      <w:r w:rsidRPr="00824D33">
        <w:rPr>
          <w:rFonts w:ascii="Trebuchet MS" w:eastAsia="Calibri" w:hAnsi="Trebuchet MS" w:cs="Times New Roman"/>
          <w:bCs/>
          <w:lang w:eastAsia="pl-PL"/>
        </w:rPr>
        <w:t xml:space="preserve">4. Termin składania ofert upływa w dniu </w:t>
      </w:r>
      <w:r w:rsidR="00A16821" w:rsidRPr="00824D33">
        <w:rPr>
          <w:rFonts w:ascii="Trebuchet MS" w:eastAsia="Calibri" w:hAnsi="Trebuchet MS" w:cs="Times New Roman"/>
          <w:b/>
          <w:bCs/>
          <w:lang w:eastAsia="pl-PL"/>
        </w:rPr>
        <w:t>22</w:t>
      </w:r>
      <w:r w:rsidRPr="00824D33">
        <w:rPr>
          <w:rFonts w:ascii="Trebuchet MS" w:eastAsia="Calibri" w:hAnsi="Trebuchet MS" w:cs="Times New Roman"/>
          <w:b/>
          <w:bCs/>
          <w:lang w:eastAsia="pl-PL"/>
        </w:rPr>
        <w:t xml:space="preserve"> </w:t>
      </w:r>
      <w:r w:rsidR="00AB33DD" w:rsidRPr="00824D33">
        <w:rPr>
          <w:rFonts w:ascii="Trebuchet MS" w:eastAsia="Calibri" w:hAnsi="Trebuchet MS" w:cs="Times New Roman"/>
          <w:b/>
          <w:bCs/>
          <w:lang w:eastAsia="pl-PL"/>
        </w:rPr>
        <w:t>października</w:t>
      </w:r>
      <w:r w:rsidR="004F2A7A" w:rsidRPr="00824D33">
        <w:rPr>
          <w:rFonts w:ascii="Trebuchet MS" w:eastAsia="Calibri" w:hAnsi="Trebuchet MS" w:cs="Times New Roman"/>
          <w:bCs/>
          <w:lang w:eastAsia="pl-PL"/>
        </w:rPr>
        <w:t xml:space="preserve"> </w:t>
      </w:r>
      <w:r w:rsidRPr="00824D33">
        <w:rPr>
          <w:rFonts w:ascii="Trebuchet MS" w:eastAsia="Calibri" w:hAnsi="Trebuchet MS" w:cs="Times New Roman"/>
          <w:b/>
          <w:bCs/>
          <w:lang w:eastAsia="pl-PL"/>
        </w:rPr>
        <w:t>2018 r. o godz. 11:00</w:t>
      </w:r>
      <w:r w:rsidRPr="00824D33">
        <w:rPr>
          <w:rFonts w:ascii="Trebuchet MS" w:eastAsia="Calibri" w:hAnsi="Trebuchet MS" w:cs="Times New Roman"/>
          <w:bCs/>
          <w:lang w:eastAsia="pl-PL"/>
        </w:rPr>
        <w:t>.</w:t>
      </w:r>
    </w:p>
    <w:p w:rsidR="00890ABE" w:rsidRPr="00890ABE" w:rsidRDefault="00890ABE" w:rsidP="00890ABE">
      <w:pPr>
        <w:spacing w:line="360" w:lineRule="auto"/>
        <w:jc w:val="both"/>
        <w:rPr>
          <w:rFonts w:ascii="Trebuchet MS" w:eastAsia="Calibri" w:hAnsi="Trebuchet MS" w:cs="Times New Roman"/>
          <w:bCs/>
          <w:lang w:eastAsia="pl-PL"/>
        </w:rPr>
      </w:pPr>
      <w:r w:rsidRPr="00824D33">
        <w:rPr>
          <w:rFonts w:ascii="Trebuchet MS" w:eastAsia="Calibri" w:hAnsi="Trebuchet MS" w:cs="Times New Roman"/>
          <w:bCs/>
          <w:lang w:eastAsia="pl-PL"/>
        </w:rPr>
        <w:t xml:space="preserve">5. Otwarcie ofert nastąpi w dniu </w:t>
      </w:r>
      <w:r w:rsidR="00A16821" w:rsidRPr="00824D33">
        <w:rPr>
          <w:rFonts w:ascii="Trebuchet MS" w:eastAsia="Calibri" w:hAnsi="Trebuchet MS" w:cs="Times New Roman"/>
          <w:b/>
          <w:bCs/>
          <w:lang w:eastAsia="pl-PL"/>
        </w:rPr>
        <w:t>22</w:t>
      </w:r>
      <w:r w:rsidRPr="00824D33">
        <w:rPr>
          <w:rFonts w:ascii="Trebuchet MS" w:eastAsia="Calibri" w:hAnsi="Trebuchet MS" w:cs="Times New Roman"/>
          <w:b/>
          <w:bCs/>
          <w:lang w:eastAsia="pl-PL"/>
        </w:rPr>
        <w:t xml:space="preserve"> </w:t>
      </w:r>
      <w:r w:rsidR="00AB33DD" w:rsidRPr="00824D33">
        <w:rPr>
          <w:rFonts w:ascii="Trebuchet MS" w:eastAsia="Calibri" w:hAnsi="Trebuchet MS" w:cs="Times New Roman"/>
          <w:b/>
          <w:bCs/>
          <w:lang w:eastAsia="pl-PL"/>
        </w:rPr>
        <w:t>października</w:t>
      </w:r>
      <w:r w:rsidR="00AB33DD" w:rsidRPr="00824D33">
        <w:rPr>
          <w:rFonts w:ascii="Trebuchet MS" w:eastAsia="Calibri" w:hAnsi="Trebuchet MS" w:cs="Times New Roman"/>
          <w:bCs/>
          <w:lang w:eastAsia="pl-PL"/>
        </w:rPr>
        <w:t xml:space="preserve"> </w:t>
      </w:r>
      <w:r w:rsidRPr="00824D33">
        <w:rPr>
          <w:rFonts w:ascii="Trebuchet MS" w:eastAsia="Calibri" w:hAnsi="Trebuchet MS" w:cs="Times New Roman"/>
          <w:b/>
          <w:bCs/>
          <w:lang w:eastAsia="pl-PL"/>
        </w:rPr>
        <w:t>2018 r. o godz. 11.15</w:t>
      </w:r>
      <w:r w:rsidRPr="00824D33">
        <w:rPr>
          <w:rFonts w:ascii="Trebuchet MS" w:eastAsia="Calibri" w:hAnsi="Trebuchet MS" w:cs="Times New Roman"/>
          <w:bCs/>
          <w:lang w:eastAsia="pl-PL"/>
        </w:rPr>
        <w:t xml:space="preserve"> w siedzibie Zamawiającego</w:t>
      </w:r>
      <w:r w:rsidRPr="00890ABE">
        <w:rPr>
          <w:rFonts w:ascii="Trebuchet MS" w:eastAsia="Calibri" w:hAnsi="Trebuchet MS" w:cs="Times New Roman"/>
          <w:bCs/>
          <w:lang w:eastAsia="pl-PL"/>
        </w:rPr>
        <w:t>: ul. Spokojna 13a, 01-044 Warszawa.</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III. OPIS PRZEDMIOTU ZAMÓWIENIA</w:t>
      </w:r>
    </w:p>
    <w:p w:rsidR="00890ABE" w:rsidRPr="00890ABE" w:rsidRDefault="00890ABE" w:rsidP="00890ABE">
      <w:pPr>
        <w:numPr>
          <w:ilvl w:val="0"/>
          <w:numId w:val="19"/>
        </w:numPr>
        <w:tabs>
          <w:tab w:val="left" w:pos="-16727"/>
        </w:tabs>
        <w:spacing w:after="200" w:line="360" w:lineRule="auto"/>
        <w:ind w:left="284" w:hanging="284"/>
        <w:contextualSpacing/>
        <w:jc w:val="both"/>
        <w:rPr>
          <w:rFonts w:ascii="Trebuchet MS" w:eastAsia="Calibri" w:hAnsi="Trebuchet MS" w:cs="Times New Roman"/>
          <w:bCs/>
        </w:rPr>
      </w:pPr>
      <w:r w:rsidRPr="00890ABE">
        <w:rPr>
          <w:rFonts w:ascii="Trebuchet MS" w:eastAsia="Calibri" w:hAnsi="Trebuchet MS" w:cs="Times New Roman"/>
        </w:rPr>
        <w:t xml:space="preserve">Przedmiotem zamówienia </w:t>
      </w:r>
      <w:r w:rsidR="00A70318">
        <w:rPr>
          <w:rFonts w:ascii="Trebuchet MS" w:eastAsia="Calibri" w:hAnsi="Trebuchet MS" w:cs="Times New Roman"/>
        </w:rPr>
        <w:t>są</w:t>
      </w:r>
      <w:r w:rsidR="00A70318" w:rsidRPr="00890ABE">
        <w:rPr>
          <w:rFonts w:ascii="Trebuchet MS" w:eastAsia="Calibri" w:hAnsi="Trebuchet MS" w:cs="Times New Roman"/>
        </w:rPr>
        <w:t xml:space="preserve"> </w:t>
      </w:r>
      <w:r w:rsidRPr="00890ABE">
        <w:rPr>
          <w:rFonts w:ascii="Trebuchet MS" w:eastAsia="Calibri" w:hAnsi="Trebuchet MS" w:cs="Times New Roman"/>
        </w:rPr>
        <w:t>„Usługi w zakresie porządkowania i przechowywania akt”.</w:t>
      </w:r>
    </w:p>
    <w:p w:rsidR="00890ABE" w:rsidRPr="00890ABE" w:rsidRDefault="00907559" w:rsidP="00890ABE">
      <w:pPr>
        <w:numPr>
          <w:ilvl w:val="0"/>
          <w:numId w:val="19"/>
        </w:numPr>
        <w:tabs>
          <w:tab w:val="left" w:pos="-16727"/>
        </w:tabs>
        <w:spacing w:after="200" w:line="360" w:lineRule="auto"/>
        <w:ind w:left="284" w:hanging="284"/>
        <w:contextualSpacing/>
        <w:jc w:val="both"/>
        <w:rPr>
          <w:rFonts w:ascii="Trebuchet MS" w:eastAsia="Calibri" w:hAnsi="Trebuchet MS" w:cs="Times New Roman"/>
          <w:bCs/>
        </w:rPr>
      </w:pPr>
      <w:r>
        <w:rPr>
          <w:rFonts w:ascii="Trebuchet MS" w:eastAsia="Calibri" w:hAnsi="Trebuchet MS" w:cs="Times New Roman"/>
        </w:rPr>
        <w:t xml:space="preserve">Termin realizacji zamówienia: </w:t>
      </w:r>
      <w:r w:rsidR="00517D33">
        <w:rPr>
          <w:rFonts w:ascii="Trebuchet MS" w:eastAsia="Calibri" w:hAnsi="Trebuchet MS" w:cs="Times New Roman"/>
        </w:rPr>
        <w:t>4 lata od dnia zawarcia</w:t>
      </w:r>
      <w:r w:rsidR="00855B4C">
        <w:rPr>
          <w:rFonts w:ascii="Trebuchet MS" w:eastAsia="Calibri" w:hAnsi="Trebuchet MS" w:cs="Times New Roman"/>
        </w:rPr>
        <w:t xml:space="preserve"> umowy</w:t>
      </w:r>
      <w:r w:rsidR="00530A33">
        <w:rPr>
          <w:rFonts w:ascii="Trebuchet MS" w:eastAsia="Calibri" w:hAnsi="Trebuchet MS" w:cs="Times New Roman"/>
        </w:rPr>
        <w:t xml:space="preserve"> lub do wyczerpania kwoty maksymalnego wynagrodzenia wskazanego w umowie – w zależności od tego, które ze zdarzeń nastąpi pierwsze</w:t>
      </w:r>
      <w:r w:rsidR="00517D33">
        <w:rPr>
          <w:rFonts w:ascii="Trebuchet MS" w:eastAsia="Calibri" w:hAnsi="Trebuchet MS" w:cs="Times New Roman"/>
        </w:rPr>
        <w:t>.</w:t>
      </w:r>
      <w:r w:rsidR="00517D33" w:rsidDel="00517D33">
        <w:rPr>
          <w:rFonts w:ascii="Trebuchet MS" w:eastAsia="Calibri" w:hAnsi="Trebuchet MS" w:cs="Times New Roman"/>
        </w:rPr>
        <w:t xml:space="preserve"> </w:t>
      </w:r>
    </w:p>
    <w:p w:rsidR="00890ABE" w:rsidRPr="00890ABE" w:rsidRDefault="00890ABE" w:rsidP="00890ABE">
      <w:pPr>
        <w:numPr>
          <w:ilvl w:val="0"/>
          <w:numId w:val="19"/>
        </w:numPr>
        <w:tabs>
          <w:tab w:val="left" w:pos="-16727"/>
        </w:tabs>
        <w:spacing w:after="200" w:line="360" w:lineRule="auto"/>
        <w:ind w:left="284" w:hanging="284"/>
        <w:contextualSpacing/>
        <w:jc w:val="both"/>
        <w:rPr>
          <w:rFonts w:ascii="Trebuchet MS" w:eastAsia="Calibri" w:hAnsi="Trebuchet MS" w:cs="Times New Roman"/>
          <w:lang w:val="x-none"/>
        </w:rPr>
      </w:pPr>
      <w:r w:rsidRPr="00890ABE">
        <w:rPr>
          <w:rFonts w:ascii="Trebuchet MS" w:eastAsia="Calibri" w:hAnsi="Trebuchet MS" w:cs="Times New Roman"/>
        </w:rPr>
        <w:t xml:space="preserve">Zamówienie nie zostało podzielone na części. </w:t>
      </w:r>
    </w:p>
    <w:p w:rsidR="00890ABE" w:rsidRPr="0015524B" w:rsidRDefault="00890ABE" w:rsidP="00890ABE">
      <w:pPr>
        <w:numPr>
          <w:ilvl w:val="0"/>
          <w:numId w:val="19"/>
        </w:numPr>
        <w:spacing w:after="160" w:line="360" w:lineRule="auto"/>
        <w:ind w:left="284" w:hanging="284"/>
        <w:contextualSpacing/>
        <w:jc w:val="both"/>
        <w:rPr>
          <w:rFonts w:ascii="Trebuchet MS" w:eastAsia="Calibri" w:hAnsi="Trebuchet MS" w:cs="Times New Roman"/>
        </w:rPr>
      </w:pPr>
      <w:r w:rsidRPr="00890ABE">
        <w:rPr>
          <w:rFonts w:ascii="Trebuchet MS" w:eastAsia="Calibri" w:hAnsi="Trebuchet MS" w:cs="Times New Roman"/>
          <w:bCs/>
        </w:rPr>
        <w:t>Szczegółowy opis przedmiotu zamówienia sta</w:t>
      </w:r>
      <w:r w:rsidR="00D6136F">
        <w:rPr>
          <w:rFonts w:ascii="Trebuchet MS" w:eastAsia="Calibri" w:hAnsi="Trebuchet MS" w:cs="Times New Roman"/>
          <w:bCs/>
        </w:rPr>
        <w:t>nowi załącznik nr 1 do O</w:t>
      </w:r>
      <w:r w:rsidRPr="00890ABE">
        <w:rPr>
          <w:rFonts w:ascii="Trebuchet MS" w:eastAsia="Calibri" w:hAnsi="Trebuchet MS" w:cs="Times New Roman"/>
          <w:bCs/>
        </w:rPr>
        <w:t>głoszenia.</w:t>
      </w:r>
    </w:p>
    <w:p w:rsidR="0015524B" w:rsidRPr="00890ABE" w:rsidRDefault="0015524B" w:rsidP="0015524B">
      <w:pPr>
        <w:spacing w:after="160" w:line="360" w:lineRule="auto"/>
        <w:ind w:left="284"/>
        <w:contextualSpacing/>
        <w:jc w:val="both"/>
        <w:rPr>
          <w:rFonts w:ascii="Trebuchet MS" w:eastAsia="Calibri" w:hAnsi="Trebuchet MS" w:cs="Times New Roman"/>
        </w:rPr>
      </w:pP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IV. OPIS KRYTERIÓW, KTÓRYMI BĘDZIE SIĘ KIEROWAŁ ZAMAWIAJĄCY PRZY WYBORZE OFERTY</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Kryterium, którym </w:t>
      </w:r>
      <w:r w:rsidR="009C12B3">
        <w:rPr>
          <w:rFonts w:ascii="Trebuchet MS" w:eastAsia="Calibri" w:hAnsi="Trebuchet MS" w:cs="Times New Roman"/>
          <w:bCs/>
          <w:lang w:eastAsia="pl-PL"/>
        </w:rPr>
        <w:t>Z</w:t>
      </w:r>
      <w:r w:rsidRPr="00890ABE">
        <w:rPr>
          <w:rFonts w:ascii="Trebuchet MS" w:eastAsia="Calibri" w:hAnsi="Trebuchet MS" w:cs="Times New Roman"/>
          <w:bCs/>
          <w:lang w:eastAsia="pl-PL"/>
        </w:rPr>
        <w:t>amawiający będzie się kierował przy wyborze oferty jest</w:t>
      </w:r>
      <w:r w:rsidR="00D90D0E">
        <w:rPr>
          <w:rFonts w:ascii="Trebuchet MS" w:eastAsia="Calibri" w:hAnsi="Trebuchet MS" w:cs="Times New Roman"/>
          <w:bCs/>
          <w:lang w:eastAsia="pl-PL"/>
        </w:rPr>
        <w:t xml:space="preserve">: </w:t>
      </w:r>
      <w:r w:rsidRPr="00890ABE">
        <w:rPr>
          <w:rFonts w:ascii="Trebuchet MS" w:eastAsia="Calibri" w:hAnsi="Trebuchet MS" w:cs="Times New Roman"/>
          <w:bCs/>
          <w:lang w:eastAsia="pl-PL"/>
        </w:rPr>
        <w:t xml:space="preserve"> </w:t>
      </w:r>
      <w:r w:rsidR="00D90D0E" w:rsidRPr="007F0F97">
        <w:rPr>
          <w:rFonts w:ascii="Trebuchet MS" w:eastAsia="Calibri" w:hAnsi="Trebuchet MS" w:cs="Verdana"/>
          <w:spacing w:val="4"/>
        </w:rPr>
        <w:t>„Cena całkowita oferty”</w:t>
      </w:r>
      <w:r w:rsidR="00D90D0E" w:rsidRPr="007F0F97">
        <w:rPr>
          <w:rFonts w:ascii="Trebuchet MS" w:eastAsia="Calibri" w:hAnsi="Trebuchet MS" w:cs="Times New Roman"/>
          <w:color w:val="000000"/>
          <w:lang w:val="x-none" w:eastAsia="pl-PL"/>
        </w:rPr>
        <w:t xml:space="preserve"> (tj. wynikająca z uwzględnienia wszystkich kosztów jakie Wykonawca poniesie w związku z realizacją przedmiotu zamówienia, w tym z VAT</w:t>
      </w:r>
      <w:r w:rsidR="00D90D0E" w:rsidRPr="007F0F97">
        <w:rPr>
          <w:rFonts w:ascii="Trebuchet MS" w:eastAsia="Calibri" w:hAnsi="Trebuchet MS" w:cs="Times New Roman"/>
          <w:color w:val="000000"/>
          <w:lang w:eastAsia="pl-PL"/>
        </w:rPr>
        <w:t>),</w:t>
      </w:r>
      <w:r w:rsidR="00D90D0E" w:rsidRPr="007F0F97">
        <w:rPr>
          <w:rFonts w:ascii="Trebuchet MS" w:eastAsia="Calibri" w:hAnsi="Trebuchet MS" w:cs="Verdana"/>
          <w:spacing w:val="4"/>
        </w:rPr>
        <w:t xml:space="preserve"> o wadze wynoszącej 40%</w:t>
      </w:r>
      <w:r w:rsidR="00D90D0E" w:rsidRPr="00890ABE">
        <w:rPr>
          <w:rFonts w:ascii="Trebuchet MS" w:eastAsia="Calibri" w:hAnsi="Trebuchet MS" w:cs="Verdana"/>
          <w:spacing w:val="4"/>
        </w:rPr>
        <w:t xml:space="preserve"> (maksymalnie </w:t>
      </w:r>
      <w:r w:rsidR="00D90D0E">
        <w:rPr>
          <w:rFonts w:ascii="Trebuchet MS" w:eastAsia="Calibri" w:hAnsi="Trebuchet MS" w:cs="Verdana"/>
          <w:spacing w:val="4"/>
        </w:rPr>
        <w:t>40</w:t>
      </w:r>
      <w:r w:rsidR="00D90D0E" w:rsidRPr="00890ABE">
        <w:rPr>
          <w:rFonts w:ascii="Trebuchet MS" w:eastAsia="Calibri" w:hAnsi="Trebuchet MS" w:cs="Verdana"/>
          <w:spacing w:val="4"/>
        </w:rPr>
        <w:t xml:space="preserve"> punktów), </w:t>
      </w:r>
      <w:r w:rsidR="00D90D0E">
        <w:rPr>
          <w:rFonts w:ascii="Trebuchet MS" w:eastAsia="Calibri" w:hAnsi="Trebuchet MS" w:cs="Verdana"/>
          <w:spacing w:val="4"/>
        </w:rPr>
        <w:t>cena</w:t>
      </w:r>
      <w:r w:rsidR="00D90D0E" w:rsidRPr="002F78A4">
        <w:rPr>
          <w:rFonts w:ascii="Trebuchet MS" w:eastAsia="Calibri" w:hAnsi="Trebuchet MS" w:cs="Times New Roman"/>
          <w:bCs/>
          <w:lang w:eastAsia="pl-PL"/>
        </w:rPr>
        <w:t xml:space="preserve"> </w:t>
      </w:r>
      <w:r w:rsidR="00D90D0E">
        <w:rPr>
          <w:rFonts w:ascii="Trebuchet MS" w:eastAsia="Calibri" w:hAnsi="Trebuchet MS" w:cs="Times New Roman"/>
          <w:bCs/>
          <w:lang w:eastAsia="pl-PL"/>
        </w:rPr>
        <w:t xml:space="preserve">za </w:t>
      </w:r>
      <w:r w:rsidR="00D90D0E" w:rsidRPr="00B14D91">
        <w:rPr>
          <w:rFonts w:ascii="Trebuchet MS" w:eastAsia="Calibri" w:hAnsi="Trebuchet MS" w:cs="Times New Roman"/>
          <w:bCs/>
          <w:lang w:eastAsia="pl-PL"/>
        </w:rPr>
        <w:t>uporządkowanie/archiwizację dokumentacji kat.</w:t>
      </w:r>
      <w:r w:rsidR="00E56B9D">
        <w:rPr>
          <w:rFonts w:ascii="Trebuchet MS" w:eastAsia="Calibri" w:hAnsi="Trebuchet MS" w:cs="Times New Roman"/>
          <w:bCs/>
          <w:lang w:eastAsia="pl-PL"/>
        </w:rPr>
        <w:t xml:space="preserve"> </w:t>
      </w:r>
      <w:r w:rsidR="00E37E18">
        <w:rPr>
          <w:rFonts w:ascii="Trebuchet MS" w:eastAsia="Calibri" w:hAnsi="Trebuchet MS" w:cs="Times New Roman"/>
          <w:bCs/>
          <w:lang w:eastAsia="pl-PL"/>
        </w:rPr>
        <w:t>A</w:t>
      </w:r>
      <w:r w:rsidR="00D90D0E" w:rsidRPr="00B14D91">
        <w:rPr>
          <w:rFonts w:ascii="Trebuchet MS" w:eastAsia="Calibri" w:hAnsi="Trebuchet MS" w:cs="Times New Roman"/>
          <w:bCs/>
          <w:lang w:eastAsia="pl-PL"/>
        </w:rPr>
        <w:t xml:space="preserve"> </w:t>
      </w:r>
      <w:r w:rsidR="00D90D0E">
        <w:rPr>
          <w:rFonts w:ascii="Trebuchet MS" w:eastAsia="Calibri" w:hAnsi="Trebuchet MS" w:cs="Verdana"/>
          <w:spacing w:val="4"/>
        </w:rPr>
        <w:t xml:space="preserve"> o wadze wynoszącej 30% (maksymalnie 30 punktów) oraz cena</w:t>
      </w:r>
      <w:r w:rsidR="00D90D0E" w:rsidRPr="002F78A4">
        <w:rPr>
          <w:rFonts w:ascii="Trebuchet MS" w:eastAsia="Calibri" w:hAnsi="Trebuchet MS" w:cs="Times New Roman"/>
          <w:bCs/>
          <w:lang w:eastAsia="pl-PL"/>
        </w:rPr>
        <w:t xml:space="preserve"> </w:t>
      </w:r>
      <w:r w:rsidR="00D90D0E" w:rsidRPr="00B14D91">
        <w:rPr>
          <w:rFonts w:ascii="Trebuchet MS" w:eastAsia="Calibri" w:hAnsi="Trebuchet MS" w:cs="Times New Roman"/>
          <w:bCs/>
          <w:lang w:eastAsia="pl-PL"/>
        </w:rPr>
        <w:t>za przechowywanie dokumentacji</w:t>
      </w:r>
      <w:r w:rsidR="00D90D0E">
        <w:rPr>
          <w:rFonts w:ascii="Trebuchet MS" w:eastAsia="Calibri" w:hAnsi="Trebuchet MS" w:cs="Times New Roman"/>
          <w:bCs/>
          <w:lang w:eastAsia="pl-PL"/>
        </w:rPr>
        <w:t xml:space="preserve"> o wadze wynoszącej 30% (maksymalnie 30 punktów)</w:t>
      </w:r>
      <w:r w:rsidR="00E56B9D">
        <w:rPr>
          <w:rFonts w:ascii="Trebuchet MS" w:eastAsia="Calibri" w:hAnsi="Trebuchet MS" w:cs="Times New Roman"/>
          <w:bCs/>
          <w:lang w:eastAsia="pl-PL"/>
        </w:rPr>
        <w:t>.</w:t>
      </w:r>
    </w:p>
    <w:p w:rsidR="00890ABE" w:rsidRPr="00890ABE" w:rsidRDefault="00890ABE" w:rsidP="00890ABE">
      <w:pPr>
        <w:spacing w:before="200" w:after="200"/>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 xml:space="preserve">V. </w:t>
      </w:r>
    </w:p>
    <w:p w:rsidR="00890ABE" w:rsidRPr="00890ABE" w:rsidRDefault="00890ABE" w:rsidP="00890ABE">
      <w:pPr>
        <w:spacing w:after="200" w:line="276" w:lineRule="auto"/>
        <w:ind w:hanging="567"/>
        <w:jc w:val="center"/>
        <w:rPr>
          <w:rFonts w:ascii="Trebuchet MS" w:eastAsia="Times New Roman" w:hAnsi="Trebuchet MS" w:cs="Arial"/>
          <w:b/>
          <w:lang w:eastAsia="pl-PL"/>
        </w:rPr>
      </w:pPr>
      <w:r w:rsidRPr="00890ABE">
        <w:rPr>
          <w:rFonts w:ascii="Trebuchet MS" w:eastAsia="Times New Roman" w:hAnsi="Trebuchet MS" w:cs="Arial"/>
          <w:b/>
          <w:lang w:eastAsia="pl-PL"/>
        </w:rPr>
        <w:t>INFORMACJA DOTYCZĄCA PRZETWARZANIA DANYCH OSOBOWYCH</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b/>
          <w:bCs/>
          <w:lang w:eastAsia="pl-PL"/>
        </w:rPr>
        <w:t>Centrum Projektów Polska Cyfrowa</w:t>
      </w:r>
      <w:r w:rsidRPr="00762A92">
        <w:rPr>
          <w:rFonts w:ascii="Trebuchet MS" w:eastAsia="Times New Roman" w:hAnsi="Trebuchet MS" w:cs="Arial"/>
          <w:lang w:eastAsia="pl-PL"/>
        </w:rPr>
        <w:t xml:space="preserve"> z siedzibą w Warszawie przy ul. Spokojnej 13A, 01-044 Warszawa (dalej</w:t>
      </w:r>
      <w:r w:rsidR="009C12B3">
        <w:rPr>
          <w:rFonts w:ascii="Trebuchet MS" w:eastAsia="Times New Roman" w:hAnsi="Trebuchet MS" w:cs="Arial"/>
          <w:lang w:eastAsia="pl-PL"/>
        </w:rPr>
        <w:t>:</w:t>
      </w:r>
      <w:r w:rsidRPr="00762A92">
        <w:rPr>
          <w:rFonts w:ascii="Trebuchet MS" w:eastAsia="Times New Roman" w:hAnsi="Trebuchet MS" w:cs="Arial"/>
          <w:lang w:eastAsia="pl-PL"/>
        </w:rPr>
        <w:t xml:space="preserve"> „CPPC”</w:t>
      </w:r>
      <w:r w:rsidR="009C12B3">
        <w:rPr>
          <w:rFonts w:ascii="Trebuchet MS" w:eastAsia="Times New Roman" w:hAnsi="Trebuchet MS" w:cs="Arial"/>
          <w:lang w:eastAsia="pl-PL"/>
        </w:rPr>
        <w:t xml:space="preserve"> lub „Zamawiający”</w:t>
      </w:r>
      <w:r w:rsidRPr="00762A92">
        <w:rPr>
          <w:rFonts w:ascii="Trebuchet MS" w:eastAsia="Times New Roman" w:hAnsi="Trebuchet MS" w:cs="Arial"/>
          <w:lang w:eastAsia="pl-PL"/>
        </w:rPr>
        <w:t>) przetwarza dane zawarte w ofertach albo wnioskach o dopuszczenie do udziału w postępowaniu o udzielenie zamówienia publicznego, znajdujące się w publicznie dostępnych rejestrach (Krajowy Rejestr Sądowy, Centralna Ewidencja i Informacja o Działalności Gospodarczej RP, Krajowy Rejestr Karny) w celu prowadzenia postępowań w sprawie zamówienia publicznego na po</w:t>
      </w:r>
      <w:r w:rsidR="00A70318">
        <w:rPr>
          <w:rFonts w:ascii="Trebuchet MS" w:eastAsia="Times New Roman" w:hAnsi="Trebuchet MS" w:cs="Arial"/>
          <w:lang w:eastAsia="pl-PL"/>
        </w:rPr>
        <w:t>d</w:t>
      </w:r>
      <w:r w:rsidRPr="00762A92">
        <w:rPr>
          <w:rFonts w:ascii="Trebuchet MS" w:eastAsia="Times New Roman" w:hAnsi="Trebuchet MS" w:cs="Arial"/>
          <w:lang w:eastAsia="pl-PL"/>
        </w:rPr>
        <w:t>stawie przepisów ustawy z dnia 29 stycznia 2004 r. Prawo zamówień publicznych (Dz. U. z 2017 r. poz. 1579, z</w:t>
      </w:r>
      <w:r w:rsidR="009C12B3">
        <w:rPr>
          <w:rFonts w:ascii="Trebuchet MS" w:eastAsia="Times New Roman" w:hAnsi="Trebuchet MS" w:cs="Arial"/>
          <w:lang w:eastAsia="pl-PL"/>
        </w:rPr>
        <w:t>e</w:t>
      </w:r>
      <w:r w:rsidRPr="00762A92">
        <w:rPr>
          <w:rFonts w:ascii="Trebuchet MS" w:eastAsia="Times New Roman" w:hAnsi="Trebuchet MS" w:cs="Arial"/>
          <w:lang w:eastAsia="pl-PL"/>
        </w:rPr>
        <w:t xml:space="preserve"> zm.). Wśród tych informacji mogą pojawić się dane, które na gruncie Rozporządzenia Parlamentu Europejskiego i Rady Unii Europejskiej 2016/679 z dnia 27 kwietnia 2016 r. w sprawie ochrony osób fizycznych w związku z przetwarzaniem danych osobowych i w sprawie swobodnego przepływu takich danych oraz uchylenia dyrektywy 95/46/WE (dalej</w:t>
      </w:r>
      <w:r w:rsidR="009C12B3">
        <w:rPr>
          <w:rFonts w:ascii="Trebuchet MS" w:eastAsia="Times New Roman" w:hAnsi="Trebuchet MS" w:cs="Arial"/>
          <w:lang w:eastAsia="pl-PL"/>
        </w:rPr>
        <w:t>:</w:t>
      </w:r>
      <w:r w:rsidRPr="00762A92">
        <w:rPr>
          <w:rFonts w:ascii="Trebuchet MS" w:eastAsia="Times New Roman" w:hAnsi="Trebuchet MS" w:cs="Arial"/>
          <w:lang w:eastAsia="pl-PL"/>
        </w:rPr>
        <w:t xml:space="preserve"> „Ogólne Rozporządzenie” lub „RODO”), mają charakter danych osobowych.</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W świetle powyższego CPPC informuje, że:</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 xml:space="preserve">1. Administratorem danych osobowych (dalej: „Administrator”) jest </w:t>
      </w:r>
      <w:r w:rsidRPr="00762A92">
        <w:rPr>
          <w:rFonts w:ascii="Trebuchet MS" w:eastAsia="Times New Roman" w:hAnsi="Trebuchet MS" w:cs="Arial"/>
          <w:b/>
          <w:bCs/>
          <w:lang w:eastAsia="pl-PL"/>
        </w:rPr>
        <w:t>Centrum Projektów Polska Cyfrowa</w:t>
      </w:r>
      <w:r w:rsidRPr="00762A92">
        <w:rPr>
          <w:rFonts w:ascii="Trebuchet MS" w:eastAsia="Times New Roman" w:hAnsi="Trebuchet MS" w:cs="Arial"/>
          <w:lang w:eastAsia="pl-PL"/>
        </w:rPr>
        <w:t xml:space="preserve"> z siedzibą w Warszawie przy ul. Spokojnej 13A, 01-044 Warszawa (dalej: „CPPC”)</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2. W sprawach związanych z Pani/Pana danymi proszę kontaktować się z Inspektorem Ochrony Danych, kontakt pisemny za pomocą poczty tradycyjnej na adres: CPPC, 01-044 Warszawa, ul. Spokojna 13A lub e-mail: bezpieczenstwo@cppc.gov.pl.</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3. Dane osobowe zawarte w ofertach są przetwarzane na podstawie art. 6 ust. 1 lit. c RODO, tj. przetwarzanie jest niezbędne do wypełnienia obowiązku prawnego ciążącego na administratorze.</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4. Odbiorcą Pani/Pana danych osobowych będą upoważnieni pracownicy CPPC, Ministerstwa Inwestycji i Rozwoju, z siedzibą w Warszawie, przy ul. Wspólnej 2/4.</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 xml:space="preserve">5. Pani/Pana dane osobowe będą przechowywane </w:t>
      </w:r>
      <w:r w:rsidRPr="00762A92">
        <w:rPr>
          <w:rFonts w:ascii="Trebuchet MS" w:eastAsia="Times New Roman" w:hAnsi="Trebuchet MS" w:cs="Calibri"/>
          <w:lang w:eastAsia="ar-SA"/>
        </w:rPr>
        <w:t>do czasu rozliczenia Programu Operacyjnego Polska Cyfrowa na lata 2014-2020 oraz zakończenia archiwizowania dokumentacji</w:t>
      </w:r>
      <w:r w:rsidRPr="00762A92">
        <w:rPr>
          <w:rFonts w:ascii="Trebuchet MS" w:eastAsia="Times New Roman" w:hAnsi="Trebuchet MS" w:cs="Arial"/>
          <w:lang w:eastAsia="pl-PL"/>
        </w:rPr>
        <w:t>.</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6. Posiada Pani/Pan prawo dostępu do treści swoich danych oraz prawo ich sprostowania, usunięcia, ograniczenia przetwarzania, prawo do przenoszenia danych, prawo wniesienia sprzeciwu wobec przetwarzania.</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7. Ma Pani/Pan prawo wniesienia skargi do organu nadzorczego, gdy uzna Pani/Pan, iż przetwarzanie danych osobowych Pani/Pana dotyczących narusza przepisy ogólnego rozporządzenia o ochronie danych osobowych z dnia 27 kwietnia 2016 r.</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8. Podanie przez Panią/Pana danych osobowych jest wymogiem ustawowym. Jest Pani/Pan zobowiązana/zobowiązany do ich podania, a konsekwencją niepodania danych osobowych będzie niemożliwość oceny ofert i zawarcia umowy.</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9. Dane udostępnione przez Panią/Pana nie będą podlegały profilowaniu.</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10. Administrator danych nie ma zamiaru przekazywać danych osobowych do państwa trzeciego lub organizacji międzynarodowej.</w:t>
      </w:r>
    </w:p>
    <w:p w:rsidR="00890ABE" w:rsidRPr="00762A92" w:rsidRDefault="00890ABE" w:rsidP="00EB4835">
      <w:pPr>
        <w:spacing w:after="200" w:line="360" w:lineRule="auto"/>
        <w:jc w:val="both"/>
        <w:rPr>
          <w:rFonts w:ascii="Trebuchet MS" w:eastAsia="Times New Roman" w:hAnsi="Trebuchet MS" w:cs="Arial"/>
          <w:lang w:eastAsia="pl-PL"/>
        </w:rPr>
      </w:pPr>
      <w:r w:rsidRPr="00762A92">
        <w:rPr>
          <w:rFonts w:ascii="Trebuchet MS" w:eastAsia="Times New Roman" w:hAnsi="Trebuchet MS" w:cs="Arial"/>
          <w:lang w:eastAsia="pl-PL"/>
        </w:rPr>
        <w:t>11. CPPC dokłada wszelkich starań, aby zapewnić wszelkie środki fizycznej, technicznej i organizacyjnej ochrony danych osobowych przed ich przypadkowym czy umyślnym zniszczeniem, przypadkową utratą, zmianą, nieuprawnionym ujawnieniem, wykorzystaniem czy dostępem, zgodnie ze wszystkimi obowiązującymi przepisami.</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VI</w:t>
      </w:r>
      <w:r w:rsidR="00F740EF">
        <w:rPr>
          <w:rFonts w:ascii="Trebuchet MS" w:eastAsia="Calibri" w:hAnsi="Trebuchet MS" w:cs="Times New Roman"/>
          <w:b/>
          <w:bCs/>
          <w:lang w:eastAsia="pl-PL"/>
        </w:rPr>
        <w:t>.</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INFORMACJE DODATKOWE</w:t>
      </w:r>
    </w:p>
    <w:p w:rsidR="00890ABE" w:rsidRPr="00890ABE" w:rsidRDefault="00890ABE" w:rsidP="00A16821">
      <w:pPr>
        <w:numPr>
          <w:ilvl w:val="0"/>
          <w:numId w:val="15"/>
        </w:numPr>
        <w:spacing w:after="160" w:line="360" w:lineRule="auto"/>
        <w:ind w:left="284" w:hanging="284"/>
        <w:contextualSpacing/>
        <w:jc w:val="both"/>
        <w:rPr>
          <w:rFonts w:ascii="Trebuchet MS" w:eastAsia="Calibri" w:hAnsi="Trebuchet MS" w:cs="Times New Roman"/>
          <w:bCs/>
          <w:lang w:val="x-none" w:eastAsia="pl-PL"/>
        </w:rPr>
      </w:pPr>
      <w:r w:rsidRPr="00890ABE">
        <w:rPr>
          <w:rFonts w:ascii="Trebuchet MS" w:eastAsia="Calibri" w:hAnsi="Trebuchet MS" w:cs="Times New Roman"/>
          <w:lang w:val="x-none" w:eastAsia="pl-PL"/>
        </w:rPr>
        <w:t xml:space="preserve">Wynagrodzenie Wykonawcy z tytułu realizacji niniejszej Umowy jest współfinansowane przez Unię Europejską ze środków Europejskiego Funduszu Rozwoju Regionalnego </w:t>
      </w:r>
      <w:r w:rsidRPr="00890ABE">
        <w:rPr>
          <w:rFonts w:ascii="Trebuchet MS" w:eastAsia="Calibri" w:hAnsi="Trebuchet MS" w:cs="Times New Roman"/>
          <w:lang w:val="x-none" w:eastAsia="pl-PL"/>
        </w:rPr>
        <w:br/>
        <w:t>w ramach Pomocy Technicznej Programu Operacyjnego Polska Cyfrowa 2014-2020.</w:t>
      </w:r>
    </w:p>
    <w:p w:rsidR="00890ABE" w:rsidRPr="00890ABE" w:rsidRDefault="00890ABE" w:rsidP="00A16821">
      <w:pPr>
        <w:numPr>
          <w:ilvl w:val="0"/>
          <w:numId w:val="15"/>
        </w:numPr>
        <w:spacing w:after="160" w:line="360" w:lineRule="auto"/>
        <w:ind w:left="284" w:hanging="284"/>
        <w:contextualSpacing/>
        <w:jc w:val="both"/>
        <w:rPr>
          <w:rFonts w:ascii="Trebuchet MS" w:eastAsia="Calibri" w:hAnsi="Trebuchet MS" w:cs="Times New Roman"/>
          <w:bCs/>
          <w:lang w:val="x-none" w:eastAsia="pl-PL"/>
        </w:rPr>
      </w:pPr>
      <w:r w:rsidRPr="00890ABE">
        <w:rPr>
          <w:rFonts w:ascii="Trebuchet MS" w:eastAsia="Calibri" w:hAnsi="Trebuchet MS" w:cs="Times New Roman"/>
          <w:bCs/>
          <w:lang w:eastAsia="pl-PL"/>
        </w:rPr>
        <w:t xml:space="preserve">Z wybranym Wykonawcą zostanie zawarta </w:t>
      </w:r>
      <w:r w:rsidRPr="00890ABE">
        <w:rPr>
          <w:rFonts w:ascii="Trebuchet MS" w:eastAsia="Calibri" w:hAnsi="Trebuchet MS" w:cs="Times New Roman"/>
          <w:bCs/>
          <w:lang w:val="x-none" w:eastAsia="pl-PL"/>
        </w:rPr>
        <w:t>pisemn</w:t>
      </w:r>
      <w:r w:rsidRPr="00890ABE">
        <w:rPr>
          <w:rFonts w:ascii="Trebuchet MS" w:eastAsia="Calibri" w:hAnsi="Trebuchet MS" w:cs="Times New Roman"/>
          <w:bCs/>
          <w:lang w:eastAsia="pl-PL"/>
        </w:rPr>
        <w:t>a</w:t>
      </w:r>
      <w:r w:rsidRPr="00890ABE">
        <w:rPr>
          <w:rFonts w:ascii="Trebuchet MS" w:eastAsia="Calibri" w:hAnsi="Trebuchet MS" w:cs="Times New Roman"/>
          <w:bCs/>
          <w:lang w:val="x-none" w:eastAsia="pl-PL"/>
        </w:rPr>
        <w:t xml:space="preserve"> umow</w:t>
      </w:r>
      <w:r w:rsidRPr="00890ABE">
        <w:rPr>
          <w:rFonts w:ascii="Trebuchet MS" w:eastAsia="Calibri" w:hAnsi="Trebuchet MS" w:cs="Times New Roman"/>
          <w:bCs/>
          <w:lang w:eastAsia="pl-PL"/>
        </w:rPr>
        <w:t>a</w:t>
      </w:r>
      <w:r w:rsidRPr="00890ABE">
        <w:rPr>
          <w:rFonts w:ascii="Trebuchet MS" w:eastAsia="Calibri" w:hAnsi="Trebuchet MS" w:cs="Times New Roman"/>
          <w:bCs/>
          <w:lang w:val="x-none" w:eastAsia="pl-PL"/>
        </w:rPr>
        <w:t xml:space="preserve">, zgodnie </w:t>
      </w:r>
      <w:r w:rsidRPr="00890ABE">
        <w:rPr>
          <w:rFonts w:ascii="Trebuchet MS" w:eastAsia="Calibri" w:hAnsi="Trebuchet MS" w:cs="Times New Roman"/>
          <w:bCs/>
          <w:lang w:eastAsia="pl-PL"/>
        </w:rPr>
        <w:t xml:space="preserve">ze wzorem </w:t>
      </w:r>
      <w:r w:rsidRPr="00890ABE">
        <w:rPr>
          <w:rFonts w:ascii="Trebuchet MS" w:eastAsia="Calibri" w:hAnsi="Trebuchet MS" w:cs="Times New Roman"/>
          <w:bCs/>
          <w:lang w:val="x-none" w:eastAsia="pl-PL"/>
        </w:rPr>
        <w:t xml:space="preserve">Umowy, stanowiącym Załącznik nr </w:t>
      </w:r>
      <w:r w:rsidRPr="00890ABE">
        <w:rPr>
          <w:rFonts w:ascii="Trebuchet MS" w:eastAsia="Calibri" w:hAnsi="Trebuchet MS" w:cs="Times New Roman"/>
          <w:bCs/>
          <w:lang w:eastAsia="pl-PL"/>
        </w:rPr>
        <w:t xml:space="preserve"> 6</w:t>
      </w:r>
      <w:r w:rsidRPr="00890ABE">
        <w:rPr>
          <w:rFonts w:ascii="Trebuchet MS" w:eastAsia="Calibri" w:hAnsi="Trebuchet MS" w:cs="Times New Roman"/>
          <w:bCs/>
          <w:lang w:val="x-none" w:eastAsia="pl-PL"/>
        </w:rPr>
        <w:t xml:space="preserve"> do</w:t>
      </w:r>
      <w:r w:rsidRPr="00890ABE">
        <w:rPr>
          <w:rFonts w:ascii="Trebuchet MS" w:eastAsia="Calibri" w:hAnsi="Trebuchet MS" w:cs="Times New Roman"/>
          <w:bCs/>
          <w:lang w:eastAsia="pl-PL"/>
        </w:rPr>
        <w:t xml:space="preserve"> </w:t>
      </w:r>
      <w:r w:rsidR="00A70318">
        <w:rPr>
          <w:rFonts w:ascii="Trebuchet MS" w:eastAsia="Calibri" w:hAnsi="Trebuchet MS" w:cs="Times New Roman"/>
          <w:bCs/>
          <w:lang w:eastAsia="pl-PL"/>
        </w:rPr>
        <w:t>O</w:t>
      </w:r>
      <w:r w:rsidRPr="00890ABE">
        <w:rPr>
          <w:rFonts w:ascii="Trebuchet MS" w:eastAsia="Calibri" w:hAnsi="Trebuchet MS" w:cs="Times New Roman"/>
          <w:bCs/>
          <w:lang w:eastAsia="pl-PL"/>
        </w:rPr>
        <w:t>głoszenia.</w:t>
      </w:r>
    </w:p>
    <w:p w:rsidR="00890ABE" w:rsidRPr="00890ABE" w:rsidRDefault="00890ABE">
      <w:pPr>
        <w:numPr>
          <w:ilvl w:val="0"/>
          <w:numId w:val="15"/>
        </w:numPr>
        <w:spacing w:after="160" w:line="360" w:lineRule="auto"/>
        <w:ind w:left="357" w:hanging="357"/>
        <w:contextualSpacing/>
        <w:jc w:val="both"/>
        <w:rPr>
          <w:rFonts w:ascii="Trebuchet MS" w:eastAsia="Calibri" w:hAnsi="Trebuchet MS" w:cs="Times New Roman"/>
          <w:bCs/>
          <w:lang w:val="x-none" w:eastAsia="pl-PL"/>
        </w:rPr>
      </w:pPr>
      <w:r w:rsidRPr="00890ABE">
        <w:rPr>
          <w:rFonts w:ascii="Trebuchet MS" w:eastAsia="Calibri" w:hAnsi="Trebuchet MS" w:cs="Times New Roman"/>
          <w:bCs/>
          <w:lang w:eastAsia="pl-PL"/>
        </w:rPr>
        <w:t>W</w:t>
      </w:r>
      <w:r w:rsidRPr="00890ABE">
        <w:rPr>
          <w:rFonts w:ascii="Trebuchet MS" w:eastAsia="Calibri" w:hAnsi="Trebuchet MS" w:cs="Times New Roman"/>
          <w:bCs/>
          <w:lang w:val="x-none" w:eastAsia="pl-PL"/>
        </w:rPr>
        <w:t xml:space="preserve">arunki dotyczące realizacji zamówienia zostały określone w załącznikach </w:t>
      </w:r>
      <w:r w:rsidR="009A2328">
        <w:rPr>
          <w:rFonts w:ascii="Trebuchet MS" w:eastAsia="Calibri" w:hAnsi="Trebuchet MS" w:cs="Times New Roman"/>
          <w:bCs/>
          <w:lang w:eastAsia="pl-PL"/>
        </w:rPr>
        <w:t xml:space="preserve">nr </w:t>
      </w:r>
      <w:r w:rsidRPr="00890ABE">
        <w:rPr>
          <w:rFonts w:ascii="Trebuchet MS" w:eastAsia="Calibri" w:hAnsi="Trebuchet MS" w:cs="Times New Roman"/>
          <w:bCs/>
          <w:lang w:val="x-none" w:eastAsia="pl-PL"/>
        </w:rPr>
        <w:t>1</w:t>
      </w:r>
      <w:r w:rsidR="00F740EF">
        <w:rPr>
          <w:rFonts w:ascii="Trebuchet MS" w:eastAsia="Calibri" w:hAnsi="Trebuchet MS" w:cs="Times New Roman"/>
          <w:bCs/>
          <w:lang w:eastAsia="pl-PL"/>
        </w:rPr>
        <w:t xml:space="preserve"> i</w:t>
      </w:r>
      <w:r w:rsidRPr="00890ABE">
        <w:rPr>
          <w:rFonts w:ascii="Trebuchet MS" w:eastAsia="Calibri" w:hAnsi="Trebuchet MS" w:cs="Times New Roman"/>
          <w:bCs/>
          <w:lang w:eastAsia="pl-PL"/>
        </w:rPr>
        <w:t xml:space="preserve"> 6</w:t>
      </w:r>
      <w:r w:rsidR="00A70318">
        <w:rPr>
          <w:rFonts w:ascii="Trebuchet MS" w:eastAsia="Calibri" w:hAnsi="Trebuchet MS" w:cs="Times New Roman"/>
          <w:bCs/>
          <w:lang w:eastAsia="pl-PL"/>
        </w:rPr>
        <w:t xml:space="preserve"> do Ogłoszenia</w:t>
      </w:r>
      <w:r w:rsidRPr="00890ABE">
        <w:rPr>
          <w:rFonts w:ascii="Trebuchet MS" w:eastAsia="Calibri" w:hAnsi="Trebuchet MS" w:cs="Times New Roman"/>
          <w:bCs/>
          <w:lang w:val="x-none" w:eastAsia="pl-PL"/>
        </w:rPr>
        <w:t>.</w:t>
      </w:r>
    </w:p>
    <w:p w:rsidR="00890ABE" w:rsidRDefault="00890ABE">
      <w:pPr>
        <w:numPr>
          <w:ilvl w:val="0"/>
          <w:numId w:val="15"/>
        </w:numPr>
        <w:spacing w:after="160" w:line="360" w:lineRule="auto"/>
        <w:ind w:left="357" w:hanging="357"/>
        <w:contextualSpacing/>
        <w:jc w:val="both"/>
        <w:rPr>
          <w:rFonts w:ascii="Trebuchet MS" w:eastAsia="Calibri" w:hAnsi="Trebuchet MS" w:cs="Times New Roman"/>
          <w:bCs/>
          <w:lang w:val="x-none" w:eastAsia="pl-PL"/>
        </w:rPr>
      </w:pPr>
      <w:r w:rsidRPr="006669D9">
        <w:rPr>
          <w:rFonts w:ascii="Trebuchet MS" w:eastAsia="Calibri" w:hAnsi="Trebuchet MS" w:cs="Times New Roman"/>
          <w:bCs/>
          <w:lang w:val="x-none" w:eastAsia="pl-PL"/>
        </w:rPr>
        <w:t xml:space="preserve">Zamawiający zastrzega sobie prawo do unieważnienia przedmiotowego  </w:t>
      </w:r>
      <w:r w:rsidRPr="006669D9">
        <w:rPr>
          <w:rFonts w:ascii="Trebuchet MS" w:eastAsia="Calibri" w:hAnsi="Trebuchet MS" w:cs="Times New Roman"/>
          <w:bCs/>
          <w:lang w:eastAsia="pl-PL"/>
        </w:rPr>
        <w:t xml:space="preserve">postępowania </w:t>
      </w:r>
      <w:r w:rsidRPr="006669D9">
        <w:rPr>
          <w:rFonts w:ascii="Trebuchet MS" w:eastAsia="Calibri" w:hAnsi="Trebuchet MS" w:cs="Times New Roman"/>
          <w:bCs/>
          <w:lang w:val="x-none" w:eastAsia="pl-PL"/>
        </w:rPr>
        <w:t xml:space="preserve">na każdym jego etapie, bez podania przyczyny. </w:t>
      </w:r>
    </w:p>
    <w:p w:rsidR="00F740EF" w:rsidRPr="006669D9" w:rsidRDefault="00F740EF">
      <w:pPr>
        <w:spacing w:after="160" w:line="360" w:lineRule="auto"/>
        <w:ind w:left="357"/>
        <w:contextualSpacing/>
        <w:jc w:val="both"/>
        <w:rPr>
          <w:rFonts w:ascii="Trebuchet MS" w:eastAsia="Calibri" w:hAnsi="Trebuchet MS" w:cs="Times New Roman"/>
          <w:bCs/>
          <w:lang w:val="x-none" w:eastAsia="pl-PL"/>
        </w:rPr>
      </w:pPr>
    </w:p>
    <w:p w:rsidR="00890ABE" w:rsidRPr="00890ABE" w:rsidRDefault="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VII. ZAŁĄCZNIKI DO OGŁOSZENIA</w:t>
      </w:r>
    </w:p>
    <w:p w:rsidR="00890ABE" w:rsidRPr="004A6924" w:rsidRDefault="00890ABE">
      <w:pPr>
        <w:pStyle w:val="Akapitzlist"/>
        <w:numPr>
          <w:ilvl w:val="0"/>
          <w:numId w:val="56"/>
        </w:numPr>
        <w:spacing w:line="360" w:lineRule="auto"/>
        <w:jc w:val="both"/>
        <w:rPr>
          <w:rFonts w:ascii="Trebuchet MS" w:eastAsia="Calibri" w:hAnsi="Trebuchet MS" w:cs="Times New Roman"/>
          <w:bCs/>
          <w:lang w:eastAsia="pl-PL"/>
        </w:rPr>
      </w:pPr>
      <w:r w:rsidRPr="004A6924">
        <w:rPr>
          <w:rFonts w:ascii="Trebuchet MS" w:eastAsia="Calibri" w:hAnsi="Trebuchet MS" w:cs="Times New Roman"/>
          <w:bCs/>
          <w:lang w:eastAsia="pl-PL"/>
        </w:rPr>
        <w:t xml:space="preserve">Załącznik nr 1 – Szczegółowy opis przedmiotu zamówienia; </w:t>
      </w:r>
    </w:p>
    <w:p w:rsidR="00890ABE" w:rsidRPr="004A6924" w:rsidRDefault="00890ABE">
      <w:pPr>
        <w:pStyle w:val="Akapitzlist"/>
        <w:numPr>
          <w:ilvl w:val="0"/>
          <w:numId w:val="56"/>
        </w:numPr>
        <w:spacing w:line="360" w:lineRule="auto"/>
        <w:jc w:val="both"/>
        <w:rPr>
          <w:rFonts w:ascii="Trebuchet MS" w:eastAsia="Calibri" w:hAnsi="Trebuchet MS" w:cs="Times New Roman"/>
          <w:bCs/>
          <w:lang w:eastAsia="pl-PL"/>
        </w:rPr>
      </w:pPr>
      <w:r w:rsidRPr="004A6924">
        <w:rPr>
          <w:rFonts w:ascii="Trebuchet MS" w:eastAsia="Calibri" w:hAnsi="Trebuchet MS" w:cs="Times New Roman"/>
          <w:bCs/>
          <w:lang w:eastAsia="pl-PL"/>
        </w:rPr>
        <w:t>Załącznik nr 2 – Instrukcja dla Wykonawców;</w:t>
      </w:r>
    </w:p>
    <w:p w:rsidR="00890ABE" w:rsidRPr="004A6924" w:rsidRDefault="00890ABE">
      <w:pPr>
        <w:pStyle w:val="Akapitzlist"/>
        <w:numPr>
          <w:ilvl w:val="0"/>
          <w:numId w:val="56"/>
        </w:numPr>
        <w:spacing w:line="360" w:lineRule="auto"/>
        <w:jc w:val="both"/>
        <w:rPr>
          <w:rFonts w:ascii="Trebuchet MS" w:eastAsia="Calibri" w:hAnsi="Trebuchet MS" w:cs="Times New Roman"/>
          <w:bCs/>
          <w:lang w:eastAsia="pl-PL"/>
        </w:rPr>
      </w:pPr>
      <w:r w:rsidRPr="004A6924">
        <w:rPr>
          <w:rFonts w:ascii="Trebuchet MS" w:eastAsia="Calibri" w:hAnsi="Trebuchet MS" w:cs="Times New Roman"/>
          <w:bCs/>
          <w:lang w:eastAsia="pl-PL"/>
        </w:rPr>
        <w:t>Załącznik nr 3 – Formularz ofertowy;</w:t>
      </w:r>
    </w:p>
    <w:p w:rsidR="00890ABE" w:rsidRPr="004A6924" w:rsidRDefault="00890ABE">
      <w:pPr>
        <w:pStyle w:val="Akapitzlist"/>
        <w:numPr>
          <w:ilvl w:val="0"/>
          <w:numId w:val="56"/>
        </w:numPr>
        <w:spacing w:line="360" w:lineRule="auto"/>
        <w:jc w:val="both"/>
        <w:rPr>
          <w:rFonts w:ascii="Trebuchet MS" w:eastAsia="Calibri" w:hAnsi="Trebuchet MS" w:cs="Times New Roman"/>
          <w:bCs/>
          <w:lang w:eastAsia="pl-PL"/>
        </w:rPr>
      </w:pPr>
      <w:r w:rsidRPr="004A6924">
        <w:rPr>
          <w:rFonts w:ascii="Trebuchet MS" w:eastAsia="Calibri" w:hAnsi="Trebuchet MS" w:cs="Times New Roman"/>
          <w:bCs/>
          <w:lang w:eastAsia="pl-PL"/>
        </w:rPr>
        <w:t xml:space="preserve">Załącznik nr 4 – Oświadczenie Wykonawcy dotyczące spełniania warunków udziału </w:t>
      </w:r>
      <w:r w:rsidRPr="004A6924">
        <w:rPr>
          <w:rFonts w:ascii="Trebuchet MS" w:eastAsia="Calibri" w:hAnsi="Trebuchet MS" w:cs="Times New Roman"/>
          <w:bCs/>
          <w:lang w:eastAsia="pl-PL"/>
        </w:rPr>
        <w:br/>
        <w:t>w postępowaniu;</w:t>
      </w:r>
    </w:p>
    <w:p w:rsidR="00890ABE" w:rsidRPr="004A6924" w:rsidRDefault="00890ABE">
      <w:pPr>
        <w:pStyle w:val="Akapitzlist"/>
        <w:numPr>
          <w:ilvl w:val="0"/>
          <w:numId w:val="56"/>
        </w:numPr>
        <w:spacing w:line="360" w:lineRule="auto"/>
        <w:jc w:val="both"/>
        <w:rPr>
          <w:rFonts w:ascii="Trebuchet MS" w:eastAsia="Calibri" w:hAnsi="Trebuchet MS" w:cs="Times New Roman"/>
          <w:bCs/>
          <w:lang w:eastAsia="pl-PL"/>
        </w:rPr>
      </w:pPr>
      <w:r w:rsidRPr="004A6924">
        <w:rPr>
          <w:rFonts w:ascii="Trebuchet MS" w:eastAsia="Calibri" w:hAnsi="Trebuchet MS" w:cs="Times New Roman"/>
          <w:bCs/>
          <w:lang w:eastAsia="pl-PL"/>
        </w:rPr>
        <w:t>Załącznik nr 5 – Wykaz usług – warunki udziału w postępowaniu;</w:t>
      </w:r>
    </w:p>
    <w:p w:rsidR="00890ABE" w:rsidRDefault="00890ABE">
      <w:pPr>
        <w:pStyle w:val="Akapitzlist"/>
        <w:numPr>
          <w:ilvl w:val="0"/>
          <w:numId w:val="56"/>
        </w:numPr>
        <w:spacing w:line="360" w:lineRule="auto"/>
        <w:jc w:val="both"/>
        <w:rPr>
          <w:rFonts w:ascii="Trebuchet MS" w:eastAsia="Calibri" w:hAnsi="Trebuchet MS" w:cs="Times New Roman"/>
          <w:bCs/>
          <w:lang w:eastAsia="pl-PL"/>
        </w:rPr>
      </w:pPr>
      <w:r w:rsidRPr="004A6924">
        <w:rPr>
          <w:rFonts w:ascii="Trebuchet MS" w:eastAsia="Calibri" w:hAnsi="Trebuchet MS" w:cs="Times New Roman"/>
          <w:bCs/>
          <w:lang w:eastAsia="pl-PL"/>
        </w:rPr>
        <w:t>Załącznik nr 6 – Wzór Umowy</w:t>
      </w:r>
      <w:r w:rsidR="00A16821">
        <w:rPr>
          <w:rFonts w:ascii="Trebuchet MS" w:eastAsia="Calibri" w:hAnsi="Trebuchet MS" w:cs="Times New Roman"/>
          <w:bCs/>
          <w:lang w:eastAsia="pl-PL"/>
        </w:rPr>
        <w:t>;</w:t>
      </w:r>
    </w:p>
    <w:p w:rsidR="00A70318" w:rsidRPr="004A6924" w:rsidRDefault="00A70318" w:rsidP="00A16821">
      <w:pPr>
        <w:pStyle w:val="Akapitzlist"/>
        <w:numPr>
          <w:ilvl w:val="0"/>
          <w:numId w:val="56"/>
        </w:numPr>
        <w:spacing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Załącznik nr 7 – Wykaz osób – warunki udziału w postępowaniu</w:t>
      </w:r>
      <w:r w:rsidR="00A16821">
        <w:rPr>
          <w:rFonts w:ascii="Trebuchet MS" w:eastAsia="Calibri" w:hAnsi="Trebuchet MS" w:cs="Times New Roman"/>
          <w:bCs/>
          <w:lang w:eastAsia="pl-PL"/>
        </w:rPr>
        <w:t>.</w:t>
      </w:r>
    </w:p>
    <w:p w:rsidR="00890ABE" w:rsidRPr="00890ABE" w:rsidRDefault="00890ABE" w:rsidP="00890ABE">
      <w:pPr>
        <w:spacing w:line="360" w:lineRule="auto"/>
        <w:contextualSpacing/>
        <w:jc w:val="both"/>
        <w:rPr>
          <w:rFonts w:ascii="Trebuchet MS" w:eastAsia="Calibri" w:hAnsi="Trebuchet MS" w:cs="Times New Roman"/>
          <w:bCs/>
          <w:lang w:eastAsia="pl-PL"/>
        </w:rPr>
      </w:pPr>
    </w:p>
    <w:p w:rsidR="00A16821" w:rsidRDefault="00A16821" w:rsidP="00890ABE">
      <w:pPr>
        <w:spacing w:line="360" w:lineRule="auto"/>
        <w:ind w:left="5664"/>
        <w:jc w:val="right"/>
        <w:rPr>
          <w:rFonts w:ascii="Trebuchet MS" w:eastAsia="Calibri" w:hAnsi="Trebuchet MS" w:cs="Times New Roman"/>
          <w:noProof/>
        </w:rPr>
      </w:pPr>
      <w:bookmarkStart w:id="1" w:name="_Hlk526663777"/>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A16821" w:rsidRDefault="00A16821" w:rsidP="00890ABE">
      <w:pPr>
        <w:spacing w:line="360" w:lineRule="auto"/>
        <w:ind w:left="5664"/>
        <w:jc w:val="right"/>
        <w:rPr>
          <w:rFonts w:ascii="Trebuchet MS" w:eastAsia="Calibri" w:hAnsi="Trebuchet MS" w:cs="Times New Roman"/>
          <w:noProof/>
        </w:rPr>
      </w:pPr>
    </w:p>
    <w:p w:rsidR="00890ABE" w:rsidRPr="00890ABE" w:rsidRDefault="00890ABE" w:rsidP="00890ABE">
      <w:pPr>
        <w:spacing w:line="360" w:lineRule="auto"/>
        <w:ind w:left="5664"/>
        <w:jc w:val="right"/>
        <w:rPr>
          <w:rFonts w:ascii="Trebuchet MS" w:eastAsia="Calibri" w:hAnsi="Trebuchet MS" w:cs="Times New Roman"/>
          <w:noProof/>
        </w:rPr>
      </w:pPr>
      <w:r w:rsidRPr="00890ABE">
        <w:rPr>
          <w:rFonts w:ascii="Trebuchet MS" w:eastAsia="Calibri" w:hAnsi="Trebuchet MS" w:cs="Times New Roman"/>
          <w:noProof/>
        </w:rPr>
        <w:t xml:space="preserve">Załącznik nr 1 do </w:t>
      </w:r>
      <w:r w:rsidR="00A70318">
        <w:rPr>
          <w:rFonts w:ascii="Trebuchet MS" w:eastAsia="Calibri" w:hAnsi="Trebuchet MS" w:cs="Times New Roman"/>
          <w:noProof/>
        </w:rPr>
        <w:t>O</w:t>
      </w:r>
      <w:r w:rsidRPr="00890ABE">
        <w:rPr>
          <w:rFonts w:ascii="Trebuchet MS" w:eastAsia="Calibri" w:hAnsi="Trebuchet MS" w:cs="Times New Roman"/>
          <w:noProof/>
        </w:rPr>
        <w:t>głoszenia</w:t>
      </w:r>
    </w:p>
    <w:p w:rsidR="00890ABE" w:rsidRPr="00890ABE" w:rsidRDefault="00890ABE" w:rsidP="00890ABE">
      <w:pPr>
        <w:spacing w:line="360" w:lineRule="auto"/>
        <w:contextualSpacing/>
        <w:jc w:val="right"/>
        <w:rPr>
          <w:rFonts w:ascii="Trebuchet MS" w:eastAsia="Calibri" w:hAnsi="Trebuchet MS" w:cs="Times New Roman"/>
          <w:bCs/>
          <w:lang w:val="x-none" w:eastAsia="pl-PL"/>
        </w:rPr>
      </w:pPr>
    </w:p>
    <w:p w:rsidR="00890ABE" w:rsidRPr="00890ABE" w:rsidRDefault="00890ABE" w:rsidP="00890ABE">
      <w:pPr>
        <w:keepNext/>
        <w:spacing w:after="120" w:line="360" w:lineRule="auto"/>
        <w:jc w:val="center"/>
        <w:outlineLvl w:val="1"/>
        <w:rPr>
          <w:rFonts w:ascii="Trebuchet MS" w:eastAsia="Times New Roman" w:hAnsi="Trebuchet MS" w:cs="Times New Roman"/>
          <w:b/>
          <w:bCs/>
          <w:kern w:val="32"/>
        </w:rPr>
      </w:pPr>
      <w:r w:rsidRPr="00890ABE">
        <w:rPr>
          <w:rFonts w:ascii="Trebuchet MS" w:eastAsia="Times New Roman" w:hAnsi="Trebuchet MS" w:cs="Verdana"/>
          <w:b/>
          <w:kern w:val="32"/>
        </w:rPr>
        <w:t>SZCZEGÓŁOWY OPIS PRZEDMIOTU ZAMÓWIENIA</w:t>
      </w:r>
      <w:r w:rsidRPr="00890ABE">
        <w:rPr>
          <w:rFonts w:ascii="Trebuchet MS" w:eastAsia="Times New Roman" w:hAnsi="Trebuchet MS" w:cs="Times New Roman"/>
          <w:b/>
          <w:bCs/>
          <w:kern w:val="32"/>
        </w:rPr>
        <w:t xml:space="preserve"> </w:t>
      </w:r>
    </w:p>
    <w:p w:rsidR="00327766" w:rsidRPr="0014514E" w:rsidRDefault="00327766" w:rsidP="00E37E18">
      <w:pPr>
        <w:keepNext/>
        <w:keepLines/>
        <w:widowControl w:val="0"/>
        <w:spacing w:before="240" w:after="160" w:line="360" w:lineRule="auto"/>
        <w:jc w:val="both"/>
        <w:outlineLvl w:val="0"/>
        <w:rPr>
          <w:rFonts w:ascii="Trebuchet MS" w:eastAsia="Times New Roman" w:hAnsi="Trebuchet MS" w:cs="Times New Roman"/>
          <w:b/>
          <w:lang w:eastAsia="pl-PL"/>
        </w:rPr>
      </w:pPr>
      <w:r>
        <w:rPr>
          <w:rFonts w:ascii="Trebuchet MS" w:eastAsia="Times New Roman" w:hAnsi="Trebuchet MS" w:cs="Times New Roman"/>
          <w:b/>
          <w:lang w:eastAsia="pl-PL"/>
        </w:rPr>
        <w:t>Zakres usług świadczonych w ramach zamówienia</w:t>
      </w:r>
    </w:p>
    <w:p w:rsidR="00327766" w:rsidRDefault="00327766" w:rsidP="00E37E18">
      <w:pPr>
        <w:widowControl w:val="0"/>
        <w:spacing w:line="360" w:lineRule="auto"/>
        <w:jc w:val="both"/>
        <w:rPr>
          <w:rFonts w:ascii="Trebuchet MS" w:eastAsia="Times New Roman" w:hAnsi="Trebuchet MS" w:cs="Times New Roman"/>
          <w:lang w:eastAsia="pl-PL"/>
        </w:rPr>
      </w:pPr>
      <w:r>
        <w:rPr>
          <w:rFonts w:ascii="Trebuchet MS" w:eastAsia="Times New Roman" w:hAnsi="Trebuchet MS" w:cs="Times New Roman"/>
          <w:lang w:eastAsia="pl-PL"/>
        </w:rPr>
        <w:t>Zamawiający w ramach „</w:t>
      </w:r>
      <w:r w:rsidRPr="0014514E">
        <w:rPr>
          <w:rFonts w:ascii="Trebuchet MS" w:eastAsia="Times New Roman" w:hAnsi="Trebuchet MS" w:cs="Times New Roman"/>
          <w:lang w:eastAsia="pl-PL"/>
        </w:rPr>
        <w:t>Usługi w zakresie porządkowania i przechowywania akt</w:t>
      </w:r>
      <w:r>
        <w:rPr>
          <w:rFonts w:ascii="Trebuchet MS" w:eastAsia="Times New Roman" w:hAnsi="Trebuchet MS" w:cs="Times New Roman"/>
          <w:lang w:eastAsia="pl-PL"/>
        </w:rPr>
        <w:t>” zleci Wykonawcy następujące usługi:</w:t>
      </w:r>
    </w:p>
    <w:p w:rsidR="00394AA4" w:rsidRDefault="00394AA4" w:rsidP="00E37E18">
      <w:pPr>
        <w:pStyle w:val="Akapitzlist"/>
        <w:widowControl w:val="0"/>
        <w:numPr>
          <w:ilvl w:val="0"/>
          <w:numId w:val="69"/>
        </w:numPr>
        <w:spacing w:line="360" w:lineRule="auto"/>
        <w:jc w:val="both"/>
        <w:rPr>
          <w:rFonts w:ascii="Trebuchet MS" w:eastAsia="Times New Roman" w:hAnsi="Trebuchet MS" w:cs="Times New Roman"/>
          <w:lang w:eastAsia="pl-PL"/>
        </w:rPr>
      </w:pPr>
      <w:r>
        <w:rPr>
          <w:rFonts w:ascii="Trebuchet MS" w:eastAsia="Times New Roman" w:hAnsi="Trebuchet MS" w:cs="Times New Roman"/>
          <w:lang w:eastAsia="pl-PL"/>
        </w:rPr>
        <w:t>przejęcie akt CPPC, w tym:</w:t>
      </w:r>
    </w:p>
    <w:p w:rsidR="00394AA4" w:rsidRPr="00EB4835" w:rsidRDefault="00327766" w:rsidP="00E37E18">
      <w:pPr>
        <w:pStyle w:val="Akapitzlist"/>
        <w:widowControl w:val="0"/>
        <w:numPr>
          <w:ilvl w:val="0"/>
          <w:numId w:val="72"/>
        </w:numPr>
        <w:spacing w:after="120" w:line="360" w:lineRule="auto"/>
        <w:ind w:left="1134"/>
        <w:contextualSpacing w:val="0"/>
        <w:jc w:val="both"/>
        <w:rPr>
          <w:rFonts w:ascii="Trebuchet MS" w:eastAsia="Times New Roman" w:hAnsi="Trebuchet MS" w:cs="Times New Roman"/>
          <w:lang w:eastAsia="pl-PL"/>
        </w:rPr>
      </w:pPr>
      <w:r w:rsidRPr="00EB4835">
        <w:rPr>
          <w:rFonts w:ascii="Trebuchet MS" w:eastAsia="Times New Roman" w:hAnsi="Trebuchet MS" w:cs="Times New Roman"/>
          <w:lang w:eastAsia="pl-PL"/>
        </w:rPr>
        <w:t xml:space="preserve">odbiór </w:t>
      </w:r>
      <w:r w:rsidR="00394AA4" w:rsidRPr="00EB4835">
        <w:rPr>
          <w:rFonts w:ascii="Trebuchet MS" w:eastAsia="Times New Roman" w:hAnsi="Trebuchet MS" w:cs="Times New Roman"/>
          <w:lang w:eastAsia="pl-PL"/>
        </w:rPr>
        <w:t xml:space="preserve">akt </w:t>
      </w:r>
      <w:r w:rsidRPr="00EB4835">
        <w:rPr>
          <w:rFonts w:ascii="Trebuchet MS" w:eastAsia="Times New Roman" w:hAnsi="Trebuchet MS" w:cs="Times New Roman"/>
          <w:lang w:eastAsia="pl-PL"/>
        </w:rPr>
        <w:t>z siedziby Zamawiającego</w:t>
      </w:r>
      <w:r w:rsidR="00394AA4" w:rsidRPr="00EB4835">
        <w:rPr>
          <w:rFonts w:ascii="Trebuchet MS" w:eastAsia="Times New Roman" w:hAnsi="Trebuchet MS" w:cs="Times New Roman"/>
          <w:lang w:eastAsia="pl-PL"/>
        </w:rPr>
        <w:t>,</w:t>
      </w:r>
      <w:r w:rsidRPr="00EB4835">
        <w:rPr>
          <w:rFonts w:ascii="Trebuchet MS" w:eastAsia="Times New Roman" w:hAnsi="Trebuchet MS" w:cs="Times New Roman"/>
          <w:lang w:eastAsia="pl-PL"/>
        </w:rPr>
        <w:t xml:space="preserve"> </w:t>
      </w:r>
    </w:p>
    <w:p w:rsidR="00327766" w:rsidRPr="00A16821" w:rsidRDefault="00394AA4" w:rsidP="00E37E18">
      <w:pPr>
        <w:pStyle w:val="Akapitzlist"/>
        <w:widowControl w:val="0"/>
        <w:numPr>
          <w:ilvl w:val="0"/>
          <w:numId w:val="72"/>
        </w:numPr>
        <w:spacing w:after="120" w:line="360" w:lineRule="auto"/>
        <w:ind w:left="1134"/>
        <w:contextualSpacing w:val="0"/>
        <w:jc w:val="both"/>
        <w:rPr>
          <w:rFonts w:ascii="Trebuchet MS" w:eastAsia="Times New Roman" w:hAnsi="Trebuchet MS" w:cs="Times New Roman"/>
          <w:lang w:eastAsia="pl-PL"/>
        </w:rPr>
      </w:pPr>
      <w:r w:rsidRPr="00A16821">
        <w:rPr>
          <w:rFonts w:ascii="Trebuchet MS" w:eastAsia="Times New Roman" w:hAnsi="Trebuchet MS" w:cs="Times New Roman"/>
          <w:lang w:eastAsia="pl-PL"/>
        </w:rPr>
        <w:t xml:space="preserve">odbiór akt </w:t>
      </w:r>
      <w:r w:rsidR="00327766" w:rsidRPr="00A16821">
        <w:rPr>
          <w:rFonts w:ascii="Trebuchet MS" w:eastAsia="Times New Roman" w:hAnsi="Trebuchet MS" w:cs="Times New Roman"/>
          <w:lang w:eastAsia="pl-PL"/>
        </w:rPr>
        <w:t xml:space="preserve"> od dotychczasowego Przechowawcy, </w:t>
      </w:r>
    </w:p>
    <w:p w:rsidR="00327766" w:rsidRPr="00EB4835" w:rsidRDefault="00327766" w:rsidP="00E37E18">
      <w:pPr>
        <w:pStyle w:val="Akapitzlist"/>
        <w:widowControl w:val="0"/>
        <w:numPr>
          <w:ilvl w:val="0"/>
          <w:numId w:val="69"/>
        </w:numPr>
        <w:spacing w:after="120" w:line="360" w:lineRule="auto"/>
        <w:contextualSpacing w:val="0"/>
        <w:jc w:val="both"/>
        <w:rPr>
          <w:rFonts w:ascii="Trebuchet MS" w:eastAsia="Times New Roman" w:hAnsi="Trebuchet MS" w:cs="Times New Roman"/>
          <w:lang w:eastAsia="pl-PL"/>
        </w:rPr>
      </w:pPr>
      <w:r w:rsidRPr="00EB4835">
        <w:rPr>
          <w:rFonts w:ascii="Trebuchet MS" w:eastAsia="Times New Roman" w:hAnsi="Trebuchet MS" w:cs="Times New Roman"/>
          <w:lang w:eastAsia="pl-PL"/>
        </w:rPr>
        <w:t>przechowywanie dokumentacji;</w:t>
      </w:r>
    </w:p>
    <w:p w:rsidR="00394AA4" w:rsidRPr="00EB4835" w:rsidRDefault="00394AA4" w:rsidP="00E37E18">
      <w:pPr>
        <w:pStyle w:val="Akapitzlist"/>
        <w:widowControl w:val="0"/>
        <w:numPr>
          <w:ilvl w:val="0"/>
          <w:numId w:val="69"/>
        </w:numPr>
        <w:spacing w:after="120" w:line="360" w:lineRule="auto"/>
        <w:contextualSpacing w:val="0"/>
        <w:jc w:val="both"/>
        <w:rPr>
          <w:rFonts w:ascii="Trebuchet MS" w:eastAsia="Times New Roman" w:hAnsi="Trebuchet MS" w:cs="Times New Roman"/>
          <w:lang w:eastAsia="pl-PL"/>
        </w:rPr>
      </w:pPr>
      <w:r w:rsidRPr="00EB4835">
        <w:rPr>
          <w:rFonts w:ascii="Trebuchet MS" w:eastAsia="Times New Roman" w:hAnsi="Trebuchet MS" w:cs="Times New Roman"/>
          <w:lang w:eastAsia="pl-PL"/>
        </w:rPr>
        <w:t>porządkowanie/archiwizacja dokumentacji;</w:t>
      </w:r>
    </w:p>
    <w:p w:rsidR="00327766" w:rsidRPr="00EB4835" w:rsidRDefault="00327766" w:rsidP="00E37E18">
      <w:pPr>
        <w:pStyle w:val="Akapitzlist"/>
        <w:widowControl w:val="0"/>
        <w:numPr>
          <w:ilvl w:val="0"/>
          <w:numId w:val="69"/>
        </w:numPr>
        <w:spacing w:after="120" w:line="360" w:lineRule="auto"/>
        <w:contextualSpacing w:val="0"/>
        <w:jc w:val="both"/>
        <w:rPr>
          <w:rFonts w:ascii="Trebuchet MS" w:eastAsia="Times New Roman" w:hAnsi="Trebuchet MS" w:cs="Times New Roman"/>
          <w:lang w:eastAsia="pl-PL"/>
        </w:rPr>
      </w:pPr>
      <w:r w:rsidRPr="00EB4835">
        <w:rPr>
          <w:rFonts w:ascii="Trebuchet MS" w:eastAsia="Times New Roman" w:hAnsi="Trebuchet MS" w:cs="Times New Roman"/>
          <w:lang w:eastAsia="pl-PL"/>
        </w:rPr>
        <w:t xml:space="preserve">udostępnienie dokumentacji, </w:t>
      </w:r>
    </w:p>
    <w:p w:rsidR="00327766" w:rsidRPr="00EB4835" w:rsidRDefault="00327766" w:rsidP="00E37E18">
      <w:pPr>
        <w:pStyle w:val="Akapitzlist"/>
        <w:widowControl w:val="0"/>
        <w:numPr>
          <w:ilvl w:val="0"/>
          <w:numId w:val="69"/>
        </w:numPr>
        <w:spacing w:after="120" w:line="360" w:lineRule="auto"/>
        <w:contextualSpacing w:val="0"/>
        <w:jc w:val="both"/>
        <w:rPr>
          <w:rFonts w:ascii="Trebuchet MS" w:eastAsia="Times New Roman" w:hAnsi="Trebuchet MS" w:cs="Times New Roman"/>
          <w:lang w:eastAsia="pl-PL"/>
        </w:rPr>
      </w:pPr>
      <w:r w:rsidRPr="00EB4835">
        <w:rPr>
          <w:rFonts w:ascii="Trebuchet MS" w:eastAsia="Times New Roman" w:hAnsi="Trebuchet MS" w:cs="Times New Roman"/>
          <w:lang w:eastAsia="pl-PL"/>
        </w:rPr>
        <w:t>skanowanie  dokumentacji</w:t>
      </w:r>
      <w:r w:rsidR="00394AA4" w:rsidRPr="00EB4835">
        <w:rPr>
          <w:rFonts w:ascii="Trebuchet MS" w:eastAsia="Times New Roman" w:hAnsi="Trebuchet MS" w:cs="Times New Roman"/>
          <w:lang w:eastAsia="pl-PL"/>
        </w:rPr>
        <w:t>,</w:t>
      </w:r>
    </w:p>
    <w:p w:rsidR="00394AA4" w:rsidRPr="00EB4835" w:rsidRDefault="00394AA4" w:rsidP="00E37E18">
      <w:pPr>
        <w:pStyle w:val="Akapitzlist"/>
        <w:widowControl w:val="0"/>
        <w:numPr>
          <w:ilvl w:val="0"/>
          <w:numId w:val="69"/>
        </w:numPr>
        <w:spacing w:after="120" w:line="360" w:lineRule="auto"/>
        <w:contextualSpacing w:val="0"/>
        <w:jc w:val="both"/>
        <w:rPr>
          <w:rFonts w:ascii="Trebuchet MS" w:eastAsia="Times New Roman" w:hAnsi="Trebuchet MS" w:cs="Times New Roman"/>
          <w:lang w:eastAsia="pl-PL"/>
        </w:rPr>
      </w:pPr>
      <w:r w:rsidRPr="00EB4835">
        <w:rPr>
          <w:rFonts w:ascii="Trebuchet MS" w:eastAsia="Times New Roman" w:hAnsi="Trebuchet MS" w:cs="Times New Roman"/>
          <w:lang w:eastAsia="pl-PL"/>
        </w:rPr>
        <w:t>brakowanie dokumentacji przeterminowanej,</w:t>
      </w:r>
    </w:p>
    <w:p w:rsidR="00327766" w:rsidRPr="00EB4835" w:rsidRDefault="00327766" w:rsidP="00E37E18">
      <w:pPr>
        <w:pStyle w:val="Akapitzlist"/>
        <w:widowControl w:val="0"/>
        <w:numPr>
          <w:ilvl w:val="0"/>
          <w:numId w:val="69"/>
        </w:numPr>
        <w:spacing w:after="120" w:line="360" w:lineRule="auto"/>
        <w:contextualSpacing w:val="0"/>
        <w:jc w:val="both"/>
        <w:rPr>
          <w:rFonts w:ascii="Trebuchet MS" w:eastAsia="Times New Roman" w:hAnsi="Trebuchet MS" w:cs="Times New Roman"/>
          <w:lang w:eastAsia="pl-PL"/>
        </w:rPr>
      </w:pPr>
      <w:r w:rsidRPr="00EB4835">
        <w:rPr>
          <w:rFonts w:ascii="Trebuchet MS" w:eastAsia="Times New Roman" w:hAnsi="Trebuchet MS" w:cs="Times New Roman"/>
          <w:lang w:eastAsia="pl-PL"/>
        </w:rPr>
        <w:t>dostarczenie nowych (nieużywanych) pudeł archiwizacyjnych.</w:t>
      </w:r>
    </w:p>
    <w:p w:rsidR="00327766" w:rsidRDefault="00327766" w:rsidP="00E37E18">
      <w:pPr>
        <w:keepNext/>
        <w:keepLines/>
        <w:widowControl w:val="0"/>
        <w:numPr>
          <w:ilvl w:val="0"/>
          <w:numId w:val="25"/>
        </w:numPr>
        <w:spacing w:before="240" w:after="160" w:line="360" w:lineRule="auto"/>
        <w:ind w:left="284" w:hanging="284"/>
        <w:jc w:val="both"/>
        <w:outlineLvl w:val="0"/>
        <w:rPr>
          <w:rFonts w:ascii="Trebuchet MS" w:eastAsia="Times New Roman" w:hAnsi="Trebuchet MS" w:cs="Times New Roman"/>
          <w:b/>
          <w:lang w:eastAsia="pl-PL"/>
        </w:rPr>
      </w:pPr>
      <w:r w:rsidRPr="00890ABE">
        <w:rPr>
          <w:rFonts w:ascii="Trebuchet MS" w:eastAsia="Times New Roman" w:hAnsi="Trebuchet MS" w:cs="Times New Roman"/>
          <w:b/>
          <w:bCs/>
          <w:lang w:eastAsia="pl-PL"/>
        </w:rPr>
        <w:t>P</w:t>
      </w:r>
      <w:r w:rsidRPr="00890ABE">
        <w:rPr>
          <w:rFonts w:ascii="Trebuchet MS" w:eastAsia="Times New Roman" w:hAnsi="Trebuchet MS" w:cs="Times New Roman"/>
          <w:b/>
          <w:lang w:eastAsia="pl-PL"/>
        </w:rPr>
        <w:t>rzejęcie akt</w:t>
      </w:r>
      <w:r>
        <w:rPr>
          <w:rFonts w:ascii="Trebuchet MS" w:eastAsia="Times New Roman" w:hAnsi="Trebuchet MS" w:cs="Times New Roman"/>
          <w:b/>
          <w:lang w:eastAsia="pl-PL"/>
        </w:rPr>
        <w:t>:</w:t>
      </w:r>
    </w:p>
    <w:p w:rsidR="00327766" w:rsidRPr="00890ABE" w:rsidRDefault="00327766" w:rsidP="00E37E18">
      <w:pPr>
        <w:widowControl w:val="0"/>
        <w:spacing w:line="360" w:lineRule="auto"/>
        <w:jc w:val="both"/>
        <w:rPr>
          <w:rFonts w:ascii="Trebuchet MS" w:eastAsia="Times New Roman" w:hAnsi="Trebuchet MS" w:cs="Times New Roman"/>
          <w:lang w:eastAsia="pl-PL"/>
        </w:rPr>
      </w:pPr>
      <w:r>
        <w:rPr>
          <w:rFonts w:ascii="Trebuchet MS" w:eastAsia="Times New Roman" w:hAnsi="Trebuchet MS" w:cs="Times New Roman"/>
          <w:lang w:eastAsia="pl-PL"/>
        </w:rPr>
        <w:t>A</w:t>
      </w:r>
      <w:r w:rsidRPr="00762A92">
        <w:rPr>
          <w:rFonts w:ascii="Trebuchet MS" w:eastAsia="Times New Roman" w:hAnsi="Trebuchet MS" w:cs="Times New Roman"/>
          <w:lang w:eastAsia="pl-PL"/>
        </w:rPr>
        <w:t xml:space="preserve">kta przechowywane są w zaplombowanych pudłach archiwizacyjnych o wymiarach </w:t>
      </w:r>
      <w:r w:rsidRPr="00762A92">
        <w:rPr>
          <w:rFonts w:ascii="Trebuchet MS" w:eastAsia="Times New Roman" w:hAnsi="Trebuchet MS" w:cs="Times New Roman"/>
          <w:bCs/>
          <w:lang w:eastAsia="pl-PL"/>
        </w:rPr>
        <w:t>4</w:t>
      </w:r>
      <w:r>
        <w:rPr>
          <w:rFonts w:ascii="Trebuchet MS" w:eastAsia="Times New Roman" w:hAnsi="Trebuchet MS" w:cs="Times New Roman"/>
          <w:bCs/>
          <w:lang w:eastAsia="pl-PL"/>
        </w:rPr>
        <w:t>2</w:t>
      </w:r>
      <w:r w:rsidRPr="00762A92">
        <w:rPr>
          <w:rFonts w:ascii="Trebuchet MS" w:eastAsia="Times New Roman" w:hAnsi="Trebuchet MS" w:cs="Times New Roman"/>
          <w:bCs/>
          <w:lang w:eastAsia="pl-PL"/>
        </w:rPr>
        <w:t xml:space="preserve"> x 3</w:t>
      </w:r>
      <w:r>
        <w:rPr>
          <w:rFonts w:ascii="Trebuchet MS" w:eastAsia="Times New Roman" w:hAnsi="Trebuchet MS" w:cs="Times New Roman"/>
          <w:bCs/>
          <w:lang w:eastAsia="pl-PL"/>
        </w:rPr>
        <w:t>4</w:t>
      </w:r>
      <w:r w:rsidRPr="00762A92">
        <w:rPr>
          <w:rFonts w:ascii="Trebuchet MS" w:eastAsia="Times New Roman" w:hAnsi="Trebuchet MS" w:cs="Times New Roman"/>
          <w:bCs/>
          <w:lang w:eastAsia="pl-PL"/>
        </w:rPr>
        <w:t xml:space="preserve"> x 30 cm</w:t>
      </w:r>
      <w:r>
        <w:rPr>
          <w:rFonts w:ascii="Trebuchet MS" w:eastAsia="Times New Roman" w:hAnsi="Trebuchet MS" w:cs="Times New Roman"/>
          <w:bCs/>
          <w:lang w:eastAsia="pl-PL"/>
        </w:rPr>
        <w:t>. Pudła są własnością Zamawiającego.</w:t>
      </w:r>
      <w:r w:rsidRPr="00FF34C5">
        <w:rPr>
          <w:rFonts w:ascii="Trebuchet MS" w:eastAsia="Times New Roman" w:hAnsi="Trebuchet MS" w:cs="Times New Roman"/>
          <w:lang w:eastAsia="pl-PL"/>
        </w:rPr>
        <w:t xml:space="preserve"> </w:t>
      </w:r>
      <w:r w:rsidRPr="00890ABE">
        <w:rPr>
          <w:rFonts w:ascii="Trebuchet MS" w:eastAsia="Times New Roman" w:hAnsi="Trebuchet MS" w:cs="Times New Roman"/>
          <w:lang w:eastAsia="pl-PL"/>
        </w:rPr>
        <w:t>Usługa przejęcia akt wykazanych w</w:t>
      </w:r>
      <w:r>
        <w:rPr>
          <w:rFonts w:ascii="Trebuchet MS" w:eastAsia="Times New Roman" w:hAnsi="Trebuchet MS" w:cs="Times New Roman"/>
          <w:lang w:eastAsia="pl-PL"/>
        </w:rPr>
        <w:t> </w:t>
      </w:r>
      <w:r w:rsidRPr="00890ABE">
        <w:rPr>
          <w:rFonts w:ascii="Trebuchet MS" w:eastAsia="Times New Roman" w:hAnsi="Trebuchet MS" w:cs="Times New Roman"/>
          <w:lang w:eastAsia="pl-PL"/>
        </w:rPr>
        <w:t>przekazanym przez CPPC rejestrze, obejmuje</w:t>
      </w:r>
    </w:p>
    <w:p w:rsidR="00327766" w:rsidRPr="00890ABE" w:rsidRDefault="00327766" w:rsidP="00E37E18">
      <w:pPr>
        <w:widowControl w:val="0"/>
        <w:numPr>
          <w:ilvl w:val="0"/>
          <w:numId w:val="30"/>
        </w:numPr>
        <w:spacing w:after="160" w:line="360" w:lineRule="auto"/>
        <w:jc w:val="both"/>
        <w:rPr>
          <w:rFonts w:ascii="Trebuchet MS" w:eastAsia="Times New Roman" w:hAnsi="Trebuchet MS" w:cs="Times New Roman"/>
          <w:lang w:eastAsia="pl-PL"/>
        </w:rPr>
      </w:pPr>
      <w:r>
        <w:rPr>
          <w:rFonts w:ascii="Trebuchet MS" w:eastAsia="Times New Roman" w:hAnsi="Trebuchet MS" w:cs="Times New Roman"/>
          <w:lang w:eastAsia="pl-PL"/>
        </w:rPr>
        <w:t>z</w:t>
      </w:r>
      <w:r w:rsidRPr="00890ABE">
        <w:rPr>
          <w:rFonts w:ascii="Trebuchet MS" w:eastAsia="Times New Roman" w:hAnsi="Trebuchet MS" w:cs="Times New Roman"/>
          <w:lang w:eastAsia="pl-PL"/>
        </w:rPr>
        <w:t>aładunek</w:t>
      </w:r>
      <w:r>
        <w:rPr>
          <w:rFonts w:ascii="Trebuchet MS" w:eastAsia="Times New Roman" w:hAnsi="Trebuchet MS" w:cs="Times New Roman"/>
          <w:lang w:eastAsia="pl-PL"/>
        </w:rPr>
        <w:t xml:space="preserve"> w obecnym miejscu przechowywania</w:t>
      </w:r>
      <w:r w:rsidRPr="00890ABE">
        <w:rPr>
          <w:rFonts w:ascii="Trebuchet MS" w:eastAsia="Times New Roman" w:hAnsi="Trebuchet MS" w:cs="Times New Roman"/>
          <w:lang w:eastAsia="pl-PL"/>
        </w:rPr>
        <w:t xml:space="preserve"> i transport do nowego miejsca przechowania oraz wyładunek,</w:t>
      </w:r>
    </w:p>
    <w:p w:rsidR="00327766" w:rsidRPr="00762A92" w:rsidRDefault="00327766" w:rsidP="00E37E18">
      <w:pPr>
        <w:widowControl w:val="0"/>
        <w:numPr>
          <w:ilvl w:val="0"/>
          <w:numId w:val="30"/>
        </w:numPr>
        <w:tabs>
          <w:tab w:val="left" w:pos="709"/>
        </w:tabs>
        <w:spacing w:after="160" w:line="360" w:lineRule="auto"/>
        <w:jc w:val="both"/>
        <w:rPr>
          <w:rFonts w:ascii="Trebuchet MS" w:eastAsia="Times New Roman" w:hAnsi="Trebuchet MS" w:cs="Times New Roman"/>
          <w:strike/>
          <w:lang w:eastAsia="pl-PL"/>
        </w:rPr>
      </w:pPr>
      <w:r w:rsidRPr="00890ABE">
        <w:rPr>
          <w:rFonts w:ascii="Trebuchet MS" w:eastAsia="Times New Roman" w:hAnsi="Trebuchet MS" w:cs="Times New Roman"/>
          <w:lang w:eastAsia="pl-PL"/>
        </w:rPr>
        <w:t>potwierdzenie odbioru pudeł, zgodnie z rejestrem CPPC</w:t>
      </w:r>
      <w:r>
        <w:rPr>
          <w:rFonts w:ascii="Trebuchet MS" w:eastAsia="Times New Roman" w:hAnsi="Trebuchet MS" w:cs="Times New Roman"/>
          <w:lang w:eastAsia="pl-PL"/>
        </w:rPr>
        <w:t>, którego wzór stanowi załącznik nr 6 do umowy.</w:t>
      </w:r>
    </w:p>
    <w:p w:rsidR="00327766" w:rsidRPr="00890ABE" w:rsidRDefault="00327766" w:rsidP="00E37E18">
      <w:pPr>
        <w:widowControl w:val="0"/>
        <w:tabs>
          <w:tab w:val="left" w:pos="709"/>
        </w:tabs>
        <w:spacing w:after="160" w:line="360" w:lineRule="auto"/>
        <w:jc w:val="both"/>
        <w:rPr>
          <w:rFonts w:ascii="Trebuchet MS" w:eastAsia="Times New Roman" w:hAnsi="Trebuchet MS" w:cs="Times New Roman"/>
          <w:strike/>
          <w:lang w:eastAsia="pl-PL"/>
        </w:rPr>
      </w:pPr>
      <w:r>
        <w:rPr>
          <w:rFonts w:ascii="Trebuchet MS" w:eastAsia="Times New Roman" w:hAnsi="Trebuchet MS" w:cs="Times New Roman"/>
          <w:lang w:eastAsia="pl-PL"/>
        </w:rPr>
        <w:t>Etapy przejęcia akt:</w:t>
      </w:r>
    </w:p>
    <w:p w:rsidR="00327766" w:rsidRPr="00762A92" w:rsidRDefault="00327766" w:rsidP="00E37E18">
      <w:pPr>
        <w:keepNext/>
        <w:keepLines/>
        <w:widowControl w:val="0"/>
        <w:spacing w:before="240" w:after="160" w:line="360" w:lineRule="auto"/>
        <w:jc w:val="both"/>
        <w:outlineLvl w:val="0"/>
        <w:rPr>
          <w:rFonts w:ascii="Trebuchet MS" w:eastAsia="Times New Roman" w:hAnsi="Trebuchet MS" w:cs="Times New Roman"/>
          <w:lang w:eastAsia="pl-PL"/>
        </w:rPr>
      </w:pPr>
      <w:r w:rsidRPr="00762A92">
        <w:rPr>
          <w:rFonts w:ascii="Trebuchet MS" w:eastAsia="Times New Roman" w:hAnsi="Trebuchet MS" w:cs="Times New Roman"/>
          <w:lang w:eastAsia="pl-PL"/>
        </w:rPr>
        <w:t xml:space="preserve">1.1. </w:t>
      </w:r>
      <w:r>
        <w:rPr>
          <w:rFonts w:ascii="Trebuchet MS" w:eastAsia="Times New Roman" w:hAnsi="Trebuchet MS" w:cs="Times New Roman"/>
          <w:lang w:eastAsia="pl-PL"/>
        </w:rPr>
        <w:t>Odbiór akt do przechowania z</w:t>
      </w:r>
      <w:r w:rsidRPr="00762A92">
        <w:rPr>
          <w:rFonts w:ascii="Trebuchet MS" w:eastAsia="Times New Roman" w:hAnsi="Trebuchet MS" w:cs="Times New Roman"/>
          <w:lang w:eastAsia="pl-PL"/>
        </w:rPr>
        <w:t xml:space="preserve"> siedziby Zamawiającego</w:t>
      </w:r>
      <w:r>
        <w:rPr>
          <w:rFonts w:ascii="Trebuchet MS" w:eastAsia="Times New Roman" w:hAnsi="Trebuchet MS" w:cs="Times New Roman"/>
          <w:lang w:eastAsia="pl-PL"/>
        </w:rPr>
        <w:t xml:space="preserve"> </w:t>
      </w:r>
      <w:r>
        <w:rPr>
          <w:rFonts w:ascii="Trebuchet MS" w:eastAsia="Times New Roman" w:hAnsi="Trebuchet MS" w:cs="Times New Roman"/>
          <w:lang w:eastAsia="pl-PL"/>
        </w:rPr>
        <w:sym w:font="Symbol" w:char="F02D"/>
      </w:r>
      <w:r>
        <w:rPr>
          <w:rFonts w:ascii="Trebuchet MS" w:eastAsia="Times New Roman" w:hAnsi="Trebuchet MS" w:cs="Times New Roman"/>
          <w:lang w:eastAsia="pl-PL"/>
        </w:rPr>
        <w:t xml:space="preserve"> Zamawiający przekaże do przechowania do 180 szt. pudeł z aktami – w terminie 7 dni od dnia zawarcia umowy.</w:t>
      </w:r>
    </w:p>
    <w:p w:rsidR="00327766" w:rsidRPr="00890ABE" w:rsidRDefault="00327766" w:rsidP="00E37E18">
      <w:pPr>
        <w:keepNext/>
        <w:keepLines/>
        <w:widowControl w:val="0"/>
        <w:spacing w:before="240" w:after="160" w:line="360" w:lineRule="auto"/>
        <w:jc w:val="both"/>
        <w:outlineLvl w:val="0"/>
        <w:rPr>
          <w:rFonts w:ascii="Trebuchet MS" w:eastAsia="Times New Roman" w:hAnsi="Trebuchet MS" w:cs="Times New Roman"/>
          <w:lang w:eastAsia="pl-PL"/>
        </w:rPr>
      </w:pPr>
      <w:r w:rsidRPr="00762A92">
        <w:rPr>
          <w:rFonts w:ascii="Trebuchet MS" w:eastAsia="Times New Roman" w:hAnsi="Trebuchet MS" w:cs="Times New Roman"/>
          <w:lang w:eastAsia="pl-PL"/>
        </w:rPr>
        <w:t xml:space="preserve">1.2. </w:t>
      </w:r>
      <w:r>
        <w:rPr>
          <w:rFonts w:ascii="Trebuchet MS" w:eastAsia="Times New Roman" w:hAnsi="Trebuchet MS" w:cs="Times New Roman"/>
          <w:lang w:eastAsia="pl-PL"/>
        </w:rPr>
        <w:t>Odbiór akt  do przechowania o</w:t>
      </w:r>
      <w:r w:rsidRPr="00762A92">
        <w:rPr>
          <w:rFonts w:ascii="Trebuchet MS" w:eastAsia="Times New Roman" w:hAnsi="Trebuchet MS" w:cs="Times New Roman"/>
          <w:lang w:eastAsia="pl-PL"/>
        </w:rPr>
        <w:t>d dotychczasowego Przechowawcy</w:t>
      </w:r>
      <w:r>
        <w:rPr>
          <w:rFonts w:ascii="Trebuchet MS" w:eastAsia="Times New Roman" w:hAnsi="Trebuchet MS" w:cs="Times New Roman"/>
          <w:lang w:eastAsia="pl-PL"/>
        </w:rPr>
        <w:t xml:space="preserve"> – max. 7220 szt. pudeł z </w:t>
      </w:r>
      <w:r w:rsidRPr="00890ABE">
        <w:rPr>
          <w:rFonts w:ascii="Trebuchet MS" w:eastAsia="Times New Roman" w:hAnsi="Trebuchet MS" w:cs="Times New Roman"/>
          <w:lang w:eastAsia="pl-PL"/>
        </w:rPr>
        <w:t>magazyn</w:t>
      </w:r>
      <w:r>
        <w:rPr>
          <w:rFonts w:ascii="Trebuchet MS" w:eastAsia="Times New Roman" w:hAnsi="Trebuchet MS" w:cs="Times New Roman"/>
          <w:lang w:eastAsia="pl-PL"/>
        </w:rPr>
        <w:t>u</w:t>
      </w:r>
      <w:r w:rsidRPr="00890ABE">
        <w:rPr>
          <w:rFonts w:ascii="Trebuchet MS" w:eastAsia="Times New Roman" w:hAnsi="Trebuchet MS" w:cs="Times New Roman"/>
          <w:lang w:eastAsia="pl-PL"/>
        </w:rPr>
        <w:t xml:space="preserve"> zlokalizowan</w:t>
      </w:r>
      <w:r>
        <w:rPr>
          <w:rFonts w:ascii="Trebuchet MS" w:eastAsia="Times New Roman" w:hAnsi="Trebuchet MS" w:cs="Times New Roman"/>
          <w:lang w:eastAsia="pl-PL"/>
        </w:rPr>
        <w:t>ego</w:t>
      </w:r>
      <w:r w:rsidRPr="00890ABE">
        <w:rPr>
          <w:rFonts w:ascii="Trebuchet MS" w:eastAsia="Times New Roman" w:hAnsi="Trebuchet MS" w:cs="Times New Roman"/>
          <w:lang w:eastAsia="pl-PL"/>
        </w:rPr>
        <w:t xml:space="preserve"> ok. 24 km od centrum Warszawy. Usługa przejęcia akt </w:t>
      </w:r>
      <w:r>
        <w:rPr>
          <w:rFonts w:ascii="Trebuchet MS" w:eastAsia="Times New Roman" w:hAnsi="Trebuchet MS" w:cs="Times New Roman"/>
          <w:lang w:eastAsia="pl-PL"/>
        </w:rPr>
        <w:t xml:space="preserve">obejmować będzie także </w:t>
      </w:r>
      <w:r w:rsidRPr="00890ABE">
        <w:rPr>
          <w:rFonts w:ascii="Trebuchet MS" w:eastAsia="Times New Roman" w:hAnsi="Trebuchet MS" w:cs="Times New Roman"/>
          <w:lang w:eastAsia="pl-PL"/>
        </w:rPr>
        <w:t>zweryfikowanie dokumentacji (max. 2500 szt.</w:t>
      </w:r>
      <w:r w:rsidRPr="00890ABE">
        <w:rPr>
          <w:rFonts w:ascii="Trebuchet MS" w:eastAsia="Times New Roman" w:hAnsi="Trebuchet MS" w:cs="Times New Roman"/>
          <w:vertAlign w:val="superscript"/>
          <w:lang w:eastAsia="pl-PL"/>
        </w:rPr>
        <w:footnoteReference w:id="1"/>
      </w:r>
      <w:r w:rsidRPr="00890ABE">
        <w:rPr>
          <w:rFonts w:ascii="Trebuchet MS" w:eastAsia="Times New Roman" w:hAnsi="Trebuchet MS" w:cs="Times New Roman"/>
          <w:lang w:eastAsia="pl-PL"/>
        </w:rPr>
        <w:t xml:space="preserve"> pudeł wymienionych w odrębnym wykazie), przejętej przez archiwum zakładowe CPPC w stanie nieuporządkowanym, zgodnie z obowiązującym w CPPC w danym okresie JRWA i</w:t>
      </w:r>
      <w:r w:rsidR="00394AA4">
        <w:rPr>
          <w:rFonts w:ascii="Trebuchet MS" w:eastAsia="Times New Roman" w:hAnsi="Trebuchet MS" w:cs="Times New Roman"/>
          <w:lang w:eastAsia="pl-PL"/>
        </w:rPr>
        <w:t> </w:t>
      </w:r>
      <w:r w:rsidRPr="00890ABE">
        <w:rPr>
          <w:rFonts w:ascii="Trebuchet MS" w:eastAsia="Times New Roman" w:hAnsi="Trebuchet MS" w:cs="Times New Roman"/>
          <w:lang w:eastAsia="pl-PL"/>
        </w:rPr>
        <w:t>regulaminem organizacyjnym, w tym:</w:t>
      </w:r>
    </w:p>
    <w:p w:rsidR="00327766" w:rsidRPr="00890ABE" w:rsidRDefault="00327766" w:rsidP="00E37E18">
      <w:pPr>
        <w:widowControl w:val="0"/>
        <w:numPr>
          <w:ilvl w:val="0"/>
          <w:numId w:val="37"/>
        </w:numPr>
        <w:tabs>
          <w:tab w:val="left" w:pos="709"/>
        </w:tabs>
        <w:spacing w:after="160" w:line="360" w:lineRule="auto"/>
        <w:ind w:left="709"/>
        <w:jc w:val="both"/>
        <w:rPr>
          <w:rFonts w:ascii="Trebuchet MS" w:eastAsia="Times New Roman" w:hAnsi="Trebuchet MS" w:cs="Times New Roman"/>
          <w:lang w:eastAsia="pl-PL"/>
        </w:rPr>
      </w:pPr>
      <w:r w:rsidRPr="00890ABE">
        <w:rPr>
          <w:rFonts w:ascii="Trebuchet MS" w:eastAsia="Times New Roman" w:hAnsi="Trebuchet MS" w:cs="Times New Roman"/>
          <w:lang w:eastAsia="pl-PL"/>
        </w:rPr>
        <w:t xml:space="preserve">ustalenie przynależności zespołowej akt, w tym segregacja akt wg komórek organizacyjnych lub w przypadku braku takiej możliwości wg grup rzeczowych; </w:t>
      </w:r>
    </w:p>
    <w:p w:rsidR="00327766" w:rsidRPr="00890ABE" w:rsidRDefault="00327766" w:rsidP="00E37E18">
      <w:pPr>
        <w:widowControl w:val="0"/>
        <w:numPr>
          <w:ilvl w:val="0"/>
          <w:numId w:val="37"/>
        </w:numPr>
        <w:tabs>
          <w:tab w:val="left" w:pos="709"/>
        </w:tabs>
        <w:spacing w:after="160" w:line="360" w:lineRule="auto"/>
        <w:ind w:left="709"/>
        <w:jc w:val="both"/>
        <w:rPr>
          <w:rFonts w:ascii="Trebuchet MS" w:eastAsia="Times New Roman" w:hAnsi="Trebuchet MS" w:cs="Times New Roman"/>
          <w:lang w:eastAsia="pl-PL"/>
        </w:rPr>
      </w:pPr>
      <w:r w:rsidRPr="00890ABE">
        <w:rPr>
          <w:rFonts w:ascii="Trebuchet MS" w:eastAsia="Times New Roman" w:hAnsi="Trebuchet MS" w:cs="Times New Roman"/>
          <w:lang w:eastAsia="pl-PL"/>
        </w:rPr>
        <w:t>zweryfikowanie kwalifikacji lub zakwalifikowanie akt do odpowiednich kategorii archiwalnych,</w:t>
      </w:r>
    </w:p>
    <w:p w:rsidR="00327766" w:rsidRPr="00890ABE" w:rsidRDefault="00327766" w:rsidP="00E37E18">
      <w:pPr>
        <w:widowControl w:val="0"/>
        <w:numPr>
          <w:ilvl w:val="0"/>
          <w:numId w:val="37"/>
        </w:numPr>
        <w:tabs>
          <w:tab w:val="left" w:pos="709"/>
        </w:tabs>
        <w:spacing w:after="160" w:line="360" w:lineRule="auto"/>
        <w:ind w:left="709"/>
        <w:jc w:val="both"/>
        <w:rPr>
          <w:rFonts w:ascii="Trebuchet MS" w:eastAsia="Times New Roman" w:hAnsi="Trebuchet MS" w:cs="Times New Roman"/>
          <w:lang w:eastAsia="pl-PL"/>
        </w:rPr>
      </w:pPr>
      <w:r w:rsidRPr="00890ABE">
        <w:rPr>
          <w:rFonts w:ascii="Trebuchet MS" w:eastAsia="Times New Roman" w:hAnsi="Trebuchet MS" w:cs="Times New Roman"/>
          <w:lang w:eastAsia="pl-PL"/>
        </w:rPr>
        <w:t xml:space="preserve">przekazanie CPPC wyników weryfikacji dokumentacji, które będą zawierać informacje o ilości akt wytworzonych przez poszczególne komórki organizacyjne w podziale na kategorię archiwalną; </w:t>
      </w:r>
    </w:p>
    <w:p w:rsidR="00327766" w:rsidRDefault="00327766" w:rsidP="00E37E18">
      <w:pPr>
        <w:widowControl w:val="0"/>
        <w:numPr>
          <w:ilvl w:val="0"/>
          <w:numId w:val="37"/>
        </w:numPr>
        <w:tabs>
          <w:tab w:val="left" w:pos="709"/>
        </w:tabs>
        <w:spacing w:after="160" w:line="360" w:lineRule="auto"/>
        <w:ind w:left="709"/>
        <w:jc w:val="both"/>
        <w:rPr>
          <w:rFonts w:ascii="Trebuchet MS" w:eastAsia="Times New Roman" w:hAnsi="Trebuchet MS" w:cs="Times New Roman"/>
          <w:lang w:eastAsia="pl-PL"/>
        </w:rPr>
      </w:pPr>
      <w:r w:rsidRPr="00890ABE">
        <w:rPr>
          <w:rFonts w:ascii="Trebuchet MS" w:eastAsia="Times New Roman" w:hAnsi="Trebuchet MS" w:cs="Times New Roman"/>
          <w:lang w:eastAsia="pl-PL"/>
        </w:rPr>
        <w:t>spakowanie dokumentacji nie stanowiącej materiałów archiwalnych, do pudeł archiwizacyjnych w porządku chronologicznym: wg kategorii archiwalnych w komórkach organizacyjnych.</w:t>
      </w:r>
    </w:p>
    <w:p w:rsidR="00327766" w:rsidRPr="00890ABE" w:rsidRDefault="00327766" w:rsidP="00E37E18">
      <w:pPr>
        <w:widowControl w:val="0"/>
        <w:tabs>
          <w:tab w:val="left" w:pos="709"/>
        </w:tabs>
        <w:spacing w:line="360" w:lineRule="auto"/>
        <w:jc w:val="both"/>
        <w:rPr>
          <w:rFonts w:ascii="Trebuchet MS" w:eastAsia="Times New Roman" w:hAnsi="Trebuchet MS" w:cs="Times New Roman"/>
          <w:lang w:eastAsia="pl-PL"/>
        </w:rPr>
      </w:pPr>
      <w:r w:rsidRPr="00890ABE">
        <w:rPr>
          <w:rFonts w:ascii="Trebuchet MS" w:eastAsia="Times New Roman" w:hAnsi="Trebuchet MS" w:cs="Times New Roman"/>
          <w:lang w:eastAsia="pl-PL"/>
        </w:rPr>
        <w:t xml:space="preserve">CPPC przewiduje realizację czynności wykazanych </w:t>
      </w:r>
      <w:r>
        <w:rPr>
          <w:rFonts w:ascii="Trebuchet MS" w:eastAsia="Times New Roman" w:hAnsi="Trebuchet MS" w:cs="Times New Roman"/>
          <w:lang w:eastAsia="pl-PL"/>
        </w:rPr>
        <w:t>powyżej w następujących terminach:</w:t>
      </w:r>
    </w:p>
    <w:p w:rsidR="00327766" w:rsidRDefault="00327766" w:rsidP="00E37E18">
      <w:pPr>
        <w:widowControl w:val="0"/>
        <w:numPr>
          <w:ilvl w:val="0"/>
          <w:numId w:val="31"/>
        </w:numPr>
        <w:tabs>
          <w:tab w:val="left" w:pos="709"/>
        </w:tabs>
        <w:spacing w:line="360" w:lineRule="auto"/>
        <w:jc w:val="both"/>
        <w:rPr>
          <w:rFonts w:ascii="Trebuchet MS" w:eastAsia="Times New Roman" w:hAnsi="Trebuchet MS" w:cs="Times New Roman"/>
          <w:lang w:eastAsia="pl-PL"/>
        </w:rPr>
      </w:pPr>
      <w:r w:rsidRPr="002E3B06">
        <w:rPr>
          <w:rFonts w:ascii="Trebuchet MS" w:eastAsia="Times New Roman" w:hAnsi="Trebuchet MS" w:cs="Times New Roman"/>
          <w:lang w:eastAsia="pl-PL"/>
        </w:rPr>
        <w:t xml:space="preserve">1.2 </w:t>
      </w:r>
      <w:r>
        <w:rPr>
          <w:rFonts w:ascii="Trebuchet MS" w:eastAsia="Times New Roman" w:hAnsi="Trebuchet MS" w:cs="Times New Roman"/>
          <w:lang w:eastAsia="pl-PL"/>
        </w:rPr>
        <w:t xml:space="preserve">w zakresie </w:t>
      </w:r>
      <w:r w:rsidRPr="002E3B06">
        <w:rPr>
          <w:rFonts w:ascii="Trebuchet MS" w:eastAsia="Times New Roman" w:hAnsi="Trebuchet MS" w:cs="Times New Roman"/>
          <w:lang w:eastAsia="pl-PL"/>
        </w:rPr>
        <w:t>odbi</w:t>
      </w:r>
      <w:r>
        <w:rPr>
          <w:rFonts w:ascii="Trebuchet MS" w:eastAsia="Times New Roman" w:hAnsi="Trebuchet MS" w:cs="Times New Roman"/>
          <w:lang w:eastAsia="pl-PL"/>
        </w:rPr>
        <w:t>o</w:t>
      </w:r>
      <w:r w:rsidRPr="002E3B06">
        <w:rPr>
          <w:rFonts w:ascii="Trebuchet MS" w:eastAsia="Times New Roman" w:hAnsi="Trebuchet MS" w:cs="Times New Roman"/>
          <w:lang w:eastAsia="pl-PL"/>
        </w:rPr>
        <w:t>r</w:t>
      </w:r>
      <w:r>
        <w:rPr>
          <w:rFonts w:ascii="Trebuchet MS" w:eastAsia="Times New Roman" w:hAnsi="Trebuchet MS" w:cs="Times New Roman"/>
          <w:lang w:eastAsia="pl-PL"/>
        </w:rPr>
        <w:t>u</w:t>
      </w:r>
      <w:r w:rsidRPr="002E3B06">
        <w:rPr>
          <w:rFonts w:ascii="Trebuchet MS" w:eastAsia="Times New Roman" w:hAnsi="Trebuchet MS" w:cs="Times New Roman"/>
          <w:lang w:eastAsia="pl-PL"/>
        </w:rPr>
        <w:t xml:space="preserve"> akt </w:t>
      </w:r>
      <w:r>
        <w:rPr>
          <w:rFonts w:ascii="Trebuchet MS" w:eastAsia="Times New Roman" w:hAnsi="Trebuchet MS" w:cs="Times New Roman"/>
          <w:lang w:eastAsia="pl-PL"/>
        </w:rPr>
        <w:t>–</w:t>
      </w:r>
      <w:r w:rsidRPr="002E3B06">
        <w:rPr>
          <w:rFonts w:ascii="Trebuchet MS" w:eastAsia="Times New Roman" w:hAnsi="Trebuchet MS" w:cs="Times New Roman"/>
          <w:lang w:eastAsia="pl-PL"/>
        </w:rPr>
        <w:t xml:space="preserve"> </w:t>
      </w:r>
      <w:r>
        <w:rPr>
          <w:rFonts w:ascii="Trebuchet MS" w:eastAsia="Times New Roman" w:hAnsi="Trebuchet MS" w:cs="Times New Roman"/>
          <w:lang w:eastAsia="pl-PL"/>
        </w:rPr>
        <w:t>nie później niż do 12 sierpnia 2019 r. w terminie 7 dni od daty otrzymania zlecenia odbioru od Zamawiającego. Zamawiający dopuszcza zlecanie odbioru etapami,</w:t>
      </w:r>
    </w:p>
    <w:p w:rsidR="00327766" w:rsidRDefault="00327766" w:rsidP="00E37E18">
      <w:pPr>
        <w:widowControl w:val="0"/>
        <w:numPr>
          <w:ilvl w:val="0"/>
          <w:numId w:val="31"/>
        </w:numPr>
        <w:tabs>
          <w:tab w:val="left" w:pos="709"/>
        </w:tabs>
        <w:spacing w:line="360" w:lineRule="auto"/>
        <w:jc w:val="both"/>
        <w:rPr>
          <w:rFonts w:ascii="Trebuchet MS" w:eastAsia="Times New Roman" w:hAnsi="Trebuchet MS" w:cs="Times New Roman"/>
          <w:lang w:eastAsia="pl-PL"/>
        </w:rPr>
      </w:pPr>
      <w:r>
        <w:rPr>
          <w:rFonts w:ascii="Trebuchet MS" w:eastAsia="Times New Roman" w:hAnsi="Trebuchet MS" w:cs="Times New Roman"/>
          <w:lang w:eastAsia="pl-PL"/>
        </w:rPr>
        <w:t xml:space="preserve">1.2 w zakresie weryfikacji akt - </w:t>
      </w:r>
      <w:r w:rsidRPr="002E3B06">
        <w:rPr>
          <w:rFonts w:ascii="Trebuchet MS" w:eastAsia="Times New Roman" w:hAnsi="Trebuchet MS" w:cs="Times New Roman"/>
          <w:lang w:eastAsia="pl-PL"/>
        </w:rPr>
        <w:t>w terminie 12 miesięcy</w:t>
      </w:r>
      <w:r>
        <w:rPr>
          <w:rFonts w:ascii="Trebuchet MS" w:eastAsia="Times New Roman" w:hAnsi="Trebuchet MS" w:cs="Times New Roman"/>
          <w:lang w:eastAsia="pl-PL"/>
        </w:rPr>
        <w:t xml:space="preserve"> liczonym każdorazowo</w:t>
      </w:r>
      <w:r w:rsidRPr="002E3B06">
        <w:rPr>
          <w:rFonts w:ascii="Trebuchet MS" w:eastAsia="Times New Roman" w:hAnsi="Trebuchet MS" w:cs="Times New Roman"/>
          <w:lang w:eastAsia="pl-PL"/>
        </w:rPr>
        <w:t xml:space="preserve"> od daty odbioru pudeł od dotychczasowego Przechowawcy</w:t>
      </w:r>
      <w:r>
        <w:rPr>
          <w:rFonts w:ascii="Trebuchet MS" w:eastAsia="Times New Roman" w:hAnsi="Trebuchet MS" w:cs="Times New Roman"/>
          <w:lang w:eastAsia="pl-PL"/>
        </w:rPr>
        <w:t xml:space="preserve"> w zakresie dokumentacji podlegającej weryfikacji.</w:t>
      </w:r>
    </w:p>
    <w:p w:rsidR="00327766" w:rsidRDefault="00327766" w:rsidP="00E37E18">
      <w:pPr>
        <w:widowControl w:val="0"/>
        <w:tabs>
          <w:tab w:val="left" w:pos="709"/>
        </w:tabs>
        <w:spacing w:line="360" w:lineRule="auto"/>
        <w:jc w:val="both"/>
        <w:rPr>
          <w:rFonts w:ascii="Trebuchet MS" w:eastAsia="Times New Roman" w:hAnsi="Trebuchet MS" w:cs="Times New Roman"/>
          <w:lang w:eastAsia="pl-PL"/>
        </w:rPr>
      </w:pPr>
      <w:r w:rsidRPr="006C2C0B">
        <w:rPr>
          <w:rFonts w:ascii="Trebuchet MS" w:eastAsia="Times New Roman" w:hAnsi="Trebuchet MS" w:cs="Times New Roman"/>
          <w:lang w:eastAsia="pl-PL"/>
        </w:rPr>
        <w:t xml:space="preserve">1.3. Odbiór bieżącej </w:t>
      </w:r>
      <w:r w:rsidRPr="006C2C0B">
        <w:rPr>
          <w:rFonts w:ascii="Trebuchet MS" w:eastAsia="Calibri" w:hAnsi="Trebuchet MS" w:cs="Times New Roman"/>
        </w:rPr>
        <w:t xml:space="preserve">wytwarzanej dokumentacji </w:t>
      </w:r>
      <w:r w:rsidRPr="006C2C0B">
        <w:rPr>
          <w:rFonts w:ascii="Trebuchet MS" w:eastAsia="Times New Roman" w:hAnsi="Trebuchet MS" w:cs="Times New Roman"/>
          <w:lang w:eastAsia="pl-PL"/>
        </w:rPr>
        <w:t xml:space="preserve">do przechowania z siedziby Zamawiającego </w:t>
      </w:r>
      <w:r w:rsidRPr="006C2C0B">
        <w:rPr>
          <w:rFonts w:ascii="Trebuchet MS" w:eastAsia="Times New Roman" w:hAnsi="Trebuchet MS" w:cs="Times New Roman"/>
          <w:lang w:eastAsia="pl-PL"/>
        </w:rPr>
        <w:sym w:font="Symbol" w:char="F02D"/>
      </w:r>
      <w:r>
        <w:rPr>
          <w:rFonts w:ascii="Trebuchet MS" w:eastAsia="Times New Roman" w:hAnsi="Trebuchet MS" w:cs="Times New Roman"/>
          <w:lang w:eastAsia="pl-PL"/>
        </w:rPr>
        <w:t xml:space="preserve"> w terminie 2</w:t>
      </w:r>
      <w:r w:rsidRPr="006C2C0B">
        <w:rPr>
          <w:rFonts w:ascii="Trebuchet MS" w:eastAsia="Times New Roman" w:hAnsi="Trebuchet MS" w:cs="Times New Roman"/>
          <w:lang w:eastAsia="pl-PL"/>
        </w:rPr>
        <w:t xml:space="preserve"> dni </w:t>
      </w:r>
      <w:r>
        <w:rPr>
          <w:rFonts w:ascii="Trebuchet MS" w:eastAsia="Times New Roman" w:hAnsi="Trebuchet MS" w:cs="Times New Roman"/>
          <w:lang w:eastAsia="pl-PL"/>
        </w:rPr>
        <w:t xml:space="preserve">roboczych </w:t>
      </w:r>
      <w:r w:rsidRPr="006C2C0B">
        <w:rPr>
          <w:rFonts w:ascii="Trebuchet MS" w:eastAsia="Times New Roman" w:hAnsi="Trebuchet MS" w:cs="Times New Roman"/>
          <w:lang w:eastAsia="pl-PL"/>
        </w:rPr>
        <w:t>od daty otrzymania zlecenia odbioru od Zamawiającego.</w:t>
      </w:r>
    </w:p>
    <w:p w:rsidR="00327766" w:rsidRPr="00762A92" w:rsidRDefault="00327766" w:rsidP="00E37E18">
      <w:pPr>
        <w:widowControl w:val="0"/>
        <w:tabs>
          <w:tab w:val="left" w:pos="709"/>
        </w:tabs>
        <w:spacing w:line="360" w:lineRule="auto"/>
        <w:jc w:val="both"/>
        <w:rPr>
          <w:rFonts w:ascii="Trebuchet MS" w:eastAsia="Times New Roman" w:hAnsi="Trebuchet MS" w:cs="Times New Roman"/>
          <w:lang w:eastAsia="pl-PL"/>
        </w:rPr>
      </w:pPr>
      <w:r>
        <w:rPr>
          <w:rFonts w:ascii="Trebuchet MS" w:eastAsia="Times New Roman" w:hAnsi="Trebuchet MS" w:cs="Times New Roman"/>
          <w:lang w:eastAsia="pl-PL"/>
        </w:rPr>
        <w:t xml:space="preserve"> </w:t>
      </w:r>
    </w:p>
    <w:p w:rsidR="00327766" w:rsidRPr="00890ABE" w:rsidRDefault="00327766" w:rsidP="00E37E18">
      <w:pPr>
        <w:numPr>
          <w:ilvl w:val="0"/>
          <w:numId w:val="25"/>
        </w:numPr>
        <w:spacing w:after="160" w:line="360" w:lineRule="auto"/>
        <w:ind w:left="284" w:hanging="284"/>
        <w:jc w:val="both"/>
        <w:rPr>
          <w:rFonts w:ascii="Trebuchet MS" w:eastAsia="Times New Roman" w:hAnsi="Trebuchet MS" w:cs="Times New Roman"/>
          <w:b/>
          <w:lang w:eastAsia="pl-PL"/>
        </w:rPr>
      </w:pPr>
      <w:r w:rsidRPr="00890ABE">
        <w:rPr>
          <w:rFonts w:ascii="Trebuchet MS" w:eastAsia="Times New Roman" w:hAnsi="Trebuchet MS" w:cs="Times New Roman"/>
          <w:b/>
          <w:lang w:eastAsia="pl-PL"/>
        </w:rPr>
        <w:t>Przechowywanie akt:</w:t>
      </w:r>
    </w:p>
    <w:p w:rsidR="00327766" w:rsidRPr="00890ABE" w:rsidRDefault="00327766" w:rsidP="00E37E18">
      <w:pPr>
        <w:spacing w:line="360" w:lineRule="auto"/>
        <w:ind w:left="284"/>
        <w:contextualSpacing/>
        <w:jc w:val="both"/>
        <w:rPr>
          <w:rFonts w:ascii="Trebuchet MS" w:eastAsia="Times New Roman" w:hAnsi="Trebuchet MS" w:cs="Times New Roman"/>
          <w:lang w:eastAsia="pl-PL"/>
        </w:rPr>
      </w:pPr>
      <w:r w:rsidRPr="00890ABE">
        <w:rPr>
          <w:rFonts w:ascii="Trebuchet MS" w:eastAsia="Calibri" w:hAnsi="Trebuchet MS" w:cs="Times New Roman"/>
        </w:rPr>
        <w:t>Przechowawca</w:t>
      </w:r>
      <w:r>
        <w:rPr>
          <w:rFonts w:ascii="Trebuchet MS" w:eastAsia="Calibri" w:hAnsi="Trebuchet MS" w:cs="Times New Roman"/>
        </w:rPr>
        <w:t xml:space="preserve"> (Wykonawca)</w:t>
      </w:r>
      <w:r w:rsidRPr="00890ABE">
        <w:rPr>
          <w:rFonts w:ascii="Trebuchet MS" w:eastAsia="Calibri" w:hAnsi="Trebuchet MS" w:cs="Times New Roman"/>
        </w:rPr>
        <w:t xml:space="preserve"> ma obowiązek </w:t>
      </w:r>
      <w:r w:rsidRPr="00890ABE">
        <w:rPr>
          <w:rFonts w:ascii="Trebuchet MS" w:eastAsia="Times New Roman" w:hAnsi="Trebuchet MS" w:cs="Times New Roman"/>
          <w:bCs/>
          <w:lang w:eastAsia="pl-PL"/>
        </w:rPr>
        <w:t>zapewnić należyte warunki przechowywania</w:t>
      </w:r>
      <w:r w:rsidRPr="00890ABE">
        <w:rPr>
          <w:rFonts w:ascii="Trebuchet MS" w:eastAsia="Times New Roman" w:hAnsi="Trebuchet MS" w:cs="Times New Roman"/>
          <w:lang w:eastAsia="pl-PL"/>
        </w:rPr>
        <w:t xml:space="preserve"> przejętej i</w:t>
      </w:r>
      <w:r w:rsidR="00931B15">
        <w:rPr>
          <w:rFonts w:ascii="Trebuchet MS" w:eastAsia="Times New Roman" w:hAnsi="Trebuchet MS" w:cs="Times New Roman"/>
          <w:lang w:eastAsia="pl-PL"/>
        </w:rPr>
        <w:t xml:space="preserve"> </w:t>
      </w:r>
      <w:r w:rsidRPr="00890ABE">
        <w:rPr>
          <w:rFonts w:ascii="Trebuchet MS" w:eastAsia="Times New Roman" w:hAnsi="Trebuchet MS" w:cs="Times New Roman"/>
          <w:lang w:eastAsia="pl-PL"/>
        </w:rPr>
        <w:t>dodatkowo na bieżąco przekazywanej dokumentacji (archiwaliów), realizowany jako wymóg ochrony archiwaliów przed:</w:t>
      </w:r>
    </w:p>
    <w:p w:rsidR="00327766" w:rsidRPr="00890ABE" w:rsidRDefault="00327766" w:rsidP="00E37E18">
      <w:pPr>
        <w:numPr>
          <w:ilvl w:val="0"/>
          <w:numId w:val="27"/>
        </w:numPr>
        <w:spacing w:after="200" w:line="360" w:lineRule="auto"/>
        <w:ind w:left="709" w:hanging="283"/>
        <w:contextualSpacing/>
        <w:jc w:val="both"/>
        <w:rPr>
          <w:rFonts w:ascii="Trebuchet MS" w:eastAsia="Times New Roman" w:hAnsi="Trebuchet MS" w:cs="Times New Roman"/>
          <w:lang w:eastAsia="pl-PL"/>
        </w:rPr>
      </w:pPr>
      <w:r w:rsidRPr="00890ABE">
        <w:rPr>
          <w:rFonts w:ascii="Trebuchet MS" w:eastAsia="Times New Roman" w:hAnsi="Trebuchet MS" w:cs="Times New Roman"/>
          <w:lang w:eastAsia="pl-PL"/>
        </w:rPr>
        <w:t>uszkodzeniem, czyli zdarzeniem powodującym naruszenie substancji materiału archiwalnego przy jednoczesnym zachowaniu części jego walorów (przede wszystkim treści), co rozciągnąć też należy na zmianę treści archiwaliów (jako godzące w ich wartość informacyjną);</w:t>
      </w:r>
    </w:p>
    <w:p w:rsidR="00327766" w:rsidRPr="00890ABE" w:rsidRDefault="00327766" w:rsidP="00E37E18">
      <w:pPr>
        <w:numPr>
          <w:ilvl w:val="0"/>
          <w:numId w:val="27"/>
        </w:numPr>
        <w:spacing w:after="200" w:line="360" w:lineRule="auto"/>
        <w:ind w:left="709" w:hanging="283"/>
        <w:contextualSpacing/>
        <w:jc w:val="both"/>
        <w:rPr>
          <w:rFonts w:ascii="Trebuchet MS" w:eastAsia="Times New Roman" w:hAnsi="Trebuchet MS" w:cs="Times New Roman"/>
          <w:lang w:eastAsia="pl-PL"/>
        </w:rPr>
      </w:pPr>
      <w:r w:rsidRPr="00890ABE">
        <w:rPr>
          <w:rFonts w:ascii="Trebuchet MS" w:eastAsia="Times New Roman" w:hAnsi="Trebuchet MS" w:cs="Times New Roman"/>
          <w:lang w:eastAsia="pl-PL"/>
        </w:rPr>
        <w:t>zniszczeniem, czyli całkowitym i nieodwracalnym unicestwieniem archiwaliów albo doprowadzeniem do całkowitej utraty zawartych w ich treści informacji;</w:t>
      </w:r>
    </w:p>
    <w:p w:rsidR="00327766" w:rsidRPr="00890ABE" w:rsidRDefault="00327766" w:rsidP="00E37E18">
      <w:pPr>
        <w:numPr>
          <w:ilvl w:val="0"/>
          <w:numId w:val="27"/>
        </w:numPr>
        <w:spacing w:after="200" w:line="360" w:lineRule="auto"/>
        <w:ind w:left="709" w:hanging="283"/>
        <w:contextualSpacing/>
        <w:jc w:val="both"/>
        <w:rPr>
          <w:rFonts w:ascii="Trebuchet MS" w:eastAsia="Times New Roman" w:hAnsi="Trebuchet MS" w:cs="Times New Roman"/>
          <w:lang w:eastAsia="pl-PL"/>
        </w:rPr>
      </w:pPr>
      <w:r w:rsidRPr="00890ABE">
        <w:rPr>
          <w:rFonts w:ascii="Trebuchet MS" w:eastAsia="Times New Roman" w:hAnsi="Trebuchet MS" w:cs="Times New Roman"/>
          <w:lang w:eastAsia="pl-PL"/>
        </w:rPr>
        <w:t>utratą, czyli przejęciem kontroli nad archiwaliami przez podmiot do tego nieupoważniony albo ich zgubieniem.</w:t>
      </w:r>
    </w:p>
    <w:p w:rsidR="00327766" w:rsidRPr="00890ABE" w:rsidRDefault="00327766" w:rsidP="00E37E18">
      <w:pPr>
        <w:spacing w:after="200" w:line="360" w:lineRule="auto"/>
        <w:ind w:left="284"/>
        <w:contextualSpacing/>
        <w:jc w:val="both"/>
        <w:rPr>
          <w:rFonts w:ascii="Trebuchet MS" w:eastAsia="Calibri" w:hAnsi="Trebuchet MS" w:cs="Times New Roman"/>
        </w:rPr>
      </w:pPr>
      <w:r w:rsidRPr="00890ABE">
        <w:rPr>
          <w:rFonts w:ascii="Trebuchet MS" w:eastAsia="Calibri" w:hAnsi="Trebuchet MS" w:cs="Times New Roman"/>
        </w:rPr>
        <w:t xml:space="preserve">Baza magazynowa Przechowawcy powinna spełniać standardy techniczne w zakresie usytuowania budynków i pomieszczeń magazynowych, infrastruktury technicznej oraz wyposażenia, zawarte w </w:t>
      </w:r>
      <w:hyperlink r:id="rId8" w:history="1">
        <w:r w:rsidRPr="00890ABE">
          <w:rPr>
            <w:rFonts w:ascii="Trebuchet MS" w:eastAsia="Calibri" w:hAnsi="Trebuchet MS" w:cs="Times New Roman"/>
          </w:rPr>
          <w:t>Rozporządzeniu Ministra Kultury z 15 lutego 2005 r.</w:t>
        </w:r>
      </w:hyperlink>
      <w:r w:rsidRPr="00890ABE">
        <w:rPr>
          <w:rFonts w:ascii="Trebuchet MS" w:eastAsia="Calibri" w:hAnsi="Trebuchet MS" w:cs="Times New Roman"/>
        </w:rPr>
        <w:t xml:space="preserve"> w sprawie warunków przechowywania dokumentacji osobowej i płacowej pracodawców</w:t>
      </w:r>
      <w:r>
        <w:rPr>
          <w:rFonts w:ascii="Trebuchet MS" w:eastAsia="Calibri" w:hAnsi="Trebuchet MS" w:cs="Times New Roman"/>
        </w:rPr>
        <w:t xml:space="preserve"> (Dz.U. z 2005 r. nr 32, poz. 284)</w:t>
      </w:r>
      <w:r w:rsidRPr="00890ABE">
        <w:rPr>
          <w:rFonts w:ascii="Trebuchet MS" w:eastAsia="Calibri" w:hAnsi="Trebuchet MS" w:cs="Times New Roman"/>
        </w:rPr>
        <w:t>.</w:t>
      </w:r>
    </w:p>
    <w:p w:rsidR="00327766" w:rsidRPr="00890ABE" w:rsidRDefault="00327766" w:rsidP="00E37E18">
      <w:pPr>
        <w:spacing w:after="200" w:line="360" w:lineRule="auto"/>
        <w:contextualSpacing/>
        <w:jc w:val="both"/>
        <w:rPr>
          <w:rFonts w:ascii="Trebuchet MS" w:eastAsia="Calibri" w:hAnsi="Trebuchet MS" w:cs="Times New Roman"/>
        </w:rPr>
      </w:pPr>
      <w:r w:rsidRPr="00890ABE">
        <w:rPr>
          <w:rFonts w:ascii="Trebuchet MS" w:eastAsia="Calibri" w:hAnsi="Trebuchet MS" w:cs="Times New Roman"/>
        </w:rPr>
        <w:t>2.1 Przechowawca w ramach świadczenia usługi przechowania akt będzie zobowiązany do:</w:t>
      </w:r>
    </w:p>
    <w:p w:rsidR="00327766" w:rsidRPr="00890ABE" w:rsidRDefault="00327766" w:rsidP="00E37E18">
      <w:pPr>
        <w:numPr>
          <w:ilvl w:val="0"/>
          <w:numId w:val="28"/>
        </w:numPr>
        <w:spacing w:after="200" w:line="360" w:lineRule="auto"/>
        <w:ind w:left="709" w:hanging="283"/>
        <w:contextualSpacing/>
        <w:jc w:val="both"/>
        <w:rPr>
          <w:rFonts w:ascii="Trebuchet MS" w:eastAsia="Calibri" w:hAnsi="Trebuchet MS" w:cs="Times New Roman"/>
        </w:rPr>
      </w:pPr>
      <w:r w:rsidRPr="00890ABE">
        <w:rPr>
          <w:rFonts w:ascii="Trebuchet MS" w:eastAsia="Calibri" w:hAnsi="Trebuchet MS" w:cs="Times New Roman"/>
        </w:rPr>
        <w:t>udostępnienia, na żądanie CPPC, dokumentacji, w tym</w:t>
      </w:r>
      <w:r>
        <w:rPr>
          <w:rFonts w:ascii="Trebuchet MS" w:eastAsia="Calibri" w:hAnsi="Trebuchet MS" w:cs="Times New Roman"/>
        </w:rPr>
        <w:t>:</w:t>
      </w:r>
      <w:r w:rsidRPr="00890ABE">
        <w:rPr>
          <w:rFonts w:ascii="Trebuchet MS" w:eastAsia="Calibri" w:hAnsi="Trebuchet MS" w:cs="Times New Roman"/>
        </w:rPr>
        <w:t xml:space="preserve"> wyszukanie, transport i wstawienie we wskazanym przez upoważnionego przedstawiciela CPPC miejscu, w siedzibie CPPC:</w:t>
      </w:r>
    </w:p>
    <w:p w:rsidR="00327766" w:rsidRPr="00890ABE" w:rsidRDefault="00327766" w:rsidP="00E37E18">
      <w:pPr>
        <w:numPr>
          <w:ilvl w:val="0"/>
          <w:numId w:val="29"/>
        </w:numPr>
        <w:spacing w:after="200" w:line="360" w:lineRule="auto"/>
        <w:ind w:left="1134"/>
        <w:contextualSpacing/>
        <w:jc w:val="both"/>
        <w:rPr>
          <w:rFonts w:ascii="Trebuchet MS" w:eastAsia="Calibri" w:hAnsi="Trebuchet MS" w:cs="Times New Roman"/>
        </w:rPr>
      </w:pPr>
      <w:r w:rsidRPr="00890ABE">
        <w:rPr>
          <w:rFonts w:ascii="Trebuchet MS" w:eastAsia="Calibri" w:hAnsi="Trebuchet MS" w:cs="Times New Roman"/>
        </w:rPr>
        <w:t xml:space="preserve">dostawa w trybie ekspresowym </w:t>
      </w:r>
      <w:r w:rsidRPr="00890ABE">
        <w:rPr>
          <w:rFonts w:ascii="Trebuchet MS" w:eastAsia="Calibri" w:hAnsi="Trebuchet MS" w:cs="Times New Roman"/>
        </w:rPr>
        <w:sym w:font="Symbol" w:char="F02D"/>
      </w:r>
      <w:r w:rsidRPr="00890ABE">
        <w:rPr>
          <w:rFonts w:ascii="Trebuchet MS" w:eastAsia="Calibri" w:hAnsi="Trebuchet MS" w:cs="Times New Roman"/>
        </w:rPr>
        <w:t xml:space="preserve"> </w:t>
      </w:r>
      <w:r>
        <w:rPr>
          <w:rFonts w:ascii="Trebuchet MS" w:eastAsia="Calibri" w:hAnsi="Trebuchet MS" w:cs="Times New Roman"/>
        </w:rPr>
        <w:t>w przypadku gdy zamówienie zostanie złożone do godz. 10.00, dostawa nastąpi w godz. 13.00 – 16.00 tego samego dnia</w:t>
      </w:r>
      <w:r w:rsidRPr="00890ABE">
        <w:rPr>
          <w:rFonts w:ascii="Trebuchet MS" w:eastAsia="Calibri" w:hAnsi="Trebuchet MS" w:cs="Times New Roman"/>
        </w:rPr>
        <w:t>,</w:t>
      </w:r>
    </w:p>
    <w:p w:rsidR="00327766" w:rsidRPr="00890ABE" w:rsidRDefault="00327766" w:rsidP="00E37E18">
      <w:pPr>
        <w:numPr>
          <w:ilvl w:val="0"/>
          <w:numId w:val="29"/>
        </w:numPr>
        <w:spacing w:after="200" w:line="360" w:lineRule="auto"/>
        <w:ind w:left="1134"/>
        <w:contextualSpacing/>
        <w:jc w:val="both"/>
        <w:rPr>
          <w:rFonts w:ascii="Trebuchet MS" w:eastAsia="Calibri" w:hAnsi="Trebuchet MS" w:cs="Times New Roman"/>
        </w:rPr>
      </w:pPr>
      <w:r w:rsidRPr="00890ABE">
        <w:rPr>
          <w:rFonts w:ascii="Trebuchet MS" w:eastAsia="Calibri" w:hAnsi="Trebuchet MS" w:cs="Times New Roman"/>
        </w:rPr>
        <w:t xml:space="preserve">dostawa w trybie zwykłym </w:t>
      </w:r>
      <w:r w:rsidRPr="00890ABE">
        <w:rPr>
          <w:rFonts w:ascii="Trebuchet MS" w:eastAsia="Calibri" w:hAnsi="Trebuchet MS" w:cs="Times New Roman"/>
        </w:rPr>
        <w:sym w:font="Symbol" w:char="F02D"/>
      </w:r>
      <w:r w:rsidRPr="00890ABE">
        <w:rPr>
          <w:rFonts w:ascii="Trebuchet MS" w:eastAsia="Calibri" w:hAnsi="Trebuchet MS" w:cs="Times New Roman"/>
        </w:rPr>
        <w:t xml:space="preserve"> w ciągu </w:t>
      </w:r>
      <w:r>
        <w:rPr>
          <w:rFonts w:ascii="Trebuchet MS" w:eastAsia="Calibri" w:hAnsi="Trebuchet MS" w:cs="Times New Roman"/>
        </w:rPr>
        <w:t>jednego</w:t>
      </w:r>
      <w:r w:rsidRPr="00890ABE">
        <w:rPr>
          <w:rFonts w:ascii="Trebuchet MS" w:eastAsia="Calibri" w:hAnsi="Trebuchet MS" w:cs="Times New Roman"/>
        </w:rPr>
        <w:t xml:space="preserve"> dnia roboczego od </w:t>
      </w:r>
      <w:r>
        <w:rPr>
          <w:rFonts w:ascii="Trebuchet MS" w:eastAsia="Calibri" w:hAnsi="Trebuchet MS" w:cs="Times New Roman"/>
        </w:rPr>
        <w:t xml:space="preserve">dnia </w:t>
      </w:r>
      <w:r w:rsidRPr="00890ABE">
        <w:rPr>
          <w:rFonts w:ascii="Trebuchet MS" w:eastAsia="Calibri" w:hAnsi="Trebuchet MS" w:cs="Times New Roman"/>
        </w:rPr>
        <w:t>zamówienia,</w:t>
      </w:r>
    </w:p>
    <w:p w:rsidR="00327766" w:rsidRPr="00890ABE" w:rsidRDefault="00327766" w:rsidP="00E37E18">
      <w:pPr>
        <w:numPr>
          <w:ilvl w:val="0"/>
          <w:numId w:val="28"/>
        </w:numPr>
        <w:spacing w:after="200" w:line="360" w:lineRule="auto"/>
        <w:ind w:left="709" w:hanging="283"/>
        <w:contextualSpacing/>
        <w:jc w:val="both"/>
        <w:rPr>
          <w:rFonts w:ascii="Trebuchet MS" w:eastAsia="Calibri" w:hAnsi="Trebuchet MS" w:cs="Times New Roman"/>
        </w:rPr>
      </w:pPr>
      <w:r w:rsidRPr="00890ABE">
        <w:rPr>
          <w:rFonts w:ascii="Trebuchet MS" w:eastAsia="Calibri" w:hAnsi="Trebuchet MS" w:cs="Times New Roman"/>
        </w:rPr>
        <w:t xml:space="preserve">odbioru dokumentacji z siedziby CPPC, w tym plombowanie pudeł, w ciągu dwóch dni roboczych od </w:t>
      </w:r>
      <w:r>
        <w:rPr>
          <w:rFonts w:ascii="Trebuchet MS" w:eastAsia="Calibri" w:hAnsi="Trebuchet MS" w:cs="Times New Roman"/>
        </w:rPr>
        <w:t xml:space="preserve">dnia </w:t>
      </w:r>
      <w:r w:rsidRPr="00890ABE">
        <w:rPr>
          <w:rFonts w:ascii="Trebuchet MS" w:eastAsia="Calibri" w:hAnsi="Trebuchet MS" w:cs="Times New Roman"/>
        </w:rPr>
        <w:t xml:space="preserve">zgłoszenia </w:t>
      </w:r>
      <w:r>
        <w:rPr>
          <w:rFonts w:ascii="Trebuchet MS" w:eastAsia="Calibri" w:hAnsi="Trebuchet MS" w:cs="Times New Roman"/>
        </w:rPr>
        <w:t xml:space="preserve">konieczności </w:t>
      </w:r>
      <w:r w:rsidRPr="00890ABE">
        <w:rPr>
          <w:rFonts w:ascii="Trebuchet MS" w:eastAsia="Calibri" w:hAnsi="Trebuchet MS" w:cs="Times New Roman"/>
        </w:rPr>
        <w:t>odbioru;</w:t>
      </w:r>
    </w:p>
    <w:p w:rsidR="00327766" w:rsidRPr="00890ABE" w:rsidRDefault="00327766" w:rsidP="00E37E18">
      <w:pPr>
        <w:numPr>
          <w:ilvl w:val="0"/>
          <w:numId w:val="28"/>
        </w:numPr>
        <w:spacing w:after="200" w:line="360" w:lineRule="auto"/>
        <w:ind w:left="709" w:hanging="283"/>
        <w:contextualSpacing/>
        <w:jc w:val="both"/>
        <w:rPr>
          <w:rFonts w:ascii="Trebuchet MS" w:eastAsia="Calibri" w:hAnsi="Trebuchet MS" w:cs="Times New Roman"/>
        </w:rPr>
      </w:pPr>
      <w:r w:rsidRPr="00890ABE">
        <w:rPr>
          <w:rFonts w:ascii="Trebuchet MS" w:eastAsia="Calibri" w:hAnsi="Trebuchet MS" w:cs="Times New Roman"/>
        </w:rPr>
        <w:t xml:space="preserve">skanowania dokumentacji i dostarczania jej do CPPC zgodnie z wymaganiami zapisanymi w pkt. 3 ust. 3; skany zamówionych dokumentów (nie więcej niż 3 pudła) będą przekazywane do CPPC nie później niż w ciągu 2 dni roboczych od </w:t>
      </w:r>
      <w:r>
        <w:rPr>
          <w:rFonts w:ascii="Trebuchet MS" w:eastAsia="Calibri" w:hAnsi="Trebuchet MS" w:cs="Times New Roman"/>
        </w:rPr>
        <w:t xml:space="preserve">dnia </w:t>
      </w:r>
      <w:r w:rsidRPr="00890ABE">
        <w:rPr>
          <w:rFonts w:ascii="Trebuchet MS" w:eastAsia="Calibri" w:hAnsi="Trebuchet MS" w:cs="Times New Roman"/>
        </w:rPr>
        <w:t>zamówienia;</w:t>
      </w:r>
    </w:p>
    <w:p w:rsidR="00327766" w:rsidRPr="00890ABE" w:rsidRDefault="00327766" w:rsidP="00E37E18">
      <w:pPr>
        <w:numPr>
          <w:ilvl w:val="0"/>
          <w:numId w:val="28"/>
        </w:numPr>
        <w:spacing w:after="200" w:line="360" w:lineRule="auto"/>
        <w:ind w:left="709" w:hanging="283"/>
        <w:contextualSpacing/>
        <w:jc w:val="both"/>
        <w:rPr>
          <w:rFonts w:ascii="Trebuchet MS" w:eastAsia="Calibri" w:hAnsi="Trebuchet MS" w:cs="Times New Roman"/>
        </w:rPr>
      </w:pPr>
      <w:r w:rsidRPr="00890ABE">
        <w:rPr>
          <w:rFonts w:ascii="Trebuchet MS" w:eastAsia="Calibri" w:hAnsi="Trebuchet MS" w:cs="Times New Roman"/>
        </w:rPr>
        <w:t>dostarczenia w ciągu 2 dni roboczych</w:t>
      </w:r>
      <w:r>
        <w:rPr>
          <w:rFonts w:ascii="Trebuchet MS" w:eastAsia="Calibri" w:hAnsi="Trebuchet MS" w:cs="Times New Roman"/>
        </w:rPr>
        <w:t xml:space="preserve"> od dnia zamówienia</w:t>
      </w:r>
      <w:r w:rsidRPr="00890ABE">
        <w:rPr>
          <w:rFonts w:ascii="Trebuchet MS" w:eastAsia="Calibri" w:hAnsi="Trebuchet MS" w:cs="Times New Roman"/>
        </w:rPr>
        <w:t>, nowych (nieużywanych) pudeł archiwizacyjnych stosowanych u Przechowawcy.</w:t>
      </w:r>
    </w:p>
    <w:p w:rsidR="00327766" w:rsidRPr="00890ABE" w:rsidRDefault="00327766" w:rsidP="00E37E18">
      <w:pPr>
        <w:numPr>
          <w:ilvl w:val="0"/>
          <w:numId w:val="28"/>
        </w:numPr>
        <w:spacing w:after="200" w:line="360" w:lineRule="auto"/>
        <w:ind w:left="709" w:hanging="283"/>
        <w:contextualSpacing/>
        <w:jc w:val="both"/>
        <w:rPr>
          <w:rFonts w:ascii="Trebuchet MS" w:eastAsia="Calibri" w:hAnsi="Trebuchet MS" w:cs="Times New Roman"/>
        </w:rPr>
      </w:pPr>
      <w:r w:rsidRPr="00890ABE">
        <w:rPr>
          <w:rFonts w:ascii="Trebuchet MS" w:eastAsia="Calibri" w:hAnsi="Trebuchet MS" w:cs="Times New Roman"/>
        </w:rPr>
        <w:t>zapewnienia transportu i przechowywania dokumentacji w zaplombowanych pudłach; obowiązek plombowania pudeł leży po stronie Przechowawcy.</w:t>
      </w:r>
    </w:p>
    <w:p w:rsidR="00327766" w:rsidRPr="00890ABE" w:rsidRDefault="00327766" w:rsidP="00E37E18">
      <w:pPr>
        <w:spacing w:after="200" w:line="360" w:lineRule="auto"/>
        <w:ind w:left="709"/>
        <w:contextualSpacing/>
        <w:jc w:val="both"/>
        <w:rPr>
          <w:rFonts w:ascii="Trebuchet MS" w:eastAsia="Calibri" w:hAnsi="Trebuchet MS" w:cs="Times New Roman"/>
        </w:rPr>
      </w:pPr>
    </w:p>
    <w:p w:rsidR="00327766" w:rsidRPr="00890ABE" w:rsidRDefault="00327766" w:rsidP="00E37E18">
      <w:pPr>
        <w:numPr>
          <w:ilvl w:val="1"/>
          <w:numId w:val="33"/>
        </w:numPr>
        <w:spacing w:after="200" w:line="360" w:lineRule="auto"/>
        <w:ind w:left="426" w:hanging="426"/>
        <w:contextualSpacing/>
        <w:jc w:val="both"/>
        <w:rPr>
          <w:rFonts w:ascii="Trebuchet MS" w:eastAsia="Calibri" w:hAnsi="Trebuchet MS" w:cs="Times New Roman"/>
        </w:rPr>
      </w:pPr>
      <w:r w:rsidRPr="00890ABE">
        <w:rPr>
          <w:rFonts w:ascii="Trebuchet MS" w:eastAsia="Calibri" w:hAnsi="Trebuchet MS" w:cs="Times New Roman"/>
        </w:rPr>
        <w:t xml:space="preserve">Po akceptacji wyników weryfikacji, o której mowa </w:t>
      </w:r>
      <w:r>
        <w:rPr>
          <w:rFonts w:ascii="Trebuchet MS" w:eastAsia="Calibri" w:hAnsi="Trebuchet MS" w:cs="Times New Roman"/>
        </w:rPr>
        <w:t>w ust. 1.2</w:t>
      </w:r>
      <w:r w:rsidRPr="00890ABE">
        <w:rPr>
          <w:rFonts w:ascii="Trebuchet MS" w:eastAsia="Calibri" w:hAnsi="Trebuchet MS" w:cs="Times New Roman"/>
        </w:rPr>
        <w:t xml:space="preserve"> CPPC zleci Przechowawcy:</w:t>
      </w:r>
    </w:p>
    <w:p w:rsidR="00327766" w:rsidRPr="00890ABE" w:rsidRDefault="00327766" w:rsidP="00E37E18">
      <w:pPr>
        <w:numPr>
          <w:ilvl w:val="2"/>
          <w:numId w:val="36"/>
        </w:numPr>
        <w:tabs>
          <w:tab w:val="left" w:pos="709"/>
        </w:tabs>
        <w:suppressAutoHyphens/>
        <w:autoSpaceDE w:val="0"/>
        <w:spacing w:after="160" w:line="360" w:lineRule="auto"/>
        <w:ind w:left="709" w:hanging="283"/>
        <w:jc w:val="both"/>
        <w:rPr>
          <w:rFonts w:ascii="Trebuchet MS" w:eastAsia="Calibri" w:hAnsi="Trebuchet MS" w:cs="Times New Roman"/>
        </w:rPr>
      </w:pPr>
      <w:r w:rsidRPr="00890ABE">
        <w:rPr>
          <w:rFonts w:ascii="Trebuchet MS" w:eastAsia="Calibri" w:hAnsi="Trebuchet MS" w:cs="Times New Roman"/>
        </w:rPr>
        <w:t xml:space="preserve">wykonanie usługi porządkowania (archiwizacji) dokumentacji, wstępnie zakwalifikowanej do materiałów archiwalnych, w tym: </w:t>
      </w:r>
    </w:p>
    <w:p w:rsidR="00327766" w:rsidRPr="00890ABE" w:rsidRDefault="00327766" w:rsidP="00E37E18">
      <w:pPr>
        <w:numPr>
          <w:ilvl w:val="0"/>
          <w:numId w:val="35"/>
        </w:numPr>
        <w:suppressAutoHyphens/>
        <w:autoSpaceDE w:val="0"/>
        <w:spacing w:after="160" w:line="360" w:lineRule="auto"/>
        <w:ind w:left="1134" w:hanging="357"/>
        <w:contextualSpacing/>
        <w:jc w:val="both"/>
        <w:rPr>
          <w:rFonts w:ascii="Trebuchet MS" w:eastAsia="Calibri" w:hAnsi="Trebuchet MS" w:cs="Times New Roman"/>
        </w:rPr>
      </w:pPr>
      <w:r w:rsidRPr="00890ABE">
        <w:rPr>
          <w:rFonts w:ascii="Trebuchet MS" w:eastAsia="Calibri" w:hAnsi="Trebuchet MS" w:cs="Times New Roman"/>
        </w:rPr>
        <w:t xml:space="preserve">ułożenie dokumentacji wewnątrz teczek w porządku </w:t>
      </w:r>
      <w:r w:rsidRPr="00890ABE">
        <w:rPr>
          <w:rFonts w:ascii="Trebuchet MS" w:eastAsia="Calibri" w:hAnsi="Trebuchet MS" w:cs="Times New Roman"/>
          <w:color w:val="000000"/>
        </w:rPr>
        <w:t>spraw, a w obrębie spraw chronologicznie</w:t>
      </w:r>
      <w:r w:rsidRPr="00890ABE">
        <w:rPr>
          <w:rFonts w:ascii="Trebuchet MS" w:eastAsia="Calibri" w:hAnsi="Trebuchet MS" w:cs="Times New Roman"/>
        </w:rPr>
        <w:t>;</w:t>
      </w:r>
    </w:p>
    <w:p w:rsidR="00327766" w:rsidRPr="00890ABE" w:rsidRDefault="00327766" w:rsidP="00E37E18">
      <w:pPr>
        <w:numPr>
          <w:ilvl w:val="0"/>
          <w:numId w:val="34"/>
        </w:numPr>
        <w:tabs>
          <w:tab w:val="left" w:pos="426"/>
        </w:tabs>
        <w:suppressAutoHyphens/>
        <w:autoSpaceDE w:val="0"/>
        <w:spacing w:after="200" w:line="360" w:lineRule="auto"/>
        <w:ind w:left="1134" w:hanging="357"/>
        <w:contextualSpacing/>
        <w:jc w:val="both"/>
        <w:rPr>
          <w:rFonts w:ascii="Trebuchet MS" w:eastAsia="Calibri" w:hAnsi="Trebuchet MS" w:cs="Times New Roman"/>
        </w:rPr>
      </w:pPr>
      <w:r w:rsidRPr="00890ABE">
        <w:rPr>
          <w:rFonts w:ascii="Trebuchet MS" w:eastAsia="Calibri" w:hAnsi="Trebuchet MS" w:cs="Times New Roman"/>
        </w:rPr>
        <w:t>wyłączenie zbędnych identycznych kopii tych samych przesyłek lub pism;</w:t>
      </w:r>
    </w:p>
    <w:p w:rsidR="00327766" w:rsidRPr="00890ABE" w:rsidRDefault="00327766" w:rsidP="00E37E18">
      <w:pPr>
        <w:numPr>
          <w:ilvl w:val="0"/>
          <w:numId w:val="34"/>
        </w:numPr>
        <w:tabs>
          <w:tab w:val="left" w:pos="426"/>
        </w:tabs>
        <w:suppressAutoHyphens/>
        <w:autoSpaceDE w:val="0"/>
        <w:spacing w:after="200" w:line="360" w:lineRule="auto"/>
        <w:ind w:left="1134" w:hanging="357"/>
        <w:contextualSpacing/>
        <w:jc w:val="both"/>
        <w:rPr>
          <w:rFonts w:ascii="Trebuchet MS" w:eastAsia="Calibri" w:hAnsi="Trebuchet MS" w:cs="Times New Roman"/>
        </w:rPr>
      </w:pPr>
      <w:r w:rsidRPr="00890ABE">
        <w:rPr>
          <w:rFonts w:ascii="Trebuchet MS" w:eastAsia="Calibri" w:hAnsi="Trebuchet MS" w:cs="Times New Roman"/>
        </w:rPr>
        <w:t>odłożenie do teczek aktowych spisów spraw;</w:t>
      </w:r>
    </w:p>
    <w:p w:rsidR="00327766" w:rsidRPr="00890ABE" w:rsidRDefault="00327766" w:rsidP="00E37E18">
      <w:pPr>
        <w:numPr>
          <w:ilvl w:val="0"/>
          <w:numId w:val="34"/>
        </w:numPr>
        <w:tabs>
          <w:tab w:val="left" w:pos="426"/>
        </w:tabs>
        <w:suppressAutoHyphens/>
        <w:autoSpaceDE w:val="0"/>
        <w:spacing w:after="200" w:line="360" w:lineRule="auto"/>
        <w:ind w:left="1134"/>
        <w:contextualSpacing/>
        <w:jc w:val="both"/>
        <w:rPr>
          <w:rFonts w:ascii="Trebuchet MS" w:eastAsia="Calibri" w:hAnsi="Trebuchet MS" w:cs="Times New Roman"/>
        </w:rPr>
      </w:pPr>
      <w:r w:rsidRPr="00890ABE">
        <w:rPr>
          <w:rFonts w:ascii="Trebuchet MS" w:eastAsia="Calibri" w:hAnsi="Trebuchet MS" w:cs="Times New Roman"/>
        </w:rPr>
        <w:t>usunięcie z dokumentacji części metalowych i folii (np. spinacze, zszywki, wąsy, koszulki, itp.);</w:t>
      </w:r>
    </w:p>
    <w:p w:rsidR="00327766" w:rsidRPr="00890ABE" w:rsidRDefault="00327766" w:rsidP="00E37E18">
      <w:pPr>
        <w:numPr>
          <w:ilvl w:val="0"/>
          <w:numId w:val="34"/>
        </w:numPr>
        <w:tabs>
          <w:tab w:val="left" w:pos="426"/>
        </w:tabs>
        <w:suppressAutoHyphens/>
        <w:autoSpaceDE w:val="0"/>
        <w:spacing w:after="200" w:line="360" w:lineRule="auto"/>
        <w:ind w:left="1134"/>
        <w:contextualSpacing/>
        <w:jc w:val="both"/>
        <w:rPr>
          <w:rFonts w:ascii="Trebuchet MS" w:eastAsia="Calibri" w:hAnsi="Trebuchet MS" w:cs="Times New Roman"/>
        </w:rPr>
      </w:pPr>
      <w:r w:rsidRPr="00890ABE">
        <w:rPr>
          <w:rFonts w:ascii="Trebuchet MS" w:eastAsia="Calibri" w:hAnsi="Trebuchet MS" w:cs="Times New Roman"/>
        </w:rPr>
        <w:t>umieszczenie dokumentacji w wiązanych teczkach aktowych z tektury bezkwasowej;</w:t>
      </w:r>
    </w:p>
    <w:p w:rsidR="00327766" w:rsidRPr="00890ABE" w:rsidRDefault="00327766" w:rsidP="00E37E18">
      <w:pPr>
        <w:numPr>
          <w:ilvl w:val="0"/>
          <w:numId w:val="34"/>
        </w:numPr>
        <w:tabs>
          <w:tab w:val="left" w:pos="426"/>
        </w:tabs>
        <w:suppressAutoHyphens/>
        <w:autoSpaceDE w:val="0"/>
        <w:spacing w:after="200" w:line="360" w:lineRule="auto"/>
        <w:ind w:left="1134"/>
        <w:contextualSpacing/>
        <w:jc w:val="both"/>
        <w:rPr>
          <w:rFonts w:ascii="Trebuchet MS" w:eastAsia="Calibri" w:hAnsi="Trebuchet MS" w:cs="Times New Roman"/>
        </w:rPr>
      </w:pPr>
      <w:r w:rsidRPr="00890ABE">
        <w:rPr>
          <w:rFonts w:ascii="Trebuchet MS" w:eastAsia="Calibri" w:hAnsi="Trebuchet MS" w:cs="Times New Roman"/>
        </w:rPr>
        <w:t xml:space="preserve">paginowanie; </w:t>
      </w:r>
    </w:p>
    <w:p w:rsidR="00327766" w:rsidRPr="00890ABE" w:rsidRDefault="00327766" w:rsidP="00E37E18">
      <w:pPr>
        <w:numPr>
          <w:ilvl w:val="0"/>
          <w:numId w:val="34"/>
        </w:numPr>
        <w:tabs>
          <w:tab w:val="left" w:pos="426"/>
        </w:tabs>
        <w:suppressAutoHyphens/>
        <w:autoSpaceDE w:val="0"/>
        <w:spacing w:after="200" w:line="360" w:lineRule="auto"/>
        <w:ind w:left="1134"/>
        <w:contextualSpacing/>
        <w:jc w:val="both"/>
        <w:rPr>
          <w:rFonts w:ascii="Trebuchet MS" w:eastAsia="Calibri" w:hAnsi="Trebuchet MS" w:cs="Times New Roman"/>
        </w:rPr>
      </w:pPr>
      <w:r w:rsidRPr="00890ABE">
        <w:rPr>
          <w:rFonts w:ascii="Trebuchet MS" w:eastAsia="Calibri" w:hAnsi="Trebuchet MS" w:cs="Times New Roman"/>
        </w:rPr>
        <w:t>opisanie teczek aktowych</w:t>
      </w:r>
      <w:r>
        <w:rPr>
          <w:rFonts w:ascii="Trebuchet MS" w:eastAsia="Calibri" w:hAnsi="Trebuchet MS" w:cs="Times New Roman"/>
        </w:rPr>
        <w:t>;</w:t>
      </w:r>
      <w:r w:rsidRPr="00890ABE">
        <w:rPr>
          <w:rFonts w:ascii="Trebuchet MS" w:eastAsia="Calibri" w:hAnsi="Trebuchet MS" w:cs="Times New Roman"/>
        </w:rPr>
        <w:t xml:space="preserve"> </w:t>
      </w:r>
    </w:p>
    <w:p w:rsidR="00327766" w:rsidRPr="00890ABE" w:rsidRDefault="00327766" w:rsidP="00E37E18">
      <w:pPr>
        <w:numPr>
          <w:ilvl w:val="0"/>
          <w:numId w:val="34"/>
        </w:numPr>
        <w:tabs>
          <w:tab w:val="left" w:pos="426"/>
        </w:tabs>
        <w:suppressAutoHyphens/>
        <w:autoSpaceDE w:val="0"/>
        <w:spacing w:after="200" w:line="360" w:lineRule="auto"/>
        <w:ind w:left="1134"/>
        <w:contextualSpacing/>
        <w:jc w:val="both"/>
        <w:rPr>
          <w:rFonts w:ascii="Trebuchet MS" w:eastAsia="Calibri" w:hAnsi="Trebuchet MS" w:cs="Times New Roman"/>
        </w:rPr>
      </w:pPr>
      <w:r w:rsidRPr="00890ABE">
        <w:rPr>
          <w:rFonts w:ascii="Trebuchet MS" w:eastAsia="Calibri" w:hAnsi="Trebuchet MS" w:cs="Times New Roman"/>
        </w:rPr>
        <w:t>sporządzenie spisów akt w sprawie i spisów zdawczo – odbiorczych do każdej teczki;</w:t>
      </w:r>
    </w:p>
    <w:p w:rsidR="00327766" w:rsidRPr="00762A92" w:rsidRDefault="00327766" w:rsidP="00E37E18">
      <w:pPr>
        <w:numPr>
          <w:ilvl w:val="0"/>
          <w:numId w:val="34"/>
        </w:numPr>
        <w:tabs>
          <w:tab w:val="left" w:pos="426"/>
        </w:tabs>
        <w:suppressAutoHyphens/>
        <w:autoSpaceDE w:val="0"/>
        <w:spacing w:after="200" w:line="360" w:lineRule="auto"/>
        <w:ind w:left="1134"/>
        <w:contextualSpacing/>
        <w:jc w:val="both"/>
        <w:rPr>
          <w:rFonts w:ascii="Trebuchet MS" w:eastAsia="Calibri" w:hAnsi="Trebuchet MS" w:cs="Times New Roman"/>
        </w:rPr>
      </w:pPr>
      <w:r w:rsidRPr="00890ABE">
        <w:rPr>
          <w:rFonts w:ascii="Trebuchet MS" w:eastAsia="Calibri" w:hAnsi="Trebuchet MS" w:cs="Times New Roman"/>
        </w:rPr>
        <w:t xml:space="preserve">ułożenie teczek aktowych w kolejności wynikającej z wykazu akt odrębnie </w:t>
      </w:r>
      <w:r w:rsidRPr="00890ABE">
        <w:rPr>
          <w:rFonts w:ascii="Trebuchet MS" w:eastAsia="Calibri" w:hAnsi="Trebuchet MS" w:cs="Times New Roman"/>
        </w:rPr>
        <w:br/>
        <w:t>w ramach materiałów archiwalnych i odrębnie w ramach dokumentacji niearchiwalnej;</w:t>
      </w:r>
    </w:p>
    <w:p w:rsidR="00327766" w:rsidRPr="00890ABE" w:rsidRDefault="00327766" w:rsidP="00E37E18">
      <w:pPr>
        <w:numPr>
          <w:ilvl w:val="2"/>
          <w:numId w:val="36"/>
        </w:numPr>
        <w:autoSpaceDE w:val="0"/>
        <w:autoSpaceDN w:val="0"/>
        <w:adjustRightInd w:val="0"/>
        <w:spacing w:after="160" w:line="360" w:lineRule="auto"/>
        <w:ind w:left="709" w:hanging="283"/>
        <w:jc w:val="both"/>
        <w:rPr>
          <w:rFonts w:ascii="Trebuchet MS" w:eastAsia="Calibri" w:hAnsi="Trebuchet MS" w:cs="Times New Roman"/>
        </w:rPr>
      </w:pPr>
      <w:r>
        <w:rPr>
          <w:rFonts w:ascii="Trebuchet MS" w:eastAsia="Calibri" w:hAnsi="Trebuchet MS" w:cs="ArialMT"/>
        </w:rPr>
        <w:t>zweryfikowane</w:t>
      </w:r>
      <w:r w:rsidRPr="00890ABE">
        <w:rPr>
          <w:rFonts w:ascii="Trebuchet MS" w:eastAsia="Calibri" w:hAnsi="Trebuchet MS" w:cs="ArialMT"/>
        </w:rPr>
        <w:t xml:space="preserve">, spakowane i spisane akta, o których mowa w </w:t>
      </w:r>
      <w:r>
        <w:rPr>
          <w:rFonts w:ascii="Trebuchet MS" w:eastAsia="Calibri" w:hAnsi="Trebuchet MS" w:cs="ArialMT"/>
        </w:rPr>
        <w:t>ust. 1.2</w:t>
      </w:r>
      <w:r w:rsidRPr="00890ABE">
        <w:rPr>
          <w:rFonts w:ascii="Trebuchet MS" w:eastAsia="Calibri" w:hAnsi="Trebuchet MS" w:cs="ArialMT"/>
        </w:rPr>
        <w:t xml:space="preserve"> (z wyłączeniem materiałów archiwalnych) wraz ze spisami zdawczo-odbiorczymi,</w:t>
      </w:r>
      <w:r>
        <w:rPr>
          <w:rFonts w:ascii="Trebuchet MS" w:eastAsia="Calibri" w:hAnsi="Trebuchet MS" w:cs="ArialMT"/>
        </w:rPr>
        <w:t xml:space="preserve"> </w:t>
      </w:r>
      <w:r w:rsidRPr="00890ABE">
        <w:rPr>
          <w:rFonts w:ascii="Trebuchet MS" w:eastAsia="Calibri" w:hAnsi="Trebuchet MS" w:cs="ArialMT"/>
        </w:rPr>
        <w:t xml:space="preserve">będą systematycznie przekazywane CPPC na podstawie protokołu odbioru sporządzonego przez przedstawicieli obu stron umowy, </w:t>
      </w:r>
      <w:r w:rsidRPr="00890ABE">
        <w:rPr>
          <w:rFonts w:ascii="Trebuchet MS" w:eastAsia="Calibri" w:hAnsi="Trebuchet MS" w:cs="Times New Roman"/>
        </w:rPr>
        <w:t xml:space="preserve">i podlegają usłudze przechowania i/lub po przeprowadzeniu przez CPPC, oceny dokumentacji do brakowania i uzyskaniu zgody na brakowanie, </w:t>
      </w:r>
    </w:p>
    <w:p w:rsidR="00327766" w:rsidRPr="00890ABE" w:rsidRDefault="00327766" w:rsidP="00E37E18">
      <w:pPr>
        <w:numPr>
          <w:ilvl w:val="2"/>
          <w:numId w:val="36"/>
        </w:numPr>
        <w:suppressAutoHyphens/>
        <w:autoSpaceDE w:val="0"/>
        <w:spacing w:after="200" w:line="360" w:lineRule="auto"/>
        <w:ind w:left="709" w:hanging="322"/>
        <w:contextualSpacing/>
        <w:jc w:val="both"/>
        <w:rPr>
          <w:rFonts w:ascii="Trebuchet MS" w:eastAsia="Calibri" w:hAnsi="Trebuchet MS" w:cs="Times New Roman"/>
        </w:rPr>
      </w:pPr>
      <w:r w:rsidRPr="00890ABE">
        <w:rPr>
          <w:rFonts w:ascii="Trebuchet MS" w:eastAsia="Calibri" w:hAnsi="Trebuchet MS" w:cs="Times New Roman"/>
        </w:rPr>
        <w:t xml:space="preserve">brakowanie przeterminowanej dokumentacji niearchiwalnej, w tym: sporządzenie protokołu brakowania, </w:t>
      </w:r>
      <w:r w:rsidRPr="00890ABE">
        <w:rPr>
          <w:rFonts w:ascii="Trebuchet MS" w:eastAsia="Calibri" w:hAnsi="Trebuchet MS" w:cs="Times New Roman"/>
          <w:iCs/>
        </w:rPr>
        <w:t xml:space="preserve">bezpieczne zniszczenie dokumentów, </w:t>
      </w:r>
      <w:r w:rsidRPr="00890ABE">
        <w:rPr>
          <w:rFonts w:ascii="Trebuchet MS" w:eastAsia="Calibri" w:hAnsi="Trebuchet MS" w:cs="Times New Roman"/>
        </w:rPr>
        <w:t>potwierdzenie zniszczenia certyfikatem.</w:t>
      </w:r>
    </w:p>
    <w:p w:rsidR="00327766" w:rsidRPr="00890ABE" w:rsidRDefault="00327766" w:rsidP="00E37E18">
      <w:pPr>
        <w:suppressAutoHyphens/>
        <w:autoSpaceDE w:val="0"/>
        <w:spacing w:after="200" w:line="360" w:lineRule="auto"/>
        <w:ind w:left="709"/>
        <w:contextualSpacing/>
        <w:jc w:val="both"/>
        <w:rPr>
          <w:rFonts w:ascii="Trebuchet MS" w:eastAsia="Calibri" w:hAnsi="Trebuchet MS" w:cs="Times New Roman"/>
        </w:rPr>
      </w:pPr>
    </w:p>
    <w:p w:rsidR="00327766" w:rsidRPr="00890ABE" w:rsidRDefault="00327766" w:rsidP="00E37E18">
      <w:pPr>
        <w:numPr>
          <w:ilvl w:val="1"/>
          <w:numId w:val="33"/>
        </w:numPr>
        <w:spacing w:after="160" w:line="360" w:lineRule="auto"/>
        <w:ind w:left="426" w:hanging="426"/>
        <w:contextualSpacing/>
        <w:jc w:val="both"/>
        <w:rPr>
          <w:rFonts w:ascii="Trebuchet MS" w:eastAsia="Calibri" w:hAnsi="Trebuchet MS" w:cs="Times New Roman"/>
        </w:rPr>
      </w:pPr>
      <w:r w:rsidRPr="00890ABE">
        <w:rPr>
          <w:rFonts w:ascii="Trebuchet MS" w:eastAsia="Calibri" w:hAnsi="Trebuchet MS" w:cs="Times New Roman"/>
        </w:rPr>
        <w:t>CPPC przewiduje zlecanie Przechowawcy usługi porządkowania (archiwizacji) wytworzonej dokumentacji</w:t>
      </w:r>
      <w:r w:rsidRPr="006C2C0B">
        <w:rPr>
          <w:rFonts w:ascii="Trebuchet MS" w:eastAsia="Calibri" w:hAnsi="Trebuchet MS" w:cs="Times New Roman"/>
        </w:rPr>
        <w:t>, o której mowa w ust. 1.3.</w:t>
      </w:r>
      <w:r w:rsidRPr="00890ABE">
        <w:rPr>
          <w:rFonts w:ascii="Trebuchet MS" w:eastAsia="Calibri" w:hAnsi="Trebuchet MS" w:cs="Times New Roman"/>
        </w:rPr>
        <w:t xml:space="preserve"> przed przejęciem do archiwum zakładowego. Usługa archiwizacji realizowana będzie zgodnie z zasadami opisanymi w </w:t>
      </w:r>
      <w:r>
        <w:rPr>
          <w:rFonts w:ascii="Trebuchet MS" w:eastAsia="Calibri" w:hAnsi="Trebuchet MS" w:cs="Times New Roman"/>
        </w:rPr>
        <w:t>ust</w:t>
      </w:r>
      <w:r w:rsidRPr="00890ABE">
        <w:rPr>
          <w:rFonts w:ascii="Trebuchet MS" w:eastAsia="Calibri" w:hAnsi="Trebuchet MS" w:cs="Times New Roman"/>
        </w:rPr>
        <w:t>. 2.2</w:t>
      </w:r>
    </w:p>
    <w:p w:rsidR="00327766" w:rsidRPr="00890ABE" w:rsidRDefault="00327766" w:rsidP="00E37E18">
      <w:pPr>
        <w:spacing w:line="360" w:lineRule="auto"/>
        <w:jc w:val="both"/>
        <w:rPr>
          <w:rFonts w:ascii="Trebuchet MS" w:eastAsia="Times New Roman" w:hAnsi="Trebuchet MS" w:cs="Times New Roman"/>
          <w:sz w:val="24"/>
          <w:szCs w:val="20"/>
          <w:lang w:eastAsia="pl-PL"/>
        </w:rPr>
      </w:pPr>
    </w:p>
    <w:p w:rsidR="00327766" w:rsidRPr="00890ABE" w:rsidRDefault="00327766" w:rsidP="00E37E18">
      <w:pPr>
        <w:spacing w:line="360" w:lineRule="auto"/>
        <w:jc w:val="both"/>
        <w:rPr>
          <w:rFonts w:ascii="Trebuchet MS" w:eastAsia="Times New Roman" w:hAnsi="Trebuchet MS" w:cs="Times New Roman"/>
          <w:lang w:eastAsia="pl-PL"/>
        </w:rPr>
      </w:pPr>
      <w:r w:rsidRPr="00890ABE">
        <w:rPr>
          <w:rFonts w:ascii="Trebuchet MS" w:eastAsia="Times New Roman" w:hAnsi="Trebuchet MS" w:cs="Times New Roman"/>
          <w:lang w:eastAsia="pl-PL"/>
        </w:rPr>
        <w:t xml:space="preserve">Ustala się, że usługi porządkowania (archiwizacji) opisane w </w:t>
      </w:r>
      <w:r>
        <w:rPr>
          <w:rFonts w:ascii="Trebuchet MS" w:eastAsia="Times New Roman" w:hAnsi="Trebuchet MS" w:cs="Times New Roman"/>
          <w:lang w:eastAsia="pl-PL"/>
        </w:rPr>
        <w:t>ust.</w:t>
      </w:r>
      <w:r w:rsidRPr="00890ABE">
        <w:rPr>
          <w:rFonts w:ascii="Trebuchet MS" w:eastAsia="Times New Roman" w:hAnsi="Trebuchet MS" w:cs="Times New Roman"/>
          <w:lang w:eastAsia="pl-PL"/>
        </w:rPr>
        <w:t xml:space="preserve"> 2.2 i 2.3 do 100 mb dokumentacji przekazanej do archiwizacji, zostaną wykonane w okresie 30 dni roboczych od daty otrzymania zlecenia od CPPC. </w:t>
      </w:r>
    </w:p>
    <w:p w:rsidR="00327766" w:rsidRPr="00890ABE" w:rsidRDefault="00327766" w:rsidP="00E37E18">
      <w:pPr>
        <w:spacing w:line="360" w:lineRule="auto"/>
        <w:ind w:left="786"/>
        <w:contextualSpacing/>
        <w:jc w:val="both"/>
        <w:rPr>
          <w:rFonts w:ascii="Trebuchet MS" w:eastAsia="Calibri" w:hAnsi="Trebuchet MS" w:cs="Times New Roman"/>
          <w:bCs/>
        </w:rPr>
      </w:pPr>
    </w:p>
    <w:p w:rsidR="00327766" w:rsidRPr="00890ABE" w:rsidRDefault="00327766" w:rsidP="00E37E18">
      <w:pPr>
        <w:numPr>
          <w:ilvl w:val="0"/>
          <w:numId w:val="25"/>
        </w:numPr>
        <w:spacing w:after="160" w:line="360" w:lineRule="auto"/>
        <w:ind w:left="284" w:hanging="284"/>
        <w:contextualSpacing/>
        <w:jc w:val="both"/>
        <w:rPr>
          <w:rFonts w:ascii="Trebuchet MS" w:eastAsia="Calibri" w:hAnsi="Trebuchet MS" w:cs="Times New Roman"/>
          <w:b/>
          <w:bCs/>
        </w:rPr>
      </w:pPr>
      <w:r w:rsidRPr="00890ABE">
        <w:rPr>
          <w:rFonts w:ascii="Trebuchet MS" w:eastAsia="Calibri" w:hAnsi="Trebuchet MS" w:cs="Times New Roman"/>
          <w:b/>
          <w:bCs/>
        </w:rPr>
        <w:t>Inne ustalenia:</w:t>
      </w:r>
    </w:p>
    <w:p w:rsidR="00327766" w:rsidRPr="00890ABE" w:rsidRDefault="00327766" w:rsidP="00E37E18">
      <w:pPr>
        <w:numPr>
          <w:ilvl w:val="0"/>
          <w:numId w:val="32"/>
        </w:numPr>
        <w:spacing w:after="200" w:line="360" w:lineRule="auto"/>
        <w:ind w:left="709"/>
        <w:jc w:val="both"/>
        <w:rPr>
          <w:rFonts w:ascii="Trebuchet MS" w:eastAsia="Calibri" w:hAnsi="Trebuchet MS" w:cs="Times New Roman"/>
        </w:rPr>
      </w:pPr>
      <w:r w:rsidRPr="00890ABE">
        <w:rPr>
          <w:rFonts w:ascii="Trebuchet MS" w:eastAsia="Calibri" w:hAnsi="Trebuchet MS" w:cs="Times New Roman"/>
          <w:bCs/>
        </w:rPr>
        <w:t xml:space="preserve">CPPC nie dopuszcza </w:t>
      </w:r>
      <w:r w:rsidRPr="00890ABE">
        <w:rPr>
          <w:rFonts w:ascii="Trebuchet MS" w:eastAsia="Calibri" w:hAnsi="Trebuchet MS" w:cs="Times New Roman"/>
        </w:rPr>
        <w:t>wykonania usługi transportu przez Przechowawcę przy użyciu osób trzecich. W przypadku, kiedy podczas transportu pudeł z dokumentacją, pudło zostanie uszkodzone lub plomby zostaną zerwane, Przechowawca zabezpieczy dokumentację, przepakuje do nowych pudeł (w tym zaplombuje pudła) i niezwłocznie poinformuje o tym fakcie CPPC (pudła do przepakowania przechodzą na własność CPPC);</w:t>
      </w:r>
    </w:p>
    <w:p w:rsidR="00D303C9" w:rsidRPr="00890ABE" w:rsidRDefault="00327766" w:rsidP="00E37E18">
      <w:pPr>
        <w:numPr>
          <w:ilvl w:val="0"/>
          <w:numId w:val="32"/>
        </w:numPr>
        <w:spacing w:after="160" w:line="360" w:lineRule="auto"/>
        <w:ind w:left="709" w:hanging="357"/>
        <w:jc w:val="both"/>
        <w:rPr>
          <w:rFonts w:ascii="Trebuchet MS" w:eastAsia="Calibri" w:hAnsi="Trebuchet MS" w:cs="Times New Roman"/>
        </w:rPr>
      </w:pPr>
      <w:r w:rsidRPr="00890ABE">
        <w:rPr>
          <w:rFonts w:ascii="Trebuchet MS" w:eastAsia="Calibri" w:hAnsi="Trebuchet MS" w:cs="Times New Roman"/>
        </w:rPr>
        <w:t xml:space="preserve">wszystkie usługi, o których mowa w </w:t>
      </w:r>
      <w:r>
        <w:rPr>
          <w:rFonts w:ascii="Trebuchet MS" w:eastAsia="Calibri" w:hAnsi="Trebuchet MS" w:cs="Times New Roman"/>
        </w:rPr>
        <w:t>ust</w:t>
      </w:r>
      <w:r w:rsidRPr="00890ABE">
        <w:rPr>
          <w:rFonts w:ascii="Trebuchet MS" w:eastAsia="Calibri" w:hAnsi="Trebuchet MS" w:cs="Times New Roman"/>
        </w:rPr>
        <w:t xml:space="preserve">. 2.1 będą realizowane w dni robocze tj. od poniedziałku do piątku w godzinach 8.00 </w:t>
      </w:r>
      <w:r w:rsidRPr="00890ABE">
        <w:rPr>
          <w:rFonts w:ascii="Trebuchet MS" w:eastAsia="Calibri" w:hAnsi="Trebuchet MS" w:cs="Times New Roman"/>
        </w:rPr>
        <w:sym w:font="Symbol" w:char="F02D"/>
      </w:r>
      <w:r w:rsidRPr="00890ABE">
        <w:rPr>
          <w:rFonts w:ascii="Trebuchet MS" w:eastAsia="Calibri" w:hAnsi="Trebuchet MS" w:cs="Times New Roman"/>
        </w:rPr>
        <w:t xml:space="preserve"> 16.00;</w:t>
      </w:r>
    </w:p>
    <w:p w:rsidR="00327766" w:rsidRPr="00CC7C01" w:rsidRDefault="00327766" w:rsidP="00CC7C01">
      <w:pPr>
        <w:numPr>
          <w:ilvl w:val="0"/>
          <w:numId w:val="32"/>
        </w:numPr>
        <w:spacing w:after="160" w:line="360" w:lineRule="auto"/>
        <w:ind w:left="709" w:hanging="357"/>
        <w:jc w:val="both"/>
        <w:rPr>
          <w:rFonts w:ascii="Trebuchet MS" w:eastAsia="Times New Roman" w:hAnsi="Trebuchet MS" w:cs="Times New Roman"/>
          <w:lang w:eastAsia="pl-PL"/>
        </w:rPr>
      </w:pPr>
      <w:r w:rsidRPr="00CC7C01">
        <w:rPr>
          <w:rFonts w:ascii="Trebuchet MS" w:eastAsia="Times New Roman" w:hAnsi="Trebuchet MS" w:cs="Times New Roman"/>
          <w:lang w:eastAsia="pl-PL"/>
        </w:rPr>
        <w:t>pomiędzy CPPC a Przechowawcą zostanie zestawione połączenie VPN IP sec, side to side w ramach którego Przechowawca będzie udostępniał na usługę „chmury” CPPC (aplikacja działająca w oparciu o protokół https) skany zasobu archiwalnego zdigitalizowanego nieszyfrowanego. Przechowawca zapewni wszystkie środki techniczne niezbędne do zestawienia połączenia VPN z urządzeniem CPPC. CPPC zapewni dostęp do usługi w parametrach 10Mbps (upload/download);</w:t>
      </w:r>
    </w:p>
    <w:p w:rsidR="00D303C9" w:rsidRDefault="00327766" w:rsidP="00CC7C01">
      <w:pPr>
        <w:numPr>
          <w:ilvl w:val="0"/>
          <w:numId w:val="32"/>
        </w:numPr>
        <w:spacing w:after="160" w:line="360" w:lineRule="auto"/>
        <w:ind w:left="709"/>
        <w:jc w:val="both"/>
        <w:rPr>
          <w:rFonts w:ascii="Trebuchet MS" w:eastAsia="Calibri" w:hAnsi="Trebuchet MS" w:cs="Times New Roman"/>
          <w:bCs/>
        </w:rPr>
      </w:pPr>
      <w:r w:rsidRPr="00EB4835">
        <w:rPr>
          <w:rFonts w:ascii="Trebuchet MS" w:eastAsia="Calibri" w:hAnsi="Trebuchet MS" w:cs="Times New Roman"/>
        </w:rPr>
        <w:t xml:space="preserve">Przechowawca zobowiązany jest posiadać certyfikowany system zarządzania jakością </w:t>
      </w:r>
      <w:r w:rsidRPr="00A52257">
        <w:rPr>
          <w:rFonts w:ascii="Trebuchet MS" w:eastAsia="Calibri" w:hAnsi="Trebuchet MS" w:cs="Times New Roman"/>
        </w:rPr>
        <w:t>zgodny z normą ISO 9001</w:t>
      </w:r>
      <w:r w:rsidR="003E0406">
        <w:rPr>
          <w:rFonts w:ascii="Trebuchet MS" w:eastAsia="Calibri" w:hAnsi="Trebuchet MS" w:cs="Times New Roman"/>
        </w:rPr>
        <w:t xml:space="preserve"> lub równoważny</w:t>
      </w:r>
      <w:r w:rsidRPr="00A52257">
        <w:rPr>
          <w:rFonts w:ascii="Trebuchet MS" w:eastAsia="Calibri" w:hAnsi="Trebuchet MS" w:cs="Times New Roman"/>
        </w:rPr>
        <w:t xml:space="preserve"> oraz spełniać wymagania określone </w:t>
      </w:r>
      <w:r w:rsidR="00E37E18">
        <w:rPr>
          <w:rFonts w:ascii="Trebuchet MS" w:eastAsia="Calibri" w:hAnsi="Trebuchet MS" w:cs="Times New Roman"/>
        </w:rPr>
        <w:br/>
      </w:r>
      <w:r w:rsidRPr="00A52257">
        <w:rPr>
          <w:rFonts w:ascii="Trebuchet MS" w:eastAsia="Calibri" w:hAnsi="Trebuchet MS" w:cs="Times New Roman"/>
        </w:rPr>
        <w:t>w normie PN-EN 11799</w:t>
      </w:r>
      <w:r w:rsidR="003E0406">
        <w:rPr>
          <w:rFonts w:ascii="Trebuchet MS" w:eastAsia="Calibri" w:hAnsi="Trebuchet MS" w:cs="Times New Roman"/>
        </w:rPr>
        <w:t xml:space="preserve"> lub równoważne</w:t>
      </w:r>
      <w:r w:rsidRPr="00A52257">
        <w:rPr>
          <w:rFonts w:ascii="Trebuchet MS" w:eastAsia="Calibri" w:hAnsi="Trebuchet MS" w:cs="Times New Roman"/>
        </w:rPr>
        <w:t>;</w:t>
      </w:r>
    </w:p>
    <w:p w:rsidR="00327766" w:rsidRPr="00CC7C01" w:rsidRDefault="00327766" w:rsidP="00CC7C01">
      <w:pPr>
        <w:numPr>
          <w:ilvl w:val="0"/>
          <w:numId w:val="32"/>
        </w:numPr>
        <w:spacing w:after="160" w:line="360" w:lineRule="auto"/>
        <w:ind w:left="709"/>
        <w:jc w:val="both"/>
        <w:rPr>
          <w:rFonts w:ascii="Trebuchet MS" w:eastAsia="Calibri" w:hAnsi="Trebuchet MS" w:cs="Times New Roman"/>
          <w:bCs/>
        </w:rPr>
      </w:pPr>
      <w:r w:rsidRPr="00CC7C01">
        <w:rPr>
          <w:rFonts w:ascii="Trebuchet MS" w:hAnsi="Trebuchet MS"/>
        </w:rPr>
        <w:t>Przechowawca zobowiązuje się do udostępnienia upoważnionym pracownikom CPPC miejsc</w:t>
      </w:r>
      <w:r w:rsidR="00917026" w:rsidRPr="00CC7C01">
        <w:rPr>
          <w:rFonts w:ascii="Trebuchet MS" w:hAnsi="Trebuchet MS"/>
        </w:rPr>
        <w:t>a</w:t>
      </w:r>
      <w:r w:rsidRPr="00CC7C01">
        <w:rPr>
          <w:rFonts w:ascii="Trebuchet MS" w:hAnsi="Trebuchet MS"/>
        </w:rPr>
        <w:t xml:space="preserve"> przechowywania dokumentacji</w:t>
      </w:r>
      <w:r w:rsidR="004F114A" w:rsidRPr="00CC7C01">
        <w:rPr>
          <w:rFonts w:ascii="Trebuchet MS" w:hAnsi="Trebuchet MS"/>
        </w:rPr>
        <w:t>.</w:t>
      </w:r>
    </w:p>
    <w:p w:rsidR="00327766" w:rsidRPr="00890ABE" w:rsidRDefault="00327766" w:rsidP="00E37E18">
      <w:pPr>
        <w:widowControl w:val="0"/>
        <w:numPr>
          <w:ilvl w:val="0"/>
          <w:numId w:val="32"/>
        </w:numPr>
        <w:spacing w:after="160" w:line="360" w:lineRule="auto"/>
        <w:ind w:left="709"/>
        <w:jc w:val="both"/>
        <w:rPr>
          <w:rFonts w:ascii="Trebuchet MS" w:eastAsia="Calibri" w:hAnsi="Trebuchet MS" w:cs="Times New Roman"/>
        </w:rPr>
      </w:pPr>
      <w:r w:rsidRPr="00890ABE">
        <w:rPr>
          <w:rFonts w:ascii="Trebuchet MS" w:eastAsia="Calibri" w:hAnsi="Trebuchet MS" w:cs="Times New Roman"/>
        </w:rPr>
        <w:t>P</w:t>
      </w:r>
      <w:r w:rsidRPr="00890ABE">
        <w:rPr>
          <w:rFonts w:ascii="Trebuchet MS" w:eastAsia="Calibri" w:hAnsi="Trebuchet MS" w:cs="Times New Roman"/>
          <w:bCs/>
        </w:rPr>
        <w:t>rzechowawca</w:t>
      </w:r>
      <w:r>
        <w:rPr>
          <w:rFonts w:ascii="Trebuchet MS" w:eastAsia="Calibri" w:hAnsi="Trebuchet MS" w:cs="Times New Roman"/>
          <w:bCs/>
        </w:rPr>
        <w:t xml:space="preserve"> </w:t>
      </w:r>
      <w:r w:rsidR="0016159B">
        <w:rPr>
          <w:rFonts w:ascii="Trebuchet MS" w:eastAsia="Calibri" w:hAnsi="Trebuchet MS" w:cs="Times New Roman"/>
          <w:bCs/>
        </w:rPr>
        <w:t>przed podpisaniem</w:t>
      </w:r>
      <w:r>
        <w:rPr>
          <w:rFonts w:ascii="Trebuchet MS" w:eastAsia="Calibri" w:hAnsi="Trebuchet MS" w:cs="Times New Roman"/>
          <w:bCs/>
        </w:rPr>
        <w:t xml:space="preserve"> umowy</w:t>
      </w:r>
      <w:r w:rsidRPr="00890ABE">
        <w:rPr>
          <w:rFonts w:ascii="Trebuchet MS" w:eastAsia="Calibri" w:hAnsi="Trebuchet MS" w:cs="Times New Roman"/>
          <w:bCs/>
        </w:rPr>
        <w:t xml:space="preserve"> udostępni CPPC zestaw stosowanych </w:t>
      </w:r>
      <w:r>
        <w:rPr>
          <w:rFonts w:ascii="Trebuchet MS" w:eastAsia="Calibri" w:hAnsi="Trebuchet MS" w:cs="Times New Roman"/>
          <w:bCs/>
        </w:rPr>
        <w:t xml:space="preserve">przez niego </w:t>
      </w:r>
      <w:r w:rsidRPr="00890ABE">
        <w:rPr>
          <w:rFonts w:ascii="Trebuchet MS" w:eastAsia="Calibri" w:hAnsi="Trebuchet MS" w:cs="Times New Roman"/>
          <w:bCs/>
        </w:rPr>
        <w:t>procedur do ochrony dokumentów</w:t>
      </w:r>
      <w:r>
        <w:rPr>
          <w:rFonts w:ascii="Trebuchet MS" w:eastAsia="Calibri" w:hAnsi="Trebuchet MS" w:cs="Times New Roman"/>
        </w:rPr>
        <w:t>.</w:t>
      </w:r>
    </w:p>
    <w:p w:rsidR="00327766" w:rsidRPr="00890ABE" w:rsidRDefault="00D303C9" w:rsidP="00E37E18">
      <w:pPr>
        <w:widowControl w:val="0"/>
        <w:numPr>
          <w:ilvl w:val="0"/>
          <w:numId w:val="32"/>
        </w:numPr>
        <w:spacing w:after="160" w:line="360" w:lineRule="auto"/>
        <w:ind w:left="709"/>
        <w:jc w:val="both"/>
        <w:rPr>
          <w:rFonts w:ascii="Trebuchet MS" w:eastAsia="Calibri" w:hAnsi="Trebuchet MS" w:cs="Times New Roman"/>
        </w:rPr>
      </w:pPr>
      <w:r>
        <w:rPr>
          <w:rFonts w:ascii="Trebuchet MS" w:eastAsia="Calibri" w:hAnsi="Trebuchet MS" w:cs="Times New Roman"/>
        </w:rPr>
        <w:t>b</w:t>
      </w:r>
      <w:r w:rsidR="00327766" w:rsidRPr="00890ABE">
        <w:rPr>
          <w:rFonts w:ascii="Trebuchet MS" w:eastAsia="Calibri" w:hAnsi="Trebuchet MS" w:cs="Times New Roman"/>
        </w:rPr>
        <w:t>aza magazynowa – miejsce składowania dokumentacji prze</w:t>
      </w:r>
      <w:r w:rsidR="00A67DDB">
        <w:rPr>
          <w:rFonts w:ascii="Trebuchet MS" w:eastAsia="Calibri" w:hAnsi="Trebuchet MS" w:cs="Times New Roman"/>
        </w:rPr>
        <w:t>z</w:t>
      </w:r>
      <w:r w:rsidR="00327766" w:rsidRPr="00890ABE">
        <w:rPr>
          <w:rFonts w:ascii="Trebuchet MS" w:eastAsia="Calibri" w:hAnsi="Trebuchet MS" w:cs="Times New Roman"/>
        </w:rPr>
        <w:t xml:space="preserve"> Przechowawcę nie może być w odległości większej niż 30 km w linii prostej od Pałacu Kultury i Nauki </w:t>
      </w:r>
      <w:r w:rsidR="00917026">
        <w:rPr>
          <w:rFonts w:ascii="Trebuchet MS" w:eastAsia="Calibri" w:hAnsi="Trebuchet MS" w:cs="Times New Roman"/>
        </w:rPr>
        <w:br/>
      </w:r>
      <w:r w:rsidR="00327766" w:rsidRPr="00890ABE">
        <w:rPr>
          <w:rFonts w:ascii="Trebuchet MS" w:eastAsia="Calibri" w:hAnsi="Trebuchet MS" w:cs="Times New Roman"/>
        </w:rPr>
        <w:t>w Warszawie</w:t>
      </w:r>
      <w:r w:rsidR="00917026">
        <w:rPr>
          <w:rFonts w:ascii="Trebuchet MS" w:eastAsia="Calibri" w:hAnsi="Trebuchet MS" w:cs="Times New Roman"/>
        </w:rPr>
        <w:t>. Odległość ta zostanie policzona za</w:t>
      </w:r>
      <w:r w:rsidR="00707FB3">
        <w:rPr>
          <w:rFonts w:ascii="Trebuchet MS" w:eastAsia="Calibri" w:hAnsi="Trebuchet MS" w:cs="Times New Roman"/>
        </w:rPr>
        <w:t xml:space="preserve"> pomocą narzędzia mapy Google</w:t>
      </w:r>
      <w:r w:rsidR="00327766">
        <w:rPr>
          <w:rFonts w:ascii="Trebuchet MS" w:eastAsia="Calibri" w:hAnsi="Trebuchet MS" w:cs="Times New Roman"/>
        </w:rPr>
        <w:t>;</w:t>
      </w:r>
      <w:r w:rsidR="00327766" w:rsidRPr="00890ABE">
        <w:rPr>
          <w:rFonts w:ascii="Trebuchet MS" w:eastAsia="Calibri" w:hAnsi="Trebuchet MS" w:cs="Times New Roman"/>
        </w:rPr>
        <w:t xml:space="preserve"> </w:t>
      </w:r>
    </w:p>
    <w:p w:rsidR="00917026" w:rsidRPr="00890ABE" w:rsidRDefault="00D303C9" w:rsidP="00E37E18">
      <w:pPr>
        <w:widowControl w:val="0"/>
        <w:numPr>
          <w:ilvl w:val="0"/>
          <w:numId w:val="32"/>
        </w:numPr>
        <w:spacing w:after="160" w:line="360" w:lineRule="auto"/>
        <w:ind w:left="709"/>
        <w:jc w:val="both"/>
        <w:rPr>
          <w:rFonts w:ascii="Trebuchet MS" w:eastAsia="Times New Roman" w:hAnsi="Trebuchet MS" w:cs="Times New Roman"/>
          <w:lang w:eastAsia="pl-PL"/>
        </w:rPr>
      </w:pPr>
      <w:r>
        <w:rPr>
          <w:rFonts w:ascii="Trebuchet MS" w:eastAsia="Times New Roman" w:hAnsi="Trebuchet MS" w:cs="Times New Roman"/>
          <w:lang w:eastAsia="pl-PL"/>
        </w:rPr>
        <w:t>p</w:t>
      </w:r>
      <w:r w:rsidR="00327766" w:rsidRPr="00890ABE">
        <w:rPr>
          <w:rFonts w:ascii="Trebuchet MS" w:eastAsia="Times New Roman" w:hAnsi="Trebuchet MS" w:cs="Times New Roman"/>
          <w:lang w:eastAsia="pl-PL"/>
        </w:rPr>
        <w:t>rzewidywany okres trwania umowy – 4 lata</w:t>
      </w:r>
      <w:r w:rsidR="00327766">
        <w:rPr>
          <w:rFonts w:ascii="Trebuchet MS" w:eastAsia="Times New Roman" w:hAnsi="Trebuchet MS" w:cs="Times New Roman"/>
          <w:lang w:eastAsia="pl-PL"/>
        </w:rPr>
        <w:t xml:space="preserve"> od dnia zawarcia umowy </w:t>
      </w:r>
      <w:r w:rsidR="00327766">
        <w:rPr>
          <w:rFonts w:ascii="Trebuchet MS" w:eastAsia="Calibri" w:hAnsi="Trebuchet MS" w:cs="Times New Roman"/>
        </w:rPr>
        <w:t xml:space="preserve">lub do wyczerpania kwoty maksymalnego wynagrodzenia wskazanego w umowie – </w:t>
      </w:r>
      <w:r w:rsidR="00917026">
        <w:rPr>
          <w:rFonts w:ascii="Trebuchet MS" w:eastAsia="Calibri" w:hAnsi="Trebuchet MS" w:cs="Times New Roman"/>
        </w:rPr>
        <w:br/>
      </w:r>
      <w:r w:rsidR="00327766">
        <w:rPr>
          <w:rFonts w:ascii="Trebuchet MS" w:eastAsia="Calibri" w:hAnsi="Trebuchet MS" w:cs="Times New Roman"/>
        </w:rPr>
        <w:t xml:space="preserve">w zależności od tego, które ze zdarzeń </w:t>
      </w:r>
      <w:r w:rsidR="00327766" w:rsidRPr="004F114A">
        <w:rPr>
          <w:rFonts w:ascii="Trebuchet MS" w:eastAsia="Calibri" w:hAnsi="Trebuchet MS" w:cs="Times New Roman"/>
        </w:rPr>
        <w:t>nastąpi</w:t>
      </w:r>
      <w:r w:rsidR="00327766">
        <w:rPr>
          <w:rFonts w:ascii="Trebuchet MS" w:eastAsia="Calibri" w:hAnsi="Trebuchet MS" w:cs="Times New Roman"/>
        </w:rPr>
        <w:t xml:space="preserve"> pierwsze</w:t>
      </w:r>
      <w:r w:rsidR="00327766" w:rsidRPr="00890ABE">
        <w:rPr>
          <w:rFonts w:ascii="Trebuchet MS" w:eastAsia="Times New Roman" w:hAnsi="Trebuchet MS" w:cs="Times New Roman"/>
          <w:lang w:eastAsia="pl-PL"/>
        </w:rPr>
        <w:t>;</w:t>
      </w:r>
    </w:p>
    <w:p w:rsidR="00327766" w:rsidRPr="00917026" w:rsidRDefault="00D303C9" w:rsidP="00E37E18">
      <w:pPr>
        <w:widowControl w:val="0"/>
        <w:numPr>
          <w:ilvl w:val="0"/>
          <w:numId w:val="32"/>
        </w:numPr>
        <w:spacing w:after="160" w:line="360" w:lineRule="auto"/>
        <w:ind w:left="709"/>
        <w:jc w:val="both"/>
        <w:rPr>
          <w:rFonts w:ascii="Trebuchet MS" w:eastAsia="Times New Roman" w:hAnsi="Trebuchet MS" w:cs="Times New Roman"/>
          <w:lang w:eastAsia="pl-PL"/>
        </w:rPr>
      </w:pPr>
      <w:r>
        <w:rPr>
          <w:rFonts w:ascii="Trebuchet MS" w:eastAsia="Times New Roman" w:hAnsi="Trebuchet MS" w:cs="Times New Roman"/>
          <w:lang w:eastAsia="pl-PL"/>
        </w:rPr>
        <w:t>p</w:t>
      </w:r>
      <w:r w:rsidR="00327766" w:rsidRPr="00917026">
        <w:rPr>
          <w:rFonts w:ascii="Trebuchet MS" w:eastAsia="Times New Roman" w:hAnsi="Trebuchet MS" w:cs="Times New Roman"/>
          <w:lang w:eastAsia="pl-PL"/>
        </w:rPr>
        <w:t xml:space="preserve">rzechowawca przez cały okres trwania umowy będzie posiadał ubezpieczenie OC </w:t>
      </w:r>
      <w:r w:rsidR="00917026">
        <w:rPr>
          <w:rFonts w:ascii="Trebuchet MS" w:eastAsia="Times New Roman" w:hAnsi="Trebuchet MS" w:cs="Times New Roman"/>
          <w:lang w:eastAsia="pl-PL"/>
        </w:rPr>
        <w:br/>
      </w:r>
      <w:r w:rsidR="00327766" w:rsidRPr="00917026">
        <w:rPr>
          <w:rFonts w:ascii="Trebuchet MS" w:eastAsia="Times New Roman" w:hAnsi="Trebuchet MS" w:cs="Times New Roman"/>
          <w:lang w:eastAsia="pl-PL"/>
        </w:rPr>
        <w:t>z tytułu prowadzonej działalności na kwotę nie niższ</w:t>
      </w:r>
      <w:r w:rsidR="00A67DDB">
        <w:rPr>
          <w:rFonts w:ascii="Trebuchet MS" w:eastAsia="Times New Roman" w:hAnsi="Trebuchet MS" w:cs="Times New Roman"/>
          <w:lang w:eastAsia="pl-PL"/>
        </w:rPr>
        <w:t>ą</w:t>
      </w:r>
      <w:r w:rsidR="00327766" w:rsidRPr="00917026">
        <w:rPr>
          <w:rFonts w:ascii="Trebuchet MS" w:eastAsia="Times New Roman" w:hAnsi="Trebuchet MS" w:cs="Times New Roman"/>
          <w:lang w:eastAsia="pl-PL"/>
        </w:rPr>
        <w:t xml:space="preserve"> niż 3.000.000 zł</w:t>
      </w:r>
      <w:r w:rsidR="00917026">
        <w:rPr>
          <w:rFonts w:ascii="Trebuchet MS" w:eastAsia="Times New Roman" w:hAnsi="Trebuchet MS" w:cs="Times New Roman"/>
          <w:lang w:eastAsia="pl-PL"/>
        </w:rPr>
        <w:t>;</w:t>
      </w:r>
    </w:p>
    <w:p w:rsidR="00327766" w:rsidRPr="00890ABE" w:rsidRDefault="00327766" w:rsidP="00E37E18">
      <w:pPr>
        <w:widowControl w:val="0"/>
        <w:numPr>
          <w:ilvl w:val="0"/>
          <w:numId w:val="32"/>
        </w:numPr>
        <w:spacing w:after="160" w:line="360" w:lineRule="auto"/>
        <w:ind w:left="709"/>
        <w:jc w:val="both"/>
        <w:rPr>
          <w:rFonts w:ascii="Trebuchet MS" w:eastAsia="Times New Roman" w:hAnsi="Trebuchet MS" w:cs="Times New Roman"/>
          <w:lang w:eastAsia="pl-PL"/>
        </w:rPr>
      </w:pPr>
      <w:r w:rsidRPr="00890ABE">
        <w:rPr>
          <w:rFonts w:ascii="Trebuchet MS" w:eastAsia="Times New Roman" w:hAnsi="Trebuchet MS" w:cs="Times New Roman"/>
          <w:bCs/>
          <w:lang w:eastAsia="pl-PL"/>
        </w:rPr>
        <w:t>wszystkie usługi wykonywane w ramach umowy przez Przechowawcę, muszą być zrealizowane zgodnie z zapisami:</w:t>
      </w:r>
    </w:p>
    <w:p w:rsidR="00327766" w:rsidRPr="00890ABE" w:rsidRDefault="00327766" w:rsidP="00E37E18">
      <w:pPr>
        <w:widowControl w:val="0"/>
        <w:numPr>
          <w:ilvl w:val="0"/>
          <w:numId w:val="26"/>
        </w:numPr>
        <w:suppressAutoHyphens/>
        <w:spacing w:after="160" w:line="360" w:lineRule="auto"/>
        <w:ind w:left="709" w:hanging="283"/>
        <w:jc w:val="both"/>
        <w:rPr>
          <w:rFonts w:ascii="Trebuchet MS" w:eastAsia="Times New Roman" w:hAnsi="Trebuchet MS" w:cs="Times New Roman"/>
          <w:kern w:val="1"/>
          <w:lang w:eastAsia="hi-IN" w:bidi="hi-IN"/>
        </w:rPr>
      </w:pPr>
      <w:r w:rsidRPr="00890ABE">
        <w:rPr>
          <w:rFonts w:ascii="Trebuchet MS" w:eastAsia="Times New Roman" w:hAnsi="Trebuchet MS" w:cs="Times New Roman"/>
          <w:kern w:val="1"/>
          <w:lang w:eastAsia="hi-IN" w:bidi="hi-IN"/>
        </w:rPr>
        <w:t>ustawy z dnia 14 lipca 1983</w:t>
      </w:r>
      <w:r>
        <w:rPr>
          <w:rFonts w:ascii="Trebuchet MS" w:eastAsia="Times New Roman" w:hAnsi="Trebuchet MS" w:cs="Times New Roman"/>
          <w:kern w:val="1"/>
          <w:lang w:eastAsia="hi-IN" w:bidi="hi-IN"/>
        </w:rPr>
        <w:t xml:space="preserve"> </w:t>
      </w:r>
      <w:r w:rsidRPr="00890ABE">
        <w:rPr>
          <w:rFonts w:ascii="Trebuchet MS" w:eastAsia="Times New Roman" w:hAnsi="Trebuchet MS" w:cs="Times New Roman"/>
          <w:kern w:val="1"/>
          <w:lang w:eastAsia="hi-IN" w:bidi="hi-IN"/>
        </w:rPr>
        <w:t>r. o narodowym zasobie archiwalnym i archiwach (Dz.U. z 2018 r., poz. 217, tj.) oraz aktami wykonawczymi wydanymi na podstawie przedmiotowej ustawy;</w:t>
      </w:r>
    </w:p>
    <w:p w:rsidR="00327766" w:rsidRPr="00890ABE" w:rsidRDefault="00327766" w:rsidP="00E37E18">
      <w:pPr>
        <w:widowControl w:val="0"/>
        <w:numPr>
          <w:ilvl w:val="0"/>
          <w:numId w:val="26"/>
        </w:numPr>
        <w:suppressAutoHyphens/>
        <w:spacing w:after="160" w:line="360" w:lineRule="auto"/>
        <w:ind w:left="709" w:hanging="283"/>
        <w:jc w:val="both"/>
        <w:rPr>
          <w:rFonts w:ascii="Trebuchet MS" w:eastAsia="Times New Roman" w:hAnsi="Trebuchet MS" w:cs="Times New Roman"/>
          <w:kern w:val="1"/>
          <w:lang w:eastAsia="hi-IN" w:bidi="hi-IN"/>
        </w:rPr>
      </w:pPr>
      <w:r w:rsidRPr="00890ABE">
        <w:rPr>
          <w:rFonts w:ascii="Trebuchet MS" w:eastAsia="Times New Roman" w:hAnsi="Trebuchet MS" w:cs="Times New Roman"/>
          <w:kern w:val="1"/>
          <w:lang w:eastAsia="hi-IN" w:bidi="hi-IN"/>
        </w:rPr>
        <w:t xml:space="preserve">ustawy o ochronie danych osobowych z dnia </w:t>
      </w:r>
      <w:r>
        <w:rPr>
          <w:rFonts w:ascii="Trebuchet MS" w:eastAsia="Times New Roman" w:hAnsi="Trebuchet MS" w:cs="Times New Roman"/>
          <w:kern w:val="1"/>
          <w:lang w:eastAsia="hi-IN" w:bidi="hi-IN"/>
        </w:rPr>
        <w:t>10 maja 2018 r. (Dz. U. z 2018 r., poz. 1000)</w:t>
      </w:r>
      <w:r w:rsidRPr="00890ABE">
        <w:rPr>
          <w:rFonts w:ascii="Trebuchet MS" w:eastAsia="Times New Roman" w:hAnsi="Trebuchet MS" w:cs="Times New Roman"/>
          <w:kern w:val="1"/>
          <w:lang w:eastAsia="hi-IN" w:bidi="hi-IN"/>
        </w:rPr>
        <w:t xml:space="preserve">; </w:t>
      </w:r>
    </w:p>
    <w:p w:rsidR="00327766" w:rsidRPr="00890ABE" w:rsidRDefault="00327766" w:rsidP="00E37E18">
      <w:pPr>
        <w:widowControl w:val="0"/>
        <w:numPr>
          <w:ilvl w:val="0"/>
          <w:numId w:val="26"/>
        </w:numPr>
        <w:suppressAutoHyphens/>
        <w:spacing w:after="160" w:line="360" w:lineRule="auto"/>
        <w:jc w:val="both"/>
        <w:rPr>
          <w:rFonts w:ascii="Trebuchet MS" w:eastAsia="Times New Roman" w:hAnsi="Trebuchet MS" w:cs="Times New Roman"/>
          <w:kern w:val="1"/>
          <w:lang w:eastAsia="hi-IN" w:bidi="hi-IN"/>
        </w:rPr>
      </w:pPr>
      <w:r w:rsidRPr="00890ABE">
        <w:rPr>
          <w:rFonts w:ascii="Trebuchet MS" w:eastAsia="Times New Roman" w:hAnsi="Trebuchet MS" w:cs="Times New Roman"/>
          <w:kern w:val="1"/>
          <w:lang w:eastAsia="hi-IN" w:bidi="hi-IN"/>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rsidR="00327766" w:rsidRPr="00890ABE" w:rsidRDefault="00327766" w:rsidP="00E37E18">
      <w:pPr>
        <w:widowControl w:val="0"/>
        <w:numPr>
          <w:ilvl w:val="0"/>
          <w:numId w:val="26"/>
        </w:numPr>
        <w:suppressAutoHyphens/>
        <w:spacing w:after="160" w:line="360" w:lineRule="auto"/>
        <w:ind w:left="709" w:hanging="283"/>
        <w:jc w:val="both"/>
        <w:rPr>
          <w:rFonts w:ascii="Trebuchet MS" w:eastAsia="Times New Roman" w:hAnsi="Trebuchet MS" w:cs="Times New Roman"/>
          <w:kern w:val="1"/>
          <w:lang w:eastAsia="hi-IN" w:bidi="hi-IN"/>
        </w:rPr>
      </w:pPr>
      <w:r w:rsidRPr="00890ABE">
        <w:rPr>
          <w:rFonts w:ascii="Trebuchet MS" w:eastAsia="Times New Roman" w:hAnsi="Trebuchet MS" w:cs="Times New Roman"/>
          <w:kern w:val="1"/>
          <w:lang w:eastAsia="hi-IN" w:bidi="hi-IN"/>
        </w:rPr>
        <w:t xml:space="preserve">art. 276, art. 268 (sankcje karne za zniszczenie, uszkodzenie i utratę dokumentu)  </w:t>
      </w:r>
      <w:r>
        <w:rPr>
          <w:rFonts w:ascii="Trebuchet MS" w:eastAsia="Times New Roman" w:hAnsi="Trebuchet MS" w:cs="Times New Roman"/>
          <w:kern w:val="1"/>
          <w:lang w:eastAsia="hi-IN" w:bidi="hi-IN"/>
        </w:rPr>
        <w:t xml:space="preserve">ustawy </w:t>
      </w:r>
      <w:r w:rsidRPr="00890ABE">
        <w:rPr>
          <w:rFonts w:ascii="Trebuchet MS" w:eastAsia="Times New Roman" w:hAnsi="Trebuchet MS" w:cs="Times New Roman"/>
          <w:kern w:val="1"/>
          <w:lang w:eastAsia="hi-IN" w:bidi="hi-IN"/>
        </w:rPr>
        <w:t>z dnia 6 czerwca 1997</w:t>
      </w:r>
      <w:r>
        <w:rPr>
          <w:rFonts w:ascii="Trebuchet MS" w:eastAsia="Times New Roman" w:hAnsi="Trebuchet MS" w:cs="Times New Roman"/>
          <w:kern w:val="1"/>
          <w:lang w:eastAsia="hi-IN" w:bidi="hi-IN"/>
        </w:rPr>
        <w:t xml:space="preserve"> </w:t>
      </w:r>
      <w:r w:rsidRPr="00890ABE">
        <w:rPr>
          <w:rFonts w:ascii="Trebuchet MS" w:eastAsia="Times New Roman" w:hAnsi="Trebuchet MS" w:cs="Times New Roman"/>
          <w:kern w:val="1"/>
          <w:lang w:eastAsia="hi-IN" w:bidi="hi-IN"/>
        </w:rPr>
        <w:t>r.</w:t>
      </w:r>
      <w:r>
        <w:rPr>
          <w:rFonts w:ascii="Trebuchet MS" w:eastAsia="Times New Roman" w:hAnsi="Trebuchet MS" w:cs="Times New Roman"/>
          <w:kern w:val="1"/>
          <w:lang w:eastAsia="hi-IN" w:bidi="hi-IN"/>
        </w:rPr>
        <w:t xml:space="preserve"> Kodeks karny</w:t>
      </w:r>
      <w:r w:rsidRPr="00890ABE">
        <w:rPr>
          <w:rFonts w:ascii="Trebuchet MS" w:eastAsia="Times New Roman" w:hAnsi="Trebuchet MS" w:cs="Times New Roman"/>
          <w:kern w:val="1"/>
          <w:lang w:eastAsia="hi-IN" w:bidi="hi-IN"/>
        </w:rPr>
        <w:t xml:space="preserve"> (Dz.U. </w:t>
      </w:r>
      <w:r>
        <w:rPr>
          <w:rFonts w:ascii="Trebuchet MS" w:eastAsia="Times New Roman" w:hAnsi="Trebuchet MS" w:cs="Times New Roman"/>
          <w:kern w:val="1"/>
          <w:lang w:eastAsia="hi-IN" w:bidi="hi-IN"/>
        </w:rPr>
        <w:t xml:space="preserve">z 2017 r., poz. 2204 ze </w:t>
      </w:r>
      <w:r w:rsidRPr="00890ABE">
        <w:rPr>
          <w:rFonts w:ascii="Trebuchet MS" w:eastAsia="Times New Roman" w:hAnsi="Trebuchet MS" w:cs="Times New Roman"/>
          <w:kern w:val="1"/>
          <w:lang w:eastAsia="hi-IN" w:bidi="hi-IN"/>
        </w:rPr>
        <w:t>zm.),</w:t>
      </w:r>
    </w:p>
    <w:p w:rsidR="00327766" w:rsidRPr="00890ABE" w:rsidRDefault="00327766" w:rsidP="00E37E18">
      <w:pPr>
        <w:widowControl w:val="0"/>
        <w:numPr>
          <w:ilvl w:val="0"/>
          <w:numId w:val="26"/>
        </w:numPr>
        <w:suppressAutoHyphens/>
        <w:spacing w:after="160" w:line="360" w:lineRule="auto"/>
        <w:ind w:left="709" w:hanging="283"/>
        <w:jc w:val="both"/>
        <w:rPr>
          <w:rFonts w:ascii="Trebuchet MS" w:eastAsia="Times New Roman" w:hAnsi="Trebuchet MS" w:cs="Times New Roman"/>
          <w:kern w:val="1"/>
          <w:lang w:eastAsia="hi-IN" w:bidi="hi-IN"/>
        </w:rPr>
      </w:pPr>
      <w:r w:rsidRPr="00890ABE">
        <w:rPr>
          <w:rFonts w:ascii="Trebuchet MS" w:eastAsia="Times New Roman" w:hAnsi="Trebuchet MS" w:cs="Times New Roman"/>
          <w:kern w:val="1"/>
          <w:lang w:eastAsia="hi-IN" w:bidi="hi-IN"/>
        </w:rPr>
        <w:t>obowiązujących w CPPC Instrukcji kancelaryjnych i Jednolitych Rzeczowych Wykazów Akt, regulaminach organizacyjnych – które zostaną udostępnione wybranemu Przechowawcy;</w:t>
      </w:r>
    </w:p>
    <w:p w:rsidR="00327766" w:rsidRPr="00890ABE" w:rsidRDefault="00D303C9" w:rsidP="00E37E18">
      <w:pPr>
        <w:widowControl w:val="0"/>
        <w:numPr>
          <w:ilvl w:val="0"/>
          <w:numId w:val="32"/>
        </w:numPr>
        <w:suppressAutoHyphens/>
        <w:spacing w:after="160" w:line="360" w:lineRule="auto"/>
        <w:ind w:left="709" w:hanging="425"/>
        <w:contextualSpacing/>
        <w:jc w:val="both"/>
        <w:rPr>
          <w:rFonts w:ascii="Trebuchet MS" w:eastAsia="Times New Roman" w:hAnsi="Trebuchet MS" w:cs="Times New Roman"/>
          <w:kern w:val="1"/>
          <w:lang w:eastAsia="hi-IN" w:bidi="hi-IN"/>
        </w:rPr>
      </w:pPr>
      <w:r>
        <w:rPr>
          <w:rFonts w:ascii="Trebuchet MS" w:eastAsia="Times New Roman" w:hAnsi="Trebuchet MS" w:cs="Times New Roman"/>
          <w:kern w:val="1"/>
          <w:lang w:eastAsia="hi-IN" w:bidi="hi-IN"/>
        </w:rPr>
        <w:t>p</w:t>
      </w:r>
      <w:r w:rsidR="00327766" w:rsidRPr="00890ABE">
        <w:rPr>
          <w:rFonts w:ascii="Trebuchet MS" w:eastAsia="Times New Roman" w:hAnsi="Trebuchet MS" w:cs="Times New Roman"/>
          <w:kern w:val="1"/>
          <w:lang w:eastAsia="hi-IN" w:bidi="hi-IN"/>
        </w:rPr>
        <w:t>rzechowawca ma obowiązek umieszczania na dokumentach wskazanych przez Zamawiającego i wytworzonych w związku z realizacją Programu Operacyjnego Polska Cyfrowa</w:t>
      </w:r>
      <w:r w:rsidR="00327766" w:rsidRPr="00890ABE" w:rsidDel="00545620">
        <w:rPr>
          <w:rFonts w:ascii="Trebuchet MS" w:eastAsia="Times New Roman" w:hAnsi="Trebuchet MS" w:cs="Times New Roman"/>
          <w:kern w:val="1"/>
          <w:lang w:eastAsia="hi-IN" w:bidi="hi-IN"/>
        </w:rPr>
        <w:t xml:space="preserve"> </w:t>
      </w:r>
      <w:r w:rsidR="00327766" w:rsidRPr="00890ABE">
        <w:rPr>
          <w:rFonts w:ascii="Trebuchet MS" w:eastAsia="Times New Roman" w:hAnsi="Trebuchet MS" w:cs="Times New Roman"/>
          <w:kern w:val="1"/>
          <w:lang w:eastAsia="hi-IN" w:bidi="hi-IN"/>
        </w:rPr>
        <w:t>odpowiednich logotypów Programu Operacyjnego Polska Cyfrowa oraz informacji o współfinansowaniu zamówienia ze środków Unii Europejskiej</w:t>
      </w:r>
      <w:r w:rsidR="00327766">
        <w:rPr>
          <w:rFonts w:ascii="Trebuchet MS" w:eastAsia="Times New Roman" w:hAnsi="Trebuchet MS" w:cs="Times New Roman"/>
          <w:kern w:val="1"/>
          <w:lang w:eastAsia="hi-IN" w:bidi="hi-IN"/>
        </w:rPr>
        <w:t xml:space="preserve"> (logotypy zostaną przesłane w dniu zawarcia umowy drogą wiadomości e-mail, wybranemu Wykonawcy)</w:t>
      </w:r>
      <w:r w:rsidR="00327766" w:rsidRPr="00890ABE">
        <w:rPr>
          <w:rFonts w:ascii="Trebuchet MS" w:eastAsia="Times New Roman" w:hAnsi="Trebuchet MS" w:cs="Times New Roman"/>
          <w:kern w:val="1"/>
          <w:lang w:eastAsia="hi-IN" w:bidi="hi-IN"/>
        </w:rPr>
        <w:t>.</w:t>
      </w:r>
    </w:p>
    <w:p w:rsidR="00E37E18" w:rsidRDefault="00E37E18" w:rsidP="00E37E18">
      <w:pPr>
        <w:spacing w:line="360" w:lineRule="auto"/>
        <w:rPr>
          <w:rFonts w:ascii="Times New Roman" w:eastAsia="Times New Roman" w:hAnsi="Times New Roman" w:cs="Times New Roman"/>
          <w:sz w:val="24"/>
          <w:szCs w:val="20"/>
          <w:lang w:eastAsia="pl-PL"/>
        </w:rPr>
      </w:pPr>
    </w:p>
    <w:p w:rsidR="00E37E18" w:rsidRDefault="00E37E18" w:rsidP="00E37E18">
      <w:pPr>
        <w:spacing w:line="360" w:lineRule="auto"/>
        <w:rPr>
          <w:rFonts w:ascii="Times New Roman" w:eastAsia="Times New Roman" w:hAnsi="Times New Roman" w:cs="Times New Roman"/>
          <w:sz w:val="24"/>
          <w:szCs w:val="20"/>
          <w:lang w:eastAsia="pl-PL"/>
        </w:rPr>
      </w:pPr>
    </w:p>
    <w:bookmarkEnd w:id="1"/>
    <w:p w:rsidR="00A16821" w:rsidRDefault="00A16821">
      <w:pPr>
        <w:spacing w:line="360" w:lineRule="auto"/>
        <w:ind w:left="5664"/>
        <w:jc w:val="right"/>
        <w:rPr>
          <w:rFonts w:ascii="Times New Roman" w:eastAsia="Times New Roman" w:hAnsi="Times New Roman" w:cs="Times New Roman"/>
          <w:sz w:val="24"/>
          <w:szCs w:val="20"/>
          <w:lang w:eastAsia="pl-PL"/>
        </w:rPr>
      </w:pPr>
    </w:p>
    <w:p w:rsidR="00D303C9" w:rsidRDefault="00D303C9">
      <w:pPr>
        <w:spacing w:line="360" w:lineRule="auto"/>
        <w:ind w:left="5664"/>
        <w:jc w:val="right"/>
        <w:rPr>
          <w:rFonts w:ascii="Times New Roman" w:eastAsia="Times New Roman" w:hAnsi="Times New Roman" w:cs="Times New Roman"/>
          <w:sz w:val="24"/>
          <w:szCs w:val="20"/>
          <w:lang w:eastAsia="pl-PL"/>
        </w:rPr>
      </w:pPr>
    </w:p>
    <w:p w:rsidR="00D303C9" w:rsidRDefault="00D303C9">
      <w:pPr>
        <w:spacing w:line="360" w:lineRule="auto"/>
        <w:ind w:left="5664"/>
        <w:jc w:val="right"/>
        <w:rPr>
          <w:rFonts w:ascii="Trebuchet MS" w:eastAsia="Calibri" w:hAnsi="Trebuchet MS" w:cs="Times New Roman"/>
          <w:noProof/>
          <w:lang w:eastAsia="pl-PL"/>
        </w:rPr>
      </w:pPr>
    </w:p>
    <w:p w:rsidR="00A16821" w:rsidRPr="00890ABE" w:rsidRDefault="00890ABE">
      <w:pPr>
        <w:spacing w:line="360" w:lineRule="auto"/>
        <w:ind w:left="5664"/>
        <w:jc w:val="right"/>
        <w:rPr>
          <w:rFonts w:ascii="Trebuchet MS" w:eastAsia="Calibri" w:hAnsi="Trebuchet MS" w:cs="Times New Roman"/>
          <w:noProof/>
          <w:lang w:eastAsia="pl-PL"/>
        </w:rPr>
      </w:pPr>
      <w:r w:rsidRPr="00A16821">
        <w:rPr>
          <w:rFonts w:ascii="Trebuchet MS" w:eastAsia="Calibri" w:hAnsi="Trebuchet MS" w:cs="Times New Roman"/>
          <w:noProof/>
          <w:lang w:eastAsia="pl-PL"/>
        </w:rPr>
        <w:t xml:space="preserve">Załącznik nr 2 do </w:t>
      </w:r>
      <w:r w:rsidR="008148CE">
        <w:rPr>
          <w:rFonts w:ascii="Trebuchet MS" w:eastAsia="Calibri" w:hAnsi="Trebuchet MS" w:cs="Times New Roman"/>
          <w:noProof/>
          <w:lang w:eastAsia="pl-PL"/>
        </w:rPr>
        <w:t>O</w:t>
      </w:r>
      <w:r w:rsidRPr="00A16821">
        <w:rPr>
          <w:rFonts w:ascii="Trebuchet MS" w:eastAsia="Calibri" w:hAnsi="Trebuchet MS" w:cs="Times New Roman"/>
          <w:noProof/>
          <w:lang w:eastAsia="pl-PL"/>
        </w:rPr>
        <w:t>głoszeni</w:t>
      </w:r>
      <w:r w:rsidR="00A16821">
        <w:rPr>
          <w:rFonts w:ascii="Trebuchet MS" w:eastAsia="Calibri" w:hAnsi="Trebuchet MS" w:cs="Times New Roman"/>
          <w:noProof/>
          <w:lang w:eastAsia="pl-PL"/>
        </w:rPr>
        <w:t>a</w:t>
      </w:r>
    </w:p>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keepNext/>
        <w:spacing w:after="120" w:line="360" w:lineRule="auto"/>
        <w:jc w:val="center"/>
        <w:outlineLvl w:val="1"/>
        <w:rPr>
          <w:rFonts w:ascii="Trebuchet MS" w:eastAsia="Calibri" w:hAnsi="Trebuchet MS" w:cs="Verdana"/>
          <w:b/>
          <w:kern w:val="32"/>
          <w:lang w:eastAsia="pl-PL"/>
        </w:rPr>
      </w:pPr>
      <w:r w:rsidRPr="00890ABE">
        <w:rPr>
          <w:rFonts w:ascii="Trebuchet MS" w:eastAsia="Calibri" w:hAnsi="Trebuchet MS" w:cs="Verdana"/>
          <w:b/>
          <w:kern w:val="32"/>
          <w:lang w:eastAsia="pl-PL"/>
        </w:rPr>
        <w:t>INSTRUKCJA DLA WYKONAWCÓW</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I. TRYB UDZIELENIA ZAMÓWIENIA</w:t>
      </w:r>
    </w:p>
    <w:p w:rsidR="00890ABE" w:rsidRPr="00890ABE" w:rsidRDefault="00890ABE" w:rsidP="008A001F">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Do udzielenia przedmiotowego zamówienia zastosowanie mają przepisy dotyczące zamówień na usługi społeczne i inne szczególne usługi, o których mowa w rozdziale 6 ustawy z dnia </w:t>
      </w:r>
      <w:r w:rsidRPr="00890ABE">
        <w:rPr>
          <w:rFonts w:ascii="Trebuchet MS" w:eastAsia="Calibri" w:hAnsi="Trebuchet MS" w:cs="Times New Roman"/>
          <w:bCs/>
          <w:lang w:eastAsia="pl-PL"/>
        </w:rPr>
        <w:br/>
        <w:t>29 stycznia 2004 r. Prawo zamówień publicznych (Dz. U. z 2017 r. poz. 1579, ze zm.).</w:t>
      </w:r>
    </w:p>
    <w:p w:rsidR="00890ABE" w:rsidRPr="00890ABE" w:rsidRDefault="00890ABE">
      <w:pPr>
        <w:spacing w:line="360" w:lineRule="auto"/>
        <w:jc w:val="both"/>
        <w:rPr>
          <w:rFonts w:ascii="Trebuchet MS" w:eastAsia="Calibri" w:hAnsi="Trebuchet MS" w:cs="Times New Roman"/>
          <w:bCs/>
          <w:highlight w:val="yellow"/>
          <w:lang w:eastAsia="pl-PL"/>
        </w:rPr>
      </w:pPr>
      <w:r w:rsidRPr="00890ABE">
        <w:rPr>
          <w:rFonts w:ascii="Trebuchet MS" w:eastAsia="Calibri" w:hAnsi="Trebuchet MS" w:cs="Times New Roman"/>
          <w:bCs/>
          <w:lang w:eastAsia="pl-PL"/>
        </w:rPr>
        <w:t>Wartość zamówienia nie przekracza kwot określonych w art. 138g ust.1., w związku z tym do udzielenia zamówienia stosuje się przepisy art. 138 o ust. 2-4 ww. ustawy.</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II. TERMIN WYKONANIA ZAMÓWIENIA</w:t>
      </w:r>
    </w:p>
    <w:p w:rsidR="00890ABE" w:rsidRPr="00890ABE" w:rsidRDefault="00890ABE" w:rsidP="00FE5403">
      <w:pPr>
        <w:spacing w:line="360" w:lineRule="auto"/>
        <w:jc w:val="both"/>
        <w:rPr>
          <w:rFonts w:ascii="Trebuchet MS" w:eastAsia="Calibri" w:hAnsi="Trebuchet MS" w:cs="Times New Roman"/>
          <w:bCs/>
          <w:highlight w:val="yellow"/>
          <w:lang w:eastAsia="pl-PL"/>
        </w:rPr>
      </w:pPr>
      <w:r w:rsidRPr="00890ABE">
        <w:rPr>
          <w:rFonts w:ascii="Trebuchet MS" w:eastAsia="Calibri" w:hAnsi="Trebuchet MS" w:cs="Times New Roman"/>
          <w:lang w:val="x-none" w:eastAsia="pl-PL"/>
        </w:rPr>
        <w:t xml:space="preserve">Termin realizacji zamówienia: </w:t>
      </w:r>
      <w:r w:rsidRPr="00890ABE">
        <w:rPr>
          <w:rFonts w:ascii="Trebuchet MS" w:eastAsia="Calibri" w:hAnsi="Trebuchet MS" w:cs="Times New Roman"/>
          <w:lang w:eastAsia="pl-PL"/>
        </w:rPr>
        <w:t xml:space="preserve">4 lata </w:t>
      </w:r>
      <w:r w:rsidRPr="00890ABE">
        <w:rPr>
          <w:rFonts w:ascii="Trebuchet MS" w:eastAsia="Calibri" w:hAnsi="Trebuchet MS" w:cs="Times New Roman"/>
          <w:lang w:val="x-none" w:eastAsia="pl-PL"/>
        </w:rPr>
        <w:t xml:space="preserve">od </w:t>
      </w:r>
      <w:r w:rsidR="007933F3">
        <w:rPr>
          <w:rFonts w:ascii="Trebuchet MS" w:eastAsia="Calibri" w:hAnsi="Trebuchet MS" w:cs="Times New Roman"/>
          <w:lang w:eastAsia="pl-PL"/>
        </w:rPr>
        <w:t xml:space="preserve">dnia zawarcia </w:t>
      </w:r>
      <w:r w:rsidRPr="00890ABE">
        <w:rPr>
          <w:rFonts w:ascii="Trebuchet MS" w:eastAsia="Calibri" w:hAnsi="Trebuchet MS" w:cs="Times New Roman"/>
          <w:lang w:val="x-none" w:eastAsia="pl-PL"/>
        </w:rPr>
        <w:t>lub do wyczerpania środków przeznaczonych na sfinansowanie przedmiotowego zamówienia, w zależności od tego, które ze zdarzeń nastąpi wcześniej</w:t>
      </w:r>
      <w:r w:rsidRPr="00890ABE">
        <w:rPr>
          <w:rFonts w:ascii="Trebuchet MS" w:eastAsia="Calibri" w:hAnsi="Trebuchet MS" w:cs="Times New Roman"/>
          <w:lang w:eastAsia="pl-PL"/>
        </w:rPr>
        <w:t>.</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III. WARUNKI UDZIAŁU W POSTĘPOWANIU</w:t>
      </w:r>
    </w:p>
    <w:p w:rsidR="00890ABE" w:rsidRDefault="00890ABE" w:rsidP="00890ABE">
      <w:pPr>
        <w:spacing w:line="360" w:lineRule="auto"/>
        <w:jc w:val="both"/>
        <w:outlineLvl w:val="2"/>
        <w:rPr>
          <w:rFonts w:ascii="Trebuchet MS" w:eastAsia="Calibri" w:hAnsi="Trebuchet MS" w:cs="Times New Roman"/>
          <w:bCs/>
          <w:lang w:val="x-none" w:eastAsia="pl-PL"/>
        </w:rPr>
      </w:pPr>
      <w:r w:rsidRPr="00890ABE">
        <w:rPr>
          <w:rFonts w:ascii="Trebuchet MS" w:eastAsia="Calibri" w:hAnsi="Trebuchet MS" w:cs="Times New Roman"/>
          <w:bCs/>
          <w:lang w:val="x-none" w:eastAsia="pl-PL"/>
        </w:rPr>
        <w:t xml:space="preserve">1. O udzielenie </w:t>
      </w:r>
      <w:r w:rsidRPr="00890ABE">
        <w:rPr>
          <w:rFonts w:ascii="Trebuchet MS" w:eastAsia="Calibri" w:hAnsi="Trebuchet MS" w:cs="Times New Roman"/>
          <w:lang w:val="x-none" w:eastAsia="pl-PL"/>
        </w:rPr>
        <w:t>zamówienia</w:t>
      </w:r>
      <w:r w:rsidRPr="00890ABE">
        <w:rPr>
          <w:rFonts w:ascii="Trebuchet MS" w:eastAsia="Calibri" w:hAnsi="Trebuchet MS" w:cs="Times New Roman"/>
          <w:bCs/>
          <w:lang w:val="x-none" w:eastAsia="pl-PL"/>
        </w:rPr>
        <w:t xml:space="preserve"> może ubiegać się Wykonawca, który spełnia poniższe warunki udziału w postępowaniu i wykaże, że:</w:t>
      </w:r>
    </w:p>
    <w:p w:rsidR="002A0FB5" w:rsidRPr="00EB4835" w:rsidRDefault="002A0FB5" w:rsidP="00EB4835">
      <w:pPr>
        <w:spacing w:line="360" w:lineRule="auto"/>
        <w:jc w:val="both"/>
        <w:outlineLvl w:val="3"/>
        <w:rPr>
          <w:rFonts w:ascii="Trebuchet MS" w:eastAsia="Calibri" w:hAnsi="Trebuchet MS" w:cs="Times New Roman"/>
          <w:bCs/>
          <w:lang w:eastAsia="pl-PL"/>
        </w:rPr>
      </w:pPr>
      <w:r>
        <w:rPr>
          <w:rFonts w:ascii="Trebuchet MS" w:eastAsia="Calibri" w:hAnsi="Trebuchet MS" w:cs="Times New Roman"/>
          <w:bCs/>
          <w:lang w:eastAsia="pl-PL"/>
        </w:rPr>
        <w:t xml:space="preserve"> 1) posiada wpis do rejestru przechowawców akt osobowych i płacowych</w:t>
      </w:r>
      <w:r w:rsidRPr="00EB4835">
        <w:rPr>
          <w:rFonts w:ascii="Trebuchet MS" w:eastAsia="Calibri" w:hAnsi="Trebuchet MS" w:cs="Times New Roman"/>
          <w:bCs/>
          <w:lang w:eastAsia="pl-PL"/>
        </w:rPr>
        <w:t xml:space="preserve">, o którym mowa w art. 51a ust. 1 Ustawy z dnia 14 lipca 1983 r. o narodowym zasobie archiwalnym i archiwach; </w:t>
      </w:r>
    </w:p>
    <w:p w:rsidR="002A0FB5" w:rsidRPr="00116F31" w:rsidRDefault="002A0FB5" w:rsidP="00EB4835">
      <w:pPr>
        <w:spacing w:line="360" w:lineRule="auto"/>
        <w:jc w:val="both"/>
        <w:outlineLvl w:val="3"/>
        <w:rPr>
          <w:rFonts w:ascii="Trebuchet MS" w:eastAsia="Calibri" w:hAnsi="Trebuchet MS" w:cs="Times New Roman"/>
          <w:bCs/>
          <w:lang w:eastAsia="pl-PL"/>
        </w:rPr>
      </w:pPr>
      <w:r w:rsidRPr="00EB4835">
        <w:rPr>
          <w:rFonts w:ascii="Trebuchet MS" w:eastAsia="Calibri" w:hAnsi="Trebuchet MS" w:cs="Times New Roman"/>
          <w:bCs/>
          <w:lang w:eastAsia="pl-PL"/>
        </w:rPr>
        <w:t>Powyższy warunek nie dotyczy archiwów państwowych oraz Stowarzyszenia Archiwistów Polskich, o których mowa w art. 51a ust. 2 Ustawy z dnia 14 lipca 1983 r. o narodowym zasobie archiwalnym i archiwach</w:t>
      </w:r>
      <w:r w:rsidR="00E37E18">
        <w:rPr>
          <w:rFonts w:ascii="Trebuchet MS" w:eastAsia="Calibri" w:hAnsi="Trebuchet MS" w:cs="Times New Roman"/>
          <w:bCs/>
          <w:lang w:eastAsia="pl-PL"/>
        </w:rPr>
        <w:t>;</w:t>
      </w:r>
      <w:r w:rsidRPr="00EB4835">
        <w:rPr>
          <w:rFonts w:ascii="Trebuchet MS" w:eastAsia="Calibri" w:hAnsi="Trebuchet MS" w:cs="Times New Roman"/>
          <w:bCs/>
          <w:lang w:eastAsia="pl-PL"/>
        </w:rPr>
        <w:t xml:space="preserve">  </w:t>
      </w:r>
    </w:p>
    <w:p w:rsidR="002A0FB5" w:rsidRPr="00890ABE" w:rsidRDefault="002A0FB5" w:rsidP="00116F31">
      <w:pPr>
        <w:spacing w:line="360" w:lineRule="auto"/>
        <w:jc w:val="both"/>
        <w:outlineLvl w:val="3"/>
        <w:rPr>
          <w:rFonts w:ascii="Trebuchet MS" w:eastAsia="Calibri" w:hAnsi="Trebuchet MS" w:cs="Times New Roman"/>
          <w:bCs/>
          <w:lang w:eastAsia="pl-PL"/>
        </w:rPr>
      </w:pPr>
      <w:r>
        <w:rPr>
          <w:rFonts w:ascii="Trebuchet MS" w:eastAsia="Calibri" w:hAnsi="Trebuchet MS" w:cs="Times New Roman"/>
          <w:bCs/>
          <w:lang w:eastAsia="pl-PL"/>
        </w:rPr>
        <w:t>2</w:t>
      </w:r>
      <w:r w:rsidR="00890ABE" w:rsidRPr="00890ABE">
        <w:rPr>
          <w:rFonts w:ascii="Trebuchet MS" w:eastAsia="Calibri" w:hAnsi="Trebuchet MS" w:cs="Times New Roman"/>
          <w:bCs/>
          <w:lang w:eastAsia="pl-PL"/>
        </w:rPr>
        <w:t xml:space="preserve">) posiada </w:t>
      </w:r>
      <w:r w:rsidR="00890ABE" w:rsidRPr="00890ABE">
        <w:rPr>
          <w:rFonts w:ascii="Trebuchet MS" w:eastAsia="Calibri" w:hAnsi="Trebuchet MS" w:cs="Times New Roman"/>
          <w:lang w:eastAsia="pl-PL"/>
        </w:rPr>
        <w:t>wiedzę</w:t>
      </w:r>
      <w:r w:rsidR="00890ABE" w:rsidRPr="00890ABE">
        <w:rPr>
          <w:rFonts w:ascii="Trebuchet MS" w:eastAsia="Calibri" w:hAnsi="Trebuchet MS" w:cs="Times New Roman"/>
          <w:bCs/>
          <w:lang w:eastAsia="pl-PL"/>
        </w:rPr>
        <w:t xml:space="preserve"> i doświadczenie, tj. w okresie ostatnich trzech lat przed upływem terminu składania ofert (a jeżeli okres prowadzenia działalności jest krótszy – w tym okresie) wykonał, a w przypadku świadczeń okresowych lub ciągłych również wykonuje należycie </w:t>
      </w:r>
      <w:r w:rsidR="00890ABE" w:rsidRPr="00890ABE">
        <w:rPr>
          <w:rFonts w:ascii="Trebuchet MS" w:eastAsia="Calibri" w:hAnsi="Trebuchet MS" w:cs="Times New Roman"/>
          <w:bCs/>
          <w:lang w:val="x-none" w:eastAsia="pl-PL"/>
        </w:rPr>
        <w:t xml:space="preserve">co najmniej </w:t>
      </w:r>
      <w:r w:rsidR="00890ABE" w:rsidRPr="00890ABE">
        <w:rPr>
          <w:rFonts w:ascii="Trebuchet MS" w:eastAsia="Calibri" w:hAnsi="Trebuchet MS" w:cs="Times New Roman"/>
          <w:bCs/>
          <w:lang w:eastAsia="pl-PL"/>
        </w:rPr>
        <w:t>trzy usługi</w:t>
      </w:r>
      <w:r w:rsidR="0045137D">
        <w:rPr>
          <w:rFonts w:ascii="Trebuchet MS" w:eastAsia="Calibri" w:hAnsi="Trebuchet MS" w:cs="Times New Roman"/>
          <w:bCs/>
          <w:lang w:eastAsia="pl-PL"/>
        </w:rPr>
        <w:t>, z których każda</w:t>
      </w:r>
      <w:r w:rsidR="00890ABE" w:rsidRPr="00890ABE">
        <w:rPr>
          <w:rFonts w:ascii="Trebuchet MS" w:eastAsia="Calibri" w:hAnsi="Trebuchet MS" w:cs="Times New Roman"/>
          <w:bCs/>
          <w:lang w:eastAsia="pl-PL"/>
        </w:rPr>
        <w:t xml:space="preserve"> </w:t>
      </w:r>
      <w:r w:rsidR="0045137D">
        <w:rPr>
          <w:rFonts w:ascii="Trebuchet MS" w:eastAsia="Calibri" w:hAnsi="Trebuchet MS" w:cs="Times New Roman"/>
          <w:bCs/>
          <w:lang w:eastAsia="pl-PL"/>
        </w:rPr>
        <w:t>dotyczy</w:t>
      </w:r>
      <w:r w:rsidR="00890ABE" w:rsidRPr="00890ABE">
        <w:rPr>
          <w:rFonts w:ascii="Trebuchet MS" w:eastAsia="Calibri" w:hAnsi="Trebuchet MS" w:cs="Times New Roman"/>
          <w:bCs/>
          <w:lang w:eastAsia="pl-PL"/>
        </w:rPr>
        <w:t xml:space="preserve"> przechowywania dokumentacji oraz porządkowania (archiwizacji) min. 100 mb. materiałów archiwalnych i 2000 mb. dokumentacji niearchiwalne</w:t>
      </w:r>
      <w:r w:rsidR="007E58E1">
        <w:rPr>
          <w:rFonts w:ascii="Trebuchet MS" w:eastAsia="Calibri" w:hAnsi="Trebuchet MS" w:cs="Times New Roman"/>
          <w:bCs/>
          <w:lang w:eastAsia="pl-PL"/>
        </w:rPr>
        <w:t>j,</w:t>
      </w:r>
      <w:r w:rsidR="00890ABE" w:rsidRPr="00890ABE">
        <w:rPr>
          <w:rFonts w:ascii="Trebuchet MS" w:eastAsia="Calibri" w:hAnsi="Trebuchet MS" w:cs="Times New Roman"/>
          <w:bCs/>
          <w:lang w:eastAsia="pl-PL"/>
        </w:rPr>
        <w:t xml:space="preserve"> świadczone na rzecz instytucji administracji państwowej;</w:t>
      </w:r>
    </w:p>
    <w:p w:rsidR="00890ABE" w:rsidRPr="00890ABE" w:rsidRDefault="002A0FB5" w:rsidP="00116F31">
      <w:pPr>
        <w:spacing w:before="120" w:after="160" w:line="360" w:lineRule="auto"/>
        <w:contextualSpacing/>
        <w:jc w:val="both"/>
        <w:rPr>
          <w:rFonts w:ascii="Trebuchet MS" w:eastAsia="Calibri" w:hAnsi="Trebuchet MS" w:cs="Times New Roman"/>
          <w:bCs/>
          <w:lang w:eastAsia="pl-PL"/>
        </w:rPr>
      </w:pPr>
      <w:r>
        <w:rPr>
          <w:rFonts w:ascii="Trebuchet MS" w:eastAsia="Calibri" w:hAnsi="Trebuchet MS" w:cs="Times New Roman"/>
          <w:bCs/>
          <w:lang w:eastAsia="pl-PL"/>
        </w:rPr>
        <w:t xml:space="preserve">3) </w:t>
      </w:r>
      <w:r w:rsidR="00890ABE" w:rsidRPr="00890ABE">
        <w:rPr>
          <w:rFonts w:ascii="Trebuchet MS" w:eastAsia="Calibri" w:hAnsi="Trebuchet MS" w:cs="Times New Roman"/>
          <w:bCs/>
          <w:lang w:eastAsia="pl-PL"/>
        </w:rPr>
        <w:t xml:space="preserve">dysponuje co najmniej </w:t>
      </w:r>
      <w:r w:rsidR="00E85888">
        <w:rPr>
          <w:rFonts w:ascii="Trebuchet MS" w:eastAsia="Calibri" w:hAnsi="Trebuchet MS" w:cs="Times New Roman"/>
          <w:bCs/>
          <w:lang w:eastAsia="pl-PL"/>
        </w:rPr>
        <w:t>1</w:t>
      </w:r>
      <w:r w:rsidR="00E85888" w:rsidRPr="00890ABE">
        <w:rPr>
          <w:rFonts w:ascii="Trebuchet MS" w:eastAsia="Calibri" w:hAnsi="Trebuchet MS" w:cs="Times New Roman"/>
          <w:bCs/>
          <w:lang w:eastAsia="pl-PL"/>
        </w:rPr>
        <w:t xml:space="preserve"> </w:t>
      </w:r>
      <w:r w:rsidR="00EB4835">
        <w:rPr>
          <w:rFonts w:ascii="Trebuchet MS" w:eastAsia="Calibri" w:hAnsi="Trebuchet MS" w:cs="Times New Roman"/>
          <w:bCs/>
          <w:lang w:eastAsia="pl-PL"/>
        </w:rPr>
        <w:t>osobą zdolną do wykonania zamówienia, która będzie</w:t>
      </w:r>
      <w:r w:rsidR="00890ABE" w:rsidRPr="00890ABE">
        <w:rPr>
          <w:rFonts w:ascii="Trebuchet MS" w:eastAsia="Calibri" w:hAnsi="Trebuchet MS" w:cs="Times New Roman"/>
          <w:bCs/>
          <w:lang w:eastAsia="pl-PL"/>
        </w:rPr>
        <w:t xml:space="preserve"> uczestniczyć w realizacji zamówienia, z zastrzeżeniem, że </w:t>
      </w:r>
      <w:r w:rsidR="00EB4835">
        <w:rPr>
          <w:rFonts w:ascii="Trebuchet MS" w:eastAsia="Calibri" w:hAnsi="Trebuchet MS" w:cs="Times New Roman"/>
          <w:bCs/>
          <w:lang w:eastAsia="pl-PL"/>
        </w:rPr>
        <w:t>osoba ta</w:t>
      </w:r>
      <w:r w:rsidR="00890ABE" w:rsidRPr="00890ABE">
        <w:rPr>
          <w:rFonts w:ascii="Trebuchet MS" w:eastAsia="Calibri" w:hAnsi="Trebuchet MS" w:cs="Times New Roman"/>
          <w:bCs/>
          <w:lang w:eastAsia="pl-PL"/>
        </w:rPr>
        <w:t xml:space="preserve"> spełnia wymagania zawarte w </w:t>
      </w:r>
      <w:r w:rsidR="008A001F">
        <w:rPr>
          <w:rFonts w:ascii="Trebuchet MS" w:eastAsia="Calibri" w:hAnsi="Trebuchet MS" w:cs="Times New Roman"/>
          <w:bCs/>
          <w:lang w:eastAsia="pl-PL"/>
        </w:rPr>
        <w:t>r</w:t>
      </w:r>
      <w:r w:rsidR="00890ABE" w:rsidRPr="00890ABE">
        <w:rPr>
          <w:rFonts w:ascii="Trebuchet MS" w:eastAsia="Calibri" w:hAnsi="Trebuchet MS" w:cs="Times New Roman"/>
          <w:bCs/>
          <w:lang w:eastAsia="pl-PL"/>
        </w:rPr>
        <w:t>ozporządzeniu Ministra Kultury z dnia 1 kwietnia 2005 r. w sprawie określenia rodzaju wykształcenia uznanego za specjalistyczne oraz dokumentów potwierdzających posiadanie praktyki zawodowej, wymaganych od osób wykonujących niektóre czynności związane z dokumentacją osobową i płacową pracodawców</w:t>
      </w:r>
      <w:r w:rsidR="00A16821">
        <w:rPr>
          <w:rFonts w:ascii="Trebuchet MS" w:eastAsia="Calibri" w:hAnsi="Trebuchet MS" w:cs="Times New Roman"/>
          <w:bCs/>
          <w:lang w:eastAsia="pl-PL"/>
        </w:rPr>
        <w:t>.</w:t>
      </w:r>
    </w:p>
    <w:p w:rsidR="00890ABE" w:rsidRPr="00890ABE" w:rsidRDefault="00890ABE" w:rsidP="00762A92">
      <w:pPr>
        <w:spacing w:before="120" w:after="160"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2. Zamawiający oceni spełnienie warunków udziału w postępowaniu wg zasady spełnia/nie spełnia, na podstawie dokumentów określonych w rozdziale IV Instrukcji.</w:t>
      </w:r>
    </w:p>
    <w:p w:rsidR="00890ABE" w:rsidRPr="00890ABE" w:rsidRDefault="00890ABE" w:rsidP="00762A92">
      <w:pPr>
        <w:spacing w:before="120" w:after="160"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3. Wykonawcy mogą wspólnie ubiegać się o udzielenie zamówienia (dotyczy również spółki</w:t>
      </w:r>
    </w:p>
    <w:p w:rsidR="00890ABE" w:rsidRPr="00890ABE" w:rsidRDefault="00890ABE" w:rsidP="00762A92">
      <w:pPr>
        <w:spacing w:before="120" w:after="160"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cywilnej). W takim przypadku Wykonawcy ustanawiają pełnomocnika do reprezentowania ich w postępowaniu o udzielenie zam</w:t>
      </w:r>
      <w:r w:rsidR="00066C7E">
        <w:rPr>
          <w:rFonts w:ascii="Trebuchet MS" w:eastAsia="Calibri" w:hAnsi="Trebuchet MS" w:cs="Times New Roman"/>
          <w:bCs/>
          <w:lang w:eastAsia="pl-PL"/>
        </w:rPr>
        <w:t>ó</w:t>
      </w:r>
      <w:r w:rsidRPr="00890ABE">
        <w:rPr>
          <w:rFonts w:ascii="Trebuchet MS" w:eastAsia="Calibri" w:hAnsi="Trebuchet MS" w:cs="Times New Roman"/>
          <w:bCs/>
          <w:lang w:eastAsia="pl-PL"/>
        </w:rPr>
        <w:t>wienia albo reprezentowania ich w postępowaniu                         i zawarcia umowy w sprawie zamówienia publicznego.</w:t>
      </w:r>
    </w:p>
    <w:p w:rsidR="00890ABE" w:rsidRPr="00890ABE" w:rsidRDefault="00890ABE" w:rsidP="00762A92">
      <w:pPr>
        <w:spacing w:before="120" w:after="160"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4. Do Wykonawców wspólnie ubiegających się o zamówienie publiczne stosuje się zapisy dotyczące Wykonawców, tj. Wykonawcy łącznie muszą spełnić warunki udziału                                         w postępowaniu.</w:t>
      </w:r>
    </w:p>
    <w:p w:rsidR="00890ABE" w:rsidRPr="00890ABE" w:rsidRDefault="00890ABE" w:rsidP="00762A92">
      <w:pPr>
        <w:spacing w:before="120" w:after="160"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5. W przypadku gdy oferta złożona przez Wykonawców wspólnie ubiegających się </w:t>
      </w:r>
      <w:r w:rsidRPr="00890ABE">
        <w:rPr>
          <w:rFonts w:ascii="Trebuchet MS" w:eastAsia="Calibri" w:hAnsi="Trebuchet MS" w:cs="Times New Roman"/>
          <w:bCs/>
          <w:lang w:eastAsia="pl-PL"/>
        </w:rPr>
        <w:br/>
        <w:t>o udzielenie zamówienia zostanie uznana przez Zamawiającego za najkorzystniejszą, warunkiem zawarcia umowy z zamawiającym jest spełnienie następujących wymagań Zamawiającego:</w:t>
      </w:r>
    </w:p>
    <w:p w:rsidR="00890ABE" w:rsidRPr="00890ABE" w:rsidRDefault="00890ABE" w:rsidP="00890ABE">
      <w:pPr>
        <w:numPr>
          <w:ilvl w:val="0"/>
          <w:numId w:val="21"/>
        </w:numPr>
        <w:spacing w:after="160"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Wykonawcy przedłożą umowę regulującą ich współpracę;</w:t>
      </w:r>
    </w:p>
    <w:p w:rsidR="00890ABE" w:rsidRPr="00890ABE" w:rsidRDefault="00890ABE" w:rsidP="00890ABE">
      <w:pPr>
        <w:numPr>
          <w:ilvl w:val="0"/>
          <w:numId w:val="21"/>
        </w:numPr>
        <w:spacing w:after="160"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umowa powinna być zawarta na okres realizacji całości zamówienia i nie może być rozwiązana przed upływem terminu realizacji zamówienia;</w:t>
      </w:r>
    </w:p>
    <w:p w:rsidR="00890ABE" w:rsidRPr="00890ABE" w:rsidRDefault="00890ABE" w:rsidP="00890ABE">
      <w:pPr>
        <w:numPr>
          <w:ilvl w:val="0"/>
          <w:numId w:val="21"/>
        </w:numPr>
        <w:spacing w:after="160"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Wykonawcy występujący wspólnie ponosić będą solidarną odpowiedzialność za niewykonanie lub nienależyte wykonanie zamówienia.</w:t>
      </w:r>
    </w:p>
    <w:p w:rsidR="00890ABE" w:rsidRPr="00890ABE" w:rsidRDefault="00890ABE" w:rsidP="002D3B6F">
      <w:pPr>
        <w:spacing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6. W przypadku, gdy Wykonawca przewiduje możliwość zlecenia wykonania części przedmiotu zamówienia podwykonawcom jest zobowiązany do wskazania w ofercie tych części zamówienia, których wykonanie powierzy podwykonawcom</w:t>
      </w:r>
      <w:r w:rsidR="00EB4835">
        <w:rPr>
          <w:rFonts w:ascii="Trebuchet MS" w:eastAsia="Calibri" w:hAnsi="Trebuchet MS" w:cs="Times New Roman"/>
          <w:bCs/>
          <w:lang w:eastAsia="pl-PL"/>
        </w:rPr>
        <w:t xml:space="preserve"> oraz podania przez Wykonawcę nazwy firm tych podwykonawców</w:t>
      </w:r>
      <w:r w:rsidR="00D303C9">
        <w:rPr>
          <w:rFonts w:ascii="Trebuchet MS" w:eastAsia="Calibri" w:hAnsi="Trebuchet MS" w:cs="Times New Roman"/>
          <w:bCs/>
          <w:lang w:eastAsia="pl-PL"/>
        </w:rPr>
        <w:t xml:space="preserve">. </w:t>
      </w:r>
      <w:r w:rsidR="008B51C4">
        <w:rPr>
          <w:rFonts w:ascii="Trebuchet MS" w:eastAsia="Calibri" w:hAnsi="Trebuchet MS" w:cs="Times New Roman"/>
          <w:lang w:eastAsia="pl-PL"/>
        </w:rPr>
        <w:t>Wymóg ten ni</w:t>
      </w:r>
      <w:r w:rsidR="002D3B6F">
        <w:rPr>
          <w:rFonts w:ascii="Trebuchet MS" w:eastAsia="Calibri" w:hAnsi="Trebuchet MS" w:cs="Times New Roman"/>
          <w:lang w:eastAsia="pl-PL"/>
        </w:rPr>
        <w:t>e dotyczy transportu dokumentów.</w:t>
      </w:r>
      <w:r w:rsidR="008B51C4">
        <w:rPr>
          <w:rFonts w:ascii="Trebuchet MS" w:eastAsia="Calibri" w:hAnsi="Trebuchet MS" w:cs="Times New Roman"/>
          <w:lang w:eastAsia="pl-PL"/>
        </w:rPr>
        <w:t xml:space="preserve"> </w:t>
      </w:r>
      <w:r w:rsidR="002D3B6F">
        <w:rPr>
          <w:rFonts w:ascii="Trebuchet MS" w:eastAsia="Calibri" w:hAnsi="Trebuchet MS" w:cs="Times New Roman"/>
          <w:lang w:eastAsia="pl-PL"/>
        </w:rPr>
        <w:t>Z</w:t>
      </w:r>
      <w:r w:rsidR="008B51C4">
        <w:rPr>
          <w:rFonts w:ascii="Trebuchet MS" w:eastAsia="Calibri" w:hAnsi="Trebuchet MS" w:cs="Times New Roman"/>
          <w:lang w:eastAsia="pl-PL"/>
        </w:rPr>
        <w:t>godnie z treścią</w:t>
      </w:r>
      <w:r w:rsidR="002D3B6F">
        <w:rPr>
          <w:rFonts w:ascii="Trebuchet MS" w:eastAsia="Calibri" w:hAnsi="Trebuchet MS" w:cs="Times New Roman"/>
          <w:lang w:eastAsia="pl-PL"/>
        </w:rPr>
        <w:t xml:space="preserve"> pkt 3.1 SOPZ Zamawiający nie dopuszcza</w:t>
      </w:r>
      <w:r w:rsidR="002D3B6F" w:rsidRPr="002D3B6F">
        <w:rPr>
          <w:rFonts w:ascii="Trebuchet MS" w:eastAsia="Calibri" w:hAnsi="Trebuchet MS" w:cs="Times New Roman"/>
        </w:rPr>
        <w:t xml:space="preserve"> </w:t>
      </w:r>
      <w:r w:rsidR="002D3B6F" w:rsidRPr="00890ABE">
        <w:rPr>
          <w:rFonts w:ascii="Trebuchet MS" w:eastAsia="Calibri" w:hAnsi="Trebuchet MS" w:cs="Times New Roman"/>
        </w:rPr>
        <w:t xml:space="preserve">wykonania usługi transportu przez </w:t>
      </w:r>
      <w:r w:rsidR="002D3B6F">
        <w:rPr>
          <w:rFonts w:ascii="Trebuchet MS" w:eastAsia="Calibri" w:hAnsi="Trebuchet MS" w:cs="Times New Roman"/>
        </w:rPr>
        <w:t>Wykonawcę</w:t>
      </w:r>
      <w:r w:rsidR="002D3B6F" w:rsidRPr="00890ABE">
        <w:rPr>
          <w:rFonts w:ascii="Trebuchet MS" w:eastAsia="Calibri" w:hAnsi="Trebuchet MS" w:cs="Times New Roman"/>
        </w:rPr>
        <w:t xml:space="preserve"> przy użyciu osób trzecich.</w:t>
      </w:r>
    </w:p>
    <w:p w:rsidR="00890ABE" w:rsidRPr="00890ABE" w:rsidRDefault="00890ABE" w:rsidP="00890ABE">
      <w:pPr>
        <w:spacing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7. Zamawiający wykluczy z postępowania Wykonawców:</w:t>
      </w:r>
    </w:p>
    <w:p w:rsidR="00890ABE" w:rsidRPr="00890ABE" w:rsidRDefault="00890ABE" w:rsidP="00890ABE">
      <w:pPr>
        <w:autoSpaceDE w:val="0"/>
        <w:autoSpaceDN w:val="0"/>
        <w:adjustRightInd w:val="0"/>
        <w:spacing w:line="360" w:lineRule="auto"/>
        <w:contextualSpacing/>
        <w:jc w:val="both"/>
        <w:rPr>
          <w:rFonts w:ascii="Trebuchet MS" w:eastAsia="Calibri" w:hAnsi="Trebuchet MS" w:cs="Arial"/>
          <w:color w:val="000000"/>
          <w:lang w:eastAsia="pl-PL"/>
        </w:rPr>
      </w:pPr>
      <w:r w:rsidRPr="00890ABE">
        <w:rPr>
          <w:rFonts w:ascii="Trebuchet MS" w:eastAsia="Calibri" w:hAnsi="Trebuchet MS" w:cs="Arial"/>
          <w:bCs/>
          <w:color w:val="000000"/>
          <w:lang w:eastAsia="pl-PL"/>
        </w:rPr>
        <w:t xml:space="preserve">a) </w:t>
      </w:r>
      <w:r w:rsidRPr="00890ABE">
        <w:rPr>
          <w:rFonts w:ascii="Trebuchet MS" w:eastAsia="Calibri" w:hAnsi="Trebuchet MS" w:cs="Arial"/>
          <w:color w:val="000000"/>
          <w:lang w:eastAsia="pl-PL"/>
        </w:rPr>
        <w:t xml:space="preserve">którzy nie wykazali, spełniania warunków udziału w postępowaniu, o których mowa </w:t>
      </w:r>
      <w:r w:rsidRPr="00890ABE">
        <w:rPr>
          <w:rFonts w:ascii="Trebuchet MS" w:eastAsia="Calibri" w:hAnsi="Trebuchet MS" w:cs="Arial"/>
          <w:color w:val="000000"/>
          <w:lang w:eastAsia="pl-PL"/>
        </w:rPr>
        <w:br/>
        <w:t>w rozdziale III;</w:t>
      </w:r>
    </w:p>
    <w:p w:rsidR="00890ABE" w:rsidRPr="00890ABE" w:rsidRDefault="00890ABE" w:rsidP="00890ABE">
      <w:pPr>
        <w:autoSpaceDE w:val="0"/>
        <w:autoSpaceDN w:val="0"/>
        <w:adjustRightInd w:val="0"/>
        <w:spacing w:line="360" w:lineRule="auto"/>
        <w:contextualSpacing/>
        <w:jc w:val="both"/>
        <w:rPr>
          <w:rFonts w:ascii="Trebuchet MS" w:eastAsia="Calibri" w:hAnsi="Trebuchet MS" w:cs="Times New Roman"/>
          <w:bCs/>
          <w:lang w:eastAsia="pl-PL"/>
        </w:rPr>
      </w:pPr>
      <w:r w:rsidRPr="00890ABE">
        <w:rPr>
          <w:rFonts w:ascii="Trebuchet MS" w:eastAsia="Calibri" w:hAnsi="Trebuchet MS" w:cs="Arial"/>
          <w:color w:val="000000"/>
          <w:lang w:eastAsia="pl-PL"/>
        </w:rPr>
        <w:t xml:space="preserve">b) </w:t>
      </w:r>
      <w:r w:rsidRPr="00890ABE">
        <w:rPr>
          <w:rFonts w:ascii="Trebuchet MS" w:eastAsia="Calibri" w:hAnsi="Trebuchet MS" w:cs="Times New Roman"/>
          <w:bCs/>
          <w:lang w:eastAsia="pl-PL"/>
        </w:rPr>
        <w:t>w stosunku do których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2017 r. poz. 1508, ze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2017 r. poz. 2344, ze zm.).</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 xml:space="preserve">IV.WYKAZ OŚWIADCZEŃ, </w:t>
      </w:r>
      <w:r w:rsidRPr="00890ABE">
        <w:rPr>
          <w:rFonts w:ascii="Trebuchet MS" w:eastAsia="Calibri" w:hAnsi="Trebuchet MS" w:cs="Times New Roman"/>
          <w:b/>
          <w:lang w:eastAsia="pl-PL"/>
        </w:rPr>
        <w:t>DOKUMENTÓW</w:t>
      </w:r>
      <w:r w:rsidRPr="00890ABE">
        <w:rPr>
          <w:rFonts w:ascii="Trebuchet MS" w:eastAsia="Calibri" w:hAnsi="Trebuchet MS" w:cs="Times New Roman"/>
          <w:b/>
          <w:bCs/>
          <w:lang w:eastAsia="pl-PL"/>
        </w:rPr>
        <w:t xml:space="preserve"> POTWIERDZAJĄCYCH SPEŁNIANIE WARUNKÓW UDZIAŁU W POSTĘPOWANIU ORAZ WYKAZ POZOSTAŁYCH DOKUMENTÓW </w:t>
      </w:r>
      <w:r w:rsidRPr="00890ABE">
        <w:rPr>
          <w:rFonts w:ascii="Trebuchet MS" w:eastAsia="Calibri" w:hAnsi="Trebuchet MS" w:cs="Times New Roman"/>
          <w:b/>
          <w:bCs/>
          <w:lang w:eastAsia="pl-PL"/>
        </w:rPr>
        <w:br/>
        <w:t>I DODATKOWE INFORMACJE</w:t>
      </w:r>
    </w:p>
    <w:p w:rsidR="00890ABE" w:rsidRPr="00890ABE" w:rsidRDefault="00890ABE" w:rsidP="00890ABE">
      <w:pPr>
        <w:spacing w:line="360" w:lineRule="auto"/>
        <w:jc w:val="both"/>
        <w:outlineLvl w:val="2"/>
        <w:rPr>
          <w:rFonts w:ascii="Trebuchet MS" w:eastAsia="Calibri" w:hAnsi="Trebuchet MS" w:cs="Times New Roman"/>
          <w:bCs/>
          <w:lang w:val="x-none" w:eastAsia="pl-PL"/>
        </w:rPr>
      </w:pPr>
      <w:r w:rsidRPr="00890ABE">
        <w:rPr>
          <w:rFonts w:ascii="Trebuchet MS" w:eastAsia="Calibri" w:hAnsi="Trebuchet MS" w:cs="Times New Roman"/>
          <w:bCs/>
          <w:lang w:val="x-none" w:eastAsia="pl-PL"/>
        </w:rPr>
        <w:t xml:space="preserve">Dokumenty </w:t>
      </w:r>
      <w:r w:rsidRPr="00890ABE">
        <w:rPr>
          <w:rFonts w:ascii="Trebuchet MS" w:eastAsia="Calibri" w:hAnsi="Trebuchet MS" w:cs="Times New Roman"/>
          <w:b/>
          <w:bCs/>
          <w:lang w:val="x-none" w:eastAsia="pl-PL"/>
        </w:rPr>
        <w:t>potwierdzające</w:t>
      </w:r>
      <w:r w:rsidRPr="00890ABE">
        <w:rPr>
          <w:rFonts w:ascii="Trebuchet MS" w:eastAsia="Calibri" w:hAnsi="Trebuchet MS" w:cs="Times New Roman"/>
          <w:bCs/>
          <w:lang w:val="x-none" w:eastAsia="pl-PL"/>
        </w:rPr>
        <w:t xml:space="preserve"> spełnianie warunków udziału w postępowaniu wskazanych </w:t>
      </w:r>
      <w:r w:rsidRPr="00890ABE">
        <w:rPr>
          <w:rFonts w:ascii="Trebuchet MS" w:eastAsia="Calibri" w:hAnsi="Trebuchet MS" w:cs="Times New Roman"/>
          <w:bCs/>
          <w:lang w:val="x-none" w:eastAsia="pl-PL"/>
        </w:rPr>
        <w:br/>
        <w:t>w rozdziale III:</w:t>
      </w:r>
    </w:p>
    <w:p w:rsidR="00A966C3" w:rsidRDefault="00890ABE" w:rsidP="00FE5403">
      <w:pPr>
        <w:pStyle w:val="Akapitzlist"/>
        <w:numPr>
          <w:ilvl w:val="0"/>
          <w:numId w:val="65"/>
        </w:numPr>
        <w:spacing w:line="360" w:lineRule="auto"/>
        <w:ind w:left="284" w:hanging="284"/>
        <w:jc w:val="both"/>
        <w:rPr>
          <w:rFonts w:ascii="Trebuchet MS" w:eastAsia="Calibri" w:hAnsi="Trebuchet MS" w:cs="Times New Roman"/>
          <w:bCs/>
          <w:lang w:eastAsia="pl-PL"/>
        </w:rPr>
      </w:pPr>
      <w:r w:rsidRPr="00A966C3">
        <w:rPr>
          <w:rFonts w:ascii="Trebuchet MS" w:eastAsia="Calibri" w:hAnsi="Trebuchet MS" w:cs="Verdana"/>
          <w:lang w:val="x-none" w:eastAsia="pl-PL"/>
        </w:rPr>
        <w:t xml:space="preserve">Oświadczenie o spełnianiu warunków udziału w postępowaniu </w:t>
      </w:r>
      <w:r w:rsidRPr="00A966C3">
        <w:rPr>
          <w:rFonts w:ascii="Trebuchet MS" w:eastAsia="Calibri" w:hAnsi="Trebuchet MS" w:cs="Times New Roman"/>
          <w:bCs/>
          <w:lang w:eastAsia="pl-PL"/>
        </w:rPr>
        <w:t xml:space="preserve">– według wzoru stanowiącego Załącznik nr 4 do </w:t>
      </w:r>
      <w:r w:rsidR="009C282C">
        <w:rPr>
          <w:rFonts w:ascii="Trebuchet MS" w:eastAsia="Calibri" w:hAnsi="Trebuchet MS" w:cs="Times New Roman"/>
          <w:bCs/>
          <w:lang w:eastAsia="pl-PL"/>
        </w:rPr>
        <w:t>O</w:t>
      </w:r>
      <w:r w:rsidRPr="00A966C3">
        <w:rPr>
          <w:rFonts w:ascii="Trebuchet MS" w:eastAsia="Calibri" w:hAnsi="Trebuchet MS" w:cs="Times New Roman"/>
          <w:bCs/>
          <w:lang w:eastAsia="pl-PL"/>
        </w:rPr>
        <w:t>głoszenia.</w:t>
      </w:r>
    </w:p>
    <w:p w:rsidR="00CE6812" w:rsidRPr="00A966C3" w:rsidRDefault="00CE6812" w:rsidP="00FE5403">
      <w:pPr>
        <w:pStyle w:val="Akapitzlist"/>
        <w:numPr>
          <w:ilvl w:val="0"/>
          <w:numId w:val="65"/>
        </w:numPr>
        <w:spacing w:line="360" w:lineRule="auto"/>
        <w:ind w:left="284" w:hanging="284"/>
        <w:jc w:val="both"/>
        <w:rPr>
          <w:rFonts w:ascii="Trebuchet MS" w:eastAsia="Calibri" w:hAnsi="Trebuchet MS" w:cs="Times New Roman"/>
          <w:bCs/>
          <w:lang w:eastAsia="pl-PL"/>
        </w:rPr>
      </w:pPr>
      <w:r>
        <w:rPr>
          <w:rFonts w:ascii="Trebuchet MS" w:eastAsia="Calibri" w:hAnsi="Trebuchet MS" w:cs="Times New Roman"/>
          <w:bCs/>
          <w:lang w:eastAsia="pl-PL"/>
        </w:rPr>
        <w:t>Wpis do rejestru przechowawców akt osobowych i płacowych</w:t>
      </w:r>
      <w:r>
        <w:t xml:space="preserve">, </w:t>
      </w:r>
      <w:r w:rsidRPr="00116F31">
        <w:rPr>
          <w:rFonts w:ascii="Trebuchet MS" w:hAnsi="Trebuchet MS"/>
        </w:rPr>
        <w:t>o którym mowa</w:t>
      </w:r>
      <w:r>
        <w:rPr>
          <w:rFonts w:ascii="Trebuchet MS" w:hAnsi="Trebuchet MS"/>
        </w:rPr>
        <w:t xml:space="preserve"> w art. 51a ust. 1 Ustawy z dnia 14 lipca 1983 r. o narodowym zasobie archiwalnym i archiwach</w:t>
      </w:r>
      <w:r w:rsidR="009C282C">
        <w:rPr>
          <w:rFonts w:ascii="Trebuchet MS" w:hAnsi="Trebuchet MS"/>
        </w:rPr>
        <w:t>.</w:t>
      </w:r>
    </w:p>
    <w:p w:rsidR="00F4473C" w:rsidRPr="00A966C3" w:rsidRDefault="00A966C3" w:rsidP="00FE5403">
      <w:pPr>
        <w:numPr>
          <w:ilvl w:val="0"/>
          <w:numId w:val="65"/>
        </w:numPr>
        <w:spacing w:line="360" w:lineRule="auto"/>
        <w:ind w:left="284" w:hanging="284"/>
        <w:contextualSpacing/>
        <w:jc w:val="both"/>
        <w:rPr>
          <w:rFonts w:ascii="Trebuchet MS" w:hAnsi="Trebuchet MS" w:cs="Arial"/>
        </w:rPr>
      </w:pPr>
      <w:r w:rsidRPr="00A966C3">
        <w:rPr>
          <w:rFonts w:ascii="Trebuchet MS" w:hAnsi="Trebuchet MS" w:cs="Arial"/>
        </w:rPr>
        <w:t>W</w:t>
      </w:r>
      <w:r w:rsidR="00FD35C4" w:rsidRPr="00A966C3">
        <w:rPr>
          <w:rFonts w:ascii="Trebuchet MS" w:hAnsi="Trebuchet MS" w:cs="Arial"/>
        </w:rPr>
        <w:t xml:space="preserve">ykaz </w:t>
      </w:r>
      <w:r w:rsidR="00F86AAE">
        <w:rPr>
          <w:rFonts w:ascii="Trebuchet MS" w:hAnsi="Trebuchet MS" w:cs="Arial"/>
        </w:rPr>
        <w:t xml:space="preserve">usług </w:t>
      </w:r>
      <w:r w:rsidR="00FD35C4" w:rsidRPr="00A966C3">
        <w:rPr>
          <w:rFonts w:ascii="Trebuchet MS" w:hAnsi="Trebuchet MS" w:cs="Arial"/>
        </w:rPr>
        <w:t>wykonanych</w:t>
      </w:r>
      <w:r w:rsidR="00F86AAE">
        <w:rPr>
          <w:rFonts w:ascii="Trebuchet MS" w:hAnsi="Trebuchet MS" w:cs="Arial"/>
        </w:rPr>
        <w:t xml:space="preserve">, a w przypadku świadczeń okresowych lub ciągłych również wykonywanych, </w:t>
      </w:r>
      <w:r w:rsidR="00FD35C4" w:rsidRPr="00A966C3">
        <w:rPr>
          <w:rFonts w:ascii="Trebuchet MS" w:hAnsi="Trebuchet MS" w:cs="Arial"/>
        </w:rPr>
        <w:t xml:space="preserve"> w okresie ostatnich trzech lat przed upływem terminu składania ofert </w:t>
      </w:r>
      <w:r w:rsidR="00D303C9">
        <w:rPr>
          <w:rFonts w:ascii="Trebuchet MS" w:hAnsi="Trebuchet MS" w:cs="Arial"/>
        </w:rPr>
        <w:br/>
      </w:r>
      <w:r w:rsidR="00FD35C4" w:rsidRPr="00A966C3">
        <w:rPr>
          <w:rFonts w:ascii="Trebuchet MS" w:hAnsi="Trebuchet MS" w:cs="Arial"/>
        </w:rPr>
        <w:t>(a jeżeli okres prowadzenia działalności jest krótszy – w tym okresie),</w:t>
      </w:r>
      <w:r w:rsidR="00D303C9">
        <w:rPr>
          <w:rFonts w:ascii="Trebuchet MS" w:hAnsi="Trebuchet MS" w:cs="Arial"/>
        </w:rPr>
        <w:t xml:space="preserve"> </w:t>
      </w:r>
      <w:r w:rsidR="00FD35C4" w:rsidRPr="00A16821">
        <w:rPr>
          <w:rFonts w:ascii="Trebuchet MS" w:hAnsi="Trebuchet MS" w:cs="Arial"/>
        </w:rPr>
        <w:t xml:space="preserve">potwierdzających </w:t>
      </w:r>
      <w:r w:rsidR="00FD35C4" w:rsidRPr="00EB4835">
        <w:rPr>
          <w:rFonts w:ascii="Trebuchet MS" w:hAnsi="Trebuchet MS" w:cs="Arial"/>
        </w:rPr>
        <w:t xml:space="preserve">spełnianie warunku udziału w postępowaniu określonego w rozdziale III ust.1 pkt </w:t>
      </w:r>
      <w:r w:rsidR="0045137D" w:rsidRPr="00EB4835">
        <w:rPr>
          <w:rFonts w:ascii="Trebuchet MS" w:hAnsi="Trebuchet MS" w:cs="Arial"/>
        </w:rPr>
        <w:t>2</w:t>
      </w:r>
      <w:r w:rsidR="00FD35C4" w:rsidRPr="00EB4835">
        <w:rPr>
          <w:rFonts w:ascii="Trebuchet MS" w:hAnsi="Trebuchet MS" w:cs="Arial"/>
        </w:rPr>
        <w:t xml:space="preserve"> Instrukcji dla Wykonawców, wraz z</w:t>
      </w:r>
      <w:r w:rsidR="00F4473C" w:rsidRPr="00EB4835">
        <w:rPr>
          <w:rFonts w:ascii="Trebuchet MS" w:hAnsi="Trebuchet MS" w:cs="Arial"/>
        </w:rPr>
        <w:t xml:space="preserve"> </w:t>
      </w:r>
      <w:r w:rsidR="00F86AAE">
        <w:rPr>
          <w:rFonts w:ascii="Trebuchet MS" w:hAnsi="Trebuchet MS" w:cs="Arial"/>
        </w:rPr>
        <w:t>podaniem ich</w:t>
      </w:r>
      <w:r w:rsidR="00F86AAE" w:rsidRPr="00EB4835">
        <w:rPr>
          <w:rFonts w:ascii="Trebuchet MS" w:hAnsi="Trebuchet MS" w:cs="Arial"/>
        </w:rPr>
        <w:t xml:space="preserve"> </w:t>
      </w:r>
      <w:r w:rsidR="00F4473C" w:rsidRPr="00EB4835">
        <w:rPr>
          <w:rFonts w:ascii="Trebuchet MS" w:hAnsi="Trebuchet MS" w:cs="Arial"/>
        </w:rPr>
        <w:t>szczegółow</w:t>
      </w:r>
      <w:r w:rsidR="00F86AAE">
        <w:rPr>
          <w:rFonts w:ascii="Trebuchet MS" w:hAnsi="Trebuchet MS" w:cs="Arial"/>
        </w:rPr>
        <w:t>ego</w:t>
      </w:r>
      <w:r w:rsidR="00F4473C" w:rsidRPr="00EB4835">
        <w:rPr>
          <w:rFonts w:ascii="Trebuchet MS" w:hAnsi="Trebuchet MS" w:cs="Arial"/>
        </w:rPr>
        <w:t xml:space="preserve"> zakres</w:t>
      </w:r>
      <w:r w:rsidR="00F86AAE">
        <w:rPr>
          <w:rFonts w:ascii="Trebuchet MS" w:hAnsi="Trebuchet MS" w:cs="Arial"/>
        </w:rPr>
        <w:t>u</w:t>
      </w:r>
      <w:r w:rsidR="00F4473C" w:rsidRPr="00EB4835">
        <w:rPr>
          <w:rFonts w:ascii="Trebuchet MS" w:hAnsi="Trebuchet MS" w:cs="Arial"/>
        </w:rPr>
        <w:t xml:space="preserve">, w tym </w:t>
      </w:r>
      <w:r w:rsidR="00F4473C" w:rsidRPr="00A16821">
        <w:rPr>
          <w:rFonts w:ascii="Trebuchet MS" w:hAnsi="Trebuchet MS" w:cs="Arial"/>
        </w:rPr>
        <w:t>objętością porząd</w:t>
      </w:r>
      <w:r w:rsidR="00F4473C" w:rsidRPr="00FE5403">
        <w:rPr>
          <w:rFonts w:ascii="Trebuchet MS" w:hAnsi="Trebuchet MS" w:cs="Arial"/>
        </w:rPr>
        <w:t>kowanych (archiwizowanych) materiałów archiwalnych i dokumentacji niearchiwalnej</w:t>
      </w:r>
      <w:r w:rsidR="00FD35C4" w:rsidRPr="00F4473C">
        <w:rPr>
          <w:rFonts w:ascii="Trebuchet MS" w:hAnsi="Trebuchet MS" w:cs="Arial"/>
        </w:rPr>
        <w:t xml:space="preserve">, </w:t>
      </w:r>
      <w:r w:rsidR="00F86AAE">
        <w:rPr>
          <w:rFonts w:ascii="Trebuchet MS" w:hAnsi="Trebuchet MS" w:cs="Arial"/>
        </w:rPr>
        <w:t xml:space="preserve">wartości, </w:t>
      </w:r>
      <w:r w:rsidR="00FD35C4" w:rsidRPr="00F4473C">
        <w:rPr>
          <w:rFonts w:ascii="Trebuchet MS" w:hAnsi="Trebuchet MS" w:cs="Arial"/>
        </w:rPr>
        <w:t>da</w:t>
      </w:r>
      <w:r w:rsidR="00FD35C4" w:rsidRPr="00A966C3">
        <w:rPr>
          <w:rFonts w:ascii="Trebuchet MS" w:hAnsi="Trebuchet MS" w:cs="Arial"/>
        </w:rPr>
        <w:t xml:space="preserve">t wykonania i podmiotów, na rzecz których usługi zostały wykonane </w:t>
      </w:r>
      <w:r w:rsidR="00F86AAE">
        <w:rPr>
          <w:rFonts w:ascii="Trebuchet MS" w:hAnsi="Trebuchet MS" w:cs="Arial"/>
        </w:rPr>
        <w:t xml:space="preserve">lub są wykonywane należycie wraz </w:t>
      </w:r>
      <w:r w:rsidR="00FD35C4" w:rsidRPr="00A966C3">
        <w:rPr>
          <w:rFonts w:ascii="Trebuchet MS" w:hAnsi="Trebuchet MS" w:cs="Arial"/>
        </w:rPr>
        <w:t>z dowodami określającymi czy te usługi zostały wykonane</w:t>
      </w:r>
      <w:r w:rsidR="00F86AAE">
        <w:rPr>
          <w:rFonts w:ascii="Trebuchet MS" w:hAnsi="Trebuchet MS" w:cs="Arial"/>
        </w:rPr>
        <w:t xml:space="preserve"> lub są wykonywane </w:t>
      </w:r>
      <w:r w:rsidR="00FD35C4" w:rsidRPr="00A966C3">
        <w:rPr>
          <w:rFonts w:ascii="Trebuchet MS" w:hAnsi="Trebuchet MS" w:cs="Arial"/>
        </w:rPr>
        <w:t xml:space="preserve">należycie. Wykaz należy sporządzić według wzoru stanowiącego </w:t>
      </w:r>
      <w:r w:rsidRPr="00A966C3">
        <w:rPr>
          <w:rFonts w:ascii="Trebuchet MS" w:hAnsi="Trebuchet MS" w:cs="Arial"/>
          <w:b/>
        </w:rPr>
        <w:t>Załącznik nr 5 do Ogłoszenia</w:t>
      </w:r>
      <w:r w:rsidR="00FD35C4" w:rsidRPr="00A966C3">
        <w:rPr>
          <w:rFonts w:ascii="Trebuchet MS" w:hAnsi="Trebuchet MS" w:cs="Arial"/>
          <w:b/>
        </w:rPr>
        <w:t>.</w:t>
      </w:r>
    </w:p>
    <w:p w:rsidR="00FD35C4" w:rsidRPr="00F4473C" w:rsidRDefault="00FD35C4" w:rsidP="00FE5403">
      <w:pPr>
        <w:spacing w:line="360" w:lineRule="auto"/>
        <w:ind w:left="284"/>
        <w:contextualSpacing/>
        <w:jc w:val="both"/>
        <w:rPr>
          <w:rFonts w:ascii="Trebuchet MS" w:eastAsia="Calibri" w:hAnsi="Trebuchet MS" w:cs="Arial"/>
        </w:rPr>
      </w:pPr>
      <w:r w:rsidRPr="00F4473C">
        <w:rPr>
          <w:rFonts w:ascii="Trebuchet MS" w:eastAsia="Calibri" w:hAnsi="Trebuchet MS" w:cs="Arial"/>
        </w:rPr>
        <w:t>Dowodami potwierdzającymi czy usługi zostały wykonane należycie są:</w:t>
      </w:r>
    </w:p>
    <w:p w:rsidR="00FD35C4" w:rsidRPr="00A966C3" w:rsidRDefault="00FD35C4" w:rsidP="00FE5403">
      <w:pPr>
        <w:numPr>
          <w:ilvl w:val="0"/>
          <w:numId w:val="62"/>
        </w:numPr>
        <w:tabs>
          <w:tab w:val="left" w:pos="426"/>
        </w:tabs>
        <w:spacing w:after="160" w:line="360" w:lineRule="auto"/>
        <w:ind w:left="709" w:hanging="283"/>
        <w:contextualSpacing/>
        <w:jc w:val="both"/>
        <w:rPr>
          <w:rFonts w:ascii="Trebuchet MS" w:eastAsia="Calibri" w:hAnsi="Trebuchet MS" w:cs="Arial"/>
        </w:rPr>
      </w:pPr>
      <w:r w:rsidRPr="00A966C3">
        <w:rPr>
          <w:rFonts w:ascii="Trebuchet MS" w:eastAsia="Calibri" w:hAnsi="Trebuchet MS" w:cs="Arial"/>
        </w:rPr>
        <w:t>referencje bądź inne dokumenty wystawione przez podmiot, na rzecz którego usługi były wykonywane, a w przypadku świadczeń okresowych lub ciągłych są wykonywane. W przypadku świadczeń okresowych lub ciągłych nadal wykonywanych referencje bądź inne dokumenty potwierdzające ich należyte  wykonywanie powinny być wydane nie wcześniej niż 3 miesiące przed upływem terminu składania ofert</w:t>
      </w:r>
      <w:r w:rsidR="00F4473C">
        <w:rPr>
          <w:rFonts w:ascii="Trebuchet MS" w:eastAsia="Calibri" w:hAnsi="Trebuchet MS" w:cs="Arial"/>
        </w:rPr>
        <w:t>,</w:t>
      </w:r>
    </w:p>
    <w:p w:rsidR="00A966C3" w:rsidRPr="008A001F" w:rsidRDefault="00FD35C4" w:rsidP="00FE5403">
      <w:pPr>
        <w:numPr>
          <w:ilvl w:val="0"/>
          <w:numId w:val="62"/>
        </w:numPr>
        <w:tabs>
          <w:tab w:val="left" w:pos="426"/>
        </w:tabs>
        <w:spacing w:after="160" w:line="360" w:lineRule="auto"/>
        <w:ind w:left="709" w:hanging="283"/>
        <w:contextualSpacing/>
        <w:jc w:val="both"/>
        <w:rPr>
          <w:rFonts w:ascii="Trebuchet MS" w:eastAsia="Calibri" w:hAnsi="Trebuchet MS" w:cs="Arial"/>
        </w:rPr>
      </w:pPr>
      <w:r w:rsidRPr="00A966C3">
        <w:rPr>
          <w:rFonts w:ascii="Trebuchet MS" w:eastAsia="Calibri" w:hAnsi="Trebuchet MS" w:cs="Arial"/>
        </w:rPr>
        <w:t>oświadczenie Wykonawcy, jeżeli z uzasadnionej przyczyny o obiektywnym charakterze Wykonawca nie jest w stanie uzyskać tych dokumentów, o których mowa powyżej. Jeśli Wykonawca składa oświadczenie, zobowiązany jest podać przyczyny braku możliwości uzyskania poświadczenia.</w:t>
      </w:r>
    </w:p>
    <w:p w:rsidR="00890ABE" w:rsidRPr="00FE5403" w:rsidRDefault="00890ABE" w:rsidP="00FE5403">
      <w:pPr>
        <w:pStyle w:val="Akapitzlist"/>
        <w:numPr>
          <w:ilvl w:val="0"/>
          <w:numId w:val="65"/>
        </w:numPr>
        <w:tabs>
          <w:tab w:val="left" w:pos="426"/>
        </w:tabs>
        <w:spacing w:after="160" w:line="360" w:lineRule="auto"/>
        <w:ind w:left="0" w:firstLine="0"/>
        <w:jc w:val="both"/>
        <w:rPr>
          <w:rFonts w:ascii="Trebuchet MS" w:eastAsia="Calibri" w:hAnsi="Trebuchet MS" w:cs="Times New Roman"/>
          <w:bCs/>
          <w:lang w:eastAsia="pl-PL"/>
        </w:rPr>
      </w:pPr>
      <w:r w:rsidRPr="00FE5403">
        <w:rPr>
          <w:rFonts w:ascii="Trebuchet MS" w:eastAsia="Calibri" w:hAnsi="Trebuchet MS" w:cs="Times New Roman"/>
          <w:bCs/>
          <w:lang w:eastAsia="pl-PL"/>
        </w:rPr>
        <w:t xml:space="preserve">Wykaz osób, skierowanych przez Wykonawcę do realizacji zamówienia publicznego, wraz z informacjami na temat ich </w:t>
      </w:r>
      <w:r w:rsidR="006D669F" w:rsidRPr="00FE5403">
        <w:rPr>
          <w:rFonts w:ascii="Trebuchet MS" w:eastAsia="Calibri" w:hAnsi="Trebuchet MS" w:cs="Times New Roman"/>
          <w:bCs/>
          <w:lang w:eastAsia="pl-PL"/>
        </w:rPr>
        <w:t>kwalifikacji zawodowych</w:t>
      </w:r>
      <w:r w:rsidR="006D669F">
        <w:rPr>
          <w:rFonts w:ascii="Trebuchet MS" w:eastAsia="Calibri" w:hAnsi="Trebuchet MS" w:cs="Times New Roman"/>
          <w:bCs/>
          <w:lang w:eastAsia="pl-PL"/>
        </w:rPr>
        <w:t xml:space="preserve">, uprawnień, </w:t>
      </w:r>
      <w:r w:rsidR="006D669F" w:rsidRPr="00FE5403">
        <w:rPr>
          <w:rFonts w:ascii="Trebuchet MS" w:eastAsia="Calibri" w:hAnsi="Trebuchet MS" w:cs="Times New Roman"/>
          <w:bCs/>
          <w:lang w:eastAsia="pl-PL"/>
        </w:rPr>
        <w:t xml:space="preserve">doświadczenia </w:t>
      </w:r>
      <w:r w:rsidR="006D669F">
        <w:rPr>
          <w:rFonts w:ascii="Trebuchet MS" w:eastAsia="Calibri" w:hAnsi="Trebuchet MS" w:cs="Times New Roman"/>
          <w:bCs/>
          <w:lang w:eastAsia="pl-PL"/>
        </w:rPr>
        <w:t xml:space="preserve">                    i </w:t>
      </w:r>
      <w:r w:rsidRPr="00FE5403">
        <w:rPr>
          <w:rFonts w:ascii="Trebuchet MS" w:eastAsia="Calibri" w:hAnsi="Trebuchet MS" w:cs="Times New Roman"/>
          <w:bCs/>
          <w:lang w:eastAsia="pl-PL"/>
        </w:rPr>
        <w:t>wykształcenia niezbędnych do wykonania zamówienia</w:t>
      </w:r>
      <w:r w:rsidR="006D669F">
        <w:rPr>
          <w:rFonts w:ascii="Trebuchet MS" w:eastAsia="Calibri" w:hAnsi="Trebuchet MS" w:cs="Times New Roman"/>
          <w:bCs/>
          <w:lang w:eastAsia="pl-PL"/>
        </w:rPr>
        <w:t xml:space="preserve"> publicznego</w:t>
      </w:r>
      <w:r w:rsidRPr="00FE5403">
        <w:rPr>
          <w:rFonts w:ascii="Trebuchet MS" w:eastAsia="Calibri" w:hAnsi="Trebuchet MS" w:cs="Times New Roman"/>
          <w:bCs/>
          <w:lang w:eastAsia="pl-PL"/>
        </w:rPr>
        <w:t>, a także</w:t>
      </w:r>
      <w:r w:rsidR="006D669F">
        <w:rPr>
          <w:rFonts w:ascii="Trebuchet MS" w:eastAsia="Calibri" w:hAnsi="Trebuchet MS" w:cs="Times New Roman"/>
          <w:bCs/>
          <w:lang w:eastAsia="pl-PL"/>
        </w:rPr>
        <w:t xml:space="preserve"> zakresu wykonywanych przez nich czynności oraz</w:t>
      </w:r>
      <w:r w:rsidRPr="00FE5403">
        <w:rPr>
          <w:rFonts w:ascii="Trebuchet MS" w:eastAsia="Calibri" w:hAnsi="Trebuchet MS" w:cs="Times New Roman"/>
          <w:bCs/>
          <w:lang w:eastAsia="pl-PL"/>
        </w:rPr>
        <w:t xml:space="preserve"> informacj</w:t>
      </w:r>
      <w:r w:rsidR="006D669F">
        <w:rPr>
          <w:rFonts w:ascii="Trebuchet MS" w:eastAsia="Calibri" w:hAnsi="Trebuchet MS" w:cs="Times New Roman"/>
          <w:bCs/>
          <w:lang w:eastAsia="pl-PL"/>
        </w:rPr>
        <w:t>ą</w:t>
      </w:r>
      <w:r w:rsidRPr="00FE5403">
        <w:rPr>
          <w:rFonts w:ascii="Trebuchet MS" w:eastAsia="Calibri" w:hAnsi="Trebuchet MS" w:cs="Times New Roman"/>
          <w:bCs/>
          <w:lang w:eastAsia="pl-PL"/>
        </w:rPr>
        <w:t xml:space="preserve"> o podstawie do dysponowania tymi osobami – według wzoru stanowiącego Załącznik nr 7 do Ogłoszenia.</w:t>
      </w:r>
    </w:p>
    <w:p w:rsidR="00890ABE" w:rsidRPr="00890ABE" w:rsidRDefault="00890ABE">
      <w:pPr>
        <w:spacing w:line="360" w:lineRule="auto"/>
        <w:jc w:val="both"/>
        <w:outlineLvl w:val="2"/>
        <w:rPr>
          <w:rFonts w:ascii="Trebuchet MS" w:eastAsia="Calibri" w:hAnsi="Trebuchet MS" w:cs="Times New Roman"/>
          <w:bCs/>
          <w:lang w:val="x-none" w:eastAsia="pl-PL"/>
        </w:rPr>
      </w:pPr>
      <w:r w:rsidRPr="00890ABE">
        <w:rPr>
          <w:rFonts w:ascii="Trebuchet MS" w:eastAsia="Calibri" w:hAnsi="Trebuchet MS" w:cs="Times New Roman"/>
          <w:bCs/>
          <w:lang w:val="x-none" w:eastAsia="pl-PL"/>
        </w:rPr>
        <w:t>Wykaz pozostałych dokumentów</w:t>
      </w:r>
      <w:r w:rsidRPr="00890ABE">
        <w:rPr>
          <w:rFonts w:ascii="Trebuchet MS" w:eastAsia="Calibri" w:hAnsi="Trebuchet MS" w:cs="Times New Roman"/>
          <w:bCs/>
          <w:lang w:eastAsia="pl-PL"/>
        </w:rPr>
        <w:t>:</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1. </w:t>
      </w:r>
      <w:r w:rsidRPr="00890ABE">
        <w:rPr>
          <w:rFonts w:ascii="Trebuchet MS" w:eastAsia="Calibri" w:hAnsi="Trebuchet MS" w:cs="Times New Roman"/>
          <w:bCs/>
          <w:u w:val="single"/>
          <w:lang w:eastAsia="pl-PL"/>
        </w:rPr>
        <w:t>Formularz ofertowy</w:t>
      </w:r>
      <w:r w:rsidRPr="00890ABE">
        <w:rPr>
          <w:rFonts w:ascii="Trebuchet MS" w:eastAsia="Calibri" w:hAnsi="Trebuchet MS" w:cs="Times New Roman"/>
          <w:bCs/>
          <w:lang w:eastAsia="pl-PL"/>
        </w:rPr>
        <w:t xml:space="preserve"> - wypełniony i podpisany według wzoru określonego w Załączniku </w:t>
      </w:r>
      <w:r w:rsidRPr="00890ABE">
        <w:rPr>
          <w:rFonts w:ascii="Trebuchet MS" w:eastAsia="Calibri" w:hAnsi="Trebuchet MS" w:cs="Times New Roman"/>
          <w:bCs/>
          <w:lang w:eastAsia="pl-PL"/>
        </w:rPr>
        <w:br/>
        <w:t>nr 3 do Ogłoszenia,</w:t>
      </w:r>
    </w:p>
    <w:p w:rsidR="00890ABE" w:rsidRPr="00890ABE" w:rsidRDefault="00890ABE" w:rsidP="00890ABE">
      <w:pPr>
        <w:spacing w:line="360" w:lineRule="auto"/>
        <w:jc w:val="both"/>
        <w:rPr>
          <w:rFonts w:ascii="Trebuchet MS" w:eastAsia="Calibri" w:hAnsi="Trebuchet MS" w:cs="Verdana"/>
          <w:lang w:eastAsia="pl-PL"/>
        </w:rPr>
      </w:pPr>
      <w:r w:rsidRPr="00890ABE">
        <w:rPr>
          <w:rFonts w:ascii="Trebuchet MS" w:eastAsia="Calibri" w:hAnsi="Trebuchet MS" w:cs="Times New Roman"/>
          <w:bCs/>
          <w:lang w:eastAsia="pl-PL"/>
        </w:rPr>
        <w:t xml:space="preserve">2. </w:t>
      </w:r>
      <w:r w:rsidRPr="00890ABE">
        <w:rPr>
          <w:rFonts w:ascii="Trebuchet MS" w:eastAsia="Times New Roman" w:hAnsi="Trebuchet MS" w:cs="Arial"/>
          <w:lang w:val="x-none" w:eastAsia="pl-PL"/>
        </w:rPr>
        <w:t>Odpis z właściwego rejestru lub z centralnej ewidencji i informacji o działalności gospodarczej, jeżeli odrębne przepisy wymagają wpisu do rejestru lub ewidencji</w:t>
      </w:r>
      <w:r w:rsidRPr="00890ABE">
        <w:rPr>
          <w:rFonts w:ascii="Trebuchet MS" w:eastAsia="Times New Roman" w:hAnsi="Trebuchet MS" w:cs="Arial"/>
          <w:lang w:eastAsia="pl-PL"/>
        </w:rPr>
        <w:t>,</w:t>
      </w:r>
      <w:r w:rsidRPr="00890ABE">
        <w:rPr>
          <w:rFonts w:ascii="Trebuchet MS" w:eastAsia="Calibri" w:hAnsi="Trebuchet MS" w:cs="Verdana"/>
          <w:lang w:val="x-none" w:eastAsia="pl-PL"/>
        </w:rPr>
        <w:t xml:space="preserve"> wystawiony nie wcześniej niż 6 miesięcy przed upływem terminu składania ofert</w:t>
      </w:r>
      <w:r w:rsidRPr="00890ABE">
        <w:rPr>
          <w:rFonts w:ascii="Trebuchet MS" w:eastAsia="Calibri" w:hAnsi="Trebuchet MS" w:cs="Verdana"/>
          <w:lang w:eastAsia="pl-PL"/>
        </w:rPr>
        <w:t>.</w:t>
      </w:r>
    </w:p>
    <w:p w:rsidR="00890ABE" w:rsidRPr="00890ABE" w:rsidRDefault="00890ABE" w:rsidP="00890ABE">
      <w:pPr>
        <w:spacing w:line="360" w:lineRule="auto"/>
        <w:jc w:val="both"/>
        <w:rPr>
          <w:rFonts w:ascii="Trebuchet MS" w:eastAsia="Calibri" w:hAnsi="Trebuchet MS" w:cs="Verdana"/>
          <w:lang w:val="x-none" w:eastAsia="pl-PL"/>
        </w:rPr>
      </w:pPr>
      <w:r w:rsidRPr="00890ABE">
        <w:rPr>
          <w:rFonts w:ascii="Trebuchet MS" w:eastAsia="Calibri" w:hAnsi="Trebuchet MS" w:cs="Verdana"/>
          <w:lang w:eastAsia="pl-PL"/>
        </w:rPr>
        <w:t xml:space="preserve">3. </w:t>
      </w:r>
      <w:r w:rsidRPr="00890ABE">
        <w:rPr>
          <w:rFonts w:ascii="Trebuchet MS" w:eastAsia="Calibri" w:hAnsi="Trebuchet MS" w:cs="Verdana"/>
          <w:lang w:val="x-none" w:eastAsia="pl-PL"/>
        </w:rPr>
        <w:t>W przypadku Wykonawcy mającego siedzibę lub miejsce zamieszkania poza terytorium Rzeczypospolitej Polskiej, zamiast dokumentu o którym mowa w</w:t>
      </w:r>
      <w:r w:rsidRPr="00890ABE">
        <w:rPr>
          <w:rFonts w:ascii="Trebuchet MS" w:eastAsia="Calibri" w:hAnsi="Trebuchet MS" w:cs="Verdana"/>
          <w:lang w:eastAsia="pl-PL"/>
        </w:rPr>
        <w:t xml:space="preserve"> pkt </w:t>
      </w:r>
      <w:r w:rsidR="00FB3784">
        <w:rPr>
          <w:rFonts w:ascii="Trebuchet MS" w:eastAsia="Calibri" w:hAnsi="Trebuchet MS" w:cs="Verdana"/>
          <w:lang w:eastAsia="pl-PL"/>
        </w:rPr>
        <w:t>2</w:t>
      </w:r>
      <w:r w:rsidRPr="00890ABE">
        <w:rPr>
          <w:rFonts w:ascii="Trebuchet MS" w:eastAsia="Calibri" w:hAnsi="Trebuchet MS" w:cs="Verdana"/>
          <w:lang w:eastAsia="pl-PL"/>
        </w:rPr>
        <w:t xml:space="preserve"> </w:t>
      </w:r>
      <w:r w:rsidRPr="00890ABE">
        <w:rPr>
          <w:rFonts w:ascii="Trebuchet MS" w:eastAsia="Calibri" w:hAnsi="Trebuchet MS" w:cs="Verdana"/>
          <w:lang w:val="x-none" w:eastAsia="pl-PL"/>
        </w:rPr>
        <w:t>składa on dokument lub dokumenty wystawione w kraju, w którym ma siedzibę lub miejsce zamieszkania, potwierdzające odpowiednio, że nie otwarto jego likwidacji ani nie ogłoszono jego upadłości.</w:t>
      </w:r>
    </w:p>
    <w:p w:rsidR="00890ABE" w:rsidRPr="00890ABE" w:rsidRDefault="00890ABE" w:rsidP="00890ABE">
      <w:pPr>
        <w:spacing w:line="360" w:lineRule="auto"/>
        <w:jc w:val="both"/>
        <w:rPr>
          <w:rFonts w:ascii="Trebuchet MS" w:eastAsia="Times New Roman" w:hAnsi="Trebuchet MS" w:cs="Arial"/>
          <w:lang w:eastAsia="pl-PL"/>
        </w:rPr>
      </w:pPr>
      <w:r w:rsidRPr="00890ABE">
        <w:rPr>
          <w:rFonts w:ascii="Trebuchet MS" w:eastAsia="Calibri" w:hAnsi="Trebuchet MS" w:cs="Verdana"/>
        </w:rPr>
        <w:t xml:space="preserve">4. </w:t>
      </w:r>
      <w:r w:rsidRPr="00890ABE">
        <w:rPr>
          <w:rFonts w:ascii="Trebuchet MS" w:eastAsia="Times New Roman" w:hAnsi="Trebuchet MS" w:cs="Arial"/>
          <w:lang w:eastAsia="pl-PL"/>
        </w:rPr>
        <w:t xml:space="preserve">Jeżeli w kraju, w którym wykonawca ma siedzibę lub miejsce zamieszkania lub miejsce zamieszkania ma osoba, której dokument dotyczy, nie wydaje się dokumentów, o których mowa w pkt 2,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p>
    <w:p w:rsidR="00890ABE" w:rsidRPr="00890ABE" w:rsidRDefault="00890ABE" w:rsidP="00890ABE">
      <w:pPr>
        <w:spacing w:line="360" w:lineRule="auto"/>
        <w:jc w:val="both"/>
        <w:rPr>
          <w:rFonts w:ascii="Trebuchet MS" w:eastAsia="Times New Roman" w:hAnsi="Trebuchet MS" w:cs="Arial"/>
          <w:lang w:eastAsia="pl-PL"/>
        </w:rPr>
      </w:pPr>
      <w:r w:rsidRPr="00890ABE">
        <w:rPr>
          <w:rFonts w:ascii="Trebuchet MS" w:eastAsia="Calibri" w:hAnsi="Trebuchet MS" w:cs="Times New Roman"/>
          <w:bCs/>
          <w:lang w:eastAsia="pl-PL"/>
        </w:rPr>
        <w:t>Zamawiający wymaga, aby załączone do oferty dokumenty wskazane w pkt 3 i 4 sporządzone w języku obcym złożone zostały wraz z tłumaczeniem na język polski.</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7. W przypadku wspólnego ubiegania się o udzielenie zamówienia Wykonawców występujących wspólnie (dotyczy również spółki cywilnej) – pełnomocnictwo do reprezentowania w postępowaniu o udzielenie zamówienia publicznego albo reprezentowania w postępowaniu i zawarcia umowy w sprawie zamówienia publicznego (oryginał lub poświadczona notarialnie kopia).</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8. Pełnomocnictwo do podpisania oferty, względnie do podpisywania innych dokumentów składanych wraz z ofertą, o ile prawo to nie wynika z innych dokumentów lub pełnomocnictw złożonych wraz z ofertą. Treść pełnomocnictwa musi jednoznacznie wskazywać czynności, do wykonywania których pełnomocnik jest upoważniony (oryginał lub poświadczona notarialnie kopia).</w:t>
      </w:r>
    </w:p>
    <w:p w:rsidR="00890ABE" w:rsidRPr="00890ABE" w:rsidRDefault="00890ABE" w:rsidP="00890ABE">
      <w:pPr>
        <w:spacing w:line="360" w:lineRule="auto"/>
        <w:jc w:val="both"/>
        <w:rPr>
          <w:rFonts w:ascii="Trebuchet MS" w:eastAsia="Calibri" w:hAnsi="Trebuchet MS" w:cs="Times New Roman"/>
          <w:bCs/>
          <w:highlight w:val="yellow"/>
          <w:lang w:eastAsia="pl-PL"/>
        </w:rPr>
      </w:pPr>
      <w:r w:rsidRPr="00890ABE">
        <w:rPr>
          <w:rFonts w:ascii="Trebuchet MS" w:eastAsia="Calibri" w:hAnsi="Trebuchet MS" w:cs="Times New Roman"/>
          <w:bCs/>
          <w:lang w:eastAsia="pl-PL"/>
        </w:rPr>
        <w:t>Zamawiający może wezwać Wykonawcę do złożenia w wyznaczonym terminie wyjaśnień dotyczących dokumentów lub uzupełnienia brakujących lub zawierających błędy dokumentów, w tym pełnomocnictw.</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 xml:space="preserve">V. </w:t>
      </w:r>
      <w:r w:rsidRPr="00890ABE">
        <w:rPr>
          <w:rFonts w:ascii="Trebuchet MS" w:eastAsia="Calibri" w:hAnsi="Trebuchet MS" w:cs="Times New Roman"/>
          <w:b/>
          <w:lang w:eastAsia="pl-PL"/>
        </w:rPr>
        <w:t>INFORMACJE O SPOSOBIE POROZUMIEWANIA SIĘ ZAMAWIAJĄCEGO Z WYKONAWCAMI</w:t>
      </w:r>
      <w:r w:rsidRPr="00890ABE">
        <w:rPr>
          <w:rFonts w:ascii="Trebuchet MS" w:eastAsia="Calibri" w:hAnsi="Trebuchet MS" w:cs="Times New Roman"/>
          <w:b/>
          <w:bCs/>
          <w:lang w:eastAsia="pl-PL"/>
        </w:rPr>
        <w:t xml:space="preserve"> </w:t>
      </w:r>
      <w:r w:rsidRPr="00890ABE">
        <w:rPr>
          <w:rFonts w:ascii="Trebuchet MS" w:eastAsia="Calibri" w:hAnsi="Trebuchet MS" w:cs="Times New Roman"/>
          <w:b/>
          <w:lang w:eastAsia="pl-PL"/>
        </w:rPr>
        <w:t>ORAZ PRZEKAZYWANIA OŚWIADCZEŃ I DOKUMENTÓW, A TAKŻE WSKAZANIE OSÓB</w:t>
      </w:r>
      <w:r w:rsidRPr="00890ABE">
        <w:rPr>
          <w:rFonts w:ascii="Trebuchet MS" w:eastAsia="Calibri" w:hAnsi="Trebuchet MS" w:cs="Times New Roman"/>
          <w:b/>
          <w:bCs/>
          <w:lang w:eastAsia="pl-PL"/>
        </w:rPr>
        <w:t xml:space="preserve"> UPRAWNIONYCH DO POROZUMIEWANIA SIĘ Z WYKONAWCAMI</w:t>
      </w:r>
    </w:p>
    <w:p w:rsid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1. W niniejszym postępowaniu o udzielenie zamówienia publicznego składane przez Wykonawców oferty, zmiany oferty, powiadomienie Zamawiającego o wycofaniu złożonej przez Wykonawcę oferty, złożone zostać muszą w formie pisemnej</w:t>
      </w:r>
      <w:r w:rsidR="00036E49">
        <w:rPr>
          <w:rFonts w:ascii="Trebuchet MS" w:eastAsia="Calibri" w:hAnsi="Trebuchet MS" w:cs="Times New Roman"/>
          <w:bCs/>
          <w:lang w:eastAsia="pl-PL"/>
        </w:rPr>
        <w:t xml:space="preserve">. Dokumenty składane wraz z ofertą na potwierdzenie spełniania warunków udziału w postepowaniu </w:t>
      </w:r>
      <w:r w:rsidR="00C93E48">
        <w:rPr>
          <w:rFonts w:ascii="Trebuchet MS" w:eastAsia="Calibri" w:hAnsi="Trebuchet MS" w:cs="Times New Roman"/>
          <w:bCs/>
          <w:lang w:eastAsia="pl-PL"/>
        </w:rPr>
        <w:t xml:space="preserve">lub nie podleganiu wykluczeniu </w:t>
      </w:r>
      <w:r w:rsidR="00036E49">
        <w:rPr>
          <w:rFonts w:ascii="Trebuchet MS" w:eastAsia="Calibri" w:hAnsi="Trebuchet MS" w:cs="Times New Roman"/>
          <w:bCs/>
          <w:lang w:eastAsia="pl-PL"/>
        </w:rPr>
        <w:t>mogą zostać złożone w</w:t>
      </w:r>
      <w:r w:rsidRPr="00890ABE">
        <w:rPr>
          <w:rFonts w:ascii="Trebuchet MS" w:eastAsia="Calibri" w:hAnsi="Trebuchet MS" w:cs="Times New Roman"/>
          <w:bCs/>
          <w:lang w:eastAsia="pl-PL"/>
        </w:rPr>
        <w:t xml:space="preserve"> orygina</w:t>
      </w:r>
      <w:r w:rsidR="00036E49">
        <w:rPr>
          <w:rFonts w:ascii="Trebuchet MS" w:eastAsia="Calibri" w:hAnsi="Trebuchet MS" w:cs="Times New Roman"/>
          <w:bCs/>
          <w:lang w:eastAsia="pl-PL"/>
        </w:rPr>
        <w:t>le</w:t>
      </w:r>
      <w:r w:rsidRPr="00890ABE">
        <w:rPr>
          <w:rFonts w:ascii="Trebuchet MS" w:eastAsia="Calibri" w:hAnsi="Trebuchet MS" w:cs="Times New Roman"/>
          <w:bCs/>
          <w:lang w:eastAsia="pl-PL"/>
        </w:rPr>
        <w:t xml:space="preserve"> lub </w:t>
      </w:r>
      <w:r w:rsidR="00036E49">
        <w:rPr>
          <w:rFonts w:ascii="Trebuchet MS" w:eastAsia="Calibri" w:hAnsi="Trebuchet MS" w:cs="Times New Roman"/>
          <w:bCs/>
          <w:lang w:eastAsia="pl-PL"/>
        </w:rPr>
        <w:t xml:space="preserve">w </w:t>
      </w:r>
      <w:r w:rsidRPr="00890ABE">
        <w:rPr>
          <w:rFonts w:ascii="Trebuchet MS" w:eastAsia="Calibri" w:hAnsi="Trebuchet MS" w:cs="Times New Roman"/>
          <w:bCs/>
          <w:lang w:eastAsia="pl-PL"/>
        </w:rPr>
        <w:t>kopi</w:t>
      </w:r>
      <w:r w:rsidR="00036E49">
        <w:rPr>
          <w:rFonts w:ascii="Trebuchet MS" w:eastAsia="Calibri" w:hAnsi="Trebuchet MS" w:cs="Times New Roman"/>
          <w:bCs/>
          <w:lang w:eastAsia="pl-PL"/>
        </w:rPr>
        <w:t>i</w:t>
      </w:r>
      <w:r w:rsidRPr="00890ABE">
        <w:rPr>
          <w:rFonts w:ascii="Trebuchet MS" w:eastAsia="Calibri" w:hAnsi="Trebuchet MS" w:cs="Times New Roman"/>
          <w:bCs/>
          <w:lang w:eastAsia="pl-PL"/>
        </w:rPr>
        <w:t xml:space="preserve"> poświadczone</w:t>
      </w:r>
      <w:r w:rsidR="00036E49">
        <w:rPr>
          <w:rFonts w:ascii="Trebuchet MS" w:eastAsia="Calibri" w:hAnsi="Trebuchet MS" w:cs="Times New Roman"/>
          <w:bCs/>
          <w:lang w:eastAsia="pl-PL"/>
        </w:rPr>
        <w:t>j</w:t>
      </w:r>
      <w:r w:rsidRPr="00890ABE">
        <w:rPr>
          <w:rFonts w:ascii="Trebuchet MS" w:eastAsia="Calibri" w:hAnsi="Trebuchet MS" w:cs="Times New Roman"/>
          <w:bCs/>
          <w:lang w:eastAsia="pl-PL"/>
        </w:rPr>
        <w:t xml:space="preserve"> za zgodność z oryginałem</w:t>
      </w:r>
      <w:r w:rsidR="00FE5403">
        <w:rPr>
          <w:rFonts w:ascii="Trebuchet MS" w:eastAsia="Calibri" w:hAnsi="Trebuchet MS" w:cs="Times New Roman"/>
          <w:bCs/>
          <w:lang w:eastAsia="pl-PL"/>
        </w:rPr>
        <w:t xml:space="preserve"> prze</w:t>
      </w:r>
      <w:r w:rsidR="00EB4835">
        <w:rPr>
          <w:rFonts w:ascii="Trebuchet MS" w:eastAsia="Calibri" w:hAnsi="Trebuchet MS" w:cs="Times New Roman"/>
          <w:bCs/>
          <w:lang w:eastAsia="pl-PL"/>
        </w:rPr>
        <w:t>z</w:t>
      </w:r>
      <w:r w:rsidR="00FE5403">
        <w:rPr>
          <w:rFonts w:ascii="Trebuchet MS" w:eastAsia="Calibri" w:hAnsi="Trebuchet MS" w:cs="Times New Roman"/>
          <w:bCs/>
          <w:lang w:eastAsia="pl-PL"/>
        </w:rPr>
        <w:t xml:space="preserve"> Wykonawcę</w:t>
      </w:r>
      <w:r w:rsidRPr="00890ABE">
        <w:rPr>
          <w:rFonts w:ascii="Trebuchet MS" w:eastAsia="Calibri" w:hAnsi="Trebuchet MS" w:cs="Times New Roman"/>
          <w:bCs/>
          <w:lang w:eastAsia="pl-PL"/>
        </w:rPr>
        <w:t>.</w:t>
      </w:r>
    </w:p>
    <w:p w:rsidR="007A75B9" w:rsidRPr="00890ABE" w:rsidRDefault="007A75B9"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Pełnomocnictwo do podpisania oferty, względnie do podpisywania innych dokumentów składanych wraz z ofertą, o ile prawo to nie wynika z innych dokumentów lub pełnomocnictw złożonych wraz z ofertą</w:t>
      </w:r>
      <w:r>
        <w:rPr>
          <w:rFonts w:ascii="Trebuchet MS" w:eastAsia="Calibri" w:hAnsi="Trebuchet MS" w:cs="Times New Roman"/>
          <w:bCs/>
          <w:lang w:eastAsia="pl-PL"/>
        </w:rPr>
        <w:t>, musi zostać złożone w oryginale.</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2. Wezwania Zamawiającego oraz pozostałe oświadczenia, wnioski, zawiadomienia oraz informacje Zamawiający i Wykonawcy przekazują sobie przy użyciu środków komunikacji elektronicznej – adres Zamawiającego: </w:t>
      </w:r>
      <w:hyperlink r:id="rId9" w:history="1">
        <w:r w:rsidRPr="00890ABE">
          <w:rPr>
            <w:rFonts w:ascii="Trebuchet MS" w:eastAsia="Calibri" w:hAnsi="Trebuchet MS" w:cs="Verdana"/>
            <w:color w:val="0000FF"/>
            <w:u w:val="single"/>
            <w:lang w:val="x-none" w:eastAsia="pl-PL"/>
          </w:rPr>
          <w:t>zamowienia@cppc.gov.pl</w:t>
        </w:r>
      </w:hyperlink>
      <w:r w:rsidRPr="00890ABE">
        <w:rPr>
          <w:rFonts w:ascii="Trebuchet MS" w:eastAsia="Calibri" w:hAnsi="Trebuchet MS" w:cs="Times New Roman"/>
          <w:bCs/>
          <w:lang w:eastAsia="pl-PL"/>
        </w:rPr>
        <w:t>, z powołaniem się na numer postępowania ZP/6/2018, przy czym każda ze stron na żądanie drugiej strony niezwłocznie potwierdza fakt ich otrzymania.</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3. Zamawiający wymaga, aby cała korespondencja dotycząca przedmiotowego postępowania prowadzona była w języku polskim.</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4. Wykonawca może zwrócić się do Zamawiającego o wyjaśnienie treści Ogłoszenia. W tym celu wykonawca powinien przesłać pytania na adres Zamawiającego: </w:t>
      </w:r>
      <w:hyperlink r:id="rId10" w:history="1">
        <w:r w:rsidRPr="00890ABE">
          <w:rPr>
            <w:rFonts w:ascii="Trebuchet MS" w:eastAsia="Calibri" w:hAnsi="Trebuchet MS" w:cs="Times New Roman"/>
            <w:bCs/>
            <w:color w:val="0000FF"/>
            <w:u w:val="single"/>
            <w:lang w:eastAsia="pl-PL"/>
          </w:rPr>
          <w:t>zamowienia@cppc.gov.pl</w:t>
        </w:r>
      </w:hyperlink>
      <w:r w:rsidRPr="00890ABE">
        <w:rPr>
          <w:rFonts w:ascii="Trebuchet MS" w:eastAsia="Calibri" w:hAnsi="Trebuchet MS" w:cs="Times New Roman"/>
          <w:bCs/>
          <w:lang w:eastAsia="pl-PL"/>
        </w:rPr>
        <w:t>, z powołaniem się na numer postępowania ZP/6/2018.</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5. Zamawiający udzieli wyjaśnień jeżeli wniosek o wyjaśnienie treści Ogłoszenia wpłynął do Zamawiającego nie później niż do końca dnia, w którym upływa połowa wyznaczonego terminu składania ofert a po upływie tego terminu Zamawiający zastrzega prawo do nieudzielenia wyjaśnień. </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6. Treść zapytań wraz z wyjaśnieniami, bez ujawnienia źródła zapytania, Zamawiający udostępni na stronie internetowej Zamawiającego.</w:t>
      </w:r>
    </w:p>
    <w:p w:rsidR="0084271D" w:rsidRPr="00890ABE" w:rsidRDefault="00890ABE" w:rsidP="00890ABE">
      <w:pPr>
        <w:spacing w:line="360" w:lineRule="auto"/>
        <w:jc w:val="both"/>
        <w:rPr>
          <w:rFonts w:ascii="Trebuchet MS" w:eastAsia="Calibri" w:hAnsi="Trebuchet MS" w:cs="Times New Roman"/>
          <w:bCs/>
          <w:highlight w:val="yellow"/>
          <w:lang w:eastAsia="pl-PL"/>
        </w:rPr>
      </w:pPr>
      <w:r w:rsidRPr="00890ABE">
        <w:rPr>
          <w:rFonts w:ascii="Trebuchet MS" w:eastAsia="Calibri" w:hAnsi="Trebuchet MS" w:cs="Times New Roman"/>
          <w:bCs/>
          <w:lang w:eastAsia="pl-PL"/>
        </w:rPr>
        <w:t>7. W uzasadnionych przypadkach Zamawiający może przed upływem terminu składania ofert zmienić treść Ogłoszenia. Dokonaną zmianę Zamawiający udostępnia na stronie internetowej Zamawiającego.</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VI. OPIS SPOSOBU PRZYGOTOWYWANIA OFERT</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1. Oferta musi zawierać:</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u w:val="single"/>
          <w:lang w:eastAsia="pl-PL"/>
        </w:rPr>
        <w:t>a) Formularz ofertowy</w:t>
      </w:r>
      <w:r w:rsidRPr="00890ABE">
        <w:rPr>
          <w:rFonts w:ascii="Trebuchet MS" w:eastAsia="Calibri" w:hAnsi="Trebuchet MS" w:cs="Times New Roman"/>
          <w:bCs/>
          <w:lang w:eastAsia="pl-PL"/>
        </w:rPr>
        <w:t xml:space="preserve"> - wypełniony i podpisany według wzoru określonego w Załączniku </w:t>
      </w:r>
      <w:r w:rsidRPr="00890ABE">
        <w:rPr>
          <w:rFonts w:ascii="Trebuchet MS" w:eastAsia="Calibri" w:hAnsi="Trebuchet MS" w:cs="Times New Roman"/>
          <w:bCs/>
          <w:lang w:eastAsia="pl-PL"/>
        </w:rPr>
        <w:br/>
        <w:t>nr 3 do Ogłoszenia,</w:t>
      </w:r>
    </w:p>
    <w:p w:rsid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u w:val="single"/>
          <w:lang w:eastAsia="pl-PL"/>
        </w:rPr>
        <w:t xml:space="preserve">b) </w:t>
      </w:r>
      <w:r w:rsidRPr="00890ABE">
        <w:rPr>
          <w:rFonts w:ascii="Trebuchet MS" w:eastAsia="Calibri" w:hAnsi="Trebuchet MS" w:cs="Verdana"/>
          <w:u w:val="single"/>
          <w:lang w:val="x-none" w:eastAsia="pl-PL"/>
        </w:rPr>
        <w:t>Oświadczenie</w:t>
      </w:r>
      <w:r w:rsidR="00D303C9">
        <w:rPr>
          <w:rFonts w:ascii="Trebuchet MS" w:eastAsia="Calibri" w:hAnsi="Trebuchet MS" w:cs="Verdana"/>
          <w:u w:val="single"/>
          <w:lang w:eastAsia="pl-PL"/>
        </w:rPr>
        <w:t xml:space="preserve"> </w:t>
      </w:r>
      <w:r w:rsidRPr="00890ABE">
        <w:rPr>
          <w:rFonts w:ascii="Trebuchet MS" w:eastAsia="Calibri" w:hAnsi="Trebuchet MS" w:cs="Verdana"/>
          <w:u w:val="single"/>
          <w:lang w:val="x-none" w:eastAsia="pl-PL"/>
        </w:rPr>
        <w:t>o spełnianiu warunków udziału w postępowaniu</w:t>
      </w:r>
      <w:r w:rsidRPr="00890ABE">
        <w:rPr>
          <w:rFonts w:ascii="Trebuchet MS" w:eastAsia="Calibri" w:hAnsi="Trebuchet MS" w:cs="Verdana"/>
          <w:lang w:val="x-none" w:eastAsia="pl-PL"/>
        </w:rPr>
        <w:t xml:space="preserve"> </w:t>
      </w:r>
      <w:r w:rsidRPr="00890ABE">
        <w:rPr>
          <w:rFonts w:ascii="Trebuchet MS" w:eastAsia="Calibri" w:hAnsi="Trebuchet MS" w:cs="Times New Roman"/>
          <w:bCs/>
          <w:lang w:eastAsia="pl-PL"/>
        </w:rPr>
        <w:t>– według wzoru stanowiącego Załącznik nr 4 do Ogłoszenia,</w:t>
      </w:r>
    </w:p>
    <w:p w:rsidR="00CE6812" w:rsidRPr="00890ABE" w:rsidRDefault="00CE6812" w:rsidP="00890ABE">
      <w:pPr>
        <w:spacing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 xml:space="preserve">c) </w:t>
      </w:r>
      <w:r w:rsidRPr="00FA36CC">
        <w:rPr>
          <w:rFonts w:ascii="Trebuchet MS" w:eastAsia="Calibri" w:hAnsi="Trebuchet MS" w:cs="Times New Roman"/>
          <w:bCs/>
          <w:u w:val="single"/>
          <w:lang w:eastAsia="pl-PL"/>
        </w:rPr>
        <w:t>Wpis do rejestru przechowawców akt osobowych i płacowych</w:t>
      </w:r>
      <w:r>
        <w:t xml:space="preserve">, </w:t>
      </w:r>
      <w:r w:rsidRPr="00116F31">
        <w:rPr>
          <w:rFonts w:ascii="Trebuchet MS" w:hAnsi="Trebuchet MS"/>
        </w:rPr>
        <w:t>o którym mowa</w:t>
      </w:r>
      <w:r>
        <w:rPr>
          <w:rFonts w:ascii="Trebuchet MS" w:hAnsi="Trebuchet MS"/>
        </w:rPr>
        <w:t xml:space="preserve"> w art. 51a ust. 1 Ustawy z dnia 14 lipca 1983 r. o narodowym zasobie archiwalnym i archiwach,</w:t>
      </w:r>
    </w:p>
    <w:p w:rsidR="00890ABE" w:rsidRPr="00890ABE" w:rsidRDefault="00CE6812" w:rsidP="00890ABE">
      <w:pPr>
        <w:spacing w:line="360" w:lineRule="auto"/>
        <w:jc w:val="both"/>
        <w:rPr>
          <w:rFonts w:ascii="Trebuchet MS" w:eastAsia="Calibri" w:hAnsi="Trebuchet MS" w:cs="Times New Roman"/>
          <w:bCs/>
          <w:lang w:eastAsia="pl-PL"/>
        </w:rPr>
      </w:pPr>
      <w:r>
        <w:rPr>
          <w:rFonts w:ascii="Trebuchet MS" w:eastAsia="Calibri" w:hAnsi="Trebuchet MS" w:cs="Times New Roman"/>
          <w:bCs/>
          <w:u w:val="single"/>
          <w:lang w:eastAsia="pl-PL"/>
        </w:rPr>
        <w:t>d</w:t>
      </w:r>
      <w:r w:rsidR="00890ABE" w:rsidRPr="00890ABE">
        <w:rPr>
          <w:rFonts w:ascii="Trebuchet MS" w:eastAsia="Calibri" w:hAnsi="Trebuchet MS" w:cs="Times New Roman"/>
          <w:bCs/>
          <w:u w:val="single"/>
          <w:lang w:eastAsia="pl-PL"/>
        </w:rPr>
        <w:t>) Wykaz usług – potwierdzający spełnianie warunku udziału w postępowaniu</w:t>
      </w:r>
      <w:r w:rsidR="00890ABE" w:rsidRPr="00890ABE">
        <w:rPr>
          <w:rFonts w:ascii="Trebuchet MS" w:eastAsia="Calibri" w:hAnsi="Trebuchet MS" w:cs="Times New Roman"/>
          <w:bCs/>
          <w:lang w:eastAsia="pl-PL"/>
        </w:rPr>
        <w:t xml:space="preserve"> określonego </w:t>
      </w:r>
      <w:r w:rsidR="00890ABE" w:rsidRPr="00890ABE">
        <w:rPr>
          <w:rFonts w:ascii="Trebuchet MS" w:eastAsia="Calibri" w:hAnsi="Trebuchet MS" w:cs="Times New Roman"/>
          <w:bCs/>
          <w:lang w:eastAsia="pl-PL"/>
        </w:rPr>
        <w:br/>
        <w:t xml:space="preserve">w rozdziale III, wypełniony i podpisany według wzoru określonego w Załączniku nr 5 do Ogłoszenia, wraz z dowodami potwierdzającymi należyte ich wykonanie, </w:t>
      </w:r>
    </w:p>
    <w:p w:rsidR="00890ABE" w:rsidRPr="00890ABE" w:rsidRDefault="00CE6812" w:rsidP="00890ABE">
      <w:pPr>
        <w:spacing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e</w:t>
      </w:r>
      <w:r w:rsidR="00890ABE" w:rsidRPr="00890ABE">
        <w:rPr>
          <w:rFonts w:ascii="Trebuchet MS" w:eastAsia="Calibri" w:hAnsi="Trebuchet MS" w:cs="Times New Roman"/>
          <w:bCs/>
          <w:lang w:eastAsia="pl-PL"/>
        </w:rPr>
        <w:t xml:space="preserve">) </w:t>
      </w:r>
      <w:r w:rsidR="00890ABE" w:rsidRPr="00890ABE">
        <w:rPr>
          <w:rFonts w:ascii="Trebuchet MS" w:eastAsia="Calibri" w:hAnsi="Trebuchet MS" w:cs="Times New Roman"/>
          <w:bCs/>
          <w:u w:val="single"/>
          <w:lang w:eastAsia="pl-PL"/>
        </w:rPr>
        <w:t>Wykaz osób potwierdzający spełnianie warunku udziału w postępowaniu</w:t>
      </w:r>
      <w:r w:rsidR="00890ABE" w:rsidRPr="00890ABE">
        <w:rPr>
          <w:rFonts w:ascii="Trebuchet MS" w:eastAsia="Calibri" w:hAnsi="Trebuchet MS" w:cs="Times New Roman"/>
          <w:bCs/>
          <w:lang w:eastAsia="pl-PL"/>
        </w:rPr>
        <w:t xml:space="preserve"> określonego </w:t>
      </w:r>
      <w:r w:rsidR="00890ABE" w:rsidRPr="00890ABE">
        <w:rPr>
          <w:rFonts w:ascii="Trebuchet MS" w:eastAsia="Calibri" w:hAnsi="Trebuchet MS" w:cs="Times New Roman"/>
          <w:bCs/>
          <w:lang w:eastAsia="pl-PL"/>
        </w:rPr>
        <w:br/>
        <w:t>w rozdziale III, wypełniony i podpisany według wzoru określonego w Załączniku nr 7 do Ogłoszenia,</w:t>
      </w:r>
    </w:p>
    <w:p w:rsidR="00890ABE" w:rsidRPr="00890ABE" w:rsidRDefault="00CE6812" w:rsidP="00890ABE">
      <w:pPr>
        <w:spacing w:line="360" w:lineRule="auto"/>
        <w:jc w:val="both"/>
        <w:rPr>
          <w:rFonts w:ascii="Trebuchet MS" w:eastAsia="Calibri" w:hAnsi="Trebuchet MS" w:cs="Verdana"/>
          <w:lang w:eastAsia="pl-PL"/>
        </w:rPr>
      </w:pPr>
      <w:r>
        <w:rPr>
          <w:rFonts w:ascii="Trebuchet MS" w:eastAsia="Calibri" w:hAnsi="Trebuchet MS" w:cs="Times New Roman"/>
          <w:bCs/>
          <w:lang w:eastAsia="pl-PL"/>
        </w:rPr>
        <w:t>f</w:t>
      </w:r>
      <w:r w:rsidR="00890ABE" w:rsidRPr="00890ABE">
        <w:rPr>
          <w:rFonts w:ascii="Trebuchet MS" w:eastAsia="Calibri" w:hAnsi="Trebuchet MS" w:cs="Times New Roman"/>
          <w:bCs/>
          <w:lang w:eastAsia="pl-PL"/>
        </w:rPr>
        <w:t xml:space="preserve">) </w:t>
      </w:r>
      <w:r w:rsidR="00172578" w:rsidRPr="00890ABE">
        <w:rPr>
          <w:rFonts w:ascii="Trebuchet MS" w:eastAsia="Times New Roman" w:hAnsi="Trebuchet MS" w:cs="Arial"/>
          <w:lang w:val="x-none" w:eastAsia="pl-PL"/>
        </w:rPr>
        <w:t>Odpis z właściwego rejestru lub z centralnej ewidencji i informacji o działalności gospodarczej, jeżeli odrębne przepisy wymagają wpisu do rejestru lub ewidencji</w:t>
      </w:r>
      <w:r w:rsidR="00172578" w:rsidRPr="00890ABE">
        <w:rPr>
          <w:rFonts w:ascii="Trebuchet MS" w:eastAsia="Times New Roman" w:hAnsi="Trebuchet MS" w:cs="Arial"/>
          <w:lang w:eastAsia="pl-PL"/>
        </w:rPr>
        <w:t>,</w:t>
      </w:r>
      <w:r w:rsidR="00172578" w:rsidRPr="00890ABE">
        <w:rPr>
          <w:rFonts w:ascii="Trebuchet MS" w:eastAsia="Calibri" w:hAnsi="Trebuchet MS" w:cs="Verdana"/>
          <w:lang w:val="x-none" w:eastAsia="pl-PL"/>
        </w:rPr>
        <w:t xml:space="preserve"> wystawiony nie wcześniej niż 6 miesięcy przed upływem terminu składania ofert</w:t>
      </w:r>
      <w:r w:rsidR="00890ABE" w:rsidRPr="00890ABE">
        <w:rPr>
          <w:rFonts w:ascii="Trebuchet MS" w:eastAsia="Calibri" w:hAnsi="Trebuchet MS" w:cs="Verdana"/>
          <w:lang w:eastAsia="pl-PL"/>
        </w:rPr>
        <w:t>,</w:t>
      </w:r>
    </w:p>
    <w:p w:rsidR="00890ABE" w:rsidRPr="00890ABE" w:rsidRDefault="00CE6812" w:rsidP="00890ABE">
      <w:pPr>
        <w:spacing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g</w:t>
      </w:r>
      <w:r w:rsidR="00890ABE" w:rsidRPr="00890ABE">
        <w:rPr>
          <w:rFonts w:ascii="Trebuchet MS" w:eastAsia="Calibri" w:hAnsi="Trebuchet MS" w:cs="Times New Roman"/>
          <w:bCs/>
          <w:lang w:eastAsia="pl-PL"/>
        </w:rPr>
        <w:t xml:space="preserve">) </w:t>
      </w:r>
      <w:r w:rsidR="00890ABE" w:rsidRPr="00890ABE">
        <w:rPr>
          <w:rFonts w:ascii="Trebuchet MS" w:eastAsia="Calibri" w:hAnsi="Trebuchet MS" w:cs="Times New Roman"/>
          <w:bCs/>
          <w:lang w:val="x-none" w:eastAsia="pl-PL"/>
        </w:rPr>
        <w:t>Pełnomocnictwo do podpisania oferty, względnie do podpisywania innych dokumentów składanych wraz z ofertą, o ile prawo to nie wynika z innych dokumentów lub pełnomocnictw złożonych wraz z ofertą. Treść pełnomocnictwa musi jednoznacznie wskazywać czynności, do wykonywania których pełnomocnik jest upoważniony (oryginał lub poświadczona notarialnie kopia)</w:t>
      </w:r>
      <w:r w:rsidR="00890ABE" w:rsidRPr="00890ABE">
        <w:rPr>
          <w:rFonts w:ascii="Trebuchet MS" w:eastAsia="Calibri" w:hAnsi="Trebuchet MS" w:cs="Times New Roman"/>
          <w:bCs/>
          <w:lang w:eastAsia="pl-PL"/>
        </w:rPr>
        <w:t>,</w:t>
      </w:r>
    </w:p>
    <w:p w:rsidR="00890ABE" w:rsidRPr="00890ABE" w:rsidRDefault="00CE6812" w:rsidP="00890ABE">
      <w:pPr>
        <w:spacing w:line="360" w:lineRule="auto"/>
        <w:jc w:val="both"/>
        <w:rPr>
          <w:rFonts w:ascii="Trebuchet MS" w:eastAsia="Calibri" w:hAnsi="Trebuchet MS" w:cs="Times New Roman"/>
          <w:bCs/>
          <w:lang w:eastAsia="pl-PL"/>
        </w:rPr>
      </w:pPr>
      <w:r>
        <w:rPr>
          <w:rFonts w:ascii="Trebuchet MS" w:eastAsia="Calibri" w:hAnsi="Trebuchet MS" w:cs="Times New Roman"/>
          <w:bCs/>
          <w:lang w:eastAsia="pl-PL"/>
        </w:rPr>
        <w:t>h</w:t>
      </w:r>
      <w:r w:rsidR="00890ABE" w:rsidRPr="00890ABE">
        <w:rPr>
          <w:rFonts w:ascii="Trebuchet MS" w:eastAsia="Calibri" w:hAnsi="Trebuchet MS" w:cs="Times New Roman"/>
          <w:bCs/>
          <w:lang w:eastAsia="pl-PL"/>
        </w:rPr>
        <w:t>) Pełnomocnictwo do reprezentowania w postępowaniu o udzielenie zamówienia publicznego albo reprezentowania w postępowaniu i zawarcia umowy w sprawie zamówienia publicznego (oryginał lub poświadczona notarialnie kopia) - w przypadku wspólnego ubiegania się o udzielenie zamówienia Wykonawców występujących wspólnie (dotyczy również spółki cywilnej).</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2. Wymagania formalne:</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a) Wykonawca może złożyć tylko jedną ofertę, w której musi być zaproponowana tylko jedna cena za poszczególne usługi.</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b) Oferta musi obejmować całość zamówienia, w tym wszystkie pozycje wymienione </w:t>
      </w:r>
      <w:r w:rsidR="007972D9">
        <w:rPr>
          <w:rFonts w:ascii="Trebuchet MS" w:eastAsia="Calibri" w:hAnsi="Trebuchet MS" w:cs="Times New Roman"/>
          <w:bCs/>
          <w:lang w:eastAsia="pl-PL"/>
        </w:rPr>
        <w:br/>
      </w:r>
      <w:r w:rsidRPr="00890ABE">
        <w:rPr>
          <w:rFonts w:ascii="Trebuchet MS" w:eastAsia="Calibri" w:hAnsi="Trebuchet MS" w:cs="Times New Roman"/>
          <w:bCs/>
          <w:lang w:eastAsia="pl-PL"/>
        </w:rPr>
        <w:t>w formularzu oferty, musi być sporządzona w języku polskim. Treść oferty musi odpowiadać treści Instrukcji.</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 W skład oferty powinny wchodzić wszystkie wymagane przez Zamawiającego formularze, oświadczenia i dokumenty wskazane w pkt 1 niniejszego rozdziału.</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3. Wykonawca ponosi wszelkie koszty związane z przygotowaniem i złożeniem oferty.</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4. Wykonawca jest związany ofertą przez okres 30 dni. Bieg terminu związania ofertą rozpoczyna się wraz z upływem terminu składania ofert.</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VII. OPIS SPOSOBU OBLICZENIA CENY</w:t>
      </w:r>
    </w:p>
    <w:p w:rsidR="00890ABE" w:rsidRPr="00890ABE" w:rsidRDefault="00890ABE" w:rsidP="004F2A7A">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1. Wykonawca podaje „Cenę oferty” w odpowiedniej części tabeli „Formularza oferty” – Załącznik nr 3 do </w:t>
      </w:r>
      <w:r w:rsidR="00195D31">
        <w:rPr>
          <w:rFonts w:ascii="Trebuchet MS" w:eastAsia="Calibri" w:hAnsi="Trebuchet MS" w:cs="Times New Roman"/>
          <w:bCs/>
          <w:lang w:eastAsia="pl-PL"/>
        </w:rPr>
        <w:t>O</w:t>
      </w:r>
      <w:r w:rsidRPr="00890ABE">
        <w:rPr>
          <w:rFonts w:ascii="Trebuchet MS" w:eastAsia="Calibri" w:hAnsi="Trebuchet MS" w:cs="Times New Roman"/>
          <w:bCs/>
          <w:lang w:eastAsia="pl-PL"/>
        </w:rPr>
        <w:t>głoszenia.</w:t>
      </w:r>
      <w:r w:rsidR="004F2A7A">
        <w:rPr>
          <w:rFonts w:ascii="Trebuchet MS" w:eastAsia="Calibri" w:hAnsi="Trebuchet MS" w:cs="Times New Roman"/>
          <w:bCs/>
          <w:lang w:eastAsia="pl-PL"/>
        </w:rPr>
        <w:t xml:space="preserve"> </w:t>
      </w:r>
      <w:r w:rsidR="00733B3F">
        <w:rPr>
          <w:rFonts w:ascii="Trebuchet MS" w:eastAsia="Calibri" w:hAnsi="Trebuchet MS" w:cs="Times New Roman"/>
          <w:bCs/>
          <w:lang w:eastAsia="pl-PL"/>
        </w:rPr>
        <w:t>P</w:t>
      </w:r>
      <w:r w:rsidR="004F2A7A" w:rsidRPr="004F2A7A">
        <w:rPr>
          <w:rFonts w:ascii="Trebuchet MS" w:eastAsia="Calibri" w:hAnsi="Trebuchet MS" w:cs="Times New Roman"/>
          <w:bCs/>
          <w:lang w:eastAsia="pl-PL"/>
        </w:rPr>
        <w:t>rzyjęte w formularzu ofertowym ilości zostały przyjęte wyłączenie w celu porównania ofert i nie mają charakteru wiążącego dla</w:t>
      </w:r>
      <w:r w:rsidR="00733B3F">
        <w:rPr>
          <w:rFonts w:ascii="Trebuchet MS" w:eastAsia="Calibri" w:hAnsi="Trebuchet MS" w:cs="Times New Roman"/>
          <w:bCs/>
          <w:lang w:eastAsia="pl-PL"/>
        </w:rPr>
        <w:t xml:space="preserve"> Wykonawcy</w:t>
      </w:r>
      <w:r w:rsidR="004F2A7A" w:rsidRPr="004F2A7A">
        <w:rPr>
          <w:rFonts w:ascii="Trebuchet MS" w:eastAsia="Calibri" w:hAnsi="Trebuchet MS" w:cs="Times New Roman"/>
          <w:bCs/>
          <w:lang w:eastAsia="pl-PL"/>
        </w:rPr>
        <w:t xml:space="preserve">. </w:t>
      </w:r>
      <w:r w:rsidR="00733B3F">
        <w:rPr>
          <w:rFonts w:ascii="Trebuchet MS" w:eastAsia="Calibri" w:hAnsi="Trebuchet MS" w:cs="Times New Roman"/>
          <w:bCs/>
          <w:lang w:eastAsia="pl-PL"/>
        </w:rPr>
        <w:t xml:space="preserve">Wykonawca poda w formularzu oferty ceny jednostkowe poszczególnych elementów zamówienia. W celu określenia </w:t>
      </w:r>
      <w:r w:rsidR="00CF594A">
        <w:rPr>
          <w:rFonts w:ascii="Trebuchet MS" w:eastAsia="Calibri" w:hAnsi="Trebuchet MS" w:cs="Times New Roman"/>
          <w:bCs/>
          <w:lang w:eastAsia="pl-PL"/>
        </w:rPr>
        <w:t xml:space="preserve">ceny łącznej </w:t>
      </w:r>
      <w:r w:rsidR="00733B3F">
        <w:rPr>
          <w:rFonts w:ascii="Trebuchet MS" w:eastAsia="Calibri" w:hAnsi="Trebuchet MS" w:cs="Times New Roman"/>
          <w:bCs/>
          <w:lang w:eastAsia="pl-PL"/>
        </w:rPr>
        <w:t xml:space="preserve">oferty </w:t>
      </w:r>
      <w:r w:rsidR="00535D9B">
        <w:rPr>
          <w:rFonts w:ascii="Trebuchet MS" w:eastAsia="Calibri" w:hAnsi="Trebuchet MS" w:cs="Times New Roman"/>
          <w:bCs/>
          <w:lang w:eastAsia="pl-PL"/>
        </w:rPr>
        <w:t xml:space="preserve">(w celu porównania złożonych ofert) </w:t>
      </w:r>
      <w:r w:rsidR="00733B3F">
        <w:rPr>
          <w:rFonts w:ascii="Trebuchet MS" w:eastAsia="Calibri" w:hAnsi="Trebuchet MS" w:cs="Times New Roman"/>
          <w:bCs/>
          <w:lang w:eastAsia="pl-PL"/>
        </w:rPr>
        <w:t xml:space="preserve">wykonawca przemnoży ceny poszczególnych elementów zamówienia przez planowaną ilość. </w:t>
      </w:r>
    </w:p>
    <w:p w:rsidR="00890ABE" w:rsidRPr="00890ABE" w:rsidRDefault="00890ABE" w:rsidP="00890ABE">
      <w:pPr>
        <w:spacing w:line="360" w:lineRule="auto"/>
        <w:jc w:val="both"/>
      </w:pPr>
      <w:r w:rsidRPr="00890ABE">
        <w:rPr>
          <w:rFonts w:ascii="Trebuchet MS" w:eastAsia="Calibri" w:hAnsi="Trebuchet MS" w:cs="Times New Roman"/>
          <w:bCs/>
          <w:lang w:eastAsia="pl-PL"/>
        </w:rPr>
        <w:t>2. Cena oferty musi obejmować wszystkie koszty realizacji przedmiotu zamówienia określone w Ogłoszeniu i niniejszej Instrukcji oraz wykonanie wszystkich prac i czynności świadczonych na warunkach określonych w ofercie i wzorze umowy oraz inne koszty, które Wykonawca będzie musiał ponieść w celu należytego wykonania przedmiotu zamówienia.</w:t>
      </w:r>
      <w:r w:rsidRPr="00890ABE">
        <w:t xml:space="preserve"> </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3. Zamawiający wymaga, aby wszystkie obliczenia dokonane zostały z dokładnością do dwóch miejsc po przecinku – zaokrąglenia należy wykonywać zgodnie z zasadami matematycznymi (decyduje trzecia cyfra po przecinku).</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4. Cena musi być wyrażona w złotych polskich niezależnie od wchodzących w jej skład elementów. Cena ta będzie brana pod uwagę przez komisję przetargową w trakcie wyboru najkorzystniejszej oferty.</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5. Jeżeli złożona zostanie oferta, której wybór prowadziłby do powstania u Zamawiającego obowiązku podatkowego zgodnie z przepisami o podatku od towarów i usług, Zamawiający        w celu oceny takiej oferty doliczy do przedstawionej w niej ceny podatek od towarów </w:t>
      </w:r>
      <w:r w:rsidRPr="00890ABE">
        <w:rPr>
          <w:rFonts w:ascii="Trebuchet MS" w:eastAsia="Calibri" w:hAnsi="Trebuchet MS" w:cs="Times New Roman"/>
          <w:bCs/>
          <w:lang w:eastAsia="pl-PL"/>
        </w:rPr>
        <w:br/>
        <w:t>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6. Zamawiający może zwrócić się o udzielenie wyjaśnień, w tym o złożenie dowodów, dotyczących elementów oferty mających wpływ na wysokość ceny, jeżeli zaoferowana cena oferty lub jej istotne części składowe wydawać się będą rażąco niskie w stosunku do przedmiotu zamówienia i budzić będą wątpliwości Zamawiającego co do możliwości wykonania przedmiotu zamówienia zgodnie z wymaganiami określonymi przez Zamawiającego lub wynikającymi z odrębnych przepisów.</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7. Obowiązek wykazania, że oferta nie zawiera rażąco niskiej ceny spoczywać będzie na Wykonawcy.</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8. Zamawiający poprawi w treści oferty następujące omyłki:</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a) oczywiste omyłki pisarskie,</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b) </w:t>
      </w:r>
      <w:r w:rsidRPr="00890ABE">
        <w:rPr>
          <w:rFonts w:ascii="Trebuchet MS" w:eastAsia="Calibri" w:hAnsi="Trebuchet MS" w:cs="A"/>
          <w:lang w:val="x-none" w:eastAsia="pl-PL"/>
        </w:rPr>
        <w:t>oczywiste omyłki rachunkowe, z uwzględnieniem konsekwencji rachunkowych dokonanych poprawek,</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 inne omyłki polegające na niezgodności oferty z Instrukcją, niepowodujące istotnych zmian w treści oferty.</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d) niezwłocznie zawiadamiając o tym Wykonawcę, którego oferta została poprawiona.</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9. Zamawiający odrzuci ofertę Wykonawcy, gdy:</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a) jej treść nie odpowiada treści Instrukcji;</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b) jej złożenie stanowi czyn nieuczciwej konkurencji w rozumieniu przepisów o zwalczaniu</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nieuczciwej konkurencji;</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 zawiera rażąco niską cenę w stosunku do przedmiotu zamówienia;</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d) zawiera błędy w obliczeniu ceny;</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e) jest nieważna na podstawie odrębnych przepisów;</w:t>
      </w:r>
    </w:p>
    <w:p w:rsidR="00890ABE" w:rsidRPr="00890ABE" w:rsidRDefault="00890ABE" w:rsidP="00890ABE">
      <w:pPr>
        <w:spacing w:line="360" w:lineRule="auto"/>
        <w:contextualSpacing/>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f) </w:t>
      </w:r>
      <w:r w:rsidRPr="00890ABE">
        <w:rPr>
          <w:rFonts w:ascii="Trebuchet MS" w:eastAsia="Calibri" w:hAnsi="Trebuchet MS" w:cs="A"/>
          <w:lang w:val="x-none" w:eastAsia="pl-PL"/>
        </w:rPr>
        <w:t>została złożona przez wykonawcę wykluczonego z udziału w postępowaniu o udzielenie zamówienia</w:t>
      </w:r>
      <w:r w:rsidRPr="00890ABE">
        <w:rPr>
          <w:rFonts w:ascii="Trebuchet MS" w:eastAsia="Calibri" w:hAnsi="Trebuchet MS" w:cs="A"/>
          <w:lang w:eastAsia="pl-PL"/>
        </w:rPr>
        <w:t>.</w:t>
      </w:r>
    </w:p>
    <w:p w:rsidR="00890ABE" w:rsidRPr="00890ABE" w:rsidRDefault="00890ABE" w:rsidP="00890ABE">
      <w:pPr>
        <w:spacing w:before="200" w:after="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VIII. OPIS KRYTERIÓW, KTÓRYMI BĘDZIE SIĘ KIEROWAŁ ZAMAWIAJĄCY PRZY WYBORZE OFERTY WRAZ Z PODANIEM ZNACZENIA TYCH KRYTERIÓW I SPOSOBU OCENY OFERT</w:t>
      </w:r>
    </w:p>
    <w:p w:rsidR="00890ABE" w:rsidRPr="00890ABE" w:rsidRDefault="00890ABE" w:rsidP="00890ABE">
      <w:pPr>
        <w:numPr>
          <w:ilvl w:val="0"/>
          <w:numId w:val="17"/>
        </w:numPr>
        <w:tabs>
          <w:tab w:val="num" w:pos="426"/>
        </w:tabs>
        <w:spacing w:before="120" w:after="120" w:line="360" w:lineRule="auto"/>
        <w:ind w:left="426" w:hanging="284"/>
        <w:jc w:val="both"/>
        <w:rPr>
          <w:rFonts w:ascii="Trebuchet MS" w:eastAsia="Calibri" w:hAnsi="Trebuchet MS" w:cs="Times New Roman"/>
        </w:rPr>
      </w:pPr>
      <w:r w:rsidRPr="00890ABE">
        <w:rPr>
          <w:rFonts w:ascii="Trebuchet MS" w:eastAsia="Calibri" w:hAnsi="Trebuchet MS" w:cs="Times New Roman"/>
        </w:rPr>
        <w:t>Za najkorzystniejszą zostanie uznana oferta, która będzie miała najwyższą wartość, wyrażoną w punktach.</w:t>
      </w:r>
    </w:p>
    <w:p w:rsidR="00890ABE" w:rsidRPr="00890ABE" w:rsidRDefault="00890ABE" w:rsidP="00890ABE">
      <w:pPr>
        <w:numPr>
          <w:ilvl w:val="0"/>
          <w:numId w:val="17"/>
        </w:numPr>
        <w:tabs>
          <w:tab w:val="num" w:pos="426"/>
        </w:tabs>
        <w:spacing w:before="120" w:after="120" w:line="360" w:lineRule="auto"/>
        <w:ind w:left="426" w:hanging="284"/>
        <w:jc w:val="both"/>
        <w:rPr>
          <w:rFonts w:ascii="Trebuchet MS" w:eastAsia="Calibri" w:hAnsi="Trebuchet MS" w:cs="Times New Roman"/>
        </w:rPr>
      </w:pPr>
      <w:r w:rsidRPr="00890ABE">
        <w:rPr>
          <w:rFonts w:ascii="Trebuchet MS" w:eastAsia="Calibri" w:hAnsi="Trebuchet MS" w:cs="Verdana"/>
          <w:spacing w:val="4"/>
        </w:rPr>
        <w:t>Ocenie będą podlegać wyłącznie oferty niepodlegające odrzuceniu.</w:t>
      </w:r>
    </w:p>
    <w:p w:rsidR="00890ABE" w:rsidRPr="00890ABE" w:rsidRDefault="00890ABE" w:rsidP="00890ABE">
      <w:pPr>
        <w:numPr>
          <w:ilvl w:val="0"/>
          <w:numId w:val="17"/>
        </w:numPr>
        <w:tabs>
          <w:tab w:val="num" w:pos="426"/>
        </w:tabs>
        <w:spacing w:before="120" w:after="120" w:line="360" w:lineRule="auto"/>
        <w:ind w:left="426" w:hanging="284"/>
        <w:jc w:val="both"/>
        <w:rPr>
          <w:rFonts w:ascii="Trebuchet MS" w:eastAsia="Calibri" w:hAnsi="Trebuchet MS" w:cs="Times New Roman"/>
        </w:rPr>
      </w:pPr>
      <w:r w:rsidRPr="00890ABE">
        <w:rPr>
          <w:rFonts w:ascii="Trebuchet MS" w:eastAsia="Calibri" w:hAnsi="Trebuchet MS" w:cs="Times New Roman"/>
        </w:rPr>
        <w:t>Oferta złożona przez danego Wykonawcę otrzyma ocenę zaokrągloną do dwóch miejsc po przecinku.</w:t>
      </w:r>
    </w:p>
    <w:p w:rsidR="00890ABE" w:rsidRPr="00890ABE" w:rsidRDefault="00890ABE" w:rsidP="00890ABE">
      <w:pPr>
        <w:numPr>
          <w:ilvl w:val="0"/>
          <w:numId w:val="17"/>
        </w:numPr>
        <w:tabs>
          <w:tab w:val="num" w:pos="426"/>
        </w:tabs>
        <w:spacing w:before="120" w:after="120" w:line="360" w:lineRule="auto"/>
        <w:ind w:left="426" w:hanging="284"/>
        <w:jc w:val="both"/>
        <w:rPr>
          <w:rFonts w:ascii="Trebuchet MS" w:eastAsia="Calibri" w:hAnsi="Trebuchet MS" w:cs="Times New Roman"/>
        </w:rPr>
      </w:pPr>
      <w:bookmarkStart w:id="2" w:name="_Hlk506617428"/>
      <w:r w:rsidRPr="00890ABE">
        <w:rPr>
          <w:rFonts w:ascii="Trebuchet MS" w:eastAsia="Calibri" w:hAnsi="Trebuchet MS" w:cs="Arial"/>
        </w:rPr>
        <w:t xml:space="preserve">Jeżeli nie można wybrać oferty najkorzystniejszej z uwagi na to, że zostały złożone oferty o takiej samej liczbie punktów, Zamawiający uzna za najkorzystniejszą ofertę </w:t>
      </w:r>
      <w:r w:rsidRPr="00890ABE">
        <w:rPr>
          <w:rFonts w:ascii="Trebuchet MS" w:eastAsia="Calibri" w:hAnsi="Trebuchet MS" w:cs="Arial"/>
        </w:rPr>
        <w:br/>
        <w:t>o niższej cenie</w:t>
      </w:r>
      <w:r w:rsidR="00671052">
        <w:rPr>
          <w:rFonts w:ascii="Trebuchet MS" w:eastAsia="Calibri" w:hAnsi="Trebuchet MS" w:cs="Arial"/>
        </w:rPr>
        <w:t xml:space="preserve"> całkowitej</w:t>
      </w:r>
      <w:r w:rsidRPr="00890ABE">
        <w:rPr>
          <w:rFonts w:ascii="Trebuchet MS" w:eastAsia="Calibri" w:hAnsi="Trebuchet MS" w:cs="Arial"/>
        </w:rPr>
        <w:t>. W przypadku, gdy oferty te będą posiadały taką samą cenę, Zamawiający wezwie Wykonawców, którzy złożyli te oferty, do złożenia w terminie określonym przez Zamawiającego ofert dodatkowych.</w:t>
      </w:r>
      <w:r w:rsidRPr="00890ABE">
        <w:rPr>
          <w:rFonts w:ascii="Trebuchet MS" w:eastAsia="Calibri" w:hAnsi="Trebuchet MS" w:cs="Helvetica"/>
        </w:rPr>
        <w:t xml:space="preserve"> Wykonawcy, składaj</w:t>
      </w:r>
      <w:r w:rsidRPr="00890ABE">
        <w:rPr>
          <w:rFonts w:ascii="Trebuchet MS" w:eastAsia="Calibri" w:hAnsi="Trebuchet MS" w:cs="TT61t00"/>
        </w:rPr>
        <w:t>ą</w:t>
      </w:r>
      <w:r w:rsidRPr="00890ABE">
        <w:rPr>
          <w:rFonts w:ascii="Trebuchet MS" w:eastAsia="Calibri" w:hAnsi="Trebuchet MS" w:cs="Helvetica"/>
        </w:rPr>
        <w:t>c oferty dodatkowe, nie mog</w:t>
      </w:r>
      <w:r w:rsidRPr="00890ABE">
        <w:rPr>
          <w:rFonts w:ascii="Trebuchet MS" w:eastAsia="Calibri" w:hAnsi="Trebuchet MS" w:cs="TT61t00"/>
        </w:rPr>
        <w:t xml:space="preserve">ą </w:t>
      </w:r>
      <w:r w:rsidRPr="00890ABE">
        <w:rPr>
          <w:rFonts w:ascii="Trebuchet MS" w:eastAsia="Calibri" w:hAnsi="Trebuchet MS" w:cs="Helvetica"/>
        </w:rPr>
        <w:t>zaoferowa</w:t>
      </w:r>
      <w:r w:rsidRPr="00890ABE">
        <w:rPr>
          <w:rFonts w:ascii="Trebuchet MS" w:eastAsia="Calibri" w:hAnsi="Trebuchet MS" w:cs="TT61t00"/>
        </w:rPr>
        <w:t xml:space="preserve">ć </w:t>
      </w:r>
      <w:r w:rsidRPr="00890ABE">
        <w:rPr>
          <w:rFonts w:ascii="Trebuchet MS" w:eastAsia="Calibri" w:hAnsi="Trebuchet MS" w:cs="Helvetica"/>
        </w:rPr>
        <w:t>cen wy</w:t>
      </w:r>
      <w:r w:rsidRPr="00890ABE">
        <w:rPr>
          <w:rFonts w:ascii="Trebuchet MS" w:eastAsia="Calibri" w:hAnsi="Trebuchet MS" w:cs="TT61t00"/>
        </w:rPr>
        <w:t>ż</w:t>
      </w:r>
      <w:r w:rsidRPr="00890ABE">
        <w:rPr>
          <w:rFonts w:ascii="Trebuchet MS" w:eastAsia="Calibri" w:hAnsi="Trebuchet MS" w:cs="Helvetica"/>
        </w:rPr>
        <w:t>szych niż</w:t>
      </w:r>
      <w:r w:rsidRPr="00890ABE">
        <w:rPr>
          <w:rFonts w:ascii="Trebuchet MS" w:eastAsia="Calibri" w:hAnsi="Trebuchet MS" w:cs="TT61t00"/>
        </w:rPr>
        <w:t xml:space="preserve"> </w:t>
      </w:r>
      <w:r w:rsidRPr="00890ABE">
        <w:rPr>
          <w:rFonts w:ascii="Trebuchet MS" w:eastAsia="Calibri" w:hAnsi="Trebuchet MS" w:cs="Helvetica"/>
        </w:rPr>
        <w:t>zaoferowane w początkowo zło</w:t>
      </w:r>
      <w:r w:rsidRPr="00890ABE">
        <w:rPr>
          <w:rFonts w:ascii="Trebuchet MS" w:eastAsia="Calibri" w:hAnsi="Trebuchet MS" w:cs="TT61t00"/>
        </w:rPr>
        <w:t>ż</w:t>
      </w:r>
      <w:r w:rsidRPr="00890ABE">
        <w:rPr>
          <w:rFonts w:ascii="Trebuchet MS" w:eastAsia="Calibri" w:hAnsi="Trebuchet MS" w:cs="Helvetica"/>
        </w:rPr>
        <w:t>onych ofertach</w:t>
      </w:r>
      <w:bookmarkEnd w:id="2"/>
      <w:r w:rsidRPr="00890ABE">
        <w:rPr>
          <w:rFonts w:ascii="Trebuchet MS" w:eastAsia="Calibri" w:hAnsi="Trebuchet MS" w:cs="Helvetica"/>
        </w:rPr>
        <w:t>.</w:t>
      </w:r>
    </w:p>
    <w:p w:rsidR="00EF6C6D" w:rsidRPr="00890ABE" w:rsidRDefault="00EF6C6D" w:rsidP="00EF6C6D">
      <w:pPr>
        <w:numPr>
          <w:ilvl w:val="0"/>
          <w:numId w:val="17"/>
        </w:numPr>
        <w:tabs>
          <w:tab w:val="num" w:pos="426"/>
        </w:tabs>
        <w:spacing w:before="120" w:after="120" w:line="360" w:lineRule="auto"/>
        <w:ind w:left="426" w:hanging="284"/>
        <w:jc w:val="both"/>
        <w:rPr>
          <w:rFonts w:ascii="Trebuchet MS" w:eastAsia="Calibri" w:hAnsi="Trebuchet MS" w:cs="Times New Roman"/>
        </w:rPr>
      </w:pPr>
      <w:r w:rsidRPr="00890ABE">
        <w:rPr>
          <w:rFonts w:ascii="Trebuchet MS" w:eastAsia="Calibri" w:hAnsi="Trebuchet MS" w:cs="Verdana"/>
          <w:spacing w:val="4"/>
        </w:rPr>
        <w:t>Przy dokonywaniu wyboru najkorzystniejszej oferty Zamawiający kierować się będzie następującym</w:t>
      </w:r>
      <w:r>
        <w:rPr>
          <w:rFonts w:ascii="Trebuchet MS" w:eastAsia="Calibri" w:hAnsi="Trebuchet MS" w:cs="Verdana"/>
          <w:spacing w:val="4"/>
        </w:rPr>
        <w:t>i</w:t>
      </w:r>
      <w:r w:rsidRPr="00890ABE">
        <w:rPr>
          <w:rFonts w:ascii="Trebuchet MS" w:eastAsia="Calibri" w:hAnsi="Trebuchet MS" w:cs="Verdana"/>
          <w:spacing w:val="4"/>
        </w:rPr>
        <w:t xml:space="preserve"> kryteri</w:t>
      </w:r>
      <w:r>
        <w:rPr>
          <w:rFonts w:ascii="Trebuchet MS" w:eastAsia="Calibri" w:hAnsi="Trebuchet MS" w:cs="Verdana"/>
          <w:spacing w:val="4"/>
        </w:rPr>
        <w:t>ami</w:t>
      </w:r>
      <w:r w:rsidRPr="00890ABE">
        <w:rPr>
          <w:rFonts w:ascii="Trebuchet MS" w:eastAsia="Calibri" w:hAnsi="Trebuchet MS" w:cs="Verdana"/>
          <w:spacing w:val="4"/>
        </w:rPr>
        <w:t>:</w:t>
      </w:r>
      <w:r w:rsidRPr="00890ABE">
        <w:rPr>
          <w:rFonts w:ascii="Trebuchet MS" w:eastAsia="Calibri" w:hAnsi="Trebuchet MS" w:cs="Times New Roman"/>
        </w:rPr>
        <w:t xml:space="preserve"> </w:t>
      </w:r>
      <w:r w:rsidRPr="007F0F97">
        <w:rPr>
          <w:rFonts w:ascii="Trebuchet MS" w:eastAsia="Calibri" w:hAnsi="Trebuchet MS" w:cs="Verdana"/>
          <w:spacing w:val="4"/>
        </w:rPr>
        <w:t>„Cena całkowita oferty”</w:t>
      </w:r>
      <w:r w:rsidRPr="007F0F97">
        <w:rPr>
          <w:rFonts w:ascii="Trebuchet MS" w:eastAsia="Calibri" w:hAnsi="Trebuchet MS" w:cs="Times New Roman"/>
          <w:color w:val="000000"/>
          <w:lang w:val="x-none" w:eastAsia="pl-PL"/>
        </w:rPr>
        <w:t xml:space="preserve"> (tj. wynikająca z uwzględnienia wszystkich kosztów jakie Wykonawca poniesie w związku z realizacją przedmiotu zamówienia, w tym z VAT</w:t>
      </w:r>
      <w:r w:rsidRPr="007F0F97">
        <w:rPr>
          <w:rFonts w:ascii="Trebuchet MS" w:eastAsia="Calibri" w:hAnsi="Trebuchet MS" w:cs="Times New Roman"/>
          <w:color w:val="000000"/>
          <w:lang w:eastAsia="pl-PL"/>
        </w:rPr>
        <w:t>),</w:t>
      </w:r>
      <w:r w:rsidRPr="007F0F97">
        <w:rPr>
          <w:rFonts w:ascii="Trebuchet MS" w:eastAsia="Calibri" w:hAnsi="Trebuchet MS" w:cs="Verdana"/>
          <w:spacing w:val="4"/>
        </w:rPr>
        <w:t xml:space="preserve"> o wadze wynoszącej 40%</w:t>
      </w:r>
      <w:r w:rsidRPr="00890ABE">
        <w:rPr>
          <w:rFonts w:ascii="Trebuchet MS" w:eastAsia="Calibri" w:hAnsi="Trebuchet MS" w:cs="Verdana"/>
          <w:spacing w:val="4"/>
        </w:rPr>
        <w:t xml:space="preserve"> (maksymalnie </w:t>
      </w:r>
      <w:r>
        <w:rPr>
          <w:rFonts w:ascii="Trebuchet MS" w:eastAsia="Calibri" w:hAnsi="Trebuchet MS" w:cs="Verdana"/>
          <w:spacing w:val="4"/>
        </w:rPr>
        <w:t>40</w:t>
      </w:r>
      <w:r w:rsidRPr="00890ABE">
        <w:rPr>
          <w:rFonts w:ascii="Trebuchet MS" w:eastAsia="Calibri" w:hAnsi="Trebuchet MS" w:cs="Verdana"/>
          <w:spacing w:val="4"/>
        </w:rPr>
        <w:t xml:space="preserve"> punktów), </w:t>
      </w:r>
      <w:r>
        <w:rPr>
          <w:rFonts w:ascii="Trebuchet MS" w:eastAsia="Calibri" w:hAnsi="Trebuchet MS" w:cs="Verdana"/>
          <w:spacing w:val="4"/>
        </w:rPr>
        <w:t>cena</w:t>
      </w:r>
      <w:r w:rsidRPr="002F78A4">
        <w:rPr>
          <w:rFonts w:ascii="Trebuchet MS" w:eastAsia="Calibri" w:hAnsi="Trebuchet MS" w:cs="Times New Roman"/>
          <w:bCs/>
          <w:lang w:eastAsia="pl-PL"/>
        </w:rPr>
        <w:t xml:space="preserve"> </w:t>
      </w:r>
      <w:r>
        <w:rPr>
          <w:rFonts w:ascii="Trebuchet MS" w:eastAsia="Calibri" w:hAnsi="Trebuchet MS" w:cs="Times New Roman"/>
          <w:bCs/>
          <w:lang w:eastAsia="pl-PL"/>
        </w:rPr>
        <w:t xml:space="preserve">za </w:t>
      </w:r>
      <w:r w:rsidRPr="00B14D91">
        <w:rPr>
          <w:rFonts w:ascii="Trebuchet MS" w:eastAsia="Calibri" w:hAnsi="Trebuchet MS" w:cs="Times New Roman"/>
          <w:bCs/>
          <w:lang w:eastAsia="pl-PL"/>
        </w:rPr>
        <w:t xml:space="preserve">uporządkowanie/archiwizację dokumentacji kat. </w:t>
      </w:r>
      <w:r w:rsidR="00A16821">
        <w:rPr>
          <w:rFonts w:ascii="Trebuchet MS" w:eastAsia="Calibri" w:hAnsi="Trebuchet MS" w:cs="Times New Roman"/>
          <w:bCs/>
          <w:lang w:eastAsia="pl-PL"/>
        </w:rPr>
        <w:t>B</w:t>
      </w:r>
      <w:r>
        <w:rPr>
          <w:rFonts w:ascii="Trebuchet MS" w:eastAsia="Calibri" w:hAnsi="Trebuchet MS" w:cs="Verdana"/>
          <w:spacing w:val="4"/>
        </w:rPr>
        <w:t xml:space="preserve"> o wadze wynoszącej 30% (maksymalnie 30 punktów) oraz cena</w:t>
      </w:r>
      <w:r w:rsidRPr="002F78A4">
        <w:rPr>
          <w:rFonts w:ascii="Trebuchet MS" w:eastAsia="Calibri" w:hAnsi="Trebuchet MS" w:cs="Times New Roman"/>
          <w:bCs/>
          <w:lang w:eastAsia="pl-PL"/>
        </w:rPr>
        <w:t xml:space="preserve"> </w:t>
      </w:r>
      <w:r w:rsidRPr="00B14D91">
        <w:rPr>
          <w:rFonts w:ascii="Trebuchet MS" w:eastAsia="Calibri" w:hAnsi="Trebuchet MS" w:cs="Times New Roman"/>
          <w:bCs/>
          <w:lang w:eastAsia="pl-PL"/>
        </w:rPr>
        <w:t>za przechowywanie dokumentacji</w:t>
      </w:r>
      <w:r>
        <w:rPr>
          <w:rFonts w:ascii="Trebuchet MS" w:eastAsia="Calibri" w:hAnsi="Trebuchet MS" w:cs="Times New Roman"/>
          <w:bCs/>
          <w:lang w:eastAsia="pl-PL"/>
        </w:rPr>
        <w:t xml:space="preserve"> o wadze wynoszącej 30% (maksymalnie 30 punktów).</w:t>
      </w:r>
      <w:r>
        <w:rPr>
          <w:rFonts w:ascii="Trebuchet MS" w:eastAsia="Calibri" w:hAnsi="Trebuchet MS" w:cs="Verdana"/>
          <w:spacing w:val="4"/>
        </w:rPr>
        <w:t xml:space="preserve"> </w:t>
      </w:r>
      <w:r w:rsidRPr="00890ABE">
        <w:rPr>
          <w:rFonts w:ascii="Trebuchet MS" w:eastAsia="Calibri" w:hAnsi="Trebuchet MS" w:cs="Verdana"/>
          <w:spacing w:val="4"/>
        </w:rPr>
        <w:t xml:space="preserve">Oferta Wykonawcy może uzyskać </w:t>
      </w:r>
      <w:r>
        <w:rPr>
          <w:rFonts w:ascii="Trebuchet MS" w:eastAsia="Calibri" w:hAnsi="Trebuchet MS" w:cs="Verdana"/>
          <w:spacing w:val="4"/>
        </w:rPr>
        <w:t xml:space="preserve">łącznie </w:t>
      </w:r>
      <w:r w:rsidRPr="00890ABE">
        <w:rPr>
          <w:rFonts w:ascii="Trebuchet MS" w:eastAsia="Calibri" w:hAnsi="Trebuchet MS" w:cs="Verdana"/>
          <w:spacing w:val="4"/>
        </w:rPr>
        <w:t>maksymalnie 100 punktów.</w:t>
      </w:r>
    </w:p>
    <w:p w:rsidR="00EF6C6D" w:rsidRPr="006C6133" w:rsidRDefault="00EF6C6D" w:rsidP="00EF6C6D">
      <w:pPr>
        <w:numPr>
          <w:ilvl w:val="0"/>
          <w:numId w:val="17"/>
        </w:numPr>
        <w:tabs>
          <w:tab w:val="num" w:pos="426"/>
        </w:tabs>
        <w:spacing w:before="120" w:after="120" w:line="360" w:lineRule="auto"/>
        <w:ind w:left="426" w:hanging="284"/>
        <w:jc w:val="both"/>
        <w:rPr>
          <w:rFonts w:ascii="Trebuchet MS" w:eastAsia="Calibri" w:hAnsi="Trebuchet MS" w:cs="Times New Roman"/>
          <w:bCs/>
          <w:lang w:eastAsia="pl-PL"/>
        </w:rPr>
      </w:pPr>
      <w:r w:rsidRPr="006C6133">
        <w:rPr>
          <w:rFonts w:ascii="Trebuchet MS" w:eastAsia="Calibri" w:hAnsi="Trebuchet MS" w:cs="Times New Roman"/>
          <w:bCs/>
          <w:lang w:val="x-none" w:eastAsia="pl-PL"/>
        </w:rPr>
        <w:t>Przyjmuje się, że 1% = 1 pkt i tak zostanie przeliczona liczba punktów w kryterium cena</w:t>
      </w:r>
      <w:r w:rsidRPr="006C6133">
        <w:rPr>
          <w:rFonts w:ascii="Trebuchet MS" w:eastAsia="Calibri" w:hAnsi="Trebuchet MS" w:cs="Times New Roman"/>
          <w:bCs/>
          <w:lang w:eastAsia="pl-PL"/>
        </w:rPr>
        <w:t xml:space="preserve"> całkowita oferty,</w:t>
      </w:r>
      <w:r w:rsidRPr="006C6133">
        <w:rPr>
          <w:rFonts w:ascii="Trebuchet MS" w:eastAsia="Calibri" w:hAnsi="Trebuchet MS" w:cs="Verdana"/>
          <w:spacing w:val="4"/>
        </w:rPr>
        <w:t xml:space="preserve"> cena</w:t>
      </w:r>
      <w:r w:rsidRPr="006C6133">
        <w:rPr>
          <w:rFonts w:ascii="Trebuchet MS" w:eastAsia="Calibri" w:hAnsi="Trebuchet MS" w:cs="Times New Roman"/>
          <w:bCs/>
          <w:lang w:eastAsia="pl-PL"/>
        </w:rPr>
        <w:t xml:space="preserve"> za uporządkowanie/archiwizację dokumentacji kat. </w:t>
      </w:r>
      <w:r w:rsidR="00A16821">
        <w:rPr>
          <w:rFonts w:ascii="Trebuchet MS" w:eastAsia="Calibri" w:hAnsi="Trebuchet MS" w:cs="Times New Roman"/>
          <w:bCs/>
          <w:lang w:eastAsia="pl-PL"/>
        </w:rPr>
        <w:t>B</w:t>
      </w:r>
      <w:r w:rsidRPr="006C6133">
        <w:rPr>
          <w:rFonts w:ascii="Trebuchet MS" w:eastAsia="Calibri" w:hAnsi="Trebuchet MS" w:cs="Times New Roman"/>
          <w:bCs/>
          <w:lang w:eastAsia="pl-PL"/>
        </w:rPr>
        <w:t xml:space="preserve">, </w:t>
      </w:r>
      <w:r w:rsidRPr="006C6133">
        <w:rPr>
          <w:rFonts w:ascii="Trebuchet MS" w:eastAsia="Calibri" w:hAnsi="Trebuchet MS" w:cs="Verdana"/>
          <w:spacing w:val="4"/>
        </w:rPr>
        <w:t>cena</w:t>
      </w:r>
      <w:r w:rsidRPr="006C6133">
        <w:rPr>
          <w:rFonts w:ascii="Trebuchet MS" w:eastAsia="Calibri" w:hAnsi="Trebuchet MS" w:cs="Times New Roman"/>
          <w:bCs/>
          <w:lang w:eastAsia="pl-PL"/>
        </w:rPr>
        <w:t xml:space="preserve"> za przechowywanie dokumentacji</w:t>
      </w:r>
      <w:r w:rsidRPr="006C6133">
        <w:rPr>
          <w:rFonts w:ascii="Trebuchet MS" w:eastAsia="Calibri" w:hAnsi="Trebuchet MS" w:cs="Times New Roman"/>
          <w:bCs/>
          <w:lang w:val="x-none" w:eastAsia="pl-PL"/>
        </w:rPr>
        <w:t>.</w:t>
      </w:r>
      <w:r w:rsidRPr="006C6133">
        <w:rPr>
          <w:rFonts w:ascii="Trebuchet MS" w:eastAsia="Calibri" w:hAnsi="Trebuchet MS" w:cs="Times New Roman"/>
          <w:bCs/>
          <w:lang w:eastAsia="pl-PL"/>
        </w:rPr>
        <w:t xml:space="preserve"> </w:t>
      </w:r>
    </w:p>
    <w:p w:rsidR="00EF6C6D" w:rsidRPr="002422D9" w:rsidRDefault="00EF6C6D" w:rsidP="00EF6C6D">
      <w:pPr>
        <w:pStyle w:val="Akapitzlist"/>
        <w:numPr>
          <w:ilvl w:val="0"/>
          <w:numId w:val="17"/>
        </w:numPr>
        <w:tabs>
          <w:tab w:val="clear" w:pos="1214"/>
        </w:tabs>
        <w:spacing w:line="360" w:lineRule="auto"/>
        <w:ind w:left="426" w:hanging="284"/>
        <w:jc w:val="both"/>
        <w:rPr>
          <w:rFonts w:ascii="Trebuchet MS" w:eastAsia="Calibri" w:hAnsi="Trebuchet MS" w:cs="Times New Roman"/>
          <w:bCs/>
          <w:lang w:eastAsia="pl-PL"/>
        </w:rPr>
      </w:pPr>
      <w:r w:rsidRPr="002422D9">
        <w:rPr>
          <w:rFonts w:ascii="Trebuchet MS" w:eastAsia="Calibri" w:hAnsi="Trebuchet MS" w:cs="Times New Roman"/>
          <w:color w:val="000000"/>
        </w:rPr>
        <w:t>Ocena punktowa w ramach kryter</w:t>
      </w:r>
      <w:r w:rsidRPr="002422D9">
        <w:rPr>
          <w:rFonts w:ascii="Trebuchet MS" w:eastAsia="Calibri" w:hAnsi="Trebuchet MS" w:cs="Times New Roman"/>
        </w:rPr>
        <w:t>ium</w:t>
      </w:r>
      <w:r>
        <w:rPr>
          <w:rFonts w:ascii="Trebuchet MS" w:eastAsia="Calibri" w:hAnsi="Trebuchet MS" w:cs="Times New Roman"/>
        </w:rPr>
        <w:t xml:space="preserve"> oceny ofert</w:t>
      </w:r>
      <w:r w:rsidRPr="002422D9">
        <w:rPr>
          <w:rFonts w:ascii="Trebuchet MS" w:eastAsia="Calibri" w:hAnsi="Trebuchet MS" w:cs="Times New Roman"/>
        </w:rPr>
        <w:t xml:space="preserve"> zostanie dokonana zgodnie </w:t>
      </w:r>
      <w:r>
        <w:rPr>
          <w:rFonts w:ascii="Trebuchet MS" w:eastAsia="Calibri" w:hAnsi="Trebuchet MS" w:cs="Times New Roman"/>
        </w:rPr>
        <w:br/>
      </w:r>
      <w:r w:rsidRPr="002422D9">
        <w:rPr>
          <w:rFonts w:ascii="Trebuchet MS" w:eastAsia="Calibri" w:hAnsi="Trebuchet MS" w:cs="Times New Roman"/>
        </w:rPr>
        <w:t xml:space="preserve">z </w:t>
      </w:r>
      <w:r w:rsidRPr="002422D9">
        <w:rPr>
          <w:rFonts w:ascii="Trebuchet MS" w:eastAsia="Calibri" w:hAnsi="Trebuchet MS" w:cs="Times New Roman"/>
          <w:color w:val="000000"/>
        </w:rPr>
        <w:t>następującym wzorem:</w:t>
      </w:r>
    </w:p>
    <w:p w:rsidR="00EF6C6D" w:rsidRPr="007F0F97" w:rsidRDefault="00EF6C6D" w:rsidP="00EF6C6D">
      <w:pPr>
        <w:pStyle w:val="Akapitzlist"/>
        <w:spacing w:after="120" w:line="360" w:lineRule="auto"/>
        <w:ind w:left="425"/>
        <w:contextualSpacing w:val="0"/>
        <w:jc w:val="both"/>
        <w:rPr>
          <w:lang w:eastAsia="pl-PL"/>
        </w:rPr>
      </w:pPr>
      <w:r w:rsidRPr="00890ABE">
        <w:rPr>
          <w:rFonts w:ascii="Trebuchet MS" w:eastAsia="Calibri" w:hAnsi="Trebuchet MS" w:cs="Times New Roman"/>
          <w:bCs/>
          <w:lang w:eastAsia="pl-PL"/>
        </w:rPr>
        <w:t>C</w:t>
      </w:r>
      <w:r w:rsidRPr="00890ABE">
        <w:rPr>
          <w:rFonts w:ascii="Trebuchet MS" w:eastAsia="Calibri" w:hAnsi="Trebuchet MS" w:cs="Times New Roman"/>
          <w:bCs/>
          <w:vertAlign w:val="subscript"/>
          <w:lang w:eastAsia="pl-PL"/>
        </w:rPr>
        <w:t>of</w:t>
      </w:r>
      <w:r w:rsidRPr="00890ABE">
        <w:rPr>
          <w:rFonts w:ascii="Trebuchet MS" w:eastAsia="Calibri" w:hAnsi="Trebuchet MS" w:cs="Times New Roman"/>
          <w:bCs/>
          <w:lang w:eastAsia="pl-PL"/>
        </w:rPr>
        <w:t xml:space="preserve"> =</w:t>
      </w:r>
      <w:r>
        <w:rPr>
          <w:rFonts w:ascii="Trebuchet MS" w:eastAsia="Calibri" w:hAnsi="Trebuchet MS" w:cs="Times New Roman"/>
          <w:bCs/>
          <w:lang w:eastAsia="pl-PL"/>
        </w:rPr>
        <w:t xml:space="preserve"> C</w:t>
      </w:r>
      <w:r>
        <w:rPr>
          <w:rFonts w:ascii="Trebuchet MS" w:eastAsia="Calibri" w:hAnsi="Trebuchet MS" w:cs="Times New Roman"/>
          <w:bCs/>
          <w:vertAlign w:val="subscript"/>
          <w:lang w:eastAsia="pl-PL"/>
        </w:rPr>
        <w:t xml:space="preserve">cał + </w:t>
      </w:r>
      <w:r>
        <w:rPr>
          <w:rFonts w:ascii="Trebuchet MS" w:eastAsia="Calibri" w:hAnsi="Trebuchet MS" w:cs="Times New Roman"/>
          <w:bCs/>
          <w:lang w:eastAsia="pl-PL"/>
        </w:rPr>
        <w:t>C</w:t>
      </w:r>
      <w:r>
        <w:rPr>
          <w:rFonts w:ascii="Trebuchet MS" w:eastAsia="Calibri" w:hAnsi="Trebuchet MS" w:cs="Times New Roman"/>
          <w:bCs/>
          <w:vertAlign w:val="subscript"/>
          <w:lang w:eastAsia="pl-PL"/>
        </w:rPr>
        <w:t xml:space="preserve"> kat</w:t>
      </w:r>
      <w:r w:rsidR="00A16821">
        <w:rPr>
          <w:rFonts w:ascii="Trebuchet MS" w:eastAsia="Calibri" w:hAnsi="Trebuchet MS" w:cs="Times New Roman"/>
          <w:bCs/>
          <w:vertAlign w:val="subscript"/>
          <w:lang w:eastAsia="pl-PL"/>
        </w:rPr>
        <w:t>B</w:t>
      </w:r>
      <w:r>
        <w:rPr>
          <w:rFonts w:ascii="Trebuchet MS" w:eastAsia="Calibri" w:hAnsi="Trebuchet MS" w:cs="Times New Roman"/>
          <w:bCs/>
          <w:lang w:eastAsia="pl-PL"/>
        </w:rPr>
        <w:t xml:space="preserve"> + C</w:t>
      </w:r>
      <w:r>
        <w:rPr>
          <w:rFonts w:ascii="Trebuchet MS" w:eastAsia="Calibri" w:hAnsi="Trebuchet MS" w:cs="Times New Roman"/>
          <w:bCs/>
          <w:vertAlign w:val="subscript"/>
          <w:lang w:eastAsia="pl-PL"/>
        </w:rPr>
        <w:t xml:space="preserve"> przech</w:t>
      </w:r>
    </w:p>
    <w:p w:rsidR="00EF6C6D" w:rsidRPr="002422D9" w:rsidRDefault="00EF6C6D" w:rsidP="00EF6C6D">
      <w:pPr>
        <w:pStyle w:val="Akapitzlist"/>
        <w:numPr>
          <w:ilvl w:val="0"/>
          <w:numId w:val="17"/>
        </w:numPr>
        <w:spacing w:line="360" w:lineRule="auto"/>
        <w:ind w:left="426" w:hanging="425"/>
        <w:jc w:val="both"/>
        <w:rPr>
          <w:rFonts w:ascii="Trebuchet MS" w:eastAsia="Calibri" w:hAnsi="Trebuchet MS" w:cs="Times New Roman"/>
          <w:bCs/>
          <w:lang w:eastAsia="pl-PL"/>
        </w:rPr>
      </w:pPr>
      <w:r>
        <w:rPr>
          <w:rFonts w:ascii="Trebuchet MS" w:eastAsia="Calibri" w:hAnsi="Trebuchet MS" w:cs="Times New Roman"/>
          <w:bCs/>
          <w:lang w:eastAsia="pl-PL"/>
        </w:rPr>
        <w:t>Ocena punktowa w ramach Ceny całkowitej oferty (C</w:t>
      </w:r>
      <w:r>
        <w:rPr>
          <w:rFonts w:ascii="Trebuchet MS" w:eastAsia="Calibri" w:hAnsi="Trebuchet MS" w:cs="Times New Roman"/>
          <w:bCs/>
          <w:vertAlign w:val="subscript"/>
          <w:lang w:eastAsia="pl-PL"/>
        </w:rPr>
        <w:t>cał</w:t>
      </w:r>
      <w:r>
        <w:rPr>
          <w:rFonts w:ascii="Trebuchet MS" w:eastAsia="Calibri" w:hAnsi="Trebuchet MS" w:cs="Times New Roman"/>
          <w:bCs/>
          <w:lang w:eastAsia="pl-PL"/>
        </w:rPr>
        <w:t xml:space="preserve">) zostanie dokonana zgodnie </w:t>
      </w:r>
      <w:r>
        <w:rPr>
          <w:rFonts w:ascii="Trebuchet MS" w:eastAsia="Calibri" w:hAnsi="Trebuchet MS" w:cs="Times New Roman"/>
          <w:bCs/>
          <w:lang w:eastAsia="pl-PL"/>
        </w:rPr>
        <w:br/>
        <w:t>z następującym wzorem:</w:t>
      </w:r>
    </w:p>
    <w:p w:rsidR="00EF6C6D" w:rsidRPr="00890ABE" w:rsidRDefault="00EF6C6D" w:rsidP="00EF6C6D">
      <w:pPr>
        <w:spacing w:line="360" w:lineRule="auto"/>
        <w:jc w:val="center"/>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 xml:space="preserve">cał </w:t>
      </w:r>
      <w:r w:rsidRPr="00890ABE">
        <w:rPr>
          <w:rFonts w:ascii="Trebuchet MS" w:eastAsia="Calibri" w:hAnsi="Trebuchet MS" w:cs="Times New Roman"/>
          <w:bCs/>
          <w:vertAlign w:val="subscript"/>
          <w:lang w:eastAsia="pl-PL"/>
        </w:rPr>
        <w:t>min</w:t>
      </w:r>
    </w:p>
    <w:p w:rsidR="00EF6C6D" w:rsidRPr="00890ABE" w:rsidRDefault="00EF6C6D" w:rsidP="00EF6C6D">
      <w:pPr>
        <w:spacing w:line="360" w:lineRule="auto"/>
        <w:jc w:val="center"/>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cał</w:t>
      </w:r>
      <w:r w:rsidRPr="00890ABE">
        <w:rPr>
          <w:rFonts w:ascii="Trebuchet MS" w:eastAsia="Calibri" w:hAnsi="Trebuchet MS" w:cs="Times New Roman"/>
          <w:bCs/>
          <w:lang w:eastAsia="pl-PL"/>
        </w:rPr>
        <w:t xml:space="preserve"> = ------------------ x </w:t>
      </w:r>
      <w:r>
        <w:rPr>
          <w:rFonts w:ascii="Trebuchet MS" w:eastAsia="Calibri" w:hAnsi="Trebuchet MS" w:cs="Times New Roman"/>
          <w:bCs/>
          <w:lang w:eastAsia="pl-PL"/>
        </w:rPr>
        <w:t>40</w:t>
      </w:r>
      <w:r w:rsidRPr="00890ABE">
        <w:rPr>
          <w:rFonts w:ascii="Trebuchet MS" w:eastAsia="Calibri" w:hAnsi="Trebuchet MS" w:cs="Times New Roman"/>
          <w:bCs/>
          <w:lang w:eastAsia="pl-PL"/>
        </w:rPr>
        <w:t>%</w:t>
      </w:r>
    </w:p>
    <w:p w:rsidR="00EF6C6D" w:rsidRPr="00890ABE" w:rsidRDefault="00EF6C6D" w:rsidP="00EF6C6D">
      <w:pPr>
        <w:spacing w:line="360" w:lineRule="auto"/>
        <w:jc w:val="center"/>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 xml:space="preserve">cał </w:t>
      </w:r>
      <w:r w:rsidRPr="00890ABE">
        <w:rPr>
          <w:rFonts w:ascii="Trebuchet MS" w:eastAsia="Calibri" w:hAnsi="Trebuchet MS" w:cs="Times New Roman"/>
          <w:bCs/>
          <w:vertAlign w:val="subscript"/>
          <w:lang w:eastAsia="pl-PL"/>
        </w:rPr>
        <w:t>bo</w:t>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gdzie:</w:t>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cał</w:t>
      </w:r>
      <w:r w:rsidRPr="00890ABE">
        <w:rPr>
          <w:rFonts w:ascii="Trebuchet MS" w:eastAsia="Calibri" w:hAnsi="Trebuchet MS" w:cs="Times New Roman"/>
          <w:bCs/>
          <w:lang w:eastAsia="pl-PL"/>
        </w:rPr>
        <w:t xml:space="preserve"> - ilość punktów badanej oferty w kryterium </w:t>
      </w:r>
      <w:r>
        <w:rPr>
          <w:rFonts w:ascii="Trebuchet MS" w:eastAsia="Calibri" w:hAnsi="Trebuchet MS" w:cs="Times New Roman"/>
          <w:bCs/>
          <w:lang w:eastAsia="pl-PL"/>
        </w:rPr>
        <w:t>C</w:t>
      </w:r>
      <w:r w:rsidRPr="00890ABE">
        <w:rPr>
          <w:rFonts w:ascii="Trebuchet MS" w:eastAsia="Calibri" w:hAnsi="Trebuchet MS" w:cs="Times New Roman"/>
          <w:bCs/>
          <w:lang w:eastAsia="pl-PL"/>
        </w:rPr>
        <w:t>ena</w:t>
      </w:r>
      <w:r>
        <w:rPr>
          <w:rFonts w:ascii="Trebuchet MS" w:eastAsia="Calibri" w:hAnsi="Trebuchet MS" w:cs="Times New Roman"/>
          <w:bCs/>
          <w:lang w:eastAsia="pl-PL"/>
        </w:rPr>
        <w:t xml:space="preserve"> całkowita oferty, określona </w:t>
      </w:r>
      <w:r>
        <w:rPr>
          <w:rFonts w:ascii="Trebuchet MS" w:eastAsia="Calibri" w:hAnsi="Trebuchet MS" w:cs="Times New Roman"/>
          <w:bCs/>
          <w:lang w:eastAsia="pl-PL"/>
        </w:rPr>
        <w:br/>
        <w:t>w Formularzu oferty</w:t>
      </w:r>
      <w:r w:rsidRPr="00890ABE">
        <w:rPr>
          <w:rFonts w:ascii="Trebuchet MS" w:eastAsia="Calibri" w:hAnsi="Trebuchet MS" w:cs="Times New Roman"/>
          <w:bCs/>
          <w:lang w:eastAsia="pl-PL"/>
        </w:rPr>
        <w:t>,</w:t>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 xml:space="preserve">cał </w:t>
      </w:r>
      <w:r w:rsidRPr="00890ABE">
        <w:rPr>
          <w:rFonts w:ascii="Trebuchet MS" w:eastAsia="Calibri" w:hAnsi="Trebuchet MS" w:cs="Times New Roman"/>
          <w:bCs/>
          <w:vertAlign w:val="subscript"/>
          <w:lang w:eastAsia="pl-PL"/>
        </w:rPr>
        <w:t>min</w:t>
      </w:r>
      <w:r w:rsidRPr="00890ABE">
        <w:rPr>
          <w:rFonts w:ascii="Trebuchet MS" w:eastAsia="Calibri" w:hAnsi="Trebuchet MS" w:cs="Times New Roman"/>
          <w:bCs/>
          <w:lang w:eastAsia="pl-PL"/>
        </w:rPr>
        <w:t xml:space="preserve"> – cena całkowita brutto oferty z najniższą ceną</w:t>
      </w:r>
      <w:r w:rsidRPr="00B770CD">
        <w:rPr>
          <w:rFonts w:ascii="Trebuchet MS" w:eastAsia="Calibri" w:hAnsi="Trebuchet MS" w:cs="Times New Roman"/>
          <w:bCs/>
          <w:lang w:eastAsia="pl-PL"/>
        </w:rPr>
        <w:t xml:space="preserve"> </w:t>
      </w:r>
      <w:r>
        <w:rPr>
          <w:rFonts w:ascii="Trebuchet MS" w:eastAsia="Calibri" w:hAnsi="Trebuchet MS" w:cs="Times New Roman"/>
          <w:bCs/>
          <w:lang w:eastAsia="pl-PL"/>
        </w:rPr>
        <w:t xml:space="preserve">spośród wszystkich ważnych </w:t>
      </w:r>
      <w:r>
        <w:rPr>
          <w:rFonts w:ascii="Trebuchet MS" w:eastAsia="Calibri" w:hAnsi="Trebuchet MS" w:cs="Times New Roman"/>
          <w:bCs/>
          <w:lang w:eastAsia="pl-PL"/>
        </w:rPr>
        <w:br/>
        <w:t>i nieodrzuconych ofert</w:t>
      </w:r>
      <w:r w:rsidRPr="00890ABE">
        <w:rPr>
          <w:rFonts w:ascii="Trebuchet MS" w:eastAsia="Calibri" w:hAnsi="Trebuchet MS" w:cs="Times New Roman"/>
          <w:bCs/>
          <w:lang w:eastAsia="pl-PL"/>
        </w:rPr>
        <w:t>,</w:t>
      </w:r>
    </w:p>
    <w:p w:rsidR="00EF6C6D" w:rsidRDefault="00EF6C6D" w:rsidP="00EF6C6D">
      <w:pPr>
        <w:spacing w:after="120"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 xml:space="preserve">cał </w:t>
      </w:r>
      <w:r w:rsidRPr="00890ABE">
        <w:rPr>
          <w:rFonts w:ascii="Trebuchet MS" w:eastAsia="Calibri" w:hAnsi="Trebuchet MS" w:cs="Times New Roman"/>
          <w:bCs/>
          <w:vertAlign w:val="subscript"/>
          <w:lang w:eastAsia="pl-PL"/>
        </w:rPr>
        <w:t>bo</w:t>
      </w:r>
      <w:r w:rsidRPr="00890ABE">
        <w:rPr>
          <w:rFonts w:ascii="Trebuchet MS" w:eastAsia="Calibri" w:hAnsi="Trebuchet MS" w:cs="Times New Roman"/>
          <w:bCs/>
          <w:lang w:eastAsia="pl-PL"/>
        </w:rPr>
        <w:t xml:space="preserve"> - cena całkowita brutto badanej oferty za wykonanie </w:t>
      </w:r>
      <w:r>
        <w:rPr>
          <w:rFonts w:ascii="Trebuchet MS" w:eastAsia="Calibri" w:hAnsi="Trebuchet MS" w:cs="Times New Roman"/>
          <w:bCs/>
          <w:lang w:eastAsia="pl-PL"/>
        </w:rPr>
        <w:t xml:space="preserve">całości </w:t>
      </w:r>
      <w:r w:rsidRPr="00890ABE">
        <w:rPr>
          <w:rFonts w:ascii="Trebuchet MS" w:eastAsia="Calibri" w:hAnsi="Trebuchet MS" w:cs="Times New Roman"/>
          <w:bCs/>
          <w:lang w:eastAsia="pl-PL"/>
        </w:rPr>
        <w:t>przedmiotu zamówienia.</w:t>
      </w:r>
    </w:p>
    <w:p w:rsidR="00EF6C6D" w:rsidRPr="00AC571D" w:rsidRDefault="00EF6C6D" w:rsidP="00EF6C6D">
      <w:pPr>
        <w:pStyle w:val="Akapitzlist"/>
        <w:numPr>
          <w:ilvl w:val="0"/>
          <w:numId w:val="17"/>
        </w:numPr>
        <w:spacing w:line="360" w:lineRule="auto"/>
        <w:ind w:left="284" w:hanging="284"/>
        <w:jc w:val="both"/>
        <w:rPr>
          <w:rFonts w:ascii="Trebuchet MS" w:eastAsia="Calibri" w:hAnsi="Trebuchet MS" w:cs="Times New Roman"/>
          <w:bCs/>
          <w:lang w:eastAsia="pl-PL"/>
        </w:rPr>
      </w:pPr>
      <w:r>
        <w:rPr>
          <w:rFonts w:ascii="Trebuchet MS" w:eastAsia="Calibri" w:hAnsi="Trebuchet MS" w:cs="Times New Roman"/>
          <w:bCs/>
          <w:lang w:eastAsia="pl-PL"/>
        </w:rPr>
        <w:t>Ocena punktowa w ramach Ceny za uporządkowanie/archiwizację</w:t>
      </w:r>
      <w:r w:rsidRPr="00B14D91">
        <w:rPr>
          <w:rFonts w:ascii="Trebuchet MS" w:eastAsia="Calibri" w:hAnsi="Trebuchet MS" w:cs="Times New Roman"/>
          <w:bCs/>
          <w:lang w:eastAsia="pl-PL"/>
        </w:rPr>
        <w:t xml:space="preserve"> dokumentacji kat. </w:t>
      </w:r>
      <w:r w:rsidR="00A16821">
        <w:rPr>
          <w:rFonts w:ascii="Trebuchet MS" w:eastAsia="Calibri" w:hAnsi="Trebuchet MS" w:cs="Times New Roman"/>
          <w:bCs/>
          <w:lang w:eastAsia="pl-PL"/>
        </w:rPr>
        <w:t>B</w:t>
      </w:r>
      <w:r w:rsidRPr="00B14D91" w:rsidDel="00B14D91">
        <w:rPr>
          <w:rFonts w:ascii="Trebuchet MS" w:eastAsia="Calibri" w:hAnsi="Trebuchet MS" w:cs="Times New Roman"/>
          <w:bCs/>
          <w:lang w:eastAsia="pl-PL"/>
        </w:rPr>
        <w:t xml:space="preserve"> </w:t>
      </w:r>
      <w:r>
        <w:rPr>
          <w:rFonts w:ascii="Trebuchet MS" w:eastAsia="Calibri" w:hAnsi="Trebuchet MS" w:cs="Times New Roman"/>
          <w:bCs/>
          <w:lang w:eastAsia="pl-PL"/>
        </w:rPr>
        <w:t xml:space="preserve"> </w:t>
      </w:r>
      <w:r w:rsidRPr="002422D9">
        <w:rPr>
          <w:rFonts w:ascii="Trebuchet MS" w:eastAsia="Calibri" w:hAnsi="Trebuchet MS" w:cs="Times New Roman"/>
          <w:bCs/>
          <w:lang w:eastAsia="pl-PL"/>
        </w:rPr>
        <w:t>(</w:t>
      </w:r>
      <w:r>
        <w:rPr>
          <w:rFonts w:ascii="Trebuchet MS" w:eastAsia="Calibri" w:hAnsi="Trebuchet MS" w:cs="Times New Roman"/>
          <w:bCs/>
          <w:lang w:eastAsia="pl-PL"/>
        </w:rPr>
        <w:t xml:space="preserve">C </w:t>
      </w:r>
      <w:r>
        <w:rPr>
          <w:rFonts w:ascii="Trebuchet MS" w:eastAsia="Calibri" w:hAnsi="Trebuchet MS" w:cs="Times New Roman"/>
          <w:bCs/>
          <w:vertAlign w:val="subscript"/>
          <w:lang w:eastAsia="pl-PL"/>
        </w:rPr>
        <w:t>kat</w:t>
      </w:r>
      <w:r w:rsidR="00A83E01">
        <w:rPr>
          <w:rFonts w:ascii="Trebuchet MS" w:eastAsia="Calibri" w:hAnsi="Trebuchet MS" w:cs="Times New Roman"/>
          <w:bCs/>
          <w:vertAlign w:val="subscript"/>
          <w:lang w:eastAsia="pl-PL"/>
        </w:rPr>
        <w:t>B</w:t>
      </w:r>
      <w:r w:rsidRPr="002422D9">
        <w:rPr>
          <w:rFonts w:ascii="Trebuchet MS" w:eastAsia="Calibri" w:hAnsi="Trebuchet MS" w:cs="Times New Roman"/>
          <w:bCs/>
          <w:lang w:eastAsia="pl-PL"/>
        </w:rPr>
        <w:t>)</w:t>
      </w:r>
      <w:r>
        <w:rPr>
          <w:rFonts w:ascii="Trebuchet MS" w:eastAsia="Calibri" w:hAnsi="Trebuchet MS" w:cs="Times New Roman"/>
          <w:bCs/>
          <w:lang w:eastAsia="pl-PL"/>
        </w:rPr>
        <w:t xml:space="preserve"> zostanie dokonana zgodnie z następującym wzorem:</w:t>
      </w:r>
    </w:p>
    <w:p w:rsidR="00EF6C6D" w:rsidRPr="00890ABE" w:rsidRDefault="00EF6C6D" w:rsidP="00EF6C6D">
      <w:pPr>
        <w:spacing w:line="360" w:lineRule="auto"/>
        <w:jc w:val="center"/>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kat</w:t>
      </w:r>
      <w:r w:rsidR="00A16821">
        <w:rPr>
          <w:rFonts w:ascii="Trebuchet MS" w:eastAsia="Calibri" w:hAnsi="Trebuchet MS" w:cs="Times New Roman"/>
          <w:bCs/>
          <w:vertAlign w:val="subscript"/>
          <w:lang w:eastAsia="pl-PL"/>
        </w:rPr>
        <w:t>B</w:t>
      </w:r>
      <w:r>
        <w:rPr>
          <w:rFonts w:ascii="Trebuchet MS" w:eastAsia="Calibri" w:hAnsi="Trebuchet MS" w:cs="Times New Roman"/>
          <w:bCs/>
          <w:vertAlign w:val="subscript"/>
          <w:lang w:eastAsia="pl-PL"/>
        </w:rPr>
        <w:t xml:space="preserve"> </w:t>
      </w:r>
      <w:r w:rsidRPr="00890ABE">
        <w:rPr>
          <w:rFonts w:ascii="Trebuchet MS" w:eastAsia="Calibri" w:hAnsi="Trebuchet MS" w:cs="Times New Roman"/>
          <w:bCs/>
          <w:vertAlign w:val="subscript"/>
          <w:lang w:eastAsia="pl-PL"/>
        </w:rPr>
        <w:t>min</w:t>
      </w:r>
    </w:p>
    <w:p w:rsidR="00EF6C6D" w:rsidRPr="00890ABE" w:rsidRDefault="00EF6C6D" w:rsidP="00EF6C6D">
      <w:pPr>
        <w:spacing w:line="360" w:lineRule="auto"/>
        <w:jc w:val="center"/>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kat</w:t>
      </w:r>
      <w:r w:rsidR="00A16821">
        <w:rPr>
          <w:rFonts w:ascii="Trebuchet MS" w:eastAsia="Calibri" w:hAnsi="Trebuchet MS" w:cs="Times New Roman"/>
          <w:bCs/>
          <w:vertAlign w:val="subscript"/>
          <w:lang w:eastAsia="pl-PL"/>
        </w:rPr>
        <w:t>B</w:t>
      </w:r>
      <w:r w:rsidRPr="00890ABE">
        <w:rPr>
          <w:rFonts w:ascii="Trebuchet MS" w:eastAsia="Calibri" w:hAnsi="Trebuchet MS" w:cs="Times New Roman"/>
          <w:bCs/>
          <w:lang w:eastAsia="pl-PL"/>
        </w:rPr>
        <w:t xml:space="preserve"> = ------------------ x </w:t>
      </w:r>
      <w:r>
        <w:rPr>
          <w:rFonts w:ascii="Trebuchet MS" w:eastAsia="Calibri" w:hAnsi="Trebuchet MS" w:cs="Times New Roman"/>
          <w:bCs/>
          <w:lang w:eastAsia="pl-PL"/>
        </w:rPr>
        <w:t>30</w:t>
      </w:r>
      <w:r w:rsidRPr="00890ABE">
        <w:rPr>
          <w:rFonts w:ascii="Trebuchet MS" w:eastAsia="Calibri" w:hAnsi="Trebuchet MS" w:cs="Times New Roman"/>
          <w:bCs/>
          <w:lang w:eastAsia="pl-PL"/>
        </w:rPr>
        <w:t>%</w:t>
      </w:r>
    </w:p>
    <w:p w:rsidR="00EF6C6D" w:rsidRPr="00890ABE" w:rsidRDefault="00687E09" w:rsidP="00687E09">
      <w:pPr>
        <w:tabs>
          <w:tab w:val="center" w:pos="4533"/>
          <w:tab w:val="left" w:pos="8295"/>
        </w:tabs>
        <w:spacing w:line="360" w:lineRule="auto"/>
        <w:rPr>
          <w:rFonts w:ascii="Trebuchet MS" w:eastAsia="Calibri" w:hAnsi="Trebuchet MS" w:cs="Times New Roman"/>
          <w:bCs/>
          <w:lang w:eastAsia="pl-PL"/>
        </w:rPr>
      </w:pPr>
      <w:r>
        <w:rPr>
          <w:rFonts w:ascii="Trebuchet MS" w:eastAsia="Calibri" w:hAnsi="Trebuchet MS" w:cs="Times New Roman"/>
          <w:bCs/>
          <w:lang w:eastAsia="pl-PL"/>
        </w:rPr>
        <w:tab/>
      </w:r>
      <w:r w:rsidR="00EF6C6D" w:rsidRPr="00890ABE">
        <w:rPr>
          <w:rFonts w:ascii="Trebuchet MS" w:eastAsia="Calibri" w:hAnsi="Trebuchet MS" w:cs="Times New Roman"/>
          <w:bCs/>
          <w:lang w:eastAsia="pl-PL"/>
        </w:rPr>
        <w:t>C</w:t>
      </w:r>
      <w:r w:rsidR="00EF6C6D">
        <w:rPr>
          <w:rFonts w:ascii="Trebuchet MS" w:eastAsia="Calibri" w:hAnsi="Trebuchet MS" w:cs="Times New Roman"/>
          <w:bCs/>
          <w:lang w:eastAsia="pl-PL"/>
        </w:rPr>
        <w:t xml:space="preserve"> </w:t>
      </w:r>
      <w:r w:rsidR="00EF6C6D">
        <w:rPr>
          <w:rFonts w:ascii="Trebuchet MS" w:eastAsia="Calibri" w:hAnsi="Trebuchet MS" w:cs="Times New Roman"/>
          <w:bCs/>
          <w:vertAlign w:val="subscript"/>
          <w:lang w:eastAsia="pl-PL"/>
        </w:rPr>
        <w:t>kat</w:t>
      </w:r>
      <w:r w:rsidR="00A16821">
        <w:rPr>
          <w:rFonts w:ascii="Trebuchet MS" w:eastAsia="Calibri" w:hAnsi="Trebuchet MS" w:cs="Times New Roman"/>
          <w:bCs/>
          <w:vertAlign w:val="subscript"/>
          <w:lang w:eastAsia="pl-PL"/>
        </w:rPr>
        <w:t>B</w:t>
      </w:r>
      <w:r w:rsidR="00EF6C6D">
        <w:rPr>
          <w:rFonts w:ascii="Trebuchet MS" w:eastAsia="Calibri" w:hAnsi="Trebuchet MS" w:cs="Times New Roman"/>
          <w:bCs/>
          <w:vertAlign w:val="subscript"/>
          <w:lang w:eastAsia="pl-PL"/>
        </w:rPr>
        <w:t xml:space="preserve"> </w:t>
      </w:r>
      <w:r w:rsidR="00EF6C6D" w:rsidRPr="00890ABE">
        <w:rPr>
          <w:rFonts w:ascii="Trebuchet MS" w:eastAsia="Calibri" w:hAnsi="Trebuchet MS" w:cs="Times New Roman"/>
          <w:bCs/>
          <w:vertAlign w:val="subscript"/>
          <w:lang w:eastAsia="pl-PL"/>
        </w:rPr>
        <w:t>bo</w:t>
      </w:r>
      <w:r>
        <w:rPr>
          <w:rFonts w:ascii="Trebuchet MS" w:eastAsia="Calibri" w:hAnsi="Trebuchet MS" w:cs="Times New Roman"/>
          <w:bCs/>
          <w:vertAlign w:val="subscript"/>
          <w:lang w:eastAsia="pl-PL"/>
        </w:rPr>
        <w:tab/>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gdzie:</w:t>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kat</w:t>
      </w:r>
      <w:r w:rsidR="00A16821">
        <w:rPr>
          <w:rFonts w:ascii="Trebuchet MS" w:eastAsia="Calibri" w:hAnsi="Trebuchet MS" w:cs="Times New Roman"/>
          <w:bCs/>
          <w:vertAlign w:val="subscript"/>
          <w:lang w:eastAsia="pl-PL"/>
        </w:rPr>
        <w:t>B</w:t>
      </w:r>
      <w:r w:rsidRPr="00890ABE">
        <w:rPr>
          <w:rFonts w:ascii="Trebuchet MS" w:eastAsia="Calibri" w:hAnsi="Trebuchet MS" w:cs="Times New Roman"/>
          <w:bCs/>
          <w:lang w:eastAsia="pl-PL"/>
        </w:rPr>
        <w:t xml:space="preserve"> - ilość punktów badanej oferty w kryterium </w:t>
      </w:r>
      <w:r>
        <w:rPr>
          <w:rFonts w:ascii="Trebuchet MS" w:eastAsia="Calibri" w:hAnsi="Trebuchet MS" w:cs="Times New Roman"/>
          <w:bCs/>
          <w:lang w:eastAsia="pl-PL"/>
        </w:rPr>
        <w:t>C</w:t>
      </w:r>
      <w:r w:rsidRPr="00890ABE">
        <w:rPr>
          <w:rFonts w:ascii="Trebuchet MS" w:eastAsia="Calibri" w:hAnsi="Trebuchet MS" w:cs="Times New Roman"/>
          <w:bCs/>
          <w:lang w:eastAsia="pl-PL"/>
        </w:rPr>
        <w:t>ena</w:t>
      </w:r>
      <w:r>
        <w:rPr>
          <w:rFonts w:ascii="Trebuchet MS" w:eastAsia="Calibri" w:hAnsi="Trebuchet MS" w:cs="Times New Roman"/>
          <w:bCs/>
          <w:lang w:eastAsia="pl-PL"/>
        </w:rPr>
        <w:t xml:space="preserve"> za </w:t>
      </w:r>
      <w:r w:rsidRPr="00B14D91">
        <w:rPr>
          <w:rFonts w:ascii="Trebuchet MS" w:eastAsia="Calibri" w:hAnsi="Trebuchet MS" w:cs="Times New Roman"/>
          <w:bCs/>
          <w:lang w:eastAsia="pl-PL"/>
        </w:rPr>
        <w:t xml:space="preserve">uporządkowanie/archiwizację dokumentacji kat. </w:t>
      </w:r>
      <w:r w:rsidR="00A16821">
        <w:rPr>
          <w:rFonts w:ascii="Trebuchet MS" w:eastAsia="Calibri" w:hAnsi="Trebuchet MS" w:cs="Times New Roman"/>
          <w:bCs/>
          <w:lang w:eastAsia="pl-PL"/>
        </w:rPr>
        <w:t>B</w:t>
      </w:r>
      <w:r w:rsidRPr="00890ABE">
        <w:rPr>
          <w:rFonts w:ascii="Trebuchet MS" w:eastAsia="Calibri" w:hAnsi="Trebuchet MS" w:cs="Times New Roman"/>
          <w:bCs/>
          <w:lang w:eastAsia="pl-PL"/>
        </w:rPr>
        <w:t>,</w:t>
      </w:r>
      <w:r>
        <w:rPr>
          <w:rFonts w:ascii="Trebuchet MS" w:eastAsia="Calibri" w:hAnsi="Trebuchet MS" w:cs="Times New Roman"/>
          <w:bCs/>
          <w:lang w:eastAsia="pl-PL"/>
        </w:rPr>
        <w:t xml:space="preserve"> określonej w Formularzu oferty w tabeli kalkulacji wynagrodzenia </w:t>
      </w:r>
      <w:r>
        <w:rPr>
          <w:rFonts w:ascii="Trebuchet MS" w:eastAsia="Calibri" w:hAnsi="Trebuchet MS" w:cs="Times New Roman"/>
          <w:bCs/>
          <w:lang w:eastAsia="pl-PL"/>
        </w:rPr>
        <w:br/>
        <w:t xml:space="preserve">w pkt. </w:t>
      </w:r>
      <w:r w:rsidR="00687E09">
        <w:rPr>
          <w:rFonts w:ascii="Trebuchet MS" w:eastAsia="Calibri" w:hAnsi="Trebuchet MS" w:cs="Times New Roman"/>
          <w:bCs/>
          <w:lang w:eastAsia="pl-PL"/>
        </w:rPr>
        <w:t>3</w:t>
      </w:r>
      <w:r>
        <w:rPr>
          <w:rFonts w:ascii="Trebuchet MS" w:eastAsia="Calibri" w:hAnsi="Trebuchet MS" w:cs="Times New Roman"/>
          <w:bCs/>
          <w:lang w:eastAsia="pl-PL"/>
        </w:rPr>
        <w:t xml:space="preserve">, </w:t>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kat</w:t>
      </w:r>
      <w:r w:rsidR="00A16821">
        <w:rPr>
          <w:rFonts w:ascii="Trebuchet MS" w:eastAsia="Calibri" w:hAnsi="Trebuchet MS" w:cs="Times New Roman"/>
          <w:bCs/>
          <w:vertAlign w:val="subscript"/>
          <w:lang w:eastAsia="pl-PL"/>
        </w:rPr>
        <w:t>B</w:t>
      </w:r>
      <w:r>
        <w:rPr>
          <w:rFonts w:ascii="Trebuchet MS" w:eastAsia="Calibri" w:hAnsi="Trebuchet MS" w:cs="Times New Roman"/>
          <w:bCs/>
          <w:vertAlign w:val="subscript"/>
          <w:lang w:eastAsia="pl-PL"/>
        </w:rPr>
        <w:t xml:space="preserve"> </w:t>
      </w:r>
      <w:r w:rsidRPr="00890ABE">
        <w:rPr>
          <w:rFonts w:ascii="Trebuchet MS" w:eastAsia="Calibri" w:hAnsi="Trebuchet MS" w:cs="Times New Roman"/>
          <w:bCs/>
          <w:vertAlign w:val="subscript"/>
          <w:lang w:eastAsia="pl-PL"/>
        </w:rPr>
        <w:t>min</w:t>
      </w:r>
      <w:r w:rsidRPr="00890ABE">
        <w:rPr>
          <w:rFonts w:ascii="Trebuchet MS" w:eastAsia="Calibri" w:hAnsi="Trebuchet MS" w:cs="Times New Roman"/>
          <w:bCs/>
          <w:lang w:eastAsia="pl-PL"/>
        </w:rPr>
        <w:t xml:space="preserve"> – cena brutto oferty z najniższą ceną</w:t>
      </w:r>
      <w:r>
        <w:rPr>
          <w:rFonts w:ascii="Trebuchet MS" w:eastAsia="Calibri" w:hAnsi="Trebuchet MS" w:cs="Times New Roman"/>
          <w:bCs/>
          <w:lang w:eastAsia="pl-PL"/>
        </w:rPr>
        <w:t xml:space="preserve"> za </w:t>
      </w:r>
      <w:r w:rsidRPr="00B14D91">
        <w:rPr>
          <w:rFonts w:ascii="Trebuchet MS" w:eastAsia="Calibri" w:hAnsi="Trebuchet MS" w:cs="Times New Roman"/>
          <w:bCs/>
          <w:lang w:eastAsia="pl-PL"/>
        </w:rPr>
        <w:t xml:space="preserve">uporządkowanie/archiwizację dokumentacji kat. </w:t>
      </w:r>
      <w:r w:rsidR="00A16821">
        <w:rPr>
          <w:rFonts w:ascii="Trebuchet MS" w:eastAsia="Calibri" w:hAnsi="Trebuchet MS" w:cs="Times New Roman"/>
          <w:bCs/>
          <w:lang w:eastAsia="pl-PL"/>
        </w:rPr>
        <w:t>B</w:t>
      </w:r>
      <w:r>
        <w:rPr>
          <w:rFonts w:ascii="Trebuchet MS" w:eastAsia="Calibri" w:hAnsi="Trebuchet MS" w:cs="Times New Roman"/>
          <w:bCs/>
          <w:lang w:eastAsia="pl-PL"/>
        </w:rPr>
        <w:t xml:space="preserve"> spośród wszystkich ważnych i nieodrzuconych ofert</w:t>
      </w:r>
      <w:r w:rsidRPr="00890ABE">
        <w:rPr>
          <w:rFonts w:ascii="Trebuchet MS" w:eastAsia="Calibri" w:hAnsi="Trebuchet MS" w:cs="Times New Roman"/>
          <w:bCs/>
          <w:lang w:eastAsia="pl-PL"/>
        </w:rPr>
        <w:t>,</w:t>
      </w:r>
    </w:p>
    <w:p w:rsidR="00EF6C6D" w:rsidRDefault="00EF6C6D" w:rsidP="00EF6C6D">
      <w:pPr>
        <w:spacing w:after="120"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kat</w:t>
      </w:r>
      <w:r w:rsidR="00A16821">
        <w:rPr>
          <w:rFonts w:ascii="Trebuchet MS" w:eastAsia="Calibri" w:hAnsi="Trebuchet MS" w:cs="Times New Roman"/>
          <w:bCs/>
          <w:vertAlign w:val="subscript"/>
          <w:lang w:eastAsia="pl-PL"/>
        </w:rPr>
        <w:t>B</w:t>
      </w:r>
      <w:r>
        <w:rPr>
          <w:rFonts w:ascii="Trebuchet MS" w:eastAsia="Calibri" w:hAnsi="Trebuchet MS" w:cs="Times New Roman"/>
          <w:bCs/>
          <w:vertAlign w:val="subscript"/>
          <w:lang w:eastAsia="pl-PL"/>
        </w:rPr>
        <w:t xml:space="preserve"> </w:t>
      </w:r>
      <w:r w:rsidRPr="00890ABE">
        <w:rPr>
          <w:rFonts w:ascii="Trebuchet MS" w:eastAsia="Calibri" w:hAnsi="Trebuchet MS" w:cs="Times New Roman"/>
          <w:bCs/>
          <w:vertAlign w:val="subscript"/>
          <w:lang w:eastAsia="pl-PL"/>
        </w:rPr>
        <w:t>bo</w:t>
      </w:r>
      <w:r w:rsidRPr="00890ABE">
        <w:rPr>
          <w:rFonts w:ascii="Trebuchet MS" w:eastAsia="Calibri" w:hAnsi="Trebuchet MS" w:cs="Times New Roman"/>
          <w:bCs/>
          <w:lang w:eastAsia="pl-PL"/>
        </w:rPr>
        <w:t xml:space="preserve"> - cena brutto badanej oferty za </w:t>
      </w:r>
      <w:r w:rsidRPr="00B14D91">
        <w:rPr>
          <w:rFonts w:ascii="Trebuchet MS" w:eastAsia="Calibri" w:hAnsi="Trebuchet MS" w:cs="Times New Roman"/>
          <w:bCs/>
          <w:lang w:eastAsia="pl-PL"/>
        </w:rPr>
        <w:t xml:space="preserve">uporządkowanie/archiwizację dokumentacji kat. </w:t>
      </w:r>
      <w:r w:rsidR="00A16821">
        <w:rPr>
          <w:rFonts w:ascii="Trebuchet MS" w:eastAsia="Calibri" w:hAnsi="Trebuchet MS" w:cs="Times New Roman"/>
          <w:bCs/>
          <w:lang w:eastAsia="pl-PL"/>
        </w:rPr>
        <w:t>B</w:t>
      </w:r>
      <w:r>
        <w:rPr>
          <w:rFonts w:ascii="Trebuchet MS" w:eastAsia="Calibri" w:hAnsi="Trebuchet MS" w:cs="Times New Roman"/>
          <w:bCs/>
          <w:lang w:eastAsia="pl-PL"/>
        </w:rPr>
        <w:t>.</w:t>
      </w:r>
    </w:p>
    <w:p w:rsidR="00EF6C6D" w:rsidRPr="00AC571D" w:rsidRDefault="00EF6C6D" w:rsidP="00EF6C6D">
      <w:pPr>
        <w:pStyle w:val="Akapitzlist"/>
        <w:numPr>
          <w:ilvl w:val="0"/>
          <w:numId w:val="17"/>
        </w:numPr>
        <w:spacing w:line="360" w:lineRule="auto"/>
        <w:ind w:left="284" w:hanging="284"/>
        <w:jc w:val="both"/>
        <w:rPr>
          <w:rFonts w:ascii="Trebuchet MS" w:eastAsia="Calibri" w:hAnsi="Trebuchet MS" w:cs="Times New Roman"/>
          <w:bCs/>
          <w:lang w:eastAsia="pl-PL"/>
        </w:rPr>
      </w:pPr>
      <w:r>
        <w:rPr>
          <w:rFonts w:ascii="Trebuchet MS" w:eastAsia="Calibri" w:hAnsi="Trebuchet MS" w:cs="Times New Roman"/>
          <w:bCs/>
          <w:lang w:eastAsia="pl-PL"/>
        </w:rPr>
        <w:t xml:space="preserve">Ocena punktowa w ramach Ceny za </w:t>
      </w:r>
      <w:r w:rsidRPr="00B14D91">
        <w:rPr>
          <w:rFonts w:ascii="Trebuchet MS" w:eastAsia="Calibri" w:hAnsi="Trebuchet MS" w:cs="Times New Roman"/>
          <w:bCs/>
          <w:lang w:eastAsia="pl-PL"/>
        </w:rPr>
        <w:t>przechowywanie dokumentacji</w:t>
      </w:r>
      <w:r>
        <w:rPr>
          <w:rFonts w:ascii="Trebuchet MS" w:eastAsia="Calibri" w:hAnsi="Trebuchet MS" w:cs="Times New Roman"/>
          <w:bCs/>
          <w:lang w:eastAsia="pl-PL"/>
        </w:rPr>
        <w:t xml:space="preserve"> (C</w:t>
      </w:r>
      <w:r>
        <w:rPr>
          <w:rFonts w:ascii="Trebuchet MS" w:eastAsia="Calibri" w:hAnsi="Trebuchet MS" w:cs="Times New Roman"/>
          <w:bCs/>
          <w:vertAlign w:val="subscript"/>
          <w:lang w:eastAsia="pl-PL"/>
        </w:rPr>
        <w:t xml:space="preserve"> przech</w:t>
      </w:r>
      <w:r>
        <w:rPr>
          <w:rFonts w:ascii="Trebuchet MS" w:eastAsia="Calibri" w:hAnsi="Trebuchet MS" w:cs="Times New Roman"/>
          <w:bCs/>
          <w:lang w:eastAsia="pl-PL"/>
        </w:rPr>
        <w:t>) zostanie dokonana zgodnie z następującym wzorem:</w:t>
      </w:r>
    </w:p>
    <w:p w:rsidR="00EF6C6D" w:rsidRPr="00890ABE" w:rsidRDefault="00EF6C6D" w:rsidP="00EF6C6D">
      <w:pPr>
        <w:spacing w:line="360" w:lineRule="auto"/>
        <w:jc w:val="center"/>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 xml:space="preserve">przech </w:t>
      </w:r>
      <w:r w:rsidRPr="00890ABE">
        <w:rPr>
          <w:rFonts w:ascii="Trebuchet MS" w:eastAsia="Calibri" w:hAnsi="Trebuchet MS" w:cs="Times New Roman"/>
          <w:bCs/>
          <w:vertAlign w:val="subscript"/>
          <w:lang w:eastAsia="pl-PL"/>
        </w:rPr>
        <w:t>min</w:t>
      </w:r>
    </w:p>
    <w:p w:rsidR="00EF6C6D" w:rsidRPr="00890ABE" w:rsidRDefault="00EF6C6D" w:rsidP="00EF6C6D">
      <w:pPr>
        <w:spacing w:line="360" w:lineRule="auto"/>
        <w:jc w:val="center"/>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vertAlign w:val="subscript"/>
          <w:lang w:eastAsia="pl-PL"/>
        </w:rPr>
        <w:t xml:space="preserve"> przech</w:t>
      </w:r>
      <w:r w:rsidRPr="00890ABE">
        <w:rPr>
          <w:rFonts w:ascii="Trebuchet MS" w:eastAsia="Calibri" w:hAnsi="Trebuchet MS" w:cs="Times New Roman"/>
          <w:bCs/>
          <w:lang w:eastAsia="pl-PL"/>
        </w:rPr>
        <w:t xml:space="preserve"> = ------------------ x </w:t>
      </w:r>
      <w:r>
        <w:rPr>
          <w:rFonts w:ascii="Trebuchet MS" w:eastAsia="Calibri" w:hAnsi="Trebuchet MS" w:cs="Times New Roman"/>
          <w:bCs/>
          <w:lang w:eastAsia="pl-PL"/>
        </w:rPr>
        <w:t>30</w:t>
      </w:r>
      <w:r w:rsidRPr="00890ABE">
        <w:rPr>
          <w:rFonts w:ascii="Trebuchet MS" w:eastAsia="Calibri" w:hAnsi="Trebuchet MS" w:cs="Times New Roman"/>
          <w:bCs/>
          <w:lang w:eastAsia="pl-PL"/>
        </w:rPr>
        <w:t>%</w:t>
      </w:r>
    </w:p>
    <w:p w:rsidR="00EF6C6D" w:rsidRPr="00890ABE" w:rsidRDefault="00EF6C6D" w:rsidP="00EF6C6D">
      <w:pPr>
        <w:spacing w:line="360" w:lineRule="auto"/>
        <w:jc w:val="center"/>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vertAlign w:val="subscript"/>
          <w:lang w:eastAsia="pl-PL"/>
        </w:rPr>
        <w:t xml:space="preserve"> przech </w:t>
      </w:r>
      <w:r w:rsidRPr="00890ABE">
        <w:rPr>
          <w:rFonts w:ascii="Trebuchet MS" w:eastAsia="Calibri" w:hAnsi="Trebuchet MS" w:cs="Times New Roman"/>
          <w:bCs/>
          <w:vertAlign w:val="subscript"/>
          <w:lang w:eastAsia="pl-PL"/>
        </w:rPr>
        <w:t>bo</w:t>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gdzie:</w:t>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vertAlign w:val="subscript"/>
          <w:lang w:eastAsia="pl-PL"/>
        </w:rPr>
        <w:t xml:space="preserve"> przech</w:t>
      </w:r>
      <w:r w:rsidRPr="00890ABE">
        <w:rPr>
          <w:rFonts w:ascii="Trebuchet MS" w:eastAsia="Calibri" w:hAnsi="Trebuchet MS" w:cs="Times New Roman"/>
          <w:bCs/>
          <w:lang w:eastAsia="pl-PL"/>
        </w:rPr>
        <w:t xml:space="preserve"> - ilość punktów badanej oferty w kryterium </w:t>
      </w:r>
      <w:r>
        <w:rPr>
          <w:rFonts w:ascii="Trebuchet MS" w:eastAsia="Calibri" w:hAnsi="Trebuchet MS" w:cs="Times New Roman"/>
          <w:bCs/>
          <w:lang w:eastAsia="pl-PL"/>
        </w:rPr>
        <w:t>C</w:t>
      </w:r>
      <w:r w:rsidRPr="00890ABE">
        <w:rPr>
          <w:rFonts w:ascii="Trebuchet MS" w:eastAsia="Calibri" w:hAnsi="Trebuchet MS" w:cs="Times New Roman"/>
          <w:bCs/>
          <w:lang w:eastAsia="pl-PL"/>
        </w:rPr>
        <w:t>ena</w:t>
      </w:r>
      <w:r>
        <w:rPr>
          <w:rFonts w:ascii="Trebuchet MS" w:eastAsia="Calibri" w:hAnsi="Trebuchet MS" w:cs="Times New Roman"/>
          <w:bCs/>
          <w:lang w:eastAsia="pl-PL"/>
        </w:rPr>
        <w:t xml:space="preserve"> za </w:t>
      </w:r>
      <w:r w:rsidRPr="00B14D91">
        <w:rPr>
          <w:rFonts w:ascii="Trebuchet MS" w:eastAsia="Calibri" w:hAnsi="Trebuchet MS" w:cs="Times New Roman"/>
          <w:bCs/>
          <w:lang w:eastAsia="pl-PL"/>
        </w:rPr>
        <w:t>przechowywanie dokumentacji</w:t>
      </w:r>
      <w:r w:rsidRPr="00890ABE">
        <w:rPr>
          <w:rFonts w:ascii="Trebuchet MS" w:eastAsia="Calibri" w:hAnsi="Trebuchet MS" w:cs="Times New Roman"/>
          <w:bCs/>
          <w:lang w:eastAsia="pl-PL"/>
        </w:rPr>
        <w:t>,</w:t>
      </w:r>
      <w:r w:rsidRPr="006C4398">
        <w:rPr>
          <w:rFonts w:ascii="Trebuchet MS" w:eastAsia="Calibri" w:hAnsi="Trebuchet MS" w:cs="Times New Roman"/>
          <w:bCs/>
          <w:lang w:eastAsia="pl-PL"/>
        </w:rPr>
        <w:t xml:space="preserve"> </w:t>
      </w:r>
      <w:r>
        <w:rPr>
          <w:rFonts w:ascii="Trebuchet MS" w:eastAsia="Calibri" w:hAnsi="Trebuchet MS" w:cs="Times New Roman"/>
          <w:bCs/>
          <w:lang w:eastAsia="pl-PL"/>
        </w:rPr>
        <w:t xml:space="preserve">określonej w Formularzu oferty w tabeli kalkulacji wynagrodzenia w pkt. 5., </w:t>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 xml:space="preserve">przech </w:t>
      </w:r>
      <w:r w:rsidRPr="00890ABE">
        <w:rPr>
          <w:rFonts w:ascii="Trebuchet MS" w:eastAsia="Calibri" w:hAnsi="Trebuchet MS" w:cs="Times New Roman"/>
          <w:bCs/>
          <w:vertAlign w:val="subscript"/>
          <w:lang w:eastAsia="pl-PL"/>
        </w:rPr>
        <w:t>min</w:t>
      </w:r>
      <w:r w:rsidRPr="00890ABE">
        <w:rPr>
          <w:rFonts w:ascii="Trebuchet MS" w:eastAsia="Calibri" w:hAnsi="Trebuchet MS" w:cs="Times New Roman"/>
          <w:bCs/>
          <w:lang w:eastAsia="pl-PL"/>
        </w:rPr>
        <w:t xml:space="preserve"> – </w:t>
      </w:r>
      <w:r w:rsidRPr="00B14D91">
        <w:rPr>
          <w:rFonts w:ascii="Trebuchet MS" w:eastAsia="Calibri" w:hAnsi="Trebuchet MS" w:cs="Times New Roman"/>
          <w:bCs/>
          <w:lang w:eastAsia="pl-PL"/>
        </w:rPr>
        <w:t>cena brutto oferty z najniższą ceną za przechowywanie dokumentacji</w:t>
      </w:r>
      <w:r w:rsidRPr="00890ABE">
        <w:rPr>
          <w:rFonts w:ascii="Trebuchet MS" w:eastAsia="Calibri" w:hAnsi="Trebuchet MS" w:cs="Times New Roman"/>
          <w:bCs/>
          <w:lang w:eastAsia="pl-PL"/>
        </w:rPr>
        <w:t>,</w:t>
      </w:r>
      <w:r w:rsidRPr="006C4398">
        <w:rPr>
          <w:rFonts w:ascii="Trebuchet MS" w:eastAsia="Calibri" w:hAnsi="Trebuchet MS" w:cs="Times New Roman"/>
          <w:bCs/>
          <w:lang w:eastAsia="pl-PL"/>
        </w:rPr>
        <w:t xml:space="preserve"> </w:t>
      </w:r>
      <w:r>
        <w:rPr>
          <w:rFonts w:ascii="Trebuchet MS" w:eastAsia="Calibri" w:hAnsi="Trebuchet MS" w:cs="Times New Roman"/>
          <w:bCs/>
          <w:lang w:eastAsia="pl-PL"/>
        </w:rPr>
        <w:t>spośród wszystkich ważnych i nieodrzuconych ofert,</w:t>
      </w:r>
    </w:p>
    <w:p w:rsidR="00EF6C6D" w:rsidRPr="00890ABE" w:rsidRDefault="00EF6C6D" w:rsidP="00EF6C6D">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C</w:t>
      </w:r>
      <w:r>
        <w:rPr>
          <w:rFonts w:ascii="Trebuchet MS" w:eastAsia="Calibri" w:hAnsi="Trebuchet MS" w:cs="Times New Roman"/>
          <w:bCs/>
          <w:lang w:eastAsia="pl-PL"/>
        </w:rPr>
        <w:t xml:space="preserve"> </w:t>
      </w:r>
      <w:r>
        <w:rPr>
          <w:rFonts w:ascii="Trebuchet MS" w:eastAsia="Calibri" w:hAnsi="Trebuchet MS" w:cs="Times New Roman"/>
          <w:bCs/>
          <w:vertAlign w:val="subscript"/>
          <w:lang w:eastAsia="pl-PL"/>
        </w:rPr>
        <w:t xml:space="preserve">przech </w:t>
      </w:r>
      <w:r w:rsidRPr="00890ABE">
        <w:rPr>
          <w:rFonts w:ascii="Trebuchet MS" w:eastAsia="Calibri" w:hAnsi="Trebuchet MS" w:cs="Times New Roman"/>
          <w:bCs/>
          <w:vertAlign w:val="subscript"/>
          <w:lang w:eastAsia="pl-PL"/>
        </w:rPr>
        <w:t>bo</w:t>
      </w:r>
      <w:r w:rsidRPr="00890ABE">
        <w:rPr>
          <w:rFonts w:ascii="Trebuchet MS" w:eastAsia="Calibri" w:hAnsi="Trebuchet MS" w:cs="Times New Roman"/>
          <w:bCs/>
          <w:lang w:eastAsia="pl-PL"/>
        </w:rPr>
        <w:t xml:space="preserve"> - </w:t>
      </w:r>
      <w:r w:rsidRPr="00B14D91">
        <w:rPr>
          <w:rFonts w:ascii="Trebuchet MS" w:eastAsia="Calibri" w:hAnsi="Trebuchet MS" w:cs="Times New Roman"/>
          <w:bCs/>
          <w:lang w:eastAsia="pl-PL"/>
        </w:rPr>
        <w:t>cena brutto oferty z najniższą ceną za przechowywanie dokumentacji</w:t>
      </w:r>
      <w:r w:rsidRPr="00890ABE">
        <w:rPr>
          <w:rFonts w:ascii="Trebuchet MS" w:eastAsia="Calibri" w:hAnsi="Trebuchet MS" w:cs="Times New Roman"/>
          <w:bCs/>
          <w:lang w:eastAsia="pl-PL"/>
        </w:rPr>
        <w:t>.</w:t>
      </w:r>
    </w:p>
    <w:p w:rsidR="00EF6C6D" w:rsidRDefault="00EF6C6D" w:rsidP="00EF6C6D"/>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spacing w:before="200" w:line="360" w:lineRule="auto"/>
        <w:jc w:val="center"/>
        <w:outlineLvl w:val="0"/>
        <w:rPr>
          <w:rFonts w:ascii="Trebuchet MS" w:eastAsia="Calibri" w:hAnsi="Trebuchet MS" w:cs="Times New Roman"/>
          <w:b/>
          <w:bCs/>
          <w:lang w:eastAsia="pl-PL"/>
        </w:rPr>
      </w:pPr>
      <w:r w:rsidRPr="00890ABE">
        <w:rPr>
          <w:rFonts w:ascii="Trebuchet MS" w:eastAsia="Calibri" w:hAnsi="Trebuchet MS" w:cs="Times New Roman"/>
          <w:b/>
          <w:bCs/>
          <w:lang w:eastAsia="pl-PL"/>
        </w:rPr>
        <w:t>IX. INFORMACJA O FORMALNOŚCIACH, JAKIE POWINNY ZOSTAĆ DOPEŁNIONE W CELU</w:t>
      </w:r>
    </w:p>
    <w:p w:rsidR="00890ABE" w:rsidRPr="00890ABE" w:rsidRDefault="00890ABE" w:rsidP="00890ABE">
      <w:pPr>
        <w:spacing w:after="200" w:line="360" w:lineRule="auto"/>
        <w:jc w:val="center"/>
        <w:rPr>
          <w:rFonts w:ascii="Trebuchet MS" w:eastAsia="Calibri" w:hAnsi="Trebuchet MS" w:cs="Times New Roman"/>
          <w:bCs/>
          <w:lang w:eastAsia="pl-PL"/>
        </w:rPr>
      </w:pPr>
      <w:r w:rsidRPr="00890ABE">
        <w:rPr>
          <w:rFonts w:ascii="Trebuchet MS" w:eastAsia="Calibri" w:hAnsi="Trebuchet MS" w:cs="Times New Roman"/>
          <w:b/>
          <w:bCs/>
          <w:lang w:eastAsia="pl-PL"/>
        </w:rPr>
        <w:t>ZAWARCIA UMOWY</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1. Z Wykonawcą, którego oferta została uznana jako oferta najkorzystniejsza, zostanie zawarta umowa zgodnie ze wzorem Umowy, stanowiącymi Załącznik nr 6 do </w:t>
      </w:r>
      <w:r w:rsidR="00195D31">
        <w:rPr>
          <w:rFonts w:ascii="Trebuchet MS" w:eastAsia="Calibri" w:hAnsi="Trebuchet MS" w:cs="Times New Roman"/>
          <w:bCs/>
          <w:lang w:eastAsia="pl-PL"/>
        </w:rPr>
        <w:t>O</w:t>
      </w:r>
      <w:r w:rsidRPr="00890ABE">
        <w:rPr>
          <w:rFonts w:ascii="Trebuchet MS" w:eastAsia="Calibri" w:hAnsi="Trebuchet MS" w:cs="Times New Roman"/>
          <w:bCs/>
          <w:lang w:eastAsia="pl-PL"/>
        </w:rPr>
        <w:t>głoszenia.</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2. Zamawiający wskaże termin i miejsce zawarcia umowy w zaproszeniu przekazanym Wykonawcy. Jeżeli Wykonawca, którego oferta została wybrana, uchyla się od zawarcia umowy, Zamawiający może wybrać ofertę najkorzystniejszą spośród pozostałych ofert, bez przeprowadzenia ich ponownego badania i oceny, chyba że zachodzą przesłanki unieważnienia postępowania.</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3. Przed zawarciem umowy Wykonawca zobowiązany jest do przedłożenia Zamawiającemu dokumentów wymaganych przepisami prawa oraz w Instrukcji, w szczególności:</w:t>
      </w:r>
    </w:p>
    <w:p w:rsidR="00890ABE" w:rsidRPr="00890ABE"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a) pełnomocnictw, chyba, że w ofercie znajdują się dokumenty lub pełnomocnictwa upoważniające osoby lub osobę do podpisania umowy w sprawie udzielenia zamówienia publicznego/umowy ramowej w imieniu Wykonawcy lub w imieniu Wykonawców wspólnie ubiegających się o udzielenie zamówienia publicznego;</w:t>
      </w:r>
    </w:p>
    <w:p w:rsidR="00890ABE" w:rsidRPr="00FC40C1" w:rsidRDefault="00890ABE" w:rsidP="00890ABE">
      <w:pPr>
        <w:spacing w:line="360" w:lineRule="auto"/>
        <w:jc w:val="both"/>
        <w:rPr>
          <w:rFonts w:ascii="Trebuchet MS" w:eastAsia="Calibri" w:hAnsi="Trebuchet MS" w:cs="Times New Roman"/>
          <w:bCs/>
          <w:lang w:eastAsia="pl-PL"/>
        </w:rPr>
      </w:pPr>
      <w:r w:rsidRPr="00890ABE">
        <w:rPr>
          <w:rFonts w:ascii="Trebuchet MS" w:eastAsia="Calibri" w:hAnsi="Trebuchet MS" w:cs="Times New Roman"/>
          <w:bCs/>
          <w:lang w:eastAsia="pl-PL"/>
        </w:rPr>
        <w:t xml:space="preserve">b) umów z ewentualnymi aneksami regulujących współpracę między Wykonawcami </w:t>
      </w:r>
      <w:r w:rsidRPr="00FC40C1">
        <w:rPr>
          <w:rFonts w:ascii="Trebuchet MS" w:eastAsia="Calibri" w:hAnsi="Trebuchet MS" w:cs="Times New Roman"/>
          <w:bCs/>
          <w:lang w:eastAsia="pl-PL"/>
        </w:rPr>
        <w:t>występującymi wspólnie</w:t>
      </w:r>
      <w:r w:rsidR="00106A99">
        <w:rPr>
          <w:rFonts w:ascii="Trebuchet MS" w:eastAsia="Calibri" w:hAnsi="Trebuchet MS" w:cs="Times New Roman"/>
          <w:bCs/>
          <w:lang w:eastAsia="pl-PL"/>
        </w:rPr>
        <w:t>;</w:t>
      </w:r>
    </w:p>
    <w:p w:rsidR="000A1134" w:rsidRPr="00FC40C1" w:rsidRDefault="000A1134" w:rsidP="00FC40C1">
      <w:pPr>
        <w:spacing w:line="360" w:lineRule="auto"/>
        <w:jc w:val="both"/>
        <w:rPr>
          <w:rFonts w:ascii="Trebuchet MS" w:eastAsia="Calibri" w:hAnsi="Trebuchet MS" w:cs="Times New Roman"/>
          <w:bCs/>
          <w:lang w:eastAsia="pl-PL"/>
        </w:rPr>
      </w:pPr>
      <w:r w:rsidRPr="00FC40C1">
        <w:rPr>
          <w:rFonts w:ascii="Trebuchet MS" w:eastAsia="Calibri" w:hAnsi="Trebuchet MS" w:cs="Times New Roman"/>
          <w:bCs/>
          <w:lang w:eastAsia="pl-PL"/>
        </w:rPr>
        <w:t xml:space="preserve">c) </w:t>
      </w:r>
      <w:r w:rsidR="00FC40C1" w:rsidRPr="00EF6C6D">
        <w:rPr>
          <w:rFonts w:ascii="Trebuchet MS" w:eastAsia="Calibri" w:hAnsi="Trebuchet MS" w:cs="Times New Roman"/>
        </w:rPr>
        <w:t xml:space="preserve">polisy OC z tytułu odpowiedzialności cywilnej w zakresie wykonywania działalności </w:t>
      </w:r>
      <w:r w:rsidR="00195D31">
        <w:rPr>
          <w:rFonts w:ascii="Trebuchet MS" w:eastAsia="Calibri" w:hAnsi="Trebuchet MS" w:cs="Times New Roman"/>
        </w:rPr>
        <w:t xml:space="preserve">               </w:t>
      </w:r>
      <w:r w:rsidR="00FC40C1" w:rsidRPr="00EF6C6D">
        <w:rPr>
          <w:rFonts w:ascii="Trebuchet MS" w:eastAsia="Calibri" w:hAnsi="Trebuchet MS" w:cs="Times New Roman"/>
        </w:rPr>
        <w:t>w zakresie ob</w:t>
      </w:r>
      <w:r w:rsidR="00FC40C1" w:rsidRPr="00FC40C1">
        <w:rPr>
          <w:rFonts w:ascii="Trebuchet MS" w:eastAsia="Calibri" w:hAnsi="Trebuchet MS" w:cs="Times New Roman"/>
        </w:rPr>
        <w:t>jętym Umową</w:t>
      </w:r>
      <w:r w:rsidR="00EF6C6D">
        <w:rPr>
          <w:rFonts w:ascii="Trebuchet MS" w:eastAsia="Calibri" w:hAnsi="Trebuchet MS" w:cs="Times New Roman"/>
        </w:rPr>
        <w:t xml:space="preserve"> wraz z potwierdzeniem opłacenia składki</w:t>
      </w:r>
      <w:r w:rsidR="00FC40C1" w:rsidRPr="00FC40C1">
        <w:rPr>
          <w:rFonts w:ascii="Trebuchet MS" w:eastAsia="Calibri" w:hAnsi="Trebuchet MS" w:cs="Times New Roman"/>
        </w:rPr>
        <w:t xml:space="preserve">. Suma gwarancyjna </w:t>
      </w:r>
      <w:r w:rsidR="00FC40C1" w:rsidRPr="00EF6C6D">
        <w:rPr>
          <w:rFonts w:ascii="Trebuchet MS" w:eastAsia="Calibri" w:hAnsi="Trebuchet MS" w:cs="Times New Roman"/>
        </w:rPr>
        <w:t>w odniesieniu do jednego zdarzenia wynosi co najmniej 3.000.000, 00 PLN (słownie: trzy miliony złotych)</w:t>
      </w:r>
      <w:r w:rsidR="00D303C9">
        <w:rPr>
          <w:rFonts w:ascii="Trebuchet MS" w:eastAsia="Calibri" w:hAnsi="Trebuchet MS" w:cs="Times New Roman"/>
        </w:rPr>
        <w:t>;</w:t>
      </w:r>
    </w:p>
    <w:p w:rsidR="00FC40C1" w:rsidRDefault="00FC40C1" w:rsidP="00EF6C6D">
      <w:pPr>
        <w:widowControl w:val="0"/>
        <w:spacing w:after="160" w:line="276" w:lineRule="auto"/>
        <w:jc w:val="both"/>
        <w:rPr>
          <w:rFonts w:ascii="Trebuchet MS" w:eastAsia="Calibri" w:hAnsi="Trebuchet MS" w:cs="Times New Roman"/>
        </w:rPr>
      </w:pPr>
      <w:r>
        <w:rPr>
          <w:rFonts w:ascii="Trebuchet MS" w:eastAsia="Calibri" w:hAnsi="Trebuchet MS" w:cs="Times New Roman"/>
          <w:bCs/>
          <w:lang w:eastAsia="pl-PL"/>
        </w:rPr>
        <w:t xml:space="preserve">d) </w:t>
      </w:r>
      <w:r w:rsidRPr="00890ABE">
        <w:rPr>
          <w:rFonts w:ascii="Trebuchet MS" w:eastAsia="Calibri" w:hAnsi="Trebuchet MS" w:cs="Times New Roman"/>
          <w:bCs/>
        </w:rPr>
        <w:t xml:space="preserve">zestaw stosowanych </w:t>
      </w:r>
      <w:r>
        <w:rPr>
          <w:rFonts w:ascii="Trebuchet MS" w:eastAsia="Calibri" w:hAnsi="Trebuchet MS" w:cs="Times New Roman"/>
          <w:bCs/>
        </w:rPr>
        <w:t xml:space="preserve">przez </w:t>
      </w:r>
      <w:r w:rsidR="00EF6C6D">
        <w:rPr>
          <w:rFonts w:ascii="Trebuchet MS" w:eastAsia="Calibri" w:hAnsi="Trebuchet MS" w:cs="Times New Roman"/>
          <w:bCs/>
        </w:rPr>
        <w:t>Wykonawcę</w:t>
      </w:r>
      <w:r>
        <w:rPr>
          <w:rFonts w:ascii="Trebuchet MS" w:eastAsia="Calibri" w:hAnsi="Trebuchet MS" w:cs="Times New Roman"/>
          <w:bCs/>
        </w:rPr>
        <w:t xml:space="preserve"> </w:t>
      </w:r>
      <w:r w:rsidRPr="00890ABE">
        <w:rPr>
          <w:rFonts w:ascii="Trebuchet MS" w:eastAsia="Calibri" w:hAnsi="Trebuchet MS" w:cs="Times New Roman"/>
          <w:bCs/>
        </w:rPr>
        <w:t>procedur do ochrony dokumentów</w:t>
      </w:r>
      <w:r w:rsidR="00106A99">
        <w:rPr>
          <w:rFonts w:ascii="Trebuchet MS" w:eastAsia="Calibri" w:hAnsi="Trebuchet MS" w:cs="Times New Roman"/>
        </w:rPr>
        <w:t>;</w:t>
      </w:r>
    </w:p>
    <w:p w:rsidR="005A517D" w:rsidRDefault="00EF6C6D" w:rsidP="00116F31">
      <w:pPr>
        <w:spacing w:line="360" w:lineRule="auto"/>
        <w:jc w:val="both"/>
        <w:rPr>
          <w:rFonts w:ascii="Trebuchet MS" w:eastAsia="Calibri" w:hAnsi="Trebuchet MS" w:cs="Times New Roman"/>
        </w:rPr>
      </w:pPr>
      <w:r>
        <w:rPr>
          <w:rFonts w:ascii="Trebuchet MS" w:eastAsia="Calibri" w:hAnsi="Trebuchet MS" w:cs="Times New Roman"/>
        </w:rPr>
        <w:t xml:space="preserve">e) </w:t>
      </w:r>
      <w:r w:rsidR="005A517D">
        <w:rPr>
          <w:rFonts w:ascii="Trebuchet MS" w:eastAsia="Calibri" w:hAnsi="Trebuchet MS" w:cs="Times New Roman"/>
        </w:rPr>
        <w:t>wyniki ostatniej przeprowadzonej kontroli, o której mowa w art. 51j Ustawy z dnia 14 lipca 1983 r. o narodowym zasobie archiwalnym i archiwach</w:t>
      </w:r>
      <w:r w:rsidR="00116F31">
        <w:rPr>
          <w:rFonts w:ascii="Trebuchet MS" w:eastAsia="Calibri" w:hAnsi="Trebuchet MS" w:cs="Times New Roman"/>
        </w:rPr>
        <w:t xml:space="preserve"> (nie dotyczy </w:t>
      </w:r>
      <w:r w:rsidR="00116F31">
        <w:rPr>
          <w:rFonts w:ascii="Trebuchet MS" w:hAnsi="Trebuchet MS"/>
        </w:rPr>
        <w:t>archiwów państwowych oraz Stowarzyszenia Archiwistów Polskich, o których mowa w art. 51a ust. 2</w:t>
      </w:r>
      <w:r w:rsidR="00116F31" w:rsidRPr="002A0FB5">
        <w:rPr>
          <w:rFonts w:ascii="Trebuchet MS" w:hAnsi="Trebuchet MS"/>
        </w:rPr>
        <w:t xml:space="preserve"> </w:t>
      </w:r>
      <w:r w:rsidR="00116F31">
        <w:rPr>
          <w:rFonts w:ascii="Trebuchet MS" w:hAnsi="Trebuchet MS"/>
        </w:rPr>
        <w:t xml:space="preserve">Ustawy z dnia 14 lipca 1983 r. o narodowym zasobie archiwalnym i archiwach). </w:t>
      </w:r>
    </w:p>
    <w:p w:rsidR="003D5EEF" w:rsidRDefault="003D5EEF" w:rsidP="00116F31">
      <w:pPr>
        <w:spacing w:line="360" w:lineRule="auto"/>
        <w:jc w:val="both"/>
        <w:rPr>
          <w:rFonts w:ascii="Trebuchet MS" w:eastAsia="Calibri" w:hAnsi="Trebuchet MS" w:cs="Times New Roman"/>
        </w:rPr>
      </w:pPr>
      <w:r>
        <w:rPr>
          <w:rFonts w:ascii="Trebuchet MS" w:eastAsia="Calibri" w:hAnsi="Trebuchet MS" w:cs="Times New Roman"/>
        </w:rPr>
        <w:t xml:space="preserve">4. W przypadku braku przedłożenia przez Wykonawcę dokumentów, o których mowa w ust. 3 pkt a-e Zamawiający uzna, że Wykonawca uchyla się od zawarcia umowy.  </w:t>
      </w:r>
    </w:p>
    <w:p w:rsidR="003D5EEF" w:rsidRDefault="003D5EEF" w:rsidP="00116F31">
      <w:pPr>
        <w:spacing w:line="360" w:lineRule="auto"/>
        <w:jc w:val="both"/>
        <w:rPr>
          <w:rFonts w:ascii="Trebuchet MS" w:eastAsia="Calibri" w:hAnsi="Trebuchet MS" w:cs="Times New Roman"/>
        </w:rPr>
      </w:pPr>
      <w:r>
        <w:rPr>
          <w:rFonts w:ascii="Trebuchet MS" w:eastAsia="Calibri" w:hAnsi="Trebuchet MS" w:cs="Times New Roman"/>
        </w:rPr>
        <w:t xml:space="preserve">5. Jeżeli Wykonawca, którego oferta została wybrana, uchyla się od zawarcia umowy </w:t>
      </w:r>
      <w:r w:rsidR="00195D31">
        <w:rPr>
          <w:rFonts w:ascii="Trebuchet MS" w:eastAsia="Calibri" w:hAnsi="Trebuchet MS" w:cs="Times New Roman"/>
        </w:rPr>
        <w:t xml:space="preserve">                      </w:t>
      </w:r>
      <w:r>
        <w:rPr>
          <w:rFonts w:ascii="Trebuchet MS" w:eastAsia="Calibri" w:hAnsi="Trebuchet MS" w:cs="Times New Roman"/>
        </w:rPr>
        <w:t xml:space="preserve">w sprawie zamówienia publicznego, Zamawiający może wybrać ofertę najkorzystniejszą spośród pozostałych ofert bez przeprowadzania ich ponownego badania i oceny. </w:t>
      </w:r>
    </w:p>
    <w:p w:rsidR="005A517D" w:rsidRDefault="005A517D" w:rsidP="005A517D">
      <w:pPr>
        <w:jc w:val="both"/>
        <w:rPr>
          <w:rFonts w:ascii="Times New Roman" w:hAnsi="Times New Roman"/>
          <w:sz w:val="24"/>
          <w:szCs w:val="24"/>
          <w:lang w:eastAsia="pl-PL"/>
        </w:rPr>
      </w:pPr>
    </w:p>
    <w:p w:rsidR="00EF6C6D" w:rsidRPr="005A517D" w:rsidRDefault="00EF6C6D" w:rsidP="00EF6C6D">
      <w:pPr>
        <w:widowControl w:val="0"/>
        <w:spacing w:after="160" w:line="276" w:lineRule="auto"/>
        <w:jc w:val="both"/>
        <w:rPr>
          <w:rFonts w:ascii="Trebuchet MS" w:eastAsia="Calibri" w:hAnsi="Trebuchet MS" w:cs="Times New Roman"/>
        </w:rPr>
      </w:pPr>
    </w:p>
    <w:p w:rsidR="00FC40C1" w:rsidRPr="00890ABE" w:rsidRDefault="00FC40C1" w:rsidP="00890ABE">
      <w:pPr>
        <w:spacing w:line="360" w:lineRule="auto"/>
        <w:jc w:val="both"/>
        <w:rPr>
          <w:rFonts w:ascii="Trebuchet MS" w:eastAsia="Calibri" w:hAnsi="Trebuchet MS" w:cs="Times New Roman"/>
          <w:bCs/>
          <w:lang w:eastAsia="pl-PL"/>
        </w:rPr>
      </w:pPr>
    </w:p>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spacing w:line="360" w:lineRule="auto"/>
        <w:jc w:val="both"/>
        <w:rPr>
          <w:rFonts w:ascii="Trebuchet MS" w:eastAsia="Calibri" w:hAnsi="Trebuchet MS" w:cs="Times New Roman"/>
          <w:bCs/>
          <w:lang w:eastAsia="pl-PL"/>
        </w:rPr>
      </w:pPr>
    </w:p>
    <w:p w:rsidR="00890ABE" w:rsidRPr="00890ABE" w:rsidRDefault="00890ABE" w:rsidP="00890ABE">
      <w:pPr>
        <w:spacing w:line="360" w:lineRule="auto"/>
        <w:jc w:val="both"/>
        <w:rPr>
          <w:rFonts w:ascii="Trebuchet MS" w:eastAsia="Calibri" w:hAnsi="Trebuchet MS" w:cs="Times New Roman"/>
          <w:bCs/>
          <w:lang w:eastAsia="pl-PL"/>
        </w:rPr>
      </w:pPr>
    </w:p>
    <w:p w:rsidR="00D303C9" w:rsidRPr="00890ABE" w:rsidRDefault="00D303C9" w:rsidP="00890ABE">
      <w:pPr>
        <w:spacing w:line="360" w:lineRule="auto"/>
        <w:jc w:val="both"/>
        <w:rPr>
          <w:rFonts w:ascii="Trebuchet MS" w:eastAsia="Calibri" w:hAnsi="Trebuchet MS" w:cs="Times New Roman"/>
          <w:bCs/>
          <w:lang w:eastAsia="pl-PL"/>
        </w:rPr>
      </w:pPr>
    </w:p>
    <w:p w:rsidR="00733B3F" w:rsidRDefault="00733B3F">
      <w:pPr>
        <w:spacing w:after="160" w:line="259" w:lineRule="auto"/>
        <w:rPr>
          <w:rFonts w:ascii="Trebuchet MS" w:eastAsia="Calibri" w:hAnsi="Trebuchet MS" w:cs="Times New Roman"/>
          <w:noProof/>
        </w:rPr>
      </w:pPr>
    </w:p>
    <w:p w:rsidR="00890ABE" w:rsidRPr="00890ABE" w:rsidRDefault="00890ABE" w:rsidP="00890ABE">
      <w:pPr>
        <w:spacing w:line="360" w:lineRule="auto"/>
        <w:ind w:left="5664"/>
        <w:jc w:val="right"/>
        <w:rPr>
          <w:rFonts w:ascii="Trebuchet MS" w:eastAsia="Calibri" w:hAnsi="Trebuchet MS" w:cs="Times New Roman"/>
          <w:noProof/>
        </w:rPr>
      </w:pPr>
      <w:r w:rsidRPr="00890ABE">
        <w:rPr>
          <w:rFonts w:ascii="Trebuchet MS" w:eastAsia="Calibri" w:hAnsi="Trebuchet MS" w:cs="Times New Roman"/>
          <w:noProof/>
        </w:rPr>
        <w:t xml:space="preserve">Załącznik nr 3 do </w:t>
      </w:r>
      <w:r w:rsidR="00CF426D">
        <w:rPr>
          <w:rFonts w:ascii="Trebuchet MS" w:eastAsia="Calibri" w:hAnsi="Trebuchet MS" w:cs="Times New Roman"/>
          <w:noProof/>
        </w:rPr>
        <w:t>O</w:t>
      </w:r>
      <w:r w:rsidRPr="00890ABE">
        <w:rPr>
          <w:rFonts w:ascii="Trebuchet MS" w:eastAsia="Calibri" w:hAnsi="Trebuchet MS" w:cs="Times New Roman"/>
          <w:noProof/>
        </w:rPr>
        <w:t>głoszenia</w:t>
      </w:r>
    </w:p>
    <w:p w:rsidR="00890ABE" w:rsidRPr="00890ABE" w:rsidRDefault="00890ABE" w:rsidP="00890ABE">
      <w:pPr>
        <w:spacing w:line="360" w:lineRule="auto"/>
        <w:jc w:val="right"/>
        <w:rPr>
          <w:rFonts w:ascii="Trebuchet MS" w:eastAsia="Calibri" w:hAnsi="Trebuchet MS" w:cs="Times New Roman"/>
        </w:rPr>
      </w:pPr>
    </w:p>
    <w:p w:rsidR="00890ABE" w:rsidRPr="00890ABE" w:rsidRDefault="00890ABE" w:rsidP="00890ABE">
      <w:pPr>
        <w:spacing w:after="200" w:line="360" w:lineRule="auto"/>
        <w:jc w:val="center"/>
        <w:rPr>
          <w:rFonts w:ascii="Trebuchet MS" w:eastAsia="Times New Roman" w:hAnsi="Trebuchet MS" w:cs="Calibri"/>
          <w:b/>
          <w:lang w:eastAsia="pl-PL"/>
        </w:rPr>
      </w:pPr>
      <w:r w:rsidRPr="00890ABE">
        <w:rPr>
          <w:rFonts w:ascii="Trebuchet MS" w:eastAsia="Times New Roman" w:hAnsi="Trebuchet MS" w:cs="Calibri"/>
          <w:b/>
          <w:lang w:eastAsia="pl-PL"/>
        </w:rPr>
        <w:t xml:space="preserve">FORMULARZ OFERTY </w:t>
      </w:r>
    </w:p>
    <w:p w:rsidR="00890ABE" w:rsidRPr="00890ABE" w:rsidRDefault="00890ABE" w:rsidP="00890ABE">
      <w:pPr>
        <w:spacing w:line="360" w:lineRule="auto"/>
        <w:rPr>
          <w:rFonts w:ascii="Trebuchet MS" w:eastAsia="Times New Roman" w:hAnsi="Trebuchet MS" w:cs="Calibri"/>
          <w:lang w:eastAsia="pl-PL"/>
        </w:rPr>
      </w:pPr>
      <w:r w:rsidRPr="00890ABE">
        <w:rPr>
          <w:rFonts w:ascii="Trebuchet MS" w:eastAsia="Times New Roman" w:hAnsi="Trebuchet MS" w:cs="Calibri"/>
          <w:lang w:eastAsia="pl-PL"/>
        </w:rPr>
        <w:t>Pełne dane adresowe Wykonawcy:</w:t>
      </w:r>
    </w:p>
    <w:p w:rsidR="00890ABE" w:rsidRPr="00890ABE" w:rsidRDefault="00890ABE" w:rsidP="00890ABE">
      <w:pPr>
        <w:spacing w:line="360" w:lineRule="auto"/>
        <w:rPr>
          <w:rFonts w:ascii="Trebuchet MS" w:eastAsia="Times New Roman" w:hAnsi="Trebuchet MS" w:cs="Calibri"/>
          <w:lang w:eastAsia="pl-PL"/>
        </w:rPr>
      </w:pPr>
      <w:r w:rsidRPr="00890ABE">
        <w:rPr>
          <w:rFonts w:ascii="Trebuchet MS" w:eastAsia="Times New Roman" w:hAnsi="Trebuchet MS" w:cs="Calibri"/>
          <w:lang w:eastAsia="pl-PL"/>
        </w:rPr>
        <w:t>Nazwa (firma)………………………………………………………………………………………………………………………….</w:t>
      </w:r>
    </w:p>
    <w:p w:rsidR="00890ABE" w:rsidRPr="00890ABE" w:rsidRDefault="00890ABE" w:rsidP="00890ABE">
      <w:pPr>
        <w:spacing w:line="360" w:lineRule="auto"/>
        <w:rPr>
          <w:rFonts w:ascii="Trebuchet MS" w:eastAsia="Times New Roman" w:hAnsi="Trebuchet MS" w:cs="Calibri"/>
          <w:lang w:eastAsia="pl-PL"/>
        </w:rPr>
      </w:pPr>
      <w:r w:rsidRPr="00890ABE">
        <w:rPr>
          <w:rFonts w:ascii="Trebuchet MS" w:eastAsia="Times New Roman" w:hAnsi="Trebuchet MS" w:cs="Calibri"/>
          <w:lang w:eastAsia="pl-PL"/>
        </w:rPr>
        <w:t>Siedziba…………………………………………………………………………………………………………………………………..</w:t>
      </w:r>
    </w:p>
    <w:p w:rsidR="00890ABE" w:rsidRPr="00890ABE" w:rsidRDefault="00890ABE" w:rsidP="00890ABE">
      <w:pPr>
        <w:spacing w:line="360" w:lineRule="auto"/>
        <w:rPr>
          <w:rFonts w:ascii="Trebuchet MS" w:eastAsia="Times New Roman" w:hAnsi="Trebuchet MS" w:cs="Calibri"/>
          <w:lang w:eastAsia="pl-PL"/>
        </w:rPr>
      </w:pPr>
      <w:r w:rsidRPr="00890ABE">
        <w:rPr>
          <w:rFonts w:ascii="Trebuchet MS" w:eastAsia="Times New Roman" w:hAnsi="Trebuchet MS" w:cs="Calibri"/>
          <w:lang w:eastAsia="pl-PL"/>
        </w:rPr>
        <w:t>Nr. telefonu/ nr faksu……………………………………………………………………………………………………………..</w:t>
      </w:r>
    </w:p>
    <w:p w:rsidR="00890ABE" w:rsidRPr="00890ABE" w:rsidRDefault="00890ABE" w:rsidP="00890ABE">
      <w:pPr>
        <w:spacing w:line="360" w:lineRule="auto"/>
        <w:rPr>
          <w:rFonts w:ascii="Trebuchet MS" w:eastAsia="Times New Roman" w:hAnsi="Trebuchet MS" w:cs="Calibri"/>
          <w:lang w:eastAsia="pl-PL"/>
        </w:rPr>
      </w:pPr>
      <w:r w:rsidRPr="00890ABE">
        <w:rPr>
          <w:rFonts w:ascii="Trebuchet MS" w:eastAsia="Times New Roman" w:hAnsi="Trebuchet MS" w:cs="Calibri"/>
          <w:lang w:eastAsia="pl-PL"/>
        </w:rPr>
        <w:t>Adres………………………………………………………………………………………………………………………………………</w:t>
      </w:r>
    </w:p>
    <w:p w:rsidR="00890ABE" w:rsidRPr="00890ABE" w:rsidRDefault="00890ABE" w:rsidP="00890ABE">
      <w:pPr>
        <w:spacing w:line="360" w:lineRule="auto"/>
        <w:rPr>
          <w:rFonts w:ascii="Trebuchet MS" w:eastAsia="Times New Roman" w:hAnsi="Trebuchet MS" w:cs="Calibri"/>
          <w:lang w:eastAsia="pl-PL"/>
        </w:rPr>
      </w:pPr>
      <w:r w:rsidRPr="00890ABE">
        <w:rPr>
          <w:rFonts w:ascii="Trebuchet MS" w:eastAsia="Times New Roman" w:hAnsi="Trebuchet MS" w:cs="Calibri"/>
          <w:lang w:eastAsia="pl-PL"/>
        </w:rPr>
        <w:t>Adres do korespondencji…………………………………………………………………………………………………………</w:t>
      </w:r>
    </w:p>
    <w:p w:rsidR="00535D9B" w:rsidRPr="00890ABE" w:rsidRDefault="00890ABE" w:rsidP="00890ABE">
      <w:pPr>
        <w:spacing w:line="360" w:lineRule="auto"/>
        <w:rPr>
          <w:rFonts w:ascii="Trebuchet MS" w:eastAsia="Times New Roman" w:hAnsi="Trebuchet MS" w:cs="Calibri"/>
          <w:lang w:eastAsia="pl-PL"/>
        </w:rPr>
      </w:pPr>
      <w:r w:rsidRPr="00890ABE">
        <w:rPr>
          <w:rFonts w:ascii="Trebuchet MS" w:eastAsia="Times New Roman" w:hAnsi="Trebuchet MS" w:cs="Calibri"/>
          <w:lang w:eastAsia="pl-PL"/>
        </w:rPr>
        <w:t>Nr NIP……………………………………………………………………………………………………………………………………..</w:t>
      </w:r>
      <w:r w:rsidR="00535D9B" w:rsidRPr="00890ABE">
        <w:rPr>
          <w:rFonts w:ascii="Trebuchet MS" w:eastAsia="Times New Roman" w:hAnsi="Trebuchet MS" w:cs="Calibri"/>
          <w:lang w:eastAsia="pl-PL"/>
        </w:rPr>
        <w:t xml:space="preserve"> e-mail………………………………………………………………………………………………………………………………………</w:t>
      </w:r>
    </w:p>
    <w:p w:rsidR="00890ABE" w:rsidRPr="00890ABE" w:rsidRDefault="00890ABE" w:rsidP="00890ABE">
      <w:pPr>
        <w:spacing w:after="200" w:line="360" w:lineRule="auto"/>
        <w:jc w:val="both"/>
        <w:rPr>
          <w:rFonts w:ascii="Trebuchet MS" w:eastAsia="Times New Roman" w:hAnsi="Trebuchet MS" w:cs="Calibri"/>
          <w:lang w:eastAsia="pl-PL"/>
        </w:rPr>
      </w:pPr>
    </w:p>
    <w:p w:rsidR="00890ABE" w:rsidRPr="00890ABE" w:rsidRDefault="00890ABE" w:rsidP="00890ABE">
      <w:pPr>
        <w:spacing w:line="360" w:lineRule="auto"/>
        <w:contextualSpacing/>
        <w:jc w:val="both"/>
        <w:rPr>
          <w:rFonts w:ascii="Trebuchet MS" w:eastAsia="Times New Roman" w:hAnsi="Trebuchet MS" w:cs="Times New Roman"/>
          <w:lang w:val="x-none" w:eastAsia="pl-PL"/>
        </w:rPr>
      </w:pPr>
      <w:r w:rsidRPr="00890ABE">
        <w:rPr>
          <w:rFonts w:ascii="Trebuchet MS" w:eastAsia="Times New Roman" w:hAnsi="Trebuchet MS" w:cs="Calibri"/>
          <w:lang w:eastAsia="pl-PL"/>
        </w:rPr>
        <w:t>W odpowiedzi na ogłoszenie na</w:t>
      </w:r>
      <w:r w:rsidRPr="00890ABE">
        <w:t xml:space="preserve"> </w:t>
      </w:r>
      <w:r w:rsidRPr="00890ABE">
        <w:rPr>
          <w:b/>
        </w:rPr>
        <w:t>„</w:t>
      </w:r>
      <w:r w:rsidRPr="00890ABE">
        <w:rPr>
          <w:rFonts w:ascii="Trebuchet MS" w:eastAsia="Times New Roman" w:hAnsi="Trebuchet MS" w:cs="Calibri"/>
          <w:b/>
          <w:lang w:eastAsia="pl-PL"/>
        </w:rPr>
        <w:t>Usługi w zakresie porządkowania i przechowywania akt”</w:t>
      </w:r>
      <w:r w:rsidRPr="00890ABE">
        <w:rPr>
          <w:rFonts w:ascii="Trebuchet MS" w:eastAsia="Times New Roman" w:hAnsi="Trebuchet MS" w:cs="Calibri"/>
          <w:lang w:eastAsia="pl-PL"/>
        </w:rPr>
        <w:t xml:space="preserve"> </w:t>
      </w:r>
      <w:r w:rsidRPr="00890ABE">
        <w:rPr>
          <w:rFonts w:ascii="Trebuchet MS" w:eastAsia="Times New Roman" w:hAnsi="Trebuchet MS" w:cs="Times New Roman"/>
          <w:lang w:eastAsia="pl-PL"/>
        </w:rPr>
        <w:t xml:space="preserve">- </w:t>
      </w:r>
      <w:r w:rsidRPr="00890ABE">
        <w:rPr>
          <w:rFonts w:ascii="Trebuchet MS" w:eastAsia="Times New Roman" w:hAnsi="Trebuchet MS" w:cs="Times New Roman"/>
          <w:b/>
          <w:lang w:eastAsia="pl-PL"/>
        </w:rPr>
        <w:t>numer</w:t>
      </w:r>
      <w:r w:rsidRPr="00890ABE">
        <w:rPr>
          <w:rFonts w:ascii="Trebuchet MS" w:eastAsia="Times New Roman" w:hAnsi="Trebuchet MS" w:cs="Times New Roman"/>
          <w:b/>
          <w:lang w:val="x-none" w:eastAsia="pl-PL"/>
        </w:rPr>
        <w:t xml:space="preserve"> </w:t>
      </w:r>
      <w:r w:rsidRPr="00890ABE">
        <w:rPr>
          <w:rFonts w:ascii="Trebuchet MS" w:eastAsia="Times New Roman" w:hAnsi="Trebuchet MS" w:cs="Times New Roman"/>
          <w:b/>
          <w:lang w:eastAsia="pl-PL"/>
        </w:rPr>
        <w:t xml:space="preserve">postępowania </w:t>
      </w:r>
      <w:r w:rsidRPr="00890ABE">
        <w:rPr>
          <w:rFonts w:ascii="Trebuchet MS" w:eastAsia="Times New Roman" w:hAnsi="Trebuchet MS" w:cs="Times New Roman"/>
          <w:b/>
          <w:lang w:val="x-none" w:eastAsia="pl-PL"/>
        </w:rPr>
        <w:t>ZP</w:t>
      </w:r>
      <w:r w:rsidRPr="00890ABE">
        <w:rPr>
          <w:rFonts w:ascii="Trebuchet MS" w:eastAsia="Times New Roman" w:hAnsi="Trebuchet MS" w:cs="Times New Roman"/>
          <w:b/>
          <w:lang w:eastAsia="pl-PL"/>
        </w:rPr>
        <w:t>/6</w:t>
      </w:r>
      <w:r w:rsidRPr="00890ABE">
        <w:rPr>
          <w:rFonts w:ascii="Trebuchet MS" w:eastAsia="Times New Roman" w:hAnsi="Trebuchet MS" w:cs="Times New Roman"/>
          <w:b/>
          <w:lang w:val="x-none" w:eastAsia="pl-PL"/>
        </w:rPr>
        <w:t>/201</w:t>
      </w:r>
      <w:r w:rsidRPr="00890ABE">
        <w:rPr>
          <w:rFonts w:ascii="Trebuchet MS" w:eastAsia="Times New Roman" w:hAnsi="Trebuchet MS" w:cs="Times New Roman"/>
          <w:b/>
          <w:lang w:eastAsia="pl-PL"/>
        </w:rPr>
        <w:t>8</w:t>
      </w:r>
      <w:r w:rsidRPr="00890ABE">
        <w:rPr>
          <w:rFonts w:ascii="Trebuchet MS" w:eastAsia="Times New Roman" w:hAnsi="Trebuchet MS" w:cs="Calibri"/>
          <w:lang w:eastAsia="pl-PL"/>
        </w:rPr>
        <w:t>, w celu zawarcia umowy składam niniejszą ofertę.</w:t>
      </w:r>
    </w:p>
    <w:p w:rsidR="00890ABE" w:rsidRPr="00890ABE" w:rsidRDefault="00890ABE" w:rsidP="00890ABE">
      <w:pPr>
        <w:numPr>
          <w:ilvl w:val="0"/>
          <w:numId w:val="16"/>
        </w:numPr>
        <w:suppressAutoHyphens/>
        <w:spacing w:before="30" w:after="30" w:line="360" w:lineRule="auto"/>
        <w:ind w:left="284" w:hanging="284"/>
        <w:jc w:val="both"/>
        <w:rPr>
          <w:rFonts w:ascii="Trebuchet MS" w:eastAsia="Calibri" w:hAnsi="Trebuchet MS" w:cs="Times New Roman"/>
        </w:rPr>
      </w:pPr>
      <w:r w:rsidRPr="00890ABE">
        <w:rPr>
          <w:rFonts w:ascii="Trebuchet MS" w:eastAsia="Calibri" w:hAnsi="Trebuchet MS" w:cs="Times New Roman"/>
          <w:lang w:val="x-none"/>
        </w:rPr>
        <w:t xml:space="preserve">Oferuję </w:t>
      </w:r>
      <w:r w:rsidRPr="00890ABE">
        <w:rPr>
          <w:rFonts w:ascii="Trebuchet MS" w:eastAsia="Calibri" w:hAnsi="Trebuchet MS" w:cs="Times New Roman"/>
        </w:rPr>
        <w:t xml:space="preserve">należyte </w:t>
      </w:r>
      <w:r w:rsidRPr="00890ABE">
        <w:rPr>
          <w:rFonts w:ascii="Trebuchet MS" w:eastAsia="Calibri" w:hAnsi="Trebuchet MS" w:cs="Times New Roman"/>
          <w:lang w:val="x-none"/>
        </w:rPr>
        <w:t xml:space="preserve">wykonanie </w:t>
      </w:r>
      <w:r w:rsidRPr="00890ABE">
        <w:rPr>
          <w:rFonts w:ascii="Trebuchet MS" w:eastAsia="Calibri" w:hAnsi="Trebuchet MS" w:cs="Times New Roman"/>
        </w:rPr>
        <w:t xml:space="preserve">usługi będącej </w:t>
      </w:r>
      <w:r w:rsidRPr="00890ABE">
        <w:rPr>
          <w:rFonts w:ascii="Trebuchet MS" w:eastAsia="Calibri" w:hAnsi="Trebuchet MS" w:cs="Times New Roman"/>
          <w:lang w:val="x-none"/>
        </w:rPr>
        <w:t>przedmiotem zamówienia</w:t>
      </w:r>
      <w:r w:rsidRPr="00890ABE">
        <w:rPr>
          <w:rFonts w:ascii="Trebuchet MS" w:eastAsia="Calibri" w:hAnsi="Trebuchet MS" w:cs="Times New Roman"/>
        </w:rPr>
        <w:t xml:space="preserve"> </w:t>
      </w:r>
      <w:r w:rsidRPr="00890ABE">
        <w:rPr>
          <w:rFonts w:ascii="Trebuchet MS" w:eastAsia="Calibri" w:hAnsi="Trebuchet MS" w:cs="Times New Roman"/>
          <w:lang w:val="x-none"/>
        </w:rPr>
        <w:t>za cenę</w:t>
      </w:r>
      <w:r w:rsidRPr="00890ABE">
        <w:rPr>
          <w:rFonts w:ascii="Trebuchet MS" w:eastAsia="Calibri" w:hAnsi="Trebuchet MS" w:cs="Times New Roman"/>
        </w:rPr>
        <w:t>:</w:t>
      </w:r>
    </w:p>
    <w:p w:rsidR="00890ABE" w:rsidRPr="00890ABE" w:rsidRDefault="00890ABE" w:rsidP="00890ABE">
      <w:pPr>
        <w:suppressAutoHyphens/>
        <w:spacing w:before="30" w:after="30" w:line="360" w:lineRule="auto"/>
        <w:ind w:left="284"/>
        <w:jc w:val="both"/>
        <w:rPr>
          <w:rFonts w:ascii="Trebuchet MS" w:eastAsia="Calibri" w:hAnsi="Trebuchet MS" w:cs="Times New Roman"/>
          <w:i/>
        </w:rPr>
      </w:pPr>
      <w:r w:rsidRPr="00890ABE">
        <w:rPr>
          <w:rFonts w:ascii="Trebuchet MS" w:eastAsia="Calibri" w:hAnsi="Trebuchet MS" w:cs="Times New Roman"/>
          <w:i/>
        </w:rPr>
        <w:t>(Uwaga: przyjęte w formularzu ofertowym ilości zostały przyjęte wyłączenie w celu porównania ofert i nie mają charakteru wiążącego dla</w:t>
      </w:r>
      <w:r w:rsidR="00535D9B">
        <w:rPr>
          <w:rFonts w:ascii="Trebuchet MS" w:eastAsia="Calibri" w:hAnsi="Trebuchet MS" w:cs="Times New Roman"/>
          <w:i/>
        </w:rPr>
        <w:t xml:space="preserve"> </w:t>
      </w:r>
      <w:r w:rsidR="00733B3F">
        <w:rPr>
          <w:rFonts w:ascii="Trebuchet MS" w:eastAsia="Calibri" w:hAnsi="Trebuchet MS" w:cs="Times New Roman"/>
          <w:i/>
        </w:rPr>
        <w:t>Wykonawcy</w:t>
      </w:r>
      <w:r w:rsidRPr="00890ABE">
        <w:rPr>
          <w:rFonts w:ascii="Trebuchet MS" w:eastAsia="Calibri" w:hAnsi="Trebuchet MS" w:cs="Times New Roman"/>
          <w:i/>
        </w:rPr>
        <w:t xml:space="preserve">. Wszystkie rozliczenia będą prowadzone w oparciu o ceny jednostkowe podane poniżej). </w:t>
      </w:r>
    </w:p>
    <w:tbl>
      <w:tblPr>
        <w:tblW w:w="9920" w:type="dxa"/>
        <w:tblInd w:w="-2" w:type="dxa"/>
        <w:tblCellMar>
          <w:left w:w="70" w:type="dxa"/>
          <w:right w:w="70" w:type="dxa"/>
        </w:tblCellMar>
        <w:tblLook w:val="04A0" w:firstRow="1" w:lastRow="0" w:firstColumn="1" w:lastColumn="0" w:noHBand="0" w:noVBand="1"/>
      </w:tblPr>
      <w:tblGrid>
        <w:gridCol w:w="605"/>
        <w:gridCol w:w="4377"/>
        <w:gridCol w:w="1134"/>
        <w:gridCol w:w="992"/>
        <w:gridCol w:w="1253"/>
        <w:gridCol w:w="1559"/>
      </w:tblGrid>
      <w:tr w:rsidR="0052397F" w:rsidRPr="0052397F" w:rsidTr="00900F36">
        <w:trPr>
          <w:trHeight w:val="585"/>
        </w:trPr>
        <w:tc>
          <w:tcPr>
            <w:tcW w:w="605" w:type="dxa"/>
            <w:tcBorders>
              <w:top w:val="single" w:sz="4" w:space="0" w:color="auto"/>
              <w:left w:val="single" w:sz="4" w:space="0" w:color="auto"/>
              <w:bottom w:val="nil"/>
              <w:right w:val="single" w:sz="4" w:space="0" w:color="auto"/>
            </w:tcBorders>
            <w:shd w:val="clear" w:color="000000" w:fill="EDEDED"/>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Lp.</w:t>
            </w:r>
          </w:p>
        </w:tc>
        <w:tc>
          <w:tcPr>
            <w:tcW w:w="4777" w:type="dxa"/>
            <w:vMerge w:val="restart"/>
            <w:tcBorders>
              <w:top w:val="single" w:sz="4" w:space="0" w:color="auto"/>
              <w:left w:val="single" w:sz="4" w:space="0" w:color="auto"/>
              <w:bottom w:val="single" w:sz="4" w:space="0" w:color="000000"/>
              <w:right w:val="single" w:sz="4" w:space="0" w:color="auto"/>
            </w:tcBorders>
            <w:shd w:val="clear" w:color="000000" w:fill="EDEDED"/>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RODZAJ USŁUGI</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EDEDED"/>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JM.</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rsidR="0052397F" w:rsidRPr="0052397F" w:rsidRDefault="00D5653E" w:rsidP="0052397F">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liczba</w:t>
            </w:r>
          </w:p>
        </w:tc>
        <w:tc>
          <w:tcPr>
            <w:tcW w:w="853" w:type="dxa"/>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rsidR="0052397F" w:rsidRPr="0052397F" w:rsidRDefault="0052397F" w:rsidP="00DE49A3">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 xml:space="preserve"> Cena jednostkowa </w:t>
            </w:r>
            <w:r w:rsidR="00DE49A3">
              <w:rPr>
                <w:rFonts w:ascii="Times New Roman" w:eastAsia="Times New Roman" w:hAnsi="Times New Roman" w:cs="Times New Roman"/>
                <w:color w:val="000000"/>
                <w:lang w:eastAsia="pl-PL"/>
              </w:rPr>
              <w:t>brutto</w:t>
            </w:r>
            <w:r w:rsidR="00DE49A3" w:rsidRPr="0052397F">
              <w:rPr>
                <w:rFonts w:ascii="Times New Roman" w:eastAsia="Times New Roman" w:hAnsi="Times New Roman" w:cs="Times New Roman"/>
                <w:color w:val="000000"/>
                <w:lang w:eastAsia="pl-PL"/>
              </w:rPr>
              <w:t xml:space="preserve"> </w:t>
            </w:r>
            <w:r w:rsidRPr="0052397F">
              <w:rPr>
                <w:rFonts w:ascii="Times New Roman" w:eastAsia="Times New Roman" w:hAnsi="Times New Roman" w:cs="Times New Roman"/>
                <w:color w:val="000000"/>
                <w:lang w:eastAsia="pl-PL"/>
              </w:rPr>
              <w:t xml:space="preserve">w zł </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C6E0B4"/>
            <w:vAlign w:val="center"/>
            <w:hideMark/>
          </w:tcPr>
          <w:p w:rsidR="0052397F" w:rsidRPr="0052397F" w:rsidRDefault="004A0E7C" w:rsidP="00DE49A3">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Wartość</w:t>
            </w:r>
            <w:r w:rsidR="001F2CDA">
              <w:rPr>
                <w:rFonts w:ascii="Times New Roman" w:eastAsia="Times New Roman" w:hAnsi="Times New Roman" w:cs="Times New Roman"/>
                <w:color w:val="000000"/>
                <w:lang w:eastAsia="pl-PL"/>
              </w:rPr>
              <w:t xml:space="preserve"> </w:t>
            </w:r>
            <w:r w:rsidR="00DE49A3">
              <w:rPr>
                <w:rFonts w:ascii="Times New Roman" w:eastAsia="Times New Roman" w:hAnsi="Times New Roman" w:cs="Times New Roman"/>
                <w:color w:val="000000"/>
                <w:lang w:eastAsia="pl-PL"/>
              </w:rPr>
              <w:t>brutto</w:t>
            </w:r>
            <w:r w:rsidR="001F2CDA">
              <w:rPr>
                <w:rFonts w:ascii="Times New Roman" w:eastAsia="Times New Roman" w:hAnsi="Times New Roman" w:cs="Times New Roman"/>
                <w:color w:val="000000"/>
                <w:lang w:eastAsia="pl-PL"/>
              </w:rPr>
              <w:br/>
            </w:r>
            <w:r w:rsidR="0052397F" w:rsidRPr="0052397F">
              <w:rPr>
                <w:rFonts w:ascii="Times New Roman" w:eastAsia="Times New Roman" w:hAnsi="Times New Roman" w:cs="Times New Roman"/>
                <w:color w:val="000000"/>
                <w:lang w:eastAsia="pl-PL"/>
              </w:rPr>
              <w:t xml:space="preserve">w zł w okresie trwania umowy </w:t>
            </w:r>
          </w:p>
        </w:tc>
      </w:tr>
      <w:tr w:rsidR="0052397F" w:rsidRPr="0052397F" w:rsidTr="00900F36">
        <w:trPr>
          <w:trHeight w:val="585"/>
        </w:trPr>
        <w:tc>
          <w:tcPr>
            <w:tcW w:w="605" w:type="dxa"/>
            <w:tcBorders>
              <w:top w:val="nil"/>
              <w:left w:val="single" w:sz="4" w:space="0" w:color="auto"/>
              <w:bottom w:val="single" w:sz="4" w:space="0" w:color="auto"/>
              <w:right w:val="single" w:sz="4" w:space="0" w:color="auto"/>
            </w:tcBorders>
            <w:shd w:val="clear" w:color="000000" w:fill="EDEDED"/>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 </w:t>
            </w:r>
          </w:p>
        </w:tc>
        <w:tc>
          <w:tcPr>
            <w:tcW w:w="4777" w:type="dxa"/>
            <w:vMerge/>
            <w:tcBorders>
              <w:top w:val="single" w:sz="4" w:space="0" w:color="auto"/>
              <w:left w:val="single" w:sz="4" w:space="0" w:color="auto"/>
              <w:bottom w:val="single" w:sz="4" w:space="0" w:color="000000"/>
              <w:right w:val="single" w:sz="4" w:space="0" w:color="auto"/>
            </w:tcBorders>
            <w:vAlign w:val="center"/>
            <w:hideMark/>
          </w:tcPr>
          <w:p w:rsidR="0052397F" w:rsidRPr="0052397F" w:rsidRDefault="0052397F" w:rsidP="0052397F">
            <w:pPr>
              <w:rPr>
                <w:rFonts w:ascii="Times New Roman" w:eastAsia="Times New Roman" w:hAnsi="Times New Roman" w:cs="Times New Roman"/>
                <w:color w:val="000000"/>
                <w:lang w:eastAsia="pl-PL"/>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2397F" w:rsidRPr="0052397F" w:rsidRDefault="0052397F" w:rsidP="0052397F">
            <w:pPr>
              <w:rPr>
                <w:rFonts w:ascii="Times New Roman" w:eastAsia="Times New Roman" w:hAnsi="Times New Roman" w:cs="Times New Roman"/>
                <w:color w:val="000000"/>
                <w:lang w:eastAsia="pl-PL"/>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2397F" w:rsidRPr="0052397F" w:rsidRDefault="0052397F" w:rsidP="0052397F">
            <w:pPr>
              <w:rPr>
                <w:rFonts w:ascii="Times New Roman" w:eastAsia="Times New Roman" w:hAnsi="Times New Roman" w:cs="Times New Roman"/>
                <w:color w:val="000000"/>
                <w:lang w:eastAsia="pl-PL"/>
              </w:rPr>
            </w:pP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52397F" w:rsidRPr="0052397F" w:rsidRDefault="0052397F" w:rsidP="0052397F">
            <w:pPr>
              <w:rPr>
                <w:rFonts w:ascii="Times New Roman" w:eastAsia="Times New Roman" w:hAnsi="Times New Roman" w:cs="Times New Roman"/>
                <w:color w:val="000000"/>
                <w:lang w:eastAsia="pl-PL"/>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2397F" w:rsidRPr="0052397F" w:rsidRDefault="0052397F" w:rsidP="0052397F">
            <w:pPr>
              <w:rPr>
                <w:rFonts w:ascii="Times New Roman" w:eastAsia="Times New Roman" w:hAnsi="Times New Roman" w:cs="Times New Roman"/>
                <w:color w:val="000000"/>
                <w:lang w:eastAsia="pl-PL"/>
              </w:rPr>
            </w:pPr>
          </w:p>
        </w:tc>
      </w:tr>
      <w:tr w:rsidR="001F2CDA" w:rsidRPr="0052397F" w:rsidTr="00900F36">
        <w:trPr>
          <w:trHeight w:val="585"/>
        </w:trPr>
        <w:tc>
          <w:tcPr>
            <w:tcW w:w="605" w:type="dxa"/>
            <w:tcBorders>
              <w:top w:val="nil"/>
              <w:left w:val="single" w:sz="4" w:space="0" w:color="auto"/>
              <w:bottom w:val="single" w:sz="4" w:space="0" w:color="auto"/>
              <w:right w:val="single" w:sz="4" w:space="0" w:color="auto"/>
            </w:tcBorders>
            <w:shd w:val="clear" w:color="000000" w:fill="EDEDED"/>
            <w:vAlign w:val="center"/>
          </w:tcPr>
          <w:p w:rsidR="001F2CDA" w:rsidRPr="0052397F" w:rsidRDefault="001F2CDA" w:rsidP="001F2CDA">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a</w:t>
            </w:r>
          </w:p>
        </w:tc>
        <w:tc>
          <w:tcPr>
            <w:tcW w:w="4777" w:type="dxa"/>
            <w:tcBorders>
              <w:top w:val="single" w:sz="4" w:space="0" w:color="auto"/>
              <w:left w:val="single" w:sz="4" w:space="0" w:color="auto"/>
              <w:bottom w:val="single" w:sz="4" w:space="0" w:color="000000"/>
              <w:right w:val="single" w:sz="4" w:space="0" w:color="auto"/>
            </w:tcBorders>
            <w:vAlign w:val="center"/>
          </w:tcPr>
          <w:p w:rsidR="001F2CDA" w:rsidRPr="0052397F" w:rsidRDefault="001F2CDA" w:rsidP="001F2CDA">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b</w:t>
            </w:r>
          </w:p>
        </w:tc>
        <w:tc>
          <w:tcPr>
            <w:tcW w:w="1134" w:type="dxa"/>
            <w:tcBorders>
              <w:top w:val="single" w:sz="4" w:space="0" w:color="auto"/>
              <w:left w:val="single" w:sz="4" w:space="0" w:color="auto"/>
              <w:bottom w:val="single" w:sz="4" w:space="0" w:color="000000"/>
              <w:right w:val="single" w:sz="4" w:space="0" w:color="auto"/>
            </w:tcBorders>
            <w:vAlign w:val="center"/>
          </w:tcPr>
          <w:p w:rsidR="001F2CDA" w:rsidRPr="0052397F" w:rsidRDefault="001F2CDA" w:rsidP="001F2CDA">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c</w:t>
            </w:r>
          </w:p>
        </w:tc>
        <w:tc>
          <w:tcPr>
            <w:tcW w:w="992" w:type="dxa"/>
            <w:tcBorders>
              <w:top w:val="single" w:sz="4" w:space="0" w:color="auto"/>
              <w:left w:val="single" w:sz="4" w:space="0" w:color="auto"/>
              <w:bottom w:val="single" w:sz="4" w:space="0" w:color="auto"/>
              <w:right w:val="single" w:sz="4" w:space="0" w:color="auto"/>
            </w:tcBorders>
            <w:vAlign w:val="center"/>
          </w:tcPr>
          <w:p w:rsidR="001F2CDA" w:rsidRPr="0052397F" w:rsidRDefault="001F2CDA" w:rsidP="001F2CDA">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d</w:t>
            </w:r>
          </w:p>
        </w:tc>
        <w:tc>
          <w:tcPr>
            <w:tcW w:w="853" w:type="dxa"/>
            <w:tcBorders>
              <w:top w:val="single" w:sz="4" w:space="0" w:color="auto"/>
              <w:left w:val="single" w:sz="4" w:space="0" w:color="auto"/>
              <w:bottom w:val="single" w:sz="4" w:space="0" w:color="000000"/>
              <w:right w:val="single" w:sz="4" w:space="0" w:color="auto"/>
            </w:tcBorders>
            <w:vAlign w:val="center"/>
          </w:tcPr>
          <w:p w:rsidR="001F2CDA" w:rsidRPr="0052397F" w:rsidRDefault="001F2CDA" w:rsidP="001F2CDA">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e</w:t>
            </w:r>
          </w:p>
        </w:tc>
        <w:tc>
          <w:tcPr>
            <w:tcW w:w="1559" w:type="dxa"/>
            <w:tcBorders>
              <w:top w:val="single" w:sz="4" w:space="0" w:color="auto"/>
              <w:left w:val="single" w:sz="4" w:space="0" w:color="auto"/>
              <w:bottom w:val="single" w:sz="4" w:space="0" w:color="000000"/>
              <w:right w:val="single" w:sz="4" w:space="0" w:color="auto"/>
            </w:tcBorders>
            <w:vAlign w:val="center"/>
          </w:tcPr>
          <w:p w:rsidR="001F2CDA" w:rsidRPr="0052397F" w:rsidRDefault="001F2CDA" w:rsidP="001F2CDA">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f</w:t>
            </w:r>
          </w:p>
        </w:tc>
      </w:tr>
      <w:tr w:rsidR="0052397F" w:rsidRPr="0052397F" w:rsidTr="00900F36">
        <w:trPr>
          <w:trHeight w:val="1095"/>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bookmarkStart w:id="3" w:name="_Hlk526663847"/>
            <w:r w:rsidRPr="0052397F">
              <w:rPr>
                <w:rFonts w:ascii="Times New Roman" w:eastAsia="Times New Roman" w:hAnsi="Times New Roman" w:cs="Times New Roman"/>
                <w:color w:val="000000"/>
                <w:lang w:eastAsia="pl-PL"/>
              </w:rPr>
              <w:t>1.</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6C2C0B">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przejęcie max 7</w:t>
            </w:r>
            <w:r w:rsidR="006C2C0B">
              <w:rPr>
                <w:rFonts w:ascii="Times New Roman" w:eastAsia="Times New Roman" w:hAnsi="Times New Roman" w:cs="Times New Roman"/>
                <w:color w:val="000000"/>
                <w:lang w:eastAsia="pl-PL"/>
              </w:rPr>
              <w:t>4</w:t>
            </w:r>
            <w:r w:rsidRPr="0052397F">
              <w:rPr>
                <w:rFonts w:ascii="Times New Roman" w:eastAsia="Times New Roman" w:hAnsi="Times New Roman" w:cs="Times New Roman"/>
                <w:color w:val="000000"/>
                <w:lang w:eastAsia="pl-PL"/>
              </w:rPr>
              <w:t xml:space="preserve">00 szt. pudeł z dokumentacją od dotychczasowego Przechowawcy oraz weryfikacja dokumentacji w </w:t>
            </w:r>
            <w:r w:rsidR="008A0BE4">
              <w:rPr>
                <w:rFonts w:ascii="Times New Roman" w:eastAsia="Times New Roman" w:hAnsi="Times New Roman" w:cs="Times New Roman"/>
                <w:color w:val="000000"/>
                <w:lang w:eastAsia="pl-PL"/>
              </w:rPr>
              <w:t xml:space="preserve">max </w:t>
            </w:r>
            <w:r w:rsidRPr="0052397F">
              <w:rPr>
                <w:rFonts w:ascii="Times New Roman" w:eastAsia="Times New Roman" w:hAnsi="Times New Roman" w:cs="Times New Roman"/>
                <w:color w:val="000000"/>
                <w:lang w:eastAsia="pl-PL"/>
              </w:rPr>
              <w:t>2500 szt. pudeł</w:t>
            </w:r>
          </w:p>
        </w:tc>
        <w:tc>
          <w:tcPr>
            <w:tcW w:w="1134"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całość</w:t>
            </w:r>
          </w:p>
        </w:tc>
        <w:tc>
          <w:tcPr>
            <w:tcW w:w="992" w:type="dxa"/>
            <w:tcBorders>
              <w:top w:val="nil"/>
              <w:left w:val="nil"/>
              <w:bottom w:val="single" w:sz="4" w:space="0" w:color="auto"/>
              <w:right w:val="single" w:sz="4" w:space="0" w:color="auto"/>
            </w:tcBorders>
            <w:shd w:val="clear" w:color="000000" w:fill="E2EFDA"/>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całość</w:t>
            </w:r>
          </w:p>
        </w:tc>
        <w:tc>
          <w:tcPr>
            <w:tcW w:w="853"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rPr>
                <w:rFonts w:ascii="Times New Roman" w:eastAsia="Times New Roman" w:hAnsi="Times New Roman" w:cs="Times New Roman"/>
                <w:color w:val="000000"/>
                <w:lang w:eastAsia="pl-PL"/>
              </w:rPr>
            </w:pPr>
          </w:p>
        </w:tc>
      </w:tr>
      <w:tr w:rsidR="0052397F" w:rsidRPr="0052397F" w:rsidTr="00900F36">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2.</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uporządkowanie/archiwizacja dokumentacji kat. A</w:t>
            </w:r>
          </w:p>
        </w:tc>
        <w:tc>
          <w:tcPr>
            <w:tcW w:w="1134" w:type="dxa"/>
            <w:tcBorders>
              <w:top w:val="nil"/>
              <w:left w:val="nil"/>
              <w:bottom w:val="single" w:sz="4" w:space="0" w:color="auto"/>
              <w:right w:val="single" w:sz="4" w:space="0" w:color="auto"/>
            </w:tcBorders>
            <w:shd w:val="clear" w:color="auto" w:fill="auto"/>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mb.</w:t>
            </w:r>
          </w:p>
        </w:tc>
        <w:tc>
          <w:tcPr>
            <w:tcW w:w="992" w:type="dxa"/>
            <w:tcBorders>
              <w:top w:val="nil"/>
              <w:left w:val="nil"/>
              <w:bottom w:val="single" w:sz="4" w:space="0" w:color="auto"/>
              <w:right w:val="single" w:sz="4" w:space="0" w:color="auto"/>
            </w:tcBorders>
            <w:shd w:val="clear" w:color="000000" w:fill="E2EFDA"/>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151</w:t>
            </w:r>
          </w:p>
        </w:tc>
        <w:tc>
          <w:tcPr>
            <w:tcW w:w="853"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rPr>
                <w:rFonts w:ascii="Times New Roman" w:eastAsia="Times New Roman" w:hAnsi="Times New Roman" w:cs="Times New Roman"/>
                <w:color w:val="000000"/>
                <w:lang w:eastAsia="pl-PL"/>
              </w:rPr>
            </w:pPr>
          </w:p>
        </w:tc>
      </w:tr>
      <w:tr w:rsidR="0052397F" w:rsidRPr="0052397F" w:rsidTr="00900F36">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3.</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uporządkowanie/archiwizacja dokumentacji kat. B</w:t>
            </w:r>
          </w:p>
        </w:tc>
        <w:tc>
          <w:tcPr>
            <w:tcW w:w="1134" w:type="dxa"/>
            <w:tcBorders>
              <w:top w:val="nil"/>
              <w:left w:val="nil"/>
              <w:bottom w:val="single" w:sz="4" w:space="0" w:color="auto"/>
              <w:right w:val="single" w:sz="4" w:space="0" w:color="auto"/>
            </w:tcBorders>
            <w:shd w:val="clear" w:color="auto" w:fill="auto"/>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mb.</w:t>
            </w:r>
          </w:p>
        </w:tc>
        <w:tc>
          <w:tcPr>
            <w:tcW w:w="992" w:type="dxa"/>
            <w:tcBorders>
              <w:top w:val="nil"/>
              <w:left w:val="nil"/>
              <w:bottom w:val="single" w:sz="4" w:space="0" w:color="auto"/>
              <w:right w:val="single" w:sz="4" w:space="0" w:color="auto"/>
            </w:tcBorders>
            <w:shd w:val="clear" w:color="000000" w:fill="E2EFDA"/>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549</w:t>
            </w:r>
          </w:p>
        </w:tc>
        <w:tc>
          <w:tcPr>
            <w:tcW w:w="853"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rPr>
                <w:rFonts w:ascii="Times New Roman" w:eastAsia="Times New Roman" w:hAnsi="Times New Roman" w:cs="Times New Roman"/>
                <w:color w:val="000000"/>
                <w:lang w:eastAsia="pl-PL"/>
              </w:rPr>
            </w:pPr>
          </w:p>
        </w:tc>
      </w:tr>
      <w:tr w:rsidR="0052397F" w:rsidRPr="0052397F" w:rsidTr="00900F36">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4.</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wybrakowanie dokumentacji przeterminowanej</w:t>
            </w:r>
          </w:p>
        </w:tc>
        <w:tc>
          <w:tcPr>
            <w:tcW w:w="1134" w:type="dxa"/>
            <w:tcBorders>
              <w:top w:val="nil"/>
              <w:left w:val="nil"/>
              <w:bottom w:val="single" w:sz="4" w:space="0" w:color="auto"/>
              <w:right w:val="single" w:sz="4" w:space="0" w:color="auto"/>
            </w:tcBorders>
            <w:shd w:val="clear" w:color="auto" w:fill="auto"/>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mb.</w:t>
            </w:r>
          </w:p>
        </w:tc>
        <w:tc>
          <w:tcPr>
            <w:tcW w:w="992" w:type="dxa"/>
            <w:tcBorders>
              <w:top w:val="nil"/>
              <w:left w:val="nil"/>
              <w:bottom w:val="single" w:sz="4" w:space="0" w:color="auto"/>
              <w:right w:val="single" w:sz="4" w:space="0" w:color="auto"/>
            </w:tcBorders>
            <w:shd w:val="clear" w:color="000000" w:fill="E2EFDA"/>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2200</w:t>
            </w:r>
          </w:p>
        </w:tc>
        <w:tc>
          <w:tcPr>
            <w:tcW w:w="853"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rPr>
                <w:rFonts w:ascii="Times New Roman" w:eastAsia="Times New Roman" w:hAnsi="Times New Roman" w:cs="Times New Roman"/>
                <w:color w:val="000000"/>
                <w:lang w:eastAsia="pl-PL"/>
              </w:rPr>
            </w:pPr>
          </w:p>
        </w:tc>
      </w:tr>
      <w:tr w:rsidR="0052397F" w:rsidRPr="0052397F" w:rsidTr="00900F36">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5.</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przechowywanie dokumentacji</w:t>
            </w:r>
          </w:p>
        </w:tc>
        <w:tc>
          <w:tcPr>
            <w:tcW w:w="1134"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mb</w:t>
            </w:r>
          </w:p>
        </w:tc>
        <w:tc>
          <w:tcPr>
            <w:tcW w:w="992" w:type="dxa"/>
            <w:tcBorders>
              <w:top w:val="nil"/>
              <w:left w:val="nil"/>
              <w:bottom w:val="single" w:sz="4" w:space="0" w:color="auto"/>
              <w:right w:val="single" w:sz="4" w:space="0" w:color="auto"/>
            </w:tcBorders>
            <w:shd w:val="clear" w:color="000000" w:fill="E2EFDA"/>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121146</w:t>
            </w:r>
          </w:p>
        </w:tc>
        <w:tc>
          <w:tcPr>
            <w:tcW w:w="853"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rPr>
                <w:rFonts w:ascii="Times New Roman" w:eastAsia="Times New Roman" w:hAnsi="Times New Roman" w:cs="Times New Roman"/>
                <w:color w:val="000000"/>
                <w:lang w:eastAsia="pl-PL"/>
              </w:rPr>
            </w:pPr>
          </w:p>
        </w:tc>
      </w:tr>
      <w:tr w:rsidR="0052397F" w:rsidRPr="0052397F" w:rsidTr="00900F36">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6.</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udostępnienie dokumentacji, w trybie ekspresowym</w:t>
            </w:r>
          </w:p>
        </w:tc>
        <w:tc>
          <w:tcPr>
            <w:tcW w:w="1134" w:type="dxa"/>
            <w:tcBorders>
              <w:top w:val="nil"/>
              <w:left w:val="nil"/>
              <w:bottom w:val="single" w:sz="4" w:space="0" w:color="auto"/>
              <w:right w:val="single" w:sz="4" w:space="0" w:color="auto"/>
            </w:tcBorders>
            <w:shd w:val="clear" w:color="auto" w:fill="auto"/>
            <w:noWrap/>
            <w:vAlign w:val="center"/>
            <w:hideMark/>
          </w:tcPr>
          <w:p w:rsidR="0052397F" w:rsidRPr="0052397F" w:rsidRDefault="00924323" w:rsidP="0052397F">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mb</w:t>
            </w:r>
          </w:p>
        </w:tc>
        <w:tc>
          <w:tcPr>
            <w:tcW w:w="992" w:type="dxa"/>
            <w:tcBorders>
              <w:top w:val="nil"/>
              <w:left w:val="nil"/>
              <w:bottom w:val="single" w:sz="4" w:space="0" w:color="auto"/>
              <w:right w:val="single" w:sz="4" w:space="0" w:color="auto"/>
            </w:tcBorders>
            <w:shd w:val="clear" w:color="000000" w:fill="E2EFDA"/>
            <w:noWrap/>
            <w:vAlign w:val="center"/>
            <w:hideMark/>
          </w:tcPr>
          <w:p w:rsidR="0052397F" w:rsidRPr="0052397F" w:rsidRDefault="00924323" w:rsidP="0052397F">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103</w:t>
            </w:r>
          </w:p>
        </w:tc>
        <w:tc>
          <w:tcPr>
            <w:tcW w:w="853"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rPr>
                <w:rFonts w:ascii="Times New Roman" w:eastAsia="Times New Roman" w:hAnsi="Times New Roman" w:cs="Times New Roman"/>
                <w:color w:val="000000"/>
                <w:lang w:eastAsia="pl-PL"/>
              </w:rPr>
            </w:pPr>
          </w:p>
        </w:tc>
      </w:tr>
      <w:tr w:rsidR="0052397F" w:rsidRPr="0052397F" w:rsidTr="00900F36">
        <w:trPr>
          <w:trHeight w:val="300"/>
        </w:trPr>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7.</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single" w:sz="4" w:space="0" w:color="auto"/>
              <w:left w:val="nil"/>
              <w:bottom w:val="single" w:sz="4" w:space="0" w:color="auto"/>
              <w:right w:val="single" w:sz="4" w:space="0" w:color="auto"/>
            </w:tcBorders>
            <w:shd w:val="clear" w:color="auto" w:fill="auto"/>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udostępnienie dokumentacji, w trybie zwykłym</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2397F" w:rsidRPr="0052397F" w:rsidRDefault="00924323" w:rsidP="0052397F">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mb</w:t>
            </w:r>
          </w:p>
        </w:tc>
        <w:tc>
          <w:tcPr>
            <w:tcW w:w="992" w:type="dxa"/>
            <w:tcBorders>
              <w:top w:val="single" w:sz="4" w:space="0" w:color="auto"/>
              <w:left w:val="nil"/>
              <w:bottom w:val="single" w:sz="4" w:space="0" w:color="auto"/>
              <w:right w:val="single" w:sz="4" w:space="0" w:color="auto"/>
            </w:tcBorders>
            <w:shd w:val="clear" w:color="000000" w:fill="E2EFDA"/>
            <w:noWrap/>
            <w:vAlign w:val="center"/>
            <w:hideMark/>
          </w:tcPr>
          <w:p w:rsidR="0052397F" w:rsidRPr="0052397F" w:rsidRDefault="00924323" w:rsidP="0052397F">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206</w:t>
            </w:r>
          </w:p>
        </w:tc>
        <w:tc>
          <w:tcPr>
            <w:tcW w:w="853" w:type="dxa"/>
            <w:tcBorders>
              <w:top w:val="single" w:sz="4" w:space="0" w:color="auto"/>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single" w:sz="4" w:space="0" w:color="auto"/>
              <w:left w:val="nil"/>
              <w:bottom w:val="single" w:sz="4" w:space="0" w:color="auto"/>
              <w:right w:val="single" w:sz="4" w:space="0" w:color="auto"/>
            </w:tcBorders>
            <w:shd w:val="clear" w:color="000000" w:fill="E2EFDA"/>
            <w:noWrap/>
            <w:vAlign w:val="center"/>
          </w:tcPr>
          <w:p w:rsidR="0052397F" w:rsidRPr="0052397F" w:rsidRDefault="0052397F" w:rsidP="0052397F">
            <w:pPr>
              <w:rPr>
                <w:rFonts w:ascii="Times New Roman" w:eastAsia="Times New Roman" w:hAnsi="Times New Roman" w:cs="Times New Roman"/>
                <w:color w:val="000000"/>
                <w:lang w:eastAsia="pl-PL"/>
              </w:rPr>
            </w:pPr>
          </w:p>
        </w:tc>
      </w:tr>
      <w:tr w:rsidR="0052397F" w:rsidRPr="0052397F" w:rsidTr="00900F36">
        <w:trPr>
          <w:trHeight w:val="274"/>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8.</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nil"/>
              <w:left w:val="nil"/>
              <w:bottom w:val="single" w:sz="4" w:space="0" w:color="auto"/>
              <w:right w:val="single" w:sz="4" w:space="0" w:color="auto"/>
            </w:tcBorders>
            <w:shd w:val="clear" w:color="auto" w:fill="auto"/>
            <w:vAlign w:val="center"/>
            <w:hideMark/>
          </w:tcPr>
          <w:p w:rsidR="0052397F" w:rsidRPr="006C2C0B" w:rsidRDefault="0052397F" w:rsidP="00B61C21">
            <w:pPr>
              <w:widowControl w:val="0"/>
              <w:tabs>
                <w:tab w:val="left" w:pos="709"/>
              </w:tabs>
              <w:jc w:val="both"/>
              <w:rPr>
                <w:rFonts w:ascii="Times New Roman" w:eastAsia="Times New Roman" w:hAnsi="Times New Roman" w:cs="Times New Roman"/>
                <w:color w:val="000000"/>
                <w:lang w:eastAsia="pl-PL"/>
              </w:rPr>
            </w:pPr>
            <w:r w:rsidRPr="006C2C0B">
              <w:rPr>
                <w:rFonts w:ascii="Times New Roman" w:eastAsia="Times New Roman" w:hAnsi="Times New Roman" w:cs="Times New Roman"/>
                <w:color w:val="000000"/>
                <w:lang w:eastAsia="pl-PL"/>
              </w:rPr>
              <w:t>transport dokumentacji udostępnionej</w:t>
            </w:r>
            <w:r w:rsidR="00871FE9" w:rsidRPr="006C2C0B">
              <w:rPr>
                <w:rFonts w:ascii="Times New Roman" w:eastAsia="Times New Roman" w:hAnsi="Times New Roman" w:cs="Times New Roman"/>
                <w:color w:val="000000"/>
                <w:lang w:eastAsia="pl-PL"/>
              </w:rPr>
              <w:t xml:space="preserve"> tam i z powrotem </w:t>
            </w:r>
            <w:r w:rsidR="00B61C21" w:rsidRPr="006C2C0B">
              <w:rPr>
                <w:rFonts w:ascii="Times New Roman" w:eastAsia="Times New Roman" w:hAnsi="Times New Roman" w:cs="Times New Roman"/>
                <w:color w:val="000000"/>
                <w:lang w:eastAsia="pl-PL"/>
              </w:rPr>
              <w:t xml:space="preserve">oraz </w:t>
            </w:r>
            <w:r w:rsidR="00871FE9" w:rsidRPr="006C2C0B">
              <w:rPr>
                <w:rFonts w:ascii="Times New Roman" w:eastAsia="Times New Roman" w:hAnsi="Times New Roman" w:cs="Times New Roman"/>
                <w:lang w:eastAsia="pl-PL"/>
              </w:rPr>
              <w:t xml:space="preserve">bieżącej </w:t>
            </w:r>
            <w:r w:rsidR="00871FE9" w:rsidRPr="006C2C0B">
              <w:rPr>
                <w:rFonts w:ascii="Times New Roman" w:eastAsia="Calibri" w:hAnsi="Times New Roman" w:cs="Times New Roman"/>
              </w:rPr>
              <w:t xml:space="preserve">wytwarzanej dokumentacji </w:t>
            </w:r>
            <w:r w:rsidR="00871FE9" w:rsidRPr="006C2C0B">
              <w:rPr>
                <w:rFonts w:ascii="Times New Roman" w:eastAsia="Times New Roman" w:hAnsi="Times New Roman" w:cs="Times New Roman"/>
                <w:lang w:eastAsia="pl-PL"/>
              </w:rPr>
              <w:t xml:space="preserve">do przechowania z siedziby Zamawiającego </w:t>
            </w:r>
          </w:p>
        </w:tc>
        <w:tc>
          <w:tcPr>
            <w:tcW w:w="1134" w:type="dxa"/>
            <w:tcBorders>
              <w:top w:val="nil"/>
              <w:left w:val="nil"/>
              <w:bottom w:val="single" w:sz="4" w:space="0" w:color="auto"/>
              <w:right w:val="single" w:sz="4" w:space="0" w:color="auto"/>
            </w:tcBorders>
            <w:shd w:val="clear" w:color="auto" w:fill="auto"/>
            <w:vAlign w:val="center"/>
            <w:hideMark/>
          </w:tcPr>
          <w:p w:rsidR="0052397F" w:rsidRPr="006C2C0B" w:rsidRDefault="0052397F" w:rsidP="0052397F">
            <w:pPr>
              <w:jc w:val="center"/>
              <w:rPr>
                <w:rFonts w:ascii="Times New Roman" w:eastAsia="Times New Roman" w:hAnsi="Times New Roman" w:cs="Times New Roman"/>
                <w:color w:val="000000"/>
                <w:lang w:eastAsia="pl-PL"/>
              </w:rPr>
            </w:pPr>
            <w:r w:rsidRPr="006C2C0B">
              <w:rPr>
                <w:rFonts w:ascii="Times New Roman" w:eastAsia="Times New Roman" w:hAnsi="Times New Roman" w:cs="Times New Roman"/>
                <w:color w:val="000000"/>
                <w:lang w:eastAsia="pl-PL"/>
              </w:rPr>
              <w:t>kurs transportu</w:t>
            </w:r>
            <w:r w:rsidR="00900F36" w:rsidRPr="006C2C0B">
              <w:rPr>
                <w:rFonts w:ascii="Times New Roman" w:eastAsia="Times New Roman" w:hAnsi="Times New Roman" w:cs="Times New Roman"/>
                <w:color w:val="000000"/>
                <w:lang w:eastAsia="pl-PL"/>
              </w:rPr>
              <w:t xml:space="preserve"> </w:t>
            </w:r>
            <w:r w:rsidR="00900F36" w:rsidRPr="006C2C0B">
              <w:rPr>
                <w:rFonts w:ascii="Times New Roman" w:eastAsia="Times New Roman" w:hAnsi="Times New Roman" w:cs="Times New Roman"/>
                <w:color w:val="000000"/>
                <w:sz w:val="18"/>
                <w:szCs w:val="18"/>
                <w:lang w:eastAsia="pl-PL"/>
              </w:rPr>
              <w:t>(max 100 szt. pudeł)</w:t>
            </w:r>
          </w:p>
        </w:tc>
        <w:tc>
          <w:tcPr>
            <w:tcW w:w="992" w:type="dxa"/>
            <w:tcBorders>
              <w:top w:val="nil"/>
              <w:left w:val="nil"/>
              <w:bottom w:val="single" w:sz="4" w:space="0" w:color="auto"/>
              <w:right w:val="single" w:sz="4" w:space="0" w:color="auto"/>
            </w:tcBorders>
            <w:shd w:val="clear" w:color="000000" w:fill="E2EFDA"/>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192</w:t>
            </w:r>
          </w:p>
        </w:tc>
        <w:tc>
          <w:tcPr>
            <w:tcW w:w="853"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r>
      <w:tr w:rsidR="0052397F" w:rsidRPr="0052397F" w:rsidTr="00900F36">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9.</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skanowanie  dokumentacji</w:t>
            </w:r>
          </w:p>
        </w:tc>
        <w:tc>
          <w:tcPr>
            <w:tcW w:w="1134" w:type="dxa"/>
            <w:tcBorders>
              <w:top w:val="nil"/>
              <w:left w:val="nil"/>
              <w:bottom w:val="single" w:sz="4" w:space="0" w:color="auto"/>
              <w:right w:val="single" w:sz="4" w:space="0" w:color="auto"/>
            </w:tcBorders>
            <w:shd w:val="clear" w:color="auto" w:fill="auto"/>
            <w:noWrap/>
            <w:vAlign w:val="center"/>
            <w:hideMark/>
          </w:tcPr>
          <w:p w:rsidR="0052397F" w:rsidRPr="0052397F" w:rsidRDefault="00900F36" w:rsidP="0052397F">
            <w:pPr>
              <w:jc w:val="center"/>
              <w:rPr>
                <w:rFonts w:ascii="Times New Roman" w:eastAsia="Times New Roman" w:hAnsi="Times New Roman" w:cs="Times New Roman"/>
                <w:color w:val="000000"/>
                <w:lang w:eastAsia="pl-PL"/>
              </w:rPr>
            </w:pPr>
            <w:r>
              <w:rPr>
                <w:rFonts w:ascii="Times New Roman" w:eastAsia="Times New Roman" w:hAnsi="Times New Roman" w:cs="Times New Roman"/>
                <w:color w:val="000000"/>
                <w:lang w:eastAsia="pl-PL"/>
              </w:rPr>
              <w:t>s</w:t>
            </w:r>
            <w:r w:rsidR="0052397F" w:rsidRPr="0052397F">
              <w:rPr>
                <w:rFonts w:ascii="Times New Roman" w:eastAsia="Times New Roman" w:hAnsi="Times New Roman" w:cs="Times New Roman"/>
                <w:color w:val="000000"/>
                <w:lang w:eastAsia="pl-PL"/>
              </w:rPr>
              <w:t>tr</w:t>
            </w:r>
            <w:r>
              <w:rPr>
                <w:rFonts w:ascii="Times New Roman" w:eastAsia="Times New Roman" w:hAnsi="Times New Roman" w:cs="Times New Roman"/>
                <w:color w:val="000000"/>
                <w:lang w:eastAsia="pl-PL"/>
              </w:rPr>
              <w:t>.</w:t>
            </w:r>
          </w:p>
        </w:tc>
        <w:tc>
          <w:tcPr>
            <w:tcW w:w="992" w:type="dxa"/>
            <w:tcBorders>
              <w:top w:val="nil"/>
              <w:left w:val="nil"/>
              <w:bottom w:val="single" w:sz="4" w:space="0" w:color="auto"/>
              <w:right w:val="single" w:sz="4" w:space="0" w:color="auto"/>
            </w:tcBorders>
            <w:shd w:val="clear" w:color="000000" w:fill="E2EFDA"/>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4000</w:t>
            </w:r>
          </w:p>
        </w:tc>
        <w:tc>
          <w:tcPr>
            <w:tcW w:w="853"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r>
      <w:tr w:rsidR="0052397F" w:rsidRPr="0052397F" w:rsidTr="00900F36">
        <w:trPr>
          <w:trHeight w:val="300"/>
        </w:trPr>
        <w:tc>
          <w:tcPr>
            <w:tcW w:w="605" w:type="dxa"/>
            <w:tcBorders>
              <w:top w:val="nil"/>
              <w:left w:val="single" w:sz="4" w:space="0" w:color="auto"/>
              <w:bottom w:val="single" w:sz="4" w:space="0" w:color="auto"/>
              <w:right w:val="single" w:sz="4" w:space="0" w:color="auto"/>
            </w:tcBorders>
            <w:shd w:val="clear" w:color="auto" w:fill="auto"/>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10.</w:t>
            </w:r>
            <w:r w:rsidRPr="0052397F">
              <w:rPr>
                <w:rFonts w:ascii="Times New Roman" w:eastAsia="Times New Roman" w:hAnsi="Times New Roman" w:cs="Times New Roman"/>
                <w:color w:val="000000"/>
                <w:sz w:val="14"/>
                <w:szCs w:val="14"/>
                <w:lang w:eastAsia="pl-PL"/>
              </w:rPr>
              <w:t xml:space="preserve">   </w:t>
            </w:r>
            <w:r w:rsidRPr="0052397F">
              <w:rPr>
                <w:rFonts w:ascii="Times New Roman" w:eastAsia="Times New Roman" w:hAnsi="Times New Roman" w:cs="Times New Roman"/>
                <w:color w:val="000000"/>
                <w:lang w:eastAsia="pl-PL"/>
              </w:rPr>
              <w:t> </w:t>
            </w:r>
          </w:p>
        </w:tc>
        <w:tc>
          <w:tcPr>
            <w:tcW w:w="4777" w:type="dxa"/>
            <w:tcBorders>
              <w:top w:val="nil"/>
              <w:left w:val="nil"/>
              <w:bottom w:val="single" w:sz="4" w:space="0" w:color="auto"/>
              <w:right w:val="single" w:sz="4" w:space="0" w:color="auto"/>
            </w:tcBorders>
            <w:shd w:val="clear" w:color="auto" w:fill="auto"/>
            <w:vAlign w:val="center"/>
            <w:hideMark/>
          </w:tcPr>
          <w:p w:rsidR="0052397F" w:rsidRPr="0052397F" w:rsidRDefault="0052397F" w:rsidP="0052397F">
            <w:pP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dostarczenie nowych (nieużywanych) pudeł archiwizacyjnych</w:t>
            </w:r>
          </w:p>
        </w:tc>
        <w:tc>
          <w:tcPr>
            <w:tcW w:w="1134" w:type="dxa"/>
            <w:tcBorders>
              <w:top w:val="nil"/>
              <w:left w:val="nil"/>
              <w:bottom w:val="single" w:sz="4" w:space="0" w:color="auto"/>
              <w:right w:val="single" w:sz="4" w:space="0" w:color="auto"/>
            </w:tcBorders>
            <w:shd w:val="clear" w:color="auto" w:fill="auto"/>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szt.</w:t>
            </w:r>
          </w:p>
        </w:tc>
        <w:tc>
          <w:tcPr>
            <w:tcW w:w="992" w:type="dxa"/>
            <w:tcBorders>
              <w:top w:val="nil"/>
              <w:left w:val="nil"/>
              <w:bottom w:val="single" w:sz="4" w:space="0" w:color="auto"/>
              <w:right w:val="single" w:sz="4" w:space="0" w:color="auto"/>
            </w:tcBorders>
            <w:shd w:val="clear" w:color="000000" w:fill="E2EFDA"/>
            <w:noWrap/>
            <w:vAlign w:val="center"/>
            <w:hideMark/>
          </w:tcPr>
          <w:p w:rsidR="0052397F" w:rsidRPr="0052397F" w:rsidRDefault="0052397F" w:rsidP="0052397F">
            <w:pPr>
              <w:jc w:val="center"/>
              <w:rPr>
                <w:rFonts w:ascii="Times New Roman" w:eastAsia="Times New Roman" w:hAnsi="Times New Roman" w:cs="Times New Roman"/>
                <w:color w:val="000000"/>
                <w:lang w:eastAsia="pl-PL"/>
              </w:rPr>
            </w:pPr>
            <w:r w:rsidRPr="0052397F">
              <w:rPr>
                <w:rFonts w:ascii="Times New Roman" w:eastAsia="Times New Roman" w:hAnsi="Times New Roman" w:cs="Times New Roman"/>
                <w:color w:val="000000"/>
                <w:lang w:eastAsia="pl-PL"/>
              </w:rPr>
              <w:t>1000</w:t>
            </w:r>
          </w:p>
        </w:tc>
        <w:tc>
          <w:tcPr>
            <w:tcW w:w="853"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c>
          <w:tcPr>
            <w:tcW w:w="1559" w:type="dxa"/>
            <w:tcBorders>
              <w:top w:val="nil"/>
              <w:left w:val="nil"/>
              <w:bottom w:val="single" w:sz="4" w:space="0" w:color="auto"/>
              <w:right w:val="single" w:sz="4" w:space="0" w:color="auto"/>
            </w:tcBorders>
            <w:shd w:val="clear" w:color="000000" w:fill="E2EFDA"/>
            <w:noWrap/>
            <w:vAlign w:val="center"/>
          </w:tcPr>
          <w:p w:rsidR="0052397F" w:rsidRPr="0052397F" w:rsidRDefault="0052397F" w:rsidP="0052397F">
            <w:pPr>
              <w:jc w:val="center"/>
              <w:rPr>
                <w:rFonts w:ascii="Times New Roman" w:eastAsia="Times New Roman" w:hAnsi="Times New Roman" w:cs="Times New Roman"/>
                <w:color w:val="000000"/>
                <w:lang w:eastAsia="pl-PL"/>
              </w:rPr>
            </w:pPr>
          </w:p>
        </w:tc>
      </w:tr>
      <w:bookmarkEnd w:id="3"/>
      <w:tr w:rsidR="001F2CDA" w:rsidTr="00900F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3"/>
        </w:trPr>
        <w:tc>
          <w:tcPr>
            <w:tcW w:w="8361" w:type="dxa"/>
            <w:gridSpan w:val="5"/>
            <w:shd w:val="clear" w:color="auto" w:fill="auto"/>
          </w:tcPr>
          <w:p w:rsidR="001F2CDA" w:rsidRDefault="00D5653E">
            <w:pPr>
              <w:suppressAutoHyphens/>
              <w:spacing w:before="30" w:after="30" w:line="360" w:lineRule="auto"/>
              <w:jc w:val="right"/>
              <w:rPr>
                <w:rFonts w:ascii="Trebuchet MS" w:eastAsia="Calibri" w:hAnsi="Trebuchet MS" w:cs="Times New Roman"/>
                <w:i/>
              </w:rPr>
            </w:pPr>
            <w:r>
              <w:rPr>
                <w:rFonts w:ascii="Trebuchet MS" w:eastAsia="Calibri" w:hAnsi="Trebuchet MS" w:cs="Times New Roman"/>
                <w:i/>
              </w:rPr>
              <w:t xml:space="preserve">Cena </w:t>
            </w:r>
            <w:r w:rsidR="004A0E7C">
              <w:rPr>
                <w:rFonts w:ascii="Trebuchet MS" w:eastAsia="Calibri" w:hAnsi="Trebuchet MS" w:cs="Times New Roman"/>
                <w:i/>
              </w:rPr>
              <w:t xml:space="preserve">całkowita </w:t>
            </w:r>
            <w:r w:rsidR="008A0BE4">
              <w:rPr>
                <w:rFonts w:ascii="Trebuchet MS" w:eastAsia="Calibri" w:hAnsi="Trebuchet MS" w:cs="Times New Roman"/>
                <w:i/>
              </w:rPr>
              <w:t xml:space="preserve">brutto </w:t>
            </w:r>
            <w:r>
              <w:rPr>
                <w:rFonts w:ascii="Trebuchet MS" w:eastAsia="Calibri" w:hAnsi="Trebuchet MS" w:cs="Times New Roman"/>
                <w:i/>
              </w:rPr>
              <w:t>oferty</w:t>
            </w:r>
            <w:r w:rsidR="008A0BE4">
              <w:rPr>
                <w:rFonts w:ascii="Trebuchet MS" w:eastAsia="Calibri" w:hAnsi="Trebuchet MS" w:cs="Times New Roman"/>
                <w:i/>
              </w:rPr>
              <w:t xml:space="preserve"> w z</w:t>
            </w:r>
            <w:r w:rsidR="00A16821">
              <w:rPr>
                <w:rFonts w:ascii="Trebuchet MS" w:eastAsia="Calibri" w:hAnsi="Trebuchet MS" w:cs="Times New Roman"/>
                <w:i/>
              </w:rPr>
              <w:t>ł (tj. suma pozycji 1-10 z kolumny f)</w:t>
            </w:r>
          </w:p>
        </w:tc>
        <w:tc>
          <w:tcPr>
            <w:tcW w:w="1559" w:type="dxa"/>
            <w:tcBorders>
              <w:bottom w:val="single" w:sz="4" w:space="0" w:color="auto"/>
            </w:tcBorders>
          </w:tcPr>
          <w:p w:rsidR="0052397F" w:rsidRDefault="0052397F" w:rsidP="0052397F">
            <w:pPr>
              <w:suppressAutoHyphens/>
              <w:spacing w:before="30" w:after="30" w:line="360" w:lineRule="auto"/>
              <w:jc w:val="both"/>
              <w:rPr>
                <w:rFonts w:ascii="Trebuchet MS" w:eastAsia="Calibri" w:hAnsi="Trebuchet MS" w:cs="Times New Roman"/>
                <w:i/>
              </w:rPr>
            </w:pPr>
          </w:p>
        </w:tc>
      </w:tr>
    </w:tbl>
    <w:p w:rsidR="00890ABE" w:rsidRPr="00890ABE" w:rsidRDefault="001F2CDA" w:rsidP="00890ABE">
      <w:pPr>
        <w:suppressAutoHyphens/>
        <w:spacing w:before="30" w:after="30" w:line="360" w:lineRule="auto"/>
        <w:ind w:left="720"/>
        <w:jc w:val="both"/>
        <w:rPr>
          <w:rFonts w:ascii="Trebuchet MS" w:eastAsia="Calibri" w:hAnsi="Trebuchet MS" w:cs="Times New Roman"/>
          <w:b/>
        </w:rPr>
      </w:pPr>
      <w:r>
        <w:rPr>
          <w:rFonts w:ascii="Trebuchet MS" w:eastAsia="Calibri" w:hAnsi="Trebuchet MS" w:cs="Times New Roman"/>
          <w:b/>
        </w:rPr>
        <w:t>C</w:t>
      </w:r>
      <w:r w:rsidR="00890ABE" w:rsidRPr="00890ABE">
        <w:rPr>
          <w:rFonts w:ascii="Trebuchet MS" w:eastAsia="Calibri" w:hAnsi="Trebuchet MS" w:cs="Times New Roman"/>
          <w:b/>
        </w:rPr>
        <w:t xml:space="preserve">ena całkowita brutto </w:t>
      </w:r>
      <w:r w:rsidR="00D5653E">
        <w:rPr>
          <w:rFonts w:ascii="Trebuchet MS" w:eastAsia="Calibri" w:hAnsi="Trebuchet MS" w:cs="Times New Roman"/>
          <w:b/>
        </w:rPr>
        <w:t xml:space="preserve">oferty </w:t>
      </w:r>
      <w:r w:rsidR="00890ABE" w:rsidRPr="00890ABE">
        <w:rPr>
          <w:rFonts w:ascii="Trebuchet MS" w:eastAsia="Calibri" w:hAnsi="Trebuchet MS" w:cs="Times New Roman"/>
          <w:b/>
        </w:rPr>
        <w:t>za wykonanie przedmiotu zamówienia (w tym</w:t>
      </w:r>
      <w:r w:rsidR="00D5653E">
        <w:rPr>
          <w:rFonts w:ascii="Trebuchet MS" w:eastAsia="Calibri" w:hAnsi="Trebuchet MS" w:cs="Times New Roman"/>
          <w:b/>
        </w:rPr>
        <w:t>:</w:t>
      </w:r>
      <w:r w:rsidR="00890ABE" w:rsidRPr="00890ABE">
        <w:rPr>
          <w:rFonts w:ascii="Trebuchet MS" w:eastAsia="Calibri" w:hAnsi="Trebuchet MS" w:cs="Times New Roman"/>
          <w:b/>
        </w:rPr>
        <w:t xml:space="preserve"> VAT) wynosi:</w:t>
      </w:r>
      <w:r w:rsidR="00D5653E">
        <w:rPr>
          <w:rFonts w:ascii="Trebuchet MS" w:eastAsia="Calibri" w:hAnsi="Trebuchet MS" w:cs="Times New Roman"/>
          <w:b/>
        </w:rPr>
        <w:t xml:space="preserve"> </w:t>
      </w:r>
      <w:r w:rsidR="00890ABE" w:rsidRPr="00890ABE">
        <w:rPr>
          <w:rFonts w:ascii="Trebuchet MS" w:eastAsia="Calibri" w:hAnsi="Trebuchet MS" w:cs="Times New Roman"/>
          <w:b/>
        </w:rPr>
        <w:t xml:space="preserve">…………………………… </w:t>
      </w:r>
      <w:r w:rsidR="008A0BE4">
        <w:rPr>
          <w:rFonts w:ascii="Trebuchet MS" w:eastAsia="Calibri" w:hAnsi="Trebuchet MS" w:cs="Times New Roman"/>
          <w:b/>
        </w:rPr>
        <w:t xml:space="preserve">zł </w:t>
      </w:r>
      <w:r w:rsidR="00890ABE" w:rsidRPr="00890ABE">
        <w:rPr>
          <w:rFonts w:ascii="Trebuchet MS" w:eastAsia="Calibri" w:hAnsi="Trebuchet MS" w:cs="Times New Roman"/>
          <w:b/>
        </w:rPr>
        <w:t>(słownie:………………………………………………………………………</w:t>
      </w:r>
      <w:r w:rsidR="001F6655">
        <w:rPr>
          <w:rFonts w:ascii="Trebuchet MS" w:eastAsia="Calibri" w:hAnsi="Trebuchet MS" w:cs="Times New Roman"/>
          <w:b/>
        </w:rPr>
        <w:t>)</w:t>
      </w:r>
    </w:p>
    <w:p w:rsidR="00890ABE" w:rsidRPr="0015524B" w:rsidRDefault="00890ABE" w:rsidP="00890ABE">
      <w:pPr>
        <w:suppressAutoHyphens/>
        <w:spacing w:before="30" w:after="30" w:line="360" w:lineRule="auto"/>
        <w:ind w:left="720"/>
        <w:jc w:val="both"/>
        <w:rPr>
          <w:rFonts w:ascii="Trebuchet MS" w:eastAsia="Calibri" w:hAnsi="Trebuchet MS" w:cs="Times New Roman"/>
          <w:u w:val="single"/>
        </w:rPr>
      </w:pPr>
      <w:r w:rsidRPr="0015524B">
        <w:rPr>
          <w:rFonts w:ascii="Trebuchet MS" w:eastAsia="Calibri" w:hAnsi="Trebuchet MS" w:cs="Times New Roman"/>
          <w:u w:val="single"/>
        </w:rPr>
        <w:t xml:space="preserve">Podana </w:t>
      </w:r>
      <w:r w:rsidR="00D5653E">
        <w:rPr>
          <w:rFonts w:ascii="Trebuchet MS" w:eastAsia="Calibri" w:hAnsi="Trebuchet MS" w:cs="Times New Roman"/>
          <w:b/>
        </w:rPr>
        <w:t>cena</w:t>
      </w:r>
      <w:r w:rsidR="00D5653E" w:rsidRPr="00890ABE">
        <w:rPr>
          <w:rFonts w:ascii="Trebuchet MS" w:eastAsia="Calibri" w:hAnsi="Trebuchet MS" w:cs="Times New Roman"/>
          <w:b/>
        </w:rPr>
        <w:t xml:space="preserve"> całkowita brutto</w:t>
      </w:r>
      <w:r w:rsidR="00D5653E">
        <w:rPr>
          <w:rFonts w:ascii="Trebuchet MS" w:eastAsia="Calibri" w:hAnsi="Trebuchet MS" w:cs="Times New Roman"/>
          <w:b/>
        </w:rPr>
        <w:t xml:space="preserve"> oferty</w:t>
      </w:r>
      <w:r w:rsidRPr="00890ABE">
        <w:rPr>
          <w:rFonts w:ascii="Trebuchet MS" w:eastAsia="Calibri" w:hAnsi="Trebuchet MS" w:cs="Times New Roman"/>
        </w:rPr>
        <w:t xml:space="preserve"> (wyliczona zgodnie z wymaganiami Zamawiającego) </w:t>
      </w:r>
      <w:r w:rsidRPr="0015524B">
        <w:rPr>
          <w:rFonts w:ascii="Trebuchet MS" w:eastAsia="Calibri" w:hAnsi="Trebuchet MS" w:cs="Times New Roman"/>
          <w:u w:val="single"/>
        </w:rPr>
        <w:t xml:space="preserve">służyć będzie jedynie porównaniu ofert. Obliczona cena </w:t>
      </w:r>
      <w:r w:rsidR="00D5653E" w:rsidRPr="00890ABE">
        <w:rPr>
          <w:rFonts w:ascii="Trebuchet MS" w:eastAsia="Calibri" w:hAnsi="Trebuchet MS" w:cs="Times New Roman"/>
          <w:b/>
        </w:rPr>
        <w:t>całkowita brutto</w:t>
      </w:r>
      <w:r w:rsidR="00D5653E">
        <w:rPr>
          <w:rFonts w:ascii="Trebuchet MS" w:eastAsia="Calibri" w:hAnsi="Trebuchet MS" w:cs="Times New Roman"/>
          <w:b/>
        </w:rPr>
        <w:t xml:space="preserve"> </w:t>
      </w:r>
      <w:r w:rsidRPr="0015524B">
        <w:rPr>
          <w:rFonts w:ascii="Trebuchet MS" w:eastAsia="Calibri" w:hAnsi="Trebuchet MS" w:cs="Times New Roman"/>
          <w:u w:val="single"/>
        </w:rPr>
        <w:t>oferty nie będzie wartością umowy - Zamawiający zawrze umowę na maksymalną wartość zobowiązania</w:t>
      </w:r>
      <w:r w:rsidR="00687E09">
        <w:rPr>
          <w:rFonts w:ascii="Trebuchet MS" w:eastAsia="Calibri" w:hAnsi="Trebuchet MS" w:cs="Times New Roman"/>
          <w:u w:val="single"/>
        </w:rPr>
        <w:t xml:space="preserve"> na kwotę </w:t>
      </w:r>
      <w:r w:rsidR="00990369" w:rsidRPr="00CC7C01">
        <w:rPr>
          <w:rFonts w:ascii="Trebuchet MS" w:eastAsia="Calibri" w:hAnsi="Trebuchet MS" w:cs="Times New Roman"/>
          <w:b/>
          <w:u w:val="single"/>
        </w:rPr>
        <w:t>1 142 906,65 zł brutto</w:t>
      </w:r>
      <w:r w:rsidRPr="0015524B">
        <w:rPr>
          <w:rFonts w:ascii="Trebuchet MS" w:eastAsia="Calibri" w:hAnsi="Trebuchet MS" w:cs="Times New Roman"/>
          <w:u w:val="single"/>
        </w:rPr>
        <w:t>.</w:t>
      </w:r>
    </w:p>
    <w:p w:rsidR="00890ABE" w:rsidRPr="00890ABE" w:rsidRDefault="00890ABE" w:rsidP="00890ABE">
      <w:pPr>
        <w:suppressAutoHyphens/>
        <w:spacing w:before="30" w:after="30" w:line="360" w:lineRule="auto"/>
        <w:jc w:val="both"/>
        <w:rPr>
          <w:rFonts w:ascii="Trebuchet MS" w:eastAsia="Calibri" w:hAnsi="Trebuchet MS" w:cs="Times New Roman"/>
          <w:lang w:val="x-none"/>
        </w:rPr>
      </w:pPr>
      <w:r w:rsidRPr="00890ABE">
        <w:rPr>
          <w:rFonts w:ascii="Trebuchet MS" w:eastAsia="Calibri" w:hAnsi="Trebuchet MS" w:cs="Times New Roman"/>
        </w:rPr>
        <w:t>Oświadczamy, że następujące części zamówienia zamierzamy powierzyć do realizacji przez podwykonawców:</w:t>
      </w:r>
    </w:p>
    <w:tbl>
      <w:tblPr>
        <w:tblW w:w="86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7492"/>
      </w:tblGrid>
      <w:tr w:rsidR="00890ABE" w:rsidRPr="00890ABE" w:rsidTr="00CC7C01">
        <w:tc>
          <w:tcPr>
            <w:tcW w:w="1134" w:type="dxa"/>
            <w:vAlign w:val="center"/>
          </w:tcPr>
          <w:p w:rsidR="00890ABE" w:rsidRPr="00890ABE" w:rsidRDefault="00890ABE" w:rsidP="00890ABE">
            <w:pPr>
              <w:suppressAutoHyphens/>
              <w:spacing w:before="30" w:after="30" w:line="360" w:lineRule="auto"/>
              <w:ind w:left="284"/>
              <w:jc w:val="both"/>
              <w:rPr>
                <w:rFonts w:ascii="Trebuchet MS" w:eastAsia="Calibri" w:hAnsi="Trebuchet MS" w:cs="Times New Roman"/>
              </w:rPr>
            </w:pPr>
            <w:r w:rsidRPr="00890ABE">
              <w:rPr>
                <w:rFonts w:ascii="Trebuchet MS" w:eastAsia="Calibri" w:hAnsi="Trebuchet MS" w:cs="Times New Roman"/>
              </w:rPr>
              <w:t>Lp.</w:t>
            </w:r>
          </w:p>
        </w:tc>
        <w:tc>
          <w:tcPr>
            <w:tcW w:w="7492" w:type="dxa"/>
            <w:vAlign w:val="center"/>
          </w:tcPr>
          <w:p w:rsidR="00890ABE" w:rsidRPr="00890ABE" w:rsidRDefault="00890ABE" w:rsidP="00890ABE">
            <w:pPr>
              <w:suppressAutoHyphens/>
              <w:spacing w:before="30" w:after="30" w:line="360" w:lineRule="auto"/>
              <w:ind w:left="284"/>
              <w:jc w:val="both"/>
              <w:rPr>
                <w:rFonts w:ascii="Trebuchet MS" w:eastAsia="Calibri" w:hAnsi="Trebuchet MS" w:cs="Times New Roman"/>
              </w:rPr>
            </w:pPr>
            <w:r w:rsidRPr="00890ABE">
              <w:rPr>
                <w:rFonts w:ascii="Trebuchet MS" w:eastAsia="Calibri" w:hAnsi="Trebuchet MS" w:cs="Times New Roman"/>
              </w:rPr>
              <w:t xml:space="preserve">Opis części zamówienia, którą Wykonawca zamierza powierzyć do realizacji przez podwykonawcę </w:t>
            </w:r>
            <w:r w:rsidR="00687E09">
              <w:rPr>
                <w:rFonts w:ascii="Trebuchet MS" w:eastAsia="Calibri" w:hAnsi="Trebuchet MS" w:cs="Times New Roman"/>
              </w:rPr>
              <w:t>i nazwa Podwykonawcy</w:t>
            </w:r>
          </w:p>
        </w:tc>
      </w:tr>
      <w:tr w:rsidR="00890ABE" w:rsidRPr="00890ABE" w:rsidTr="00CC7C01">
        <w:tc>
          <w:tcPr>
            <w:tcW w:w="1134" w:type="dxa"/>
          </w:tcPr>
          <w:p w:rsidR="00890ABE" w:rsidRPr="00890ABE" w:rsidRDefault="00890ABE" w:rsidP="00890ABE">
            <w:pPr>
              <w:suppressAutoHyphens/>
              <w:spacing w:before="30" w:after="30" w:line="360" w:lineRule="auto"/>
              <w:ind w:left="284"/>
              <w:jc w:val="both"/>
              <w:rPr>
                <w:rFonts w:ascii="Trebuchet MS" w:eastAsia="Calibri" w:hAnsi="Trebuchet MS" w:cs="Times New Roman"/>
              </w:rPr>
            </w:pPr>
          </w:p>
        </w:tc>
        <w:tc>
          <w:tcPr>
            <w:tcW w:w="7492" w:type="dxa"/>
          </w:tcPr>
          <w:p w:rsidR="00890ABE" w:rsidRPr="00890ABE" w:rsidRDefault="00890ABE" w:rsidP="00890ABE">
            <w:pPr>
              <w:suppressAutoHyphens/>
              <w:spacing w:before="30" w:after="30" w:line="360" w:lineRule="auto"/>
              <w:ind w:left="284"/>
              <w:jc w:val="both"/>
              <w:rPr>
                <w:rFonts w:ascii="Trebuchet MS" w:eastAsia="Calibri" w:hAnsi="Trebuchet MS" w:cs="Times New Roman"/>
              </w:rPr>
            </w:pPr>
          </w:p>
        </w:tc>
      </w:tr>
      <w:tr w:rsidR="00890ABE" w:rsidRPr="00890ABE" w:rsidTr="00CC7C01">
        <w:tc>
          <w:tcPr>
            <w:tcW w:w="1134" w:type="dxa"/>
          </w:tcPr>
          <w:p w:rsidR="00890ABE" w:rsidRPr="00890ABE" w:rsidRDefault="00890ABE" w:rsidP="00890ABE">
            <w:pPr>
              <w:suppressAutoHyphens/>
              <w:spacing w:before="30" w:after="30" w:line="360" w:lineRule="auto"/>
              <w:ind w:left="284"/>
              <w:jc w:val="both"/>
              <w:rPr>
                <w:rFonts w:ascii="Trebuchet MS" w:eastAsia="Calibri" w:hAnsi="Trebuchet MS" w:cs="Times New Roman"/>
              </w:rPr>
            </w:pPr>
          </w:p>
        </w:tc>
        <w:tc>
          <w:tcPr>
            <w:tcW w:w="7492" w:type="dxa"/>
          </w:tcPr>
          <w:p w:rsidR="00890ABE" w:rsidRPr="00890ABE" w:rsidRDefault="00890ABE" w:rsidP="00890ABE">
            <w:pPr>
              <w:suppressAutoHyphens/>
              <w:spacing w:before="30" w:after="30" w:line="360" w:lineRule="auto"/>
              <w:ind w:left="284"/>
              <w:jc w:val="both"/>
              <w:rPr>
                <w:rFonts w:ascii="Trebuchet MS" w:eastAsia="Calibri" w:hAnsi="Trebuchet MS" w:cs="Times New Roman"/>
              </w:rPr>
            </w:pPr>
          </w:p>
        </w:tc>
      </w:tr>
    </w:tbl>
    <w:p w:rsidR="00890ABE" w:rsidRPr="00890ABE" w:rsidRDefault="00890ABE" w:rsidP="00890ABE">
      <w:pPr>
        <w:suppressAutoHyphens/>
        <w:spacing w:before="30" w:after="30" w:line="360" w:lineRule="auto"/>
        <w:jc w:val="both"/>
        <w:rPr>
          <w:rFonts w:ascii="Trebuchet MS" w:eastAsia="Calibri" w:hAnsi="Trebuchet MS" w:cs="Times New Roman"/>
          <w:lang w:val="x-none"/>
        </w:rPr>
      </w:pPr>
    </w:p>
    <w:p w:rsidR="00890ABE" w:rsidRPr="00890ABE" w:rsidRDefault="00890ABE" w:rsidP="00890ABE">
      <w:pPr>
        <w:suppressAutoHyphens/>
        <w:spacing w:before="30" w:after="30" w:line="360" w:lineRule="auto"/>
        <w:jc w:val="both"/>
        <w:rPr>
          <w:rFonts w:ascii="Trebuchet MS" w:eastAsia="Calibri" w:hAnsi="Trebuchet MS" w:cs="Times New Roman"/>
        </w:rPr>
      </w:pPr>
      <w:r w:rsidRPr="00890ABE">
        <w:rPr>
          <w:rFonts w:ascii="Trebuchet MS" w:eastAsia="Calibri" w:hAnsi="Trebuchet MS" w:cs="Times New Roman"/>
        </w:rPr>
        <w:t>UWAGA:</w:t>
      </w:r>
    </w:p>
    <w:p w:rsidR="00890ABE" w:rsidRPr="00890ABE" w:rsidRDefault="00890ABE" w:rsidP="00890ABE">
      <w:pPr>
        <w:suppressAutoHyphens/>
        <w:spacing w:before="30" w:after="30" w:line="360" w:lineRule="auto"/>
        <w:jc w:val="both"/>
        <w:rPr>
          <w:rFonts w:ascii="Trebuchet MS" w:eastAsia="Calibri" w:hAnsi="Trebuchet MS" w:cs="Times New Roman"/>
        </w:rPr>
      </w:pPr>
      <w:r w:rsidRPr="00890ABE">
        <w:rPr>
          <w:rFonts w:ascii="Trebuchet MS" w:eastAsia="Calibri" w:hAnsi="Trebuchet MS" w:cs="Times New Roman"/>
        </w:rPr>
        <w:t xml:space="preserve">1. Ceny </w:t>
      </w:r>
      <w:r w:rsidR="00AB3CBD">
        <w:rPr>
          <w:rFonts w:ascii="Trebuchet MS" w:eastAsia="Calibri" w:hAnsi="Trebuchet MS" w:cs="Times New Roman"/>
        </w:rPr>
        <w:t xml:space="preserve">jednostkowe </w:t>
      </w:r>
      <w:r w:rsidR="00D42DA9">
        <w:rPr>
          <w:rFonts w:ascii="Trebuchet MS" w:eastAsia="Calibri" w:hAnsi="Trebuchet MS" w:cs="Times New Roman"/>
        </w:rPr>
        <w:t xml:space="preserve">brutto </w:t>
      </w:r>
      <w:r w:rsidRPr="00890ABE">
        <w:rPr>
          <w:rFonts w:ascii="Trebuchet MS" w:eastAsia="Calibri" w:hAnsi="Trebuchet MS" w:cs="Times New Roman"/>
        </w:rPr>
        <w:t xml:space="preserve">należy skalkulować i podać w ofercie stosownie do wymagań Zamawiającego opisanych w </w:t>
      </w:r>
      <w:r w:rsidR="00007240">
        <w:rPr>
          <w:rFonts w:ascii="Trebuchet MS" w:eastAsia="Calibri" w:hAnsi="Trebuchet MS" w:cs="Times New Roman"/>
        </w:rPr>
        <w:t>O</w:t>
      </w:r>
      <w:r w:rsidRPr="00890ABE">
        <w:rPr>
          <w:rFonts w:ascii="Trebuchet MS" w:eastAsia="Calibri" w:hAnsi="Trebuchet MS" w:cs="Times New Roman"/>
        </w:rPr>
        <w:t>głoszeniu. Cena ta musi uwzględniać wszystkie elementy przedmiotu zamówienia:</w:t>
      </w:r>
    </w:p>
    <w:p w:rsidR="00890ABE" w:rsidRPr="00890ABE" w:rsidRDefault="00890ABE" w:rsidP="00890ABE">
      <w:pPr>
        <w:suppressAutoHyphens/>
        <w:spacing w:before="30" w:after="30" w:line="360" w:lineRule="auto"/>
        <w:jc w:val="both"/>
        <w:rPr>
          <w:rFonts w:ascii="Trebuchet MS" w:eastAsia="Times New Roman" w:hAnsi="Trebuchet MS" w:cs="Calibri"/>
          <w:lang w:eastAsia="pl-PL"/>
        </w:rPr>
      </w:pPr>
      <w:r w:rsidRPr="00890ABE">
        <w:rPr>
          <w:rFonts w:ascii="Trebuchet MS" w:eastAsia="Times New Roman" w:hAnsi="Trebuchet MS" w:cs="Calibri"/>
          <w:lang w:eastAsia="pl-PL"/>
        </w:rPr>
        <w:t xml:space="preserve">2. </w:t>
      </w:r>
      <w:r w:rsidR="00AB3CBD" w:rsidRPr="00890ABE">
        <w:rPr>
          <w:rFonts w:ascii="Trebuchet MS" w:eastAsia="Times New Roman" w:hAnsi="Trebuchet MS" w:cs="Calibri"/>
          <w:lang w:eastAsia="pl-PL"/>
        </w:rPr>
        <w:t>Cen</w:t>
      </w:r>
      <w:r w:rsidR="00AB3CBD">
        <w:rPr>
          <w:rFonts w:ascii="Trebuchet MS" w:eastAsia="Times New Roman" w:hAnsi="Trebuchet MS" w:cs="Calibri"/>
          <w:lang w:eastAsia="pl-PL"/>
        </w:rPr>
        <w:t>y</w:t>
      </w:r>
      <w:r w:rsidR="00AB3CBD" w:rsidRPr="00890ABE">
        <w:rPr>
          <w:rFonts w:ascii="Trebuchet MS" w:eastAsia="Times New Roman" w:hAnsi="Trebuchet MS" w:cs="Calibri"/>
          <w:lang w:eastAsia="pl-PL"/>
        </w:rPr>
        <w:t xml:space="preserve"> </w:t>
      </w:r>
      <w:r w:rsidR="00AB3CBD">
        <w:rPr>
          <w:rFonts w:ascii="Trebuchet MS" w:eastAsia="Calibri" w:hAnsi="Trebuchet MS" w:cs="Times New Roman"/>
        </w:rPr>
        <w:t xml:space="preserve">jednostkowe </w:t>
      </w:r>
      <w:r w:rsidR="00D42DA9">
        <w:rPr>
          <w:rFonts w:ascii="Trebuchet MS" w:eastAsia="Calibri" w:hAnsi="Trebuchet MS" w:cs="Times New Roman"/>
        </w:rPr>
        <w:t xml:space="preserve">brutto </w:t>
      </w:r>
      <w:r w:rsidR="00E264B8" w:rsidRPr="00890ABE">
        <w:rPr>
          <w:rFonts w:ascii="Trebuchet MS" w:eastAsia="Times New Roman" w:hAnsi="Trebuchet MS" w:cs="Calibri"/>
          <w:lang w:eastAsia="pl-PL"/>
        </w:rPr>
        <w:t>zawier</w:t>
      </w:r>
      <w:r w:rsidR="00E264B8">
        <w:rPr>
          <w:rFonts w:ascii="Trebuchet MS" w:eastAsia="Times New Roman" w:hAnsi="Trebuchet MS" w:cs="Calibri"/>
          <w:lang w:eastAsia="pl-PL"/>
        </w:rPr>
        <w:t>ają</w:t>
      </w:r>
      <w:r w:rsidRPr="00890ABE">
        <w:rPr>
          <w:rFonts w:ascii="Trebuchet MS" w:eastAsia="Times New Roman" w:hAnsi="Trebuchet MS" w:cs="Calibri"/>
          <w:lang w:eastAsia="pl-PL"/>
        </w:rPr>
        <w:t xml:space="preserve"> wszystkie koszty i opłaty niezbędne dla realizacji zamówienia.</w:t>
      </w:r>
    </w:p>
    <w:p w:rsidR="00890ABE" w:rsidRPr="00890ABE" w:rsidRDefault="00890ABE" w:rsidP="00890ABE">
      <w:pPr>
        <w:widowControl w:val="0"/>
        <w:adjustRightInd w:val="0"/>
        <w:spacing w:before="120" w:line="360" w:lineRule="auto"/>
        <w:jc w:val="both"/>
        <w:textAlignment w:val="baseline"/>
        <w:rPr>
          <w:rFonts w:ascii="Trebuchet MS" w:eastAsia="Times New Roman" w:hAnsi="Trebuchet MS" w:cs="Calibri"/>
          <w:lang w:eastAsia="pl-PL"/>
        </w:rPr>
      </w:pPr>
      <w:r w:rsidRPr="00890ABE">
        <w:rPr>
          <w:rFonts w:ascii="Trebuchet MS" w:eastAsia="Times New Roman" w:hAnsi="Trebuchet MS" w:cs="Calibri"/>
          <w:lang w:eastAsia="pl-PL"/>
        </w:rPr>
        <w:t xml:space="preserve">3. </w:t>
      </w:r>
      <w:r w:rsidR="0015524B" w:rsidRPr="00890ABE">
        <w:rPr>
          <w:rFonts w:ascii="Trebuchet MS" w:eastAsia="Times New Roman" w:hAnsi="Trebuchet MS" w:cs="Arial"/>
          <w:lang w:eastAsia="x-none"/>
        </w:rPr>
        <w:t>O</w:t>
      </w:r>
      <w:r w:rsidR="0015524B" w:rsidRPr="00890ABE">
        <w:rPr>
          <w:rFonts w:ascii="Trebuchet MS" w:eastAsia="Times New Roman" w:hAnsi="Trebuchet MS" w:cs="Arial"/>
          <w:lang w:val="x-none" w:eastAsia="x-none"/>
        </w:rPr>
        <w:t>świadczam</w:t>
      </w:r>
      <w:r w:rsidR="00E264B8">
        <w:rPr>
          <w:rFonts w:ascii="Trebuchet MS" w:eastAsia="Times New Roman" w:hAnsi="Trebuchet MS" w:cs="Arial"/>
          <w:lang w:eastAsia="x-none"/>
        </w:rPr>
        <w:t>y</w:t>
      </w:r>
      <w:r w:rsidR="0015524B" w:rsidRPr="00890ABE">
        <w:rPr>
          <w:rFonts w:ascii="Trebuchet MS" w:eastAsia="Times New Roman" w:hAnsi="Trebuchet MS" w:cs="Arial"/>
          <w:lang w:val="x-none" w:eastAsia="x-none"/>
        </w:rPr>
        <w:t xml:space="preserve">, że zapoznałem się z </w:t>
      </w:r>
      <w:r w:rsidR="0015524B" w:rsidRPr="00890ABE">
        <w:rPr>
          <w:rFonts w:ascii="Trebuchet MS" w:eastAsia="Times New Roman" w:hAnsi="Trebuchet MS" w:cs="Arial"/>
          <w:lang w:eastAsia="x-none"/>
        </w:rPr>
        <w:t>Ogłoszeniem o zamówieniu wraz z załącznikami</w:t>
      </w:r>
      <w:r w:rsidR="0015524B" w:rsidRPr="00890ABE">
        <w:rPr>
          <w:rFonts w:ascii="Trebuchet MS" w:eastAsia="Times New Roman" w:hAnsi="Trebuchet MS" w:cs="Arial"/>
          <w:lang w:val="x-none" w:eastAsia="x-none"/>
        </w:rPr>
        <w:t xml:space="preserve"> i </w:t>
      </w:r>
      <w:r w:rsidR="0015524B" w:rsidRPr="00890ABE">
        <w:rPr>
          <w:rFonts w:ascii="Trebuchet MS" w:eastAsia="Times New Roman" w:hAnsi="Trebuchet MS" w:cs="Arial"/>
          <w:lang w:eastAsia="x-none"/>
        </w:rPr>
        <w:t>wzorem Umowy</w:t>
      </w:r>
      <w:r w:rsidR="0015524B" w:rsidRPr="00890ABE">
        <w:rPr>
          <w:rFonts w:ascii="Trebuchet MS" w:eastAsia="Times New Roman" w:hAnsi="Trebuchet MS" w:cs="Arial"/>
          <w:lang w:val="x-none" w:eastAsia="x-none"/>
        </w:rPr>
        <w:t>, akceptuję je i nie wnoszę do nich zastrzeżeń.</w:t>
      </w:r>
    </w:p>
    <w:p w:rsidR="00890ABE" w:rsidRPr="00890ABE" w:rsidRDefault="00890ABE" w:rsidP="00890ABE">
      <w:pPr>
        <w:widowControl w:val="0"/>
        <w:adjustRightInd w:val="0"/>
        <w:spacing w:before="120" w:line="360" w:lineRule="auto"/>
        <w:jc w:val="both"/>
        <w:textAlignment w:val="baseline"/>
        <w:rPr>
          <w:rFonts w:ascii="Trebuchet MS" w:eastAsia="Times New Roman" w:hAnsi="Trebuchet MS" w:cs="Calibri"/>
          <w:lang w:eastAsia="pl-PL"/>
        </w:rPr>
      </w:pPr>
      <w:r w:rsidRPr="00890ABE">
        <w:rPr>
          <w:rFonts w:ascii="Trebuchet MS" w:eastAsia="Times New Roman" w:hAnsi="Trebuchet MS" w:cs="Calibri"/>
          <w:lang w:eastAsia="pl-PL"/>
        </w:rPr>
        <w:t xml:space="preserve">4. </w:t>
      </w:r>
      <w:r w:rsidR="0015524B" w:rsidRPr="00890ABE">
        <w:rPr>
          <w:rFonts w:ascii="Trebuchet MS" w:eastAsia="Times New Roman" w:hAnsi="Trebuchet MS" w:cs="Calibri"/>
          <w:lang w:eastAsia="pl-PL"/>
        </w:rPr>
        <w:t>O</w:t>
      </w:r>
      <w:r w:rsidR="0015524B" w:rsidRPr="00890ABE">
        <w:rPr>
          <w:rFonts w:ascii="Trebuchet MS" w:eastAsia="Times New Roman" w:hAnsi="Trebuchet MS" w:cs="Times New Roman"/>
          <w:lang w:val="x-none" w:eastAsia="x-none"/>
        </w:rPr>
        <w:t>świadczam</w:t>
      </w:r>
      <w:r w:rsidR="00E264B8">
        <w:rPr>
          <w:rFonts w:ascii="Trebuchet MS" w:eastAsia="Times New Roman" w:hAnsi="Trebuchet MS" w:cs="Times New Roman"/>
          <w:lang w:eastAsia="x-none"/>
        </w:rPr>
        <w:t>y</w:t>
      </w:r>
      <w:r w:rsidR="0015524B" w:rsidRPr="00890ABE">
        <w:rPr>
          <w:rFonts w:ascii="Trebuchet MS" w:eastAsia="Times New Roman" w:hAnsi="Trebuchet MS" w:cs="Times New Roman"/>
          <w:lang w:val="x-none" w:eastAsia="x-none"/>
        </w:rPr>
        <w:t xml:space="preserve">, że w razie wybrania mojej oferty zobowiązuję się do podpisania umowy </w:t>
      </w:r>
      <w:r w:rsidR="0015524B" w:rsidRPr="00890ABE">
        <w:rPr>
          <w:rFonts w:ascii="Trebuchet MS" w:eastAsia="Times New Roman" w:hAnsi="Trebuchet MS" w:cs="Times New Roman"/>
          <w:lang w:eastAsia="x-none"/>
        </w:rPr>
        <w:t>zgodnie ze wzorem Umowy stanowiącym załącznik nr 6</w:t>
      </w:r>
      <w:r w:rsidR="0015524B" w:rsidRPr="00890ABE">
        <w:rPr>
          <w:rFonts w:ascii="Trebuchet MS" w:eastAsia="Times New Roman" w:hAnsi="Trebuchet MS" w:cs="Times New Roman"/>
          <w:lang w:val="x-none" w:eastAsia="x-none"/>
        </w:rPr>
        <w:t xml:space="preserve"> do </w:t>
      </w:r>
      <w:r w:rsidR="0015524B" w:rsidRPr="00890ABE">
        <w:rPr>
          <w:rFonts w:ascii="Trebuchet MS" w:eastAsia="Times New Roman" w:hAnsi="Trebuchet MS" w:cs="Times New Roman"/>
          <w:lang w:eastAsia="x-none"/>
        </w:rPr>
        <w:t>Ogłoszenia o zamówieniu</w:t>
      </w:r>
      <w:r w:rsidR="0015524B" w:rsidRPr="00890ABE">
        <w:rPr>
          <w:rFonts w:ascii="Trebuchet MS" w:eastAsia="Times New Roman" w:hAnsi="Trebuchet MS" w:cs="Times New Roman"/>
          <w:lang w:val="x-none" w:eastAsia="x-none"/>
        </w:rPr>
        <w:t xml:space="preserve"> oraz w miejscu i terminie określonym przez Zamawiającego.</w:t>
      </w:r>
    </w:p>
    <w:p w:rsidR="00890ABE" w:rsidRPr="00890ABE" w:rsidRDefault="00890ABE" w:rsidP="0015524B">
      <w:pPr>
        <w:widowControl w:val="0"/>
        <w:adjustRightInd w:val="0"/>
        <w:spacing w:before="120" w:after="120" w:line="360" w:lineRule="auto"/>
        <w:jc w:val="both"/>
        <w:textAlignment w:val="baseline"/>
        <w:rPr>
          <w:rFonts w:ascii="Trebuchet MS" w:eastAsia="Times New Roman" w:hAnsi="Trebuchet MS" w:cs="Calibri"/>
          <w:lang w:eastAsia="pl-PL"/>
        </w:rPr>
      </w:pPr>
      <w:r w:rsidRPr="00890ABE">
        <w:rPr>
          <w:rFonts w:ascii="Trebuchet MS" w:eastAsia="Times New Roman" w:hAnsi="Trebuchet MS" w:cs="Calibri"/>
          <w:lang w:eastAsia="pl-PL"/>
        </w:rPr>
        <w:t xml:space="preserve">5. </w:t>
      </w:r>
      <w:r w:rsidR="0015524B" w:rsidRPr="00890ABE">
        <w:rPr>
          <w:rFonts w:ascii="Trebuchet MS" w:eastAsia="Times New Roman" w:hAnsi="Trebuchet MS" w:cs="Calibri"/>
          <w:lang w:eastAsia="pl-PL"/>
        </w:rPr>
        <w:t>Oświadczamy, że transport pudeł z dokumentacją wykonamy samodzielnie, bez udziału podwykonawców.</w:t>
      </w:r>
    </w:p>
    <w:p w:rsidR="008F09E6" w:rsidRDefault="00890ABE" w:rsidP="0015524B">
      <w:pPr>
        <w:widowControl w:val="0"/>
        <w:adjustRightInd w:val="0"/>
        <w:spacing w:before="120" w:line="360" w:lineRule="auto"/>
        <w:contextualSpacing/>
        <w:jc w:val="both"/>
        <w:textAlignment w:val="baseline"/>
        <w:rPr>
          <w:rFonts w:ascii="Trebuchet MS" w:eastAsia="Times New Roman" w:hAnsi="Trebuchet MS" w:cs="Calibri"/>
          <w:lang w:eastAsia="pl-PL"/>
        </w:rPr>
      </w:pPr>
      <w:r w:rsidRPr="00890ABE">
        <w:rPr>
          <w:rFonts w:ascii="Trebuchet MS" w:eastAsia="Times New Roman" w:hAnsi="Trebuchet MS" w:cs="Calibri"/>
          <w:lang w:eastAsia="pl-PL"/>
        </w:rPr>
        <w:t xml:space="preserve">6. </w:t>
      </w:r>
      <w:r w:rsidR="0015524B" w:rsidRPr="00890ABE">
        <w:rPr>
          <w:rFonts w:ascii="Trebuchet MS" w:eastAsia="Times New Roman" w:hAnsi="Trebuchet MS" w:cs="Calibri"/>
          <w:lang w:eastAsia="pl-PL"/>
        </w:rPr>
        <w:t>Oświadczamy, że miejscem przechowywania dokumentacji archiwalnej będzie</w:t>
      </w:r>
      <w:r w:rsidR="00A950AD">
        <w:rPr>
          <w:rFonts w:ascii="Trebuchet MS" w:eastAsia="Times New Roman" w:hAnsi="Trebuchet MS" w:cs="Calibri"/>
          <w:lang w:eastAsia="pl-PL"/>
        </w:rPr>
        <w:t xml:space="preserve"> baza magazynowa zlokalizowana </w:t>
      </w:r>
      <w:r w:rsidR="00A950AD" w:rsidRPr="00890ABE">
        <w:rPr>
          <w:rFonts w:ascii="Trebuchet MS" w:eastAsia="Calibri" w:hAnsi="Trebuchet MS" w:cs="Times New Roman"/>
        </w:rPr>
        <w:t xml:space="preserve">w odległości </w:t>
      </w:r>
      <w:r w:rsidR="00A950AD">
        <w:rPr>
          <w:rFonts w:ascii="Trebuchet MS" w:eastAsia="Calibri" w:hAnsi="Trebuchet MS" w:cs="Times New Roman"/>
        </w:rPr>
        <w:t xml:space="preserve">nie </w:t>
      </w:r>
      <w:r w:rsidR="00A950AD" w:rsidRPr="00890ABE">
        <w:rPr>
          <w:rFonts w:ascii="Trebuchet MS" w:eastAsia="Calibri" w:hAnsi="Trebuchet MS" w:cs="Times New Roman"/>
        </w:rPr>
        <w:t>większej niż 30 km w linii prostej od Pałacu Kultury i Nauki w Warszawie</w:t>
      </w:r>
      <w:r w:rsidR="00A950AD">
        <w:rPr>
          <w:rFonts w:ascii="Trebuchet MS" w:eastAsia="Calibri" w:hAnsi="Trebuchet MS" w:cs="Times New Roman"/>
        </w:rPr>
        <w:t>, liczonej za pomocą narzędzia mapy Google</w:t>
      </w:r>
      <w:r w:rsidR="0015524B" w:rsidRPr="00890ABE">
        <w:rPr>
          <w:rFonts w:ascii="Trebuchet MS" w:eastAsia="Times New Roman" w:hAnsi="Trebuchet MS" w:cs="Calibri"/>
          <w:lang w:eastAsia="pl-PL"/>
        </w:rPr>
        <w:t>:</w:t>
      </w:r>
    </w:p>
    <w:p w:rsidR="0015524B" w:rsidRPr="00890ABE" w:rsidRDefault="008F09E6" w:rsidP="00687E09">
      <w:pPr>
        <w:widowControl w:val="0"/>
        <w:adjustRightInd w:val="0"/>
        <w:spacing w:before="120" w:line="360" w:lineRule="auto"/>
        <w:contextualSpacing/>
        <w:jc w:val="center"/>
        <w:textAlignment w:val="baseline"/>
        <w:rPr>
          <w:rFonts w:ascii="Trebuchet MS" w:eastAsia="Times New Roman" w:hAnsi="Trebuchet MS" w:cs="Calibri"/>
          <w:lang w:eastAsia="pl-PL"/>
        </w:rPr>
      </w:pPr>
      <w:r>
        <w:rPr>
          <w:rFonts w:ascii="Trebuchet MS" w:eastAsia="Times New Roman" w:hAnsi="Trebuchet MS" w:cs="Calibri"/>
          <w:lang w:eastAsia="pl-PL"/>
        </w:rPr>
        <w:t>(</w:t>
      </w:r>
      <w:r w:rsidRPr="00687E09">
        <w:rPr>
          <w:rFonts w:ascii="Trebuchet MS" w:eastAsia="Times New Roman" w:hAnsi="Trebuchet MS" w:cs="Calibri"/>
          <w:i/>
          <w:lang w:eastAsia="pl-PL"/>
        </w:rPr>
        <w:t>podać dokładny adres bazy magazynowej</w:t>
      </w:r>
      <w:r>
        <w:rPr>
          <w:rFonts w:ascii="Trebuchet MS" w:eastAsia="Times New Roman" w:hAnsi="Trebuchet MS" w:cs="Calibri"/>
          <w:lang w:eastAsia="pl-PL"/>
        </w:rPr>
        <w:t>)</w:t>
      </w:r>
    </w:p>
    <w:p w:rsidR="00890ABE" w:rsidRPr="00890ABE" w:rsidRDefault="0015524B" w:rsidP="0015524B">
      <w:pPr>
        <w:widowControl w:val="0"/>
        <w:adjustRightInd w:val="0"/>
        <w:spacing w:before="120" w:line="360" w:lineRule="auto"/>
        <w:contextualSpacing/>
        <w:jc w:val="both"/>
        <w:textAlignment w:val="baseline"/>
        <w:rPr>
          <w:rFonts w:ascii="Trebuchet MS" w:eastAsia="Times New Roman" w:hAnsi="Trebuchet MS" w:cs="Calibri"/>
          <w:lang w:eastAsia="pl-PL"/>
        </w:rPr>
      </w:pPr>
      <w:r w:rsidRPr="00890ABE">
        <w:rPr>
          <w:rFonts w:ascii="Trebuchet MS" w:eastAsia="Times New Roman" w:hAnsi="Trebuchet MS" w:cs="Calibri"/>
          <w:lang w:eastAsia="pl-PL"/>
        </w:rPr>
        <w:t>…………………………………………………………………………………………………………………………………………………..</w:t>
      </w:r>
      <w:r w:rsidR="00890ABE" w:rsidRPr="00890ABE">
        <w:rPr>
          <w:rFonts w:ascii="Trebuchet MS" w:eastAsia="Times New Roman" w:hAnsi="Trebuchet MS" w:cs="Calibri"/>
          <w:lang w:eastAsia="pl-PL"/>
        </w:rPr>
        <w:t>7</w:t>
      </w:r>
      <w:r>
        <w:rPr>
          <w:rFonts w:ascii="Trebuchet MS" w:eastAsia="Times New Roman" w:hAnsi="Trebuchet MS" w:cs="Calibri"/>
          <w:lang w:eastAsia="pl-PL"/>
        </w:rPr>
        <w:t xml:space="preserve">. </w:t>
      </w:r>
      <w:r w:rsidRPr="00890ABE">
        <w:rPr>
          <w:rFonts w:ascii="Trebuchet MS" w:eastAsia="Times New Roman" w:hAnsi="Trebuchet MS" w:cs="Calibri"/>
          <w:lang w:eastAsia="pl-PL"/>
        </w:rPr>
        <w:t>Oświadczamy, że udostępnimy</w:t>
      </w:r>
      <w:r w:rsidR="008A0BE4">
        <w:rPr>
          <w:rFonts w:ascii="Trebuchet MS" w:eastAsia="Times New Roman" w:hAnsi="Trebuchet MS" w:cs="Calibri"/>
          <w:lang w:eastAsia="pl-PL"/>
        </w:rPr>
        <w:t xml:space="preserve"> upoważnionym pracownikom</w:t>
      </w:r>
      <w:r w:rsidRPr="00890ABE">
        <w:rPr>
          <w:rFonts w:ascii="Trebuchet MS" w:eastAsia="Times New Roman" w:hAnsi="Trebuchet MS" w:cs="Calibri"/>
          <w:lang w:eastAsia="pl-PL"/>
        </w:rPr>
        <w:t xml:space="preserve"> </w:t>
      </w:r>
      <w:r w:rsidR="007008AB">
        <w:rPr>
          <w:rFonts w:ascii="Trebuchet MS" w:eastAsia="Times New Roman" w:hAnsi="Trebuchet MS" w:cs="Calibri"/>
          <w:lang w:eastAsia="pl-PL"/>
        </w:rPr>
        <w:t>Zamawiając</w:t>
      </w:r>
      <w:r w:rsidR="008A0BE4">
        <w:rPr>
          <w:rFonts w:ascii="Trebuchet MS" w:eastAsia="Times New Roman" w:hAnsi="Trebuchet MS" w:cs="Calibri"/>
          <w:lang w:eastAsia="pl-PL"/>
        </w:rPr>
        <w:t>ego</w:t>
      </w:r>
      <w:r w:rsidRPr="00890ABE">
        <w:rPr>
          <w:rFonts w:ascii="Trebuchet MS" w:eastAsia="Times New Roman" w:hAnsi="Trebuchet MS" w:cs="Calibri"/>
          <w:lang w:eastAsia="pl-PL"/>
        </w:rPr>
        <w:t xml:space="preserve"> miejsce przechowywania dokumentacji </w:t>
      </w:r>
      <w:r w:rsidR="007008AB">
        <w:rPr>
          <w:rFonts w:ascii="Trebuchet MS" w:eastAsia="Times New Roman" w:hAnsi="Trebuchet MS" w:cs="Calibri"/>
          <w:lang w:eastAsia="pl-PL"/>
        </w:rPr>
        <w:t>na jego żądanie i</w:t>
      </w:r>
      <w:r w:rsidR="00D42DA9">
        <w:rPr>
          <w:rFonts w:ascii="Trebuchet MS" w:eastAsia="Times New Roman" w:hAnsi="Trebuchet MS" w:cs="Calibri"/>
          <w:lang w:eastAsia="pl-PL"/>
        </w:rPr>
        <w:t xml:space="preserve"> w terminie</w:t>
      </w:r>
      <w:r w:rsidR="007008AB">
        <w:rPr>
          <w:rFonts w:ascii="Trebuchet MS" w:eastAsia="Times New Roman" w:hAnsi="Trebuchet MS" w:cs="Calibri"/>
          <w:lang w:eastAsia="pl-PL"/>
        </w:rPr>
        <w:t xml:space="preserve"> przez niego</w:t>
      </w:r>
      <w:r w:rsidR="00D42DA9">
        <w:rPr>
          <w:rFonts w:ascii="Trebuchet MS" w:eastAsia="Times New Roman" w:hAnsi="Trebuchet MS" w:cs="Calibri"/>
          <w:lang w:eastAsia="pl-PL"/>
        </w:rPr>
        <w:t xml:space="preserve"> określonym</w:t>
      </w:r>
      <w:r w:rsidRPr="00890ABE">
        <w:rPr>
          <w:rFonts w:ascii="Trebuchet MS" w:eastAsia="Times New Roman" w:hAnsi="Trebuchet MS" w:cs="Calibri"/>
          <w:lang w:eastAsia="pl-PL"/>
        </w:rPr>
        <w:t>.</w:t>
      </w:r>
    </w:p>
    <w:p w:rsidR="00890ABE" w:rsidRDefault="00890ABE" w:rsidP="00890ABE">
      <w:pPr>
        <w:widowControl w:val="0"/>
        <w:adjustRightInd w:val="0"/>
        <w:spacing w:before="120" w:line="360" w:lineRule="auto"/>
        <w:contextualSpacing/>
        <w:jc w:val="both"/>
        <w:textAlignment w:val="baseline"/>
        <w:rPr>
          <w:rFonts w:ascii="Trebuchet MS" w:eastAsia="Times New Roman" w:hAnsi="Trebuchet MS" w:cs="Times New Roman"/>
          <w:lang w:val="x-none" w:eastAsia="x-none"/>
        </w:rPr>
      </w:pPr>
      <w:r w:rsidRPr="00890ABE">
        <w:rPr>
          <w:rFonts w:ascii="Trebuchet MS" w:eastAsia="Times New Roman" w:hAnsi="Trebuchet MS" w:cs="Calibri"/>
          <w:lang w:eastAsia="pl-PL"/>
        </w:rPr>
        <w:t xml:space="preserve">8. </w:t>
      </w:r>
      <w:r w:rsidRPr="00890ABE">
        <w:rPr>
          <w:rFonts w:ascii="Trebuchet MS" w:eastAsia="Times New Roman" w:hAnsi="Trebuchet MS" w:cs="Times New Roman"/>
          <w:lang w:val="x-none" w:eastAsia="x-none"/>
        </w:rPr>
        <w:t>Oświadczam</w:t>
      </w:r>
      <w:r w:rsidR="00D42DA9">
        <w:rPr>
          <w:rFonts w:ascii="Trebuchet MS" w:eastAsia="Times New Roman" w:hAnsi="Trebuchet MS" w:cs="Times New Roman"/>
          <w:lang w:eastAsia="x-none"/>
        </w:rPr>
        <w:t>y</w:t>
      </w:r>
      <w:r w:rsidRPr="00890ABE">
        <w:rPr>
          <w:rFonts w:ascii="Trebuchet MS" w:eastAsia="Times New Roman" w:hAnsi="Trebuchet MS" w:cs="Times New Roman"/>
          <w:lang w:val="x-none" w:eastAsia="x-none"/>
        </w:rPr>
        <w:t xml:space="preserve">, że jesteśmy związani niniejszą ofertą przez okres </w:t>
      </w:r>
      <w:r w:rsidRPr="00890ABE">
        <w:rPr>
          <w:rFonts w:ascii="Trebuchet MS" w:eastAsia="Times New Roman" w:hAnsi="Trebuchet MS" w:cs="Times New Roman"/>
          <w:lang w:eastAsia="x-none"/>
        </w:rPr>
        <w:t>3</w:t>
      </w:r>
      <w:r w:rsidRPr="00890ABE">
        <w:rPr>
          <w:rFonts w:ascii="Trebuchet MS" w:eastAsia="Times New Roman" w:hAnsi="Trebuchet MS" w:cs="Times New Roman"/>
          <w:lang w:val="x-none" w:eastAsia="x-none"/>
        </w:rPr>
        <w:t>0 dni od daty upływu terminu składania ofert.</w:t>
      </w:r>
    </w:p>
    <w:p w:rsidR="001B5D2C" w:rsidRPr="009D1A91" w:rsidRDefault="001B5D2C" w:rsidP="00687E09">
      <w:pPr>
        <w:spacing w:line="360" w:lineRule="auto"/>
        <w:jc w:val="both"/>
        <w:rPr>
          <w:rFonts w:ascii="TechnicLite" w:eastAsia="Times New Roman" w:hAnsi="TechnicLite" w:cs="Times New Roman"/>
          <w:lang w:eastAsia="x-none"/>
        </w:rPr>
      </w:pPr>
      <w:r>
        <w:rPr>
          <w:rFonts w:ascii="Trebuchet MS" w:hAnsi="Trebuchet MS" w:cs="Arial"/>
        </w:rPr>
        <w:t xml:space="preserve">9. </w:t>
      </w:r>
      <w:r w:rsidRPr="00687E09">
        <w:rPr>
          <w:rFonts w:ascii="Trebuchet MS" w:eastAsia="Times New Roman" w:hAnsi="Trebuchet MS" w:cs="Calibri"/>
          <w:lang w:eastAsia="pl-PL"/>
        </w:rPr>
        <w:t>Informuję, że wybór mojej oferty będzie/nie będzie (niepotrzebne skreślić) prowadzić do powstania po stronie Zamawiającego obowiązku podatkowego. Powstanie obowiązku podatkowego dotyczy: .......................................................... (należy podać nazwę/rodzaj usługi, której świadczenie będzie prowadzić do powstania obowiązku podatkowego – jeśli dotyczy). Wartość ww. usług, bez podatku od towarów i usług, który miałby obowiązek rozliczyć Zamawiający wynosi:...............................................</w:t>
      </w:r>
    </w:p>
    <w:p w:rsidR="00890ABE" w:rsidRPr="00890ABE" w:rsidRDefault="00890ABE" w:rsidP="00890ABE">
      <w:pPr>
        <w:widowControl w:val="0"/>
        <w:adjustRightInd w:val="0"/>
        <w:spacing w:before="120" w:line="360" w:lineRule="auto"/>
        <w:jc w:val="both"/>
        <w:textAlignment w:val="baseline"/>
        <w:rPr>
          <w:rFonts w:ascii="Trebuchet MS" w:eastAsia="Times New Roman" w:hAnsi="Trebuchet MS" w:cs="Calibri"/>
          <w:lang w:eastAsia="pl-PL"/>
        </w:rPr>
      </w:pPr>
      <w:r w:rsidRPr="00890ABE">
        <w:rPr>
          <w:rFonts w:ascii="Trebuchet MS" w:eastAsia="Times New Roman" w:hAnsi="Trebuchet MS" w:cs="Calibri"/>
          <w:lang w:eastAsia="pl-PL"/>
        </w:rPr>
        <w:t>9. Niniejsza oferta wraz z załącznikami zawiera ….......... kolejno ponumerowanych stron.</w:t>
      </w:r>
    </w:p>
    <w:p w:rsidR="00890ABE" w:rsidRPr="00890ABE" w:rsidRDefault="00890ABE" w:rsidP="00890ABE">
      <w:pPr>
        <w:widowControl w:val="0"/>
        <w:adjustRightInd w:val="0"/>
        <w:spacing w:before="120" w:line="360" w:lineRule="auto"/>
        <w:jc w:val="both"/>
        <w:textAlignment w:val="baseline"/>
        <w:rPr>
          <w:rFonts w:ascii="Trebuchet MS" w:eastAsia="Times New Roman" w:hAnsi="Trebuchet MS" w:cs="Calibri"/>
          <w:lang w:eastAsia="pl-PL"/>
        </w:rPr>
      </w:pPr>
      <w:r w:rsidRPr="00890ABE">
        <w:rPr>
          <w:rFonts w:ascii="Trebuchet MS" w:eastAsia="Times New Roman" w:hAnsi="Trebuchet MS" w:cs="Calibri"/>
          <w:lang w:eastAsia="pl-PL"/>
        </w:rPr>
        <w:t xml:space="preserve">10. </w:t>
      </w:r>
      <w:r w:rsidRPr="00890ABE">
        <w:rPr>
          <w:rFonts w:ascii="Trebuchet MS" w:eastAsia="Times New Roman" w:hAnsi="Trebuchet MS" w:cs="Times New Roman"/>
          <w:lang w:val="x-none" w:eastAsia="x-none"/>
        </w:rPr>
        <w:t>Niniejszym informujemy, że informacje składające się na ofertę, zawarte na stronach od ……… do ……… stanowią tajemnicę przedsiębiorstwa w rozumieniu przepisów o zwalczaniu nieuczciwej konkurencji i jako takie nie mogą być ogólnie udostępnione.</w:t>
      </w:r>
    </w:p>
    <w:p w:rsidR="001B5D2C" w:rsidRPr="00F056DD" w:rsidRDefault="00890ABE" w:rsidP="00890ABE">
      <w:pPr>
        <w:widowControl w:val="0"/>
        <w:adjustRightInd w:val="0"/>
        <w:spacing w:before="120" w:line="360" w:lineRule="auto"/>
        <w:jc w:val="both"/>
        <w:textAlignment w:val="baseline"/>
        <w:rPr>
          <w:rFonts w:ascii="Trebuchet MS" w:eastAsia="Times New Roman" w:hAnsi="Trebuchet MS" w:cs="Times New Roman"/>
          <w:lang w:eastAsia="x-none"/>
        </w:rPr>
      </w:pPr>
      <w:r w:rsidRPr="00890ABE">
        <w:rPr>
          <w:rFonts w:ascii="Trebuchet MS" w:eastAsia="Times New Roman" w:hAnsi="Trebuchet MS" w:cs="Times New Roman"/>
          <w:lang w:val="x-none" w:eastAsia="x-none"/>
        </w:rPr>
        <w:t xml:space="preserve">Uwaga: w przypadku dokonania zastrzeżenia </w:t>
      </w:r>
      <w:r w:rsidR="001B5D2C">
        <w:rPr>
          <w:rFonts w:ascii="Trebuchet MS" w:eastAsia="Times New Roman" w:hAnsi="Trebuchet MS" w:cs="Times New Roman"/>
          <w:lang w:eastAsia="x-none"/>
        </w:rPr>
        <w:t>W</w:t>
      </w:r>
      <w:r w:rsidRPr="00890ABE">
        <w:rPr>
          <w:rFonts w:ascii="Trebuchet MS" w:eastAsia="Times New Roman" w:hAnsi="Trebuchet MS" w:cs="Times New Roman"/>
          <w:lang w:val="x-none" w:eastAsia="x-none"/>
        </w:rPr>
        <w:t xml:space="preserve">ykonawca zobowiązany jest załączyć do oferty uzasadnienie podstaw faktycznych i prawnych zastrzeżenia </w:t>
      </w:r>
      <w:r w:rsidRPr="00890ABE">
        <w:rPr>
          <w:rFonts w:ascii="Trebuchet MS" w:eastAsia="Times New Roman" w:hAnsi="Trebuchet MS" w:cs="Times New Roman"/>
          <w:lang w:eastAsia="x-none"/>
        </w:rPr>
        <w:t xml:space="preserve">poszczególnych informacji </w:t>
      </w:r>
      <w:r w:rsidRPr="00890ABE">
        <w:rPr>
          <w:rFonts w:ascii="Trebuchet MS" w:eastAsia="Times New Roman" w:hAnsi="Trebuchet MS" w:cs="Times New Roman"/>
          <w:lang w:val="x-none" w:eastAsia="x-none"/>
        </w:rPr>
        <w:t>jako tajemnicy przedsiębiorstwa</w:t>
      </w:r>
      <w:r w:rsidRPr="00890ABE">
        <w:rPr>
          <w:rFonts w:ascii="Trebuchet MS" w:eastAsia="Times New Roman" w:hAnsi="Trebuchet MS" w:cs="Times New Roman"/>
          <w:lang w:eastAsia="x-none"/>
        </w:rPr>
        <w:t>.</w:t>
      </w:r>
    </w:p>
    <w:p w:rsidR="00890ABE" w:rsidRPr="00890ABE" w:rsidRDefault="00890ABE" w:rsidP="00890ABE">
      <w:pPr>
        <w:widowControl w:val="0"/>
        <w:adjustRightInd w:val="0"/>
        <w:spacing w:before="120" w:line="360" w:lineRule="auto"/>
        <w:jc w:val="both"/>
        <w:textAlignment w:val="baseline"/>
        <w:rPr>
          <w:rFonts w:ascii="Trebuchet MS" w:eastAsia="Times New Roman" w:hAnsi="Trebuchet MS" w:cs="Calibri"/>
          <w:lang w:eastAsia="pl-PL"/>
        </w:rPr>
      </w:pPr>
    </w:p>
    <w:p w:rsidR="00890ABE" w:rsidRPr="00890ABE" w:rsidRDefault="00890ABE" w:rsidP="00890ABE">
      <w:pPr>
        <w:widowControl w:val="0"/>
        <w:adjustRightInd w:val="0"/>
        <w:spacing w:before="120" w:line="360" w:lineRule="auto"/>
        <w:jc w:val="both"/>
        <w:textAlignment w:val="baseline"/>
        <w:rPr>
          <w:rFonts w:ascii="Trebuchet MS" w:eastAsia="Times New Roman" w:hAnsi="Trebuchet MS" w:cs="Calibri"/>
          <w:lang w:eastAsia="pl-PL"/>
        </w:rPr>
      </w:pPr>
    </w:p>
    <w:p w:rsidR="00890ABE" w:rsidRPr="00890ABE" w:rsidRDefault="00890ABE" w:rsidP="00890ABE">
      <w:pPr>
        <w:spacing w:before="120" w:line="360" w:lineRule="auto"/>
        <w:rPr>
          <w:rFonts w:ascii="Cambria" w:eastAsia="Calibri" w:hAnsi="Cambria" w:cs="Times New Roman"/>
          <w:i/>
          <w:iCs/>
          <w:lang w:val="x-none" w:eastAsia="pl-PL"/>
        </w:rPr>
      </w:pPr>
      <w:r w:rsidRPr="00890ABE">
        <w:rPr>
          <w:rFonts w:ascii="Cambria" w:eastAsia="Calibri" w:hAnsi="Cambria" w:cs="Times New Roman"/>
          <w:lang w:val="x-none" w:eastAsia="pl-PL"/>
        </w:rPr>
        <w:t>_________________ dnia _________ 2018 roku</w:t>
      </w:r>
      <w:r w:rsidRPr="00890ABE">
        <w:rPr>
          <w:rFonts w:ascii="Cambria" w:eastAsia="Calibri" w:hAnsi="Cambria" w:cs="Times New Roman"/>
          <w:lang w:val="x-none" w:eastAsia="pl-PL"/>
        </w:rPr>
        <w:tab/>
      </w:r>
      <w:r w:rsidRPr="00890ABE">
        <w:rPr>
          <w:rFonts w:ascii="Cambria" w:eastAsia="Calibri" w:hAnsi="Cambria" w:cs="Times New Roman"/>
          <w:lang w:val="x-none" w:eastAsia="pl-PL"/>
        </w:rPr>
        <w:tab/>
      </w:r>
      <w:r w:rsidRPr="00890ABE">
        <w:rPr>
          <w:rFonts w:ascii="Cambria" w:eastAsia="Calibri" w:hAnsi="Cambria" w:cs="Times New Roman"/>
          <w:lang w:eastAsia="pl-PL"/>
        </w:rPr>
        <w:t xml:space="preserve">              </w:t>
      </w:r>
      <w:r w:rsidRPr="00890ABE">
        <w:rPr>
          <w:rFonts w:ascii="Cambria" w:eastAsia="Calibri" w:hAnsi="Cambria" w:cs="Times New Roman"/>
          <w:lang w:val="x-none" w:eastAsia="pl-PL"/>
        </w:rPr>
        <w:t>________________________________________</w:t>
      </w:r>
    </w:p>
    <w:p w:rsidR="00890ABE" w:rsidRPr="00890ABE" w:rsidRDefault="00890ABE" w:rsidP="00890ABE">
      <w:pPr>
        <w:spacing w:after="160" w:line="259" w:lineRule="auto"/>
        <w:rPr>
          <w:rFonts w:ascii="Cambria" w:hAnsi="Cambria"/>
          <w:i/>
          <w:iCs/>
        </w:rPr>
      </w:pPr>
      <w:r w:rsidRPr="00890ABE">
        <w:rPr>
          <w:rFonts w:ascii="Cambria" w:hAnsi="Cambria"/>
          <w:i/>
          <w:iCs/>
        </w:rPr>
        <w:t xml:space="preserve">                                                                                                                          (pieczęć i podpis Wykonawcy)                                                                                               </w:t>
      </w:r>
    </w:p>
    <w:p w:rsidR="00890ABE" w:rsidRPr="00890ABE" w:rsidRDefault="00890ABE" w:rsidP="00890ABE">
      <w:pPr>
        <w:spacing w:after="160" w:line="360" w:lineRule="auto"/>
        <w:rPr>
          <w:rFonts w:ascii="Trebuchet MS" w:eastAsia="Calibri" w:hAnsi="Trebuchet MS" w:cs="Times New Roman"/>
          <w:bCs/>
          <w:i/>
          <w:iCs/>
        </w:rPr>
      </w:pPr>
    </w:p>
    <w:p w:rsidR="00890ABE" w:rsidRPr="00890ABE" w:rsidRDefault="00890ABE" w:rsidP="00890ABE">
      <w:pPr>
        <w:spacing w:after="160" w:line="360" w:lineRule="auto"/>
        <w:rPr>
          <w:rFonts w:ascii="Trebuchet MS" w:eastAsia="Calibri" w:hAnsi="Trebuchet MS" w:cs="Times New Roman"/>
          <w:i/>
          <w:iCs/>
        </w:rPr>
      </w:pPr>
      <w:r w:rsidRPr="00890ABE">
        <w:rPr>
          <w:rFonts w:ascii="Trebuchet MS" w:eastAsia="Calibri" w:hAnsi="Trebuchet MS" w:cs="Times New Roman"/>
          <w:i/>
          <w:lang w:val="x-none"/>
        </w:rPr>
        <w:t>*niepotrzebne skreślić</w:t>
      </w:r>
    </w:p>
    <w:p w:rsidR="00890ABE" w:rsidRPr="00890ABE" w:rsidRDefault="00890ABE" w:rsidP="00890ABE">
      <w:pPr>
        <w:spacing w:line="360" w:lineRule="auto"/>
        <w:jc w:val="right"/>
        <w:rPr>
          <w:rFonts w:ascii="Trebuchet MS" w:eastAsia="Calibri" w:hAnsi="Trebuchet MS" w:cs="Calibri"/>
        </w:rPr>
      </w:pPr>
    </w:p>
    <w:p w:rsidR="00890ABE" w:rsidRPr="00890ABE" w:rsidRDefault="00890ABE" w:rsidP="00890ABE">
      <w:pPr>
        <w:spacing w:line="360" w:lineRule="auto"/>
        <w:jc w:val="right"/>
        <w:rPr>
          <w:rFonts w:ascii="Trebuchet MS" w:eastAsia="Calibri" w:hAnsi="Trebuchet MS" w:cs="Calibri"/>
        </w:rPr>
      </w:pPr>
    </w:p>
    <w:p w:rsidR="00890ABE" w:rsidRPr="00890ABE" w:rsidRDefault="00890ABE" w:rsidP="00890ABE">
      <w:pPr>
        <w:spacing w:line="360" w:lineRule="auto"/>
        <w:jc w:val="right"/>
        <w:rPr>
          <w:rFonts w:ascii="Trebuchet MS" w:eastAsia="Calibri" w:hAnsi="Trebuchet MS" w:cs="Calibri"/>
        </w:rPr>
      </w:pPr>
    </w:p>
    <w:p w:rsidR="006669D9" w:rsidRDefault="006669D9">
      <w:pPr>
        <w:spacing w:after="160" w:line="259" w:lineRule="auto"/>
        <w:rPr>
          <w:rFonts w:ascii="Trebuchet MS" w:eastAsia="Calibri" w:hAnsi="Trebuchet MS" w:cs="Times New Roman"/>
          <w:noProof/>
        </w:rPr>
      </w:pPr>
    </w:p>
    <w:p w:rsidR="00890ABE" w:rsidRPr="00890ABE" w:rsidRDefault="00890ABE" w:rsidP="00890ABE">
      <w:pPr>
        <w:spacing w:line="360" w:lineRule="auto"/>
        <w:ind w:left="5664"/>
        <w:jc w:val="right"/>
        <w:rPr>
          <w:rFonts w:ascii="Trebuchet MS" w:eastAsia="Calibri" w:hAnsi="Trebuchet MS" w:cs="Arial"/>
          <w:noProof/>
        </w:rPr>
      </w:pPr>
      <w:r w:rsidRPr="00890ABE">
        <w:rPr>
          <w:rFonts w:ascii="Trebuchet MS" w:eastAsia="Calibri" w:hAnsi="Trebuchet MS" w:cs="Times New Roman"/>
          <w:noProof/>
        </w:rPr>
        <w:t xml:space="preserve">Załącznik nr 4 do </w:t>
      </w:r>
      <w:r w:rsidR="00007240">
        <w:rPr>
          <w:rFonts w:ascii="Trebuchet MS" w:eastAsia="Calibri" w:hAnsi="Trebuchet MS" w:cs="Times New Roman"/>
          <w:noProof/>
        </w:rPr>
        <w:t>O</w:t>
      </w:r>
      <w:r w:rsidRPr="00890ABE">
        <w:rPr>
          <w:rFonts w:ascii="Trebuchet MS" w:eastAsia="Calibri" w:hAnsi="Trebuchet MS" w:cs="Times New Roman"/>
          <w:noProof/>
        </w:rPr>
        <w:t>głoszenia</w:t>
      </w:r>
    </w:p>
    <w:p w:rsidR="00890ABE" w:rsidRPr="00890ABE" w:rsidRDefault="00890ABE" w:rsidP="00890ABE">
      <w:pPr>
        <w:spacing w:line="360" w:lineRule="auto"/>
        <w:jc w:val="right"/>
        <w:rPr>
          <w:rFonts w:ascii="Trebuchet MS" w:eastAsia="Calibri" w:hAnsi="Trebuchet MS" w:cs="Arial"/>
        </w:rPr>
      </w:pPr>
    </w:p>
    <w:p w:rsidR="00890ABE" w:rsidRPr="00890ABE" w:rsidRDefault="00890ABE" w:rsidP="00890ABE">
      <w:pPr>
        <w:spacing w:line="360" w:lineRule="auto"/>
        <w:rPr>
          <w:rFonts w:ascii="Trebuchet MS" w:eastAsia="Calibri" w:hAnsi="Trebuchet MS" w:cs="Arial"/>
          <w:b/>
        </w:rPr>
      </w:pPr>
      <w:r w:rsidRPr="00890ABE">
        <w:rPr>
          <w:rFonts w:ascii="Trebuchet MS" w:eastAsia="Calibri" w:hAnsi="Trebuchet MS" w:cs="Arial"/>
          <w:b/>
        </w:rPr>
        <w:tab/>
      </w:r>
      <w:r w:rsidRPr="00890ABE">
        <w:rPr>
          <w:rFonts w:ascii="Trebuchet MS" w:eastAsia="Calibri" w:hAnsi="Trebuchet MS" w:cs="Arial"/>
          <w:b/>
        </w:rPr>
        <w:tab/>
      </w:r>
      <w:r w:rsidRPr="00890ABE">
        <w:rPr>
          <w:rFonts w:ascii="Trebuchet MS" w:eastAsia="Calibri" w:hAnsi="Trebuchet MS" w:cs="Arial"/>
          <w:b/>
        </w:rPr>
        <w:tab/>
      </w:r>
      <w:r w:rsidRPr="00890ABE">
        <w:rPr>
          <w:rFonts w:ascii="Trebuchet MS" w:eastAsia="Calibri" w:hAnsi="Trebuchet MS" w:cs="Arial"/>
          <w:b/>
        </w:rPr>
        <w:tab/>
      </w:r>
      <w:r w:rsidRPr="00890ABE">
        <w:rPr>
          <w:rFonts w:ascii="Trebuchet MS" w:eastAsia="Calibri" w:hAnsi="Trebuchet MS" w:cs="Arial"/>
          <w:b/>
        </w:rPr>
        <w:tab/>
      </w:r>
      <w:r w:rsidRPr="00890ABE">
        <w:rPr>
          <w:rFonts w:ascii="Trebuchet MS" w:eastAsia="Calibri" w:hAnsi="Trebuchet MS" w:cs="Arial"/>
          <w:b/>
        </w:rPr>
        <w:tab/>
      </w:r>
      <w:r w:rsidRPr="00890ABE">
        <w:rPr>
          <w:rFonts w:ascii="Trebuchet MS" w:eastAsia="Calibri" w:hAnsi="Trebuchet MS" w:cs="Arial"/>
          <w:b/>
        </w:rPr>
        <w:tab/>
        <w:t>Zamawiający:</w:t>
      </w:r>
    </w:p>
    <w:p w:rsidR="00890ABE" w:rsidRPr="00890ABE" w:rsidRDefault="00890ABE" w:rsidP="00890ABE">
      <w:pPr>
        <w:spacing w:line="360" w:lineRule="auto"/>
        <w:ind w:left="4248" w:firstLine="708"/>
        <w:rPr>
          <w:rFonts w:ascii="Trebuchet MS" w:eastAsia="Calibri" w:hAnsi="Trebuchet MS" w:cs="Arial"/>
          <w:b/>
        </w:rPr>
      </w:pPr>
      <w:r w:rsidRPr="00890ABE">
        <w:rPr>
          <w:rFonts w:ascii="Trebuchet MS" w:eastAsia="Calibri" w:hAnsi="Trebuchet MS" w:cs="Arial"/>
          <w:b/>
        </w:rPr>
        <w:t>Centrum Projektów Polska Cyfrowa</w:t>
      </w:r>
    </w:p>
    <w:p w:rsidR="00890ABE" w:rsidRPr="00890ABE" w:rsidRDefault="00890ABE" w:rsidP="00890ABE">
      <w:pPr>
        <w:spacing w:line="360" w:lineRule="auto"/>
        <w:ind w:left="4248" w:firstLine="708"/>
        <w:rPr>
          <w:rFonts w:ascii="Trebuchet MS" w:eastAsia="Calibri" w:hAnsi="Trebuchet MS" w:cs="Arial"/>
          <w:b/>
        </w:rPr>
      </w:pPr>
      <w:r w:rsidRPr="00890ABE">
        <w:rPr>
          <w:rFonts w:ascii="Trebuchet MS" w:eastAsia="Calibri" w:hAnsi="Trebuchet MS" w:cs="Arial"/>
          <w:b/>
        </w:rPr>
        <w:t xml:space="preserve">ul. Spokojna 13a, </w:t>
      </w:r>
    </w:p>
    <w:p w:rsidR="00890ABE" w:rsidRPr="00890ABE" w:rsidRDefault="00890ABE" w:rsidP="00890ABE">
      <w:pPr>
        <w:spacing w:line="360" w:lineRule="auto"/>
        <w:ind w:left="4248" w:firstLine="708"/>
        <w:rPr>
          <w:rFonts w:ascii="Trebuchet MS" w:eastAsia="Calibri" w:hAnsi="Trebuchet MS" w:cs="Arial"/>
          <w:b/>
        </w:rPr>
      </w:pPr>
      <w:r w:rsidRPr="00890ABE">
        <w:rPr>
          <w:rFonts w:ascii="Trebuchet MS" w:eastAsia="Calibri" w:hAnsi="Trebuchet MS" w:cs="Arial"/>
          <w:b/>
        </w:rPr>
        <w:t>01-044 Warszawa</w:t>
      </w:r>
    </w:p>
    <w:p w:rsidR="00890ABE" w:rsidRPr="00890ABE" w:rsidRDefault="00890ABE" w:rsidP="00890ABE">
      <w:pPr>
        <w:spacing w:line="360" w:lineRule="auto"/>
        <w:rPr>
          <w:rFonts w:ascii="Trebuchet MS" w:eastAsia="Calibri" w:hAnsi="Trebuchet MS" w:cs="Arial"/>
          <w:b/>
        </w:rPr>
      </w:pPr>
      <w:r w:rsidRPr="00890ABE">
        <w:rPr>
          <w:rFonts w:ascii="Trebuchet MS" w:eastAsia="Calibri" w:hAnsi="Trebuchet MS" w:cs="Arial"/>
          <w:b/>
        </w:rPr>
        <w:t>Wykonawca:</w:t>
      </w:r>
    </w:p>
    <w:p w:rsidR="00890ABE" w:rsidRPr="00890ABE" w:rsidRDefault="00890ABE" w:rsidP="00890ABE">
      <w:pPr>
        <w:spacing w:line="360" w:lineRule="auto"/>
        <w:ind w:right="5954"/>
        <w:rPr>
          <w:rFonts w:ascii="Trebuchet MS" w:eastAsia="Calibri" w:hAnsi="Trebuchet MS" w:cs="Arial"/>
        </w:rPr>
      </w:pPr>
      <w:r w:rsidRPr="00890ABE">
        <w:rPr>
          <w:rFonts w:ascii="Trebuchet MS" w:eastAsia="Calibri" w:hAnsi="Trebuchet MS" w:cs="Arial"/>
        </w:rPr>
        <w:t>……………………………………………………………………………………………………</w:t>
      </w:r>
    </w:p>
    <w:p w:rsidR="00890ABE" w:rsidRPr="00890ABE" w:rsidRDefault="00890ABE" w:rsidP="00890ABE">
      <w:pPr>
        <w:spacing w:after="120" w:line="360" w:lineRule="auto"/>
        <w:jc w:val="center"/>
        <w:rPr>
          <w:rFonts w:ascii="Trebuchet MS" w:eastAsia="Calibri" w:hAnsi="Trebuchet MS" w:cs="Arial"/>
          <w:b/>
          <w:u w:val="single"/>
        </w:rPr>
      </w:pPr>
    </w:p>
    <w:p w:rsidR="00890ABE" w:rsidRPr="00890ABE" w:rsidRDefault="00890ABE" w:rsidP="00890ABE">
      <w:pPr>
        <w:spacing w:after="120" w:line="360" w:lineRule="auto"/>
        <w:jc w:val="center"/>
        <w:rPr>
          <w:rFonts w:ascii="Trebuchet MS" w:eastAsia="Calibri" w:hAnsi="Trebuchet MS" w:cs="Arial"/>
          <w:b/>
          <w:u w:val="single"/>
        </w:rPr>
      </w:pPr>
      <w:r w:rsidRPr="00890ABE">
        <w:rPr>
          <w:rFonts w:ascii="Trebuchet MS" w:eastAsia="Calibri" w:hAnsi="Trebuchet MS" w:cs="Arial"/>
          <w:b/>
          <w:u w:val="single"/>
        </w:rPr>
        <w:t xml:space="preserve">Oświadczenie Wykonawcy </w:t>
      </w:r>
    </w:p>
    <w:p w:rsidR="00890ABE" w:rsidRPr="00890ABE" w:rsidRDefault="00890ABE" w:rsidP="00890ABE">
      <w:pPr>
        <w:spacing w:before="120" w:line="360" w:lineRule="auto"/>
        <w:jc w:val="center"/>
        <w:rPr>
          <w:rFonts w:ascii="Trebuchet MS" w:eastAsia="Calibri" w:hAnsi="Trebuchet MS" w:cs="Arial"/>
          <w:b/>
          <w:u w:val="single"/>
        </w:rPr>
      </w:pPr>
      <w:r w:rsidRPr="00890ABE">
        <w:rPr>
          <w:rFonts w:ascii="Trebuchet MS" w:eastAsia="Calibri" w:hAnsi="Trebuchet MS" w:cs="Arial"/>
          <w:b/>
          <w:u w:val="single"/>
        </w:rPr>
        <w:t>DOTYCZĄCE SPEŁNIANIA WARUNKÓW UDZIAŁU W POSTĘPOWANIU</w:t>
      </w:r>
    </w:p>
    <w:p w:rsidR="00890ABE" w:rsidRPr="00890ABE" w:rsidRDefault="00890ABE" w:rsidP="00890ABE">
      <w:pPr>
        <w:spacing w:line="360" w:lineRule="auto"/>
        <w:jc w:val="both"/>
        <w:rPr>
          <w:rFonts w:ascii="Trebuchet MS" w:eastAsia="Calibri" w:hAnsi="Trebuchet MS" w:cs="Arial"/>
        </w:rPr>
      </w:pPr>
    </w:p>
    <w:p w:rsidR="00890ABE" w:rsidRPr="00890ABE" w:rsidRDefault="00890ABE" w:rsidP="00890ABE">
      <w:pPr>
        <w:spacing w:line="360" w:lineRule="auto"/>
        <w:contextualSpacing/>
        <w:jc w:val="both"/>
        <w:rPr>
          <w:rFonts w:ascii="Trebuchet MS" w:eastAsia="Times New Roman" w:hAnsi="Trebuchet MS" w:cs="Times New Roman"/>
          <w:lang w:val="x-none" w:eastAsia="pl-PL"/>
        </w:rPr>
      </w:pPr>
      <w:r w:rsidRPr="00890ABE">
        <w:rPr>
          <w:rFonts w:ascii="Trebuchet MS" w:eastAsia="Calibri" w:hAnsi="Trebuchet MS" w:cs="Arial"/>
        </w:rPr>
        <w:t>Na potrzeby postępowania o udzielenie zamówienia publicznego na „</w:t>
      </w:r>
      <w:r w:rsidRPr="00890ABE">
        <w:rPr>
          <w:rFonts w:ascii="Trebuchet MS" w:eastAsia="Calibri" w:hAnsi="Trebuchet MS" w:cs="Arial"/>
          <w:b/>
        </w:rPr>
        <w:t xml:space="preserve">Usługi w zakresie porządkowania i przechowywania akt” </w:t>
      </w:r>
      <w:r w:rsidRPr="00890ABE">
        <w:rPr>
          <w:rFonts w:ascii="Trebuchet MS" w:eastAsia="Times New Roman" w:hAnsi="Trebuchet MS" w:cs="Times New Roman"/>
          <w:lang w:eastAsia="pl-PL"/>
        </w:rPr>
        <w:t xml:space="preserve">- </w:t>
      </w:r>
      <w:r w:rsidRPr="00890ABE">
        <w:rPr>
          <w:rFonts w:ascii="Trebuchet MS" w:eastAsia="Times New Roman" w:hAnsi="Trebuchet MS" w:cs="Times New Roman"/>
          <w:b/>
          <w:lang w:eastAsia="pl-PL"/>
        </w:rPr>
        <w:t>numer</w:t>
      </w:r>
      <w:r w:rsidRPr="00890ABE">
        <w:rPr>
          <w:rFonts w:ascii="Trebuchet MS" w:eastAsia="Times New Roman" w:hAnsi="Trebuchet MS" w:cs="Times New Roman"/>
          <w:b/>
          <w:lang w:val="x-none" w:eastAsia="pl-PL"/>
        </w:rPr>
        <w:t xml:space="preserve"> </w:t>
      </w:r>
      <w:r w:rsidRPr="00890ABE">
        <w:rPr>
          <w:rFonts w:ascii="Trebuchet MS" w:eastAsia="Times New Roman" w:hAnsi="Trebuchet MS" w:cs="Times New Roman"/>
          <w:b/>
          <w:lang w:eastAsia="pl-PL"/>
        </w:rPr>
        <w:t xml:space="preserve">postępowania </w:t>
      </w:r>
      <w:r w:rsidRPr="00890ABE">
        <w:rPr>
          <w:rFonts w:ascii="Trebuchet MS" w:eastAsia="Times New Roman" w:hAnsi="Trebuchet MS" w:cs="Times New Roman"/>
          <w:b/>
          <w:lang w:val="x-none" w:eastAsia="pl-PL"/>
        </w:rPr>
        <w:t>ZP</w:t>
      </w:r>
      <w:r w:rsidRPr="00890ABE">
        <w:rPr>
          <w:rFonts w:ascii="Trebuchet MS" w:eastAsia="Times New Roman" w:hAnsi="Trebuchet MS" w:cs="Times New Roman"/>
          <w:b/>
          <w:lang w:eastAsia="pl-PL"/>
        </w:rPr>
        <w:t>/6</w:t>
      </w:r>
      <w:r w:rsidRPr="00890ABE">
        <w:rPr>
          <w:rFonts w:ascii="Trebuchet MS" w:eastAsia="Times New Roman" w:hAnsi="Trebuchet MS" w:cs="Times New Roman"/>
          <w:b/>
          <w:lang w:val="x-none" w:eastAsia="pl-PL"/>
        </w:rPr>
        <w:t>/201</w:t>
      </w:r>
      <w:r w:rsidRPr="00890ABE">
        <w:rPr>
          <w:rFonts w:ascii="Trebuchet MS" w:eastAsia="Times New Roman" w:hAnsi="Trebuchet MS" w:cs="Times New Roman"/>
          <w:b/>
          <w:lang w:eastAsia="pl-PL"/>
        </w:rPr>
        <w:t>8</w:t>
      </w:r>
      <w:r w:rsidRPr="00890ABE">
        <w:rPr>
          <w:rFonts w:ascii="Trebuchet MS" w:eastAsia="Calibri" w:hAnsi="Trebuchet MS" w:cs="Arial"/>
          <w:i/>
        </w:rPr>
        <w:t xml:space="preserve">, </w:t>
      </w:r>
      <w:r w:rsidRPr="00890ABE">
        <w:rPr>
          <w:rFonts w:ascii="Trebuchet MS" w:eastAsia="Calibri" w:hAnsi="Trebuchet MS" w:cs="Arial"/>
        </w:rPr>
        <w:t>oświadczam, co następuje:</w:t>
      </w:r>
    </w:p>
    <w:p w:rsidR="00890ABE" w:rsidRPr="00890ABE" w:rsidRDefault="00890ABE" w:rsidP="00890ABE">
      <w:pPr>
        <w:spacing w:line="360" w:lineRule="auto"/>
        <w:jc w:val="both"/>
        <w:rPr>
          <w:rFonts w:ascii="Trebuchet MS" w:eastAsia="Calibri" w:hAnsi="Trebuchet MS" w:cs="Arial"/>
        </w:rPr>
      </w:pPr>
    </w:p>
    <w:p w:rsidR="00890ABE" w:rsidRPr="00890ABE" w:rsidRDefault="00890ABE" w:rsidP="00890ABE">
      <w:pPr>
        <w:numPr>
          <w:ilvl w:val="0"/>
          <w:numId w:val="24"/>
        </w:numPr>
        <w:spacing w:after="160" w:line="360" w:lineRule="auto"/>
        <w:contextualSpacing/>
        <w:jc w:val="both"/>
        <w:rPr>
          <w:rFonts w:ascii="Trebuchet MS" w:eastAsia="Calibri" w:hAnsi="Trebuchet MS" w:cs="Arial"/>
        </w:rPr>
      </w:pPr>
      <w:r w:rsidRPr="00890ABE">
        <w:rPr>
          <w:rFonts w:ascii="Trebuchet MS" w:eastAsia="Calibri" w:hAnsi="Trebuchet MS" w:cs="Arial"/>
        </w:rPr>
        <w:t xml:space="preserve">Oświadczam, że spełniam warunki udziału w postępowaniu określone przez Zamawiającego w  Rozdziale III ust. 1 Instrukcji dla Wykonawców, stanowiącej załącznik nr 2 do ogłoszenia o zamówienie. </w:t>
      </w:r>
    </w:p>
    <w:p w:rsidR="00890ABE" w:rsidRPr="00890ABE" w:rsidRDefault="00890ABE" w:rsidP="00890ABE">
      <w:pPr>
        <w:numPr>
          <w:ilvl w:val="0"/>
          <w:numId w:val="24"/>
        </w:numPr>
        <w:spacing w:after="160" w:line="360" w:lineRule="auto"/>
        <w:contextualSpacing/>
        <w:jc w:val="both"/>
        <w:rPr>
          <w:rFonts w:ascii="Trebuchet MS" w:eastAsia="Calibri" w:hAnsi="Trebuchet MS" w:cs="Arial"/>
        </w:rPr>
      </w:pPr>
      <w:r w:rsidRPr="00890ABE">
        <w:rPr>
          <w:rFonts w:ascii="Trebuchet MS" w:eastAsia="Calibri" w:hAnsi="Trebuchet MS" w:cs="Times New Roman"/>
          <w:bCs/>
          <w:lang w:eastAsia="pl-PL"/>
        </w:rPr>
        <w:t xml:space="preserve">Oświadczam, że nie zachodzi przesłanka wykluczenia z postępowania określona </w:t>
      </w:r>
      <w:r w:rsidRPr="00890ABE">
        <w:rPr>
          <w:rFonts w:ascii="Trebuchet MS" w:eastAsia="Calibri" w:hAnsi="Trebuchet MS" w:cs="Arial"/>
        </w:rPr>
        <w:t xml:space="preserve">w  Rozdziale III ust. 7 lit b) Instrukcji dla Wykonawców, stanowiącej załącznik nr 2 do </w:t>
      </w:r>
      <w:r w:rsidR="00007240">
        <w:rPr>
          <w:rFonts w:ascii="Trebuchet MS" w:eastAsia="Calibri" w:hAnsi="Trebuchet MS" w:cs="Arial"/>
        </w:rPr>
        <w:t>O</w:t>
      </w:r>
      <w:r w:rsidRPr="00890ABE">
        <w:rPr>
          <w:rFonts w:ascii="Trebuchet MS" w:eastAsia="Calibri" w:hAnsi="Trebuchet MS" w:cs="Arial"/>
        </w:rPr>
        <w:t xml:space="preserve">głoszenia o zamówienie. </w:t>
      </w:r>
    </w:p>
    <w:p w:rsidR="00890ABE" w:rsidRPr="00890ABE" w:rsidRDefault="00890ABE" w:rsidP="00890ABE">
      <w:pPr>
        <w:numPr>
          <w:ilvl w:val="0"/>
          <w:numId w:val="24"/>
        </w:numPr>
        <w:spacing w:after="160" w:line="360" w:lineRule="auto"/>
        <w:contextualSpacing/>
        <w:jc w:val="both"/>
        <w:rPr>
          <w:rFonts w:ascii="Trebuchet MS" w:eastAsia="Calibri" w:hAnsi="Trebuchet MS" w:cs="Arial"/>
        </w:rPr>
      </w:pPr>
      <w:r w:rsidRPr="00890ABE">
        <w:rPr>
          <w:rFonts w:ascii="Trebuchet MS" w:eastAsia="Calibri" w:hAnsi="Trebuchet MS" w:cs="Arial"/>
        </w:rPr>
        <w:t xml:space="preserve">Oświadczam, że wszystkie podane w ofercie oraz oświadczeniach informacje </w:t>
      </w:r>
      <w:r w:rsidRPr="00890ABE">
        <w:rPr>
          <w:rFonts w:ascii="Trebuchet MS" w:eastAsia="Calibri" w:hAnsi="Trebuchet MS" w:cs="Arial"/>
        </w:rPr>
        <w:br/>
        <w:t xml:space="preserve">są aktualne i zgodne z prawdą oraz zostały przedstawione z pełną świadomością konsekwencji wprowadzenia </w:t>
      </w:r>
      <w:r w:rsidR="003D4FBC">
        <w:rPr>
          <w:rFonts w:ascii="Trebuchet MS" w:eastAsia="Calibri" w:hAnsi="Trebuchet MS" w:cs="Arial"/>
        </w:rPr>
        <w:t>Z</w:t>
      </w:r>
      <w:r w:rsidRPr="00890ABE">
        <w:rPr>
          <w:rFonts w:ascii="Trebuchet MS" w:eastAsia="Calibri" w:hAnsi="Trebuchet MS" w:cs="Arial"/>
        </w:rPr>
        <w:t>amawiającego w błąd przy przedstawianiu informacji.</w:t>
      </w:r>
    </w:p>
    <w:p w:rsidR="00890ABE" w:rsidRPr="00890ABE" w:rsidRDefault="00890ABE" w:rsidP="00890ABE">
      <w:pPr>
        <w:spacing w:line="360" w:lineRule="auto"/>
        <w:ind w:left="720"/>
        <w:contextualSpacing/>
        <w:jc w:val="both"/>
        <w:rPr>
          <w:rFonts w:ascii="Trebuchet MS" w:eastAsia="Calibri" w:hAnsi="Trebuchet MS" w:cs="Arial"/>
        </w:rPr>
      </w:pPr>
    </w:p>
    <w:p w:rsidR="00890ABE" w:rsidRPr="00890ABE" w:rsidRDefault="00890ABE" w:rsidP="00890ABE">
      <w:pPr>
        <w:spacing w:line="360" w:lineRule="auto"/>
        <w:jc w:val="both"/>
        <w:rPr>
          <w:rFonts w:ascii="Trebuchet MS" w:eastAsia="Calibri" w:hAnsi="Trebuchet MS" w:cs="Arial"/>
        </w:rPr>
      </w:pPr>
      <w:r w:rsidRPr="00890ABE">
        <w:rPr>
          <w:rFonts w:ascii="Trebuchet MS" w:eastAsia="Calibri" w:hAnsi="Trebuchet MS" w:cs="Arial"/>
        </w:rPr>
        <w:t xml:space="preserve"> </w:t>
      </w:r>
    </w:p>
    <w:p w:rsidR="00890ABE" w:rsidRPr="00890ABE" w:rsidRDefault="00890ABE" w:rsidP="00890ABE">
      <w:pPr>
        <w:spacing w:before="120" w:line="360" w:lineRule="auto"/>
        <w:rPr>
          <w:rFonts w:ascii="Cambria" w:eastAsia="Calibri" w:hAnsi="Cambria" w:cs="Times New Roman"/>
          <w:i/>
          <w:iCs/>
          <w:lang w:val="x-none" w:eastAsia="pl-PL"/>
        </w:rPr>
      </w:pPr>
      <w:r w:rsidRPr="00890ABE">
        <w:rPr>
          <w:rFonts w:ascii="Cambria" w:eastAsia="Calibri" w:hAnsi="Cambria" w:cs="Times New Roman"/>
          <w:lang w:val="x-none" w:eastAsia="pl-PL"/>
        </w:rPr>
        <w:t>_________________ dnia _________ 2018 roku</w:t>
      </w:r>
      <w:r w:rsidRPr="00890ABE">
        <w:rPr>
          <w:rFonts w:ascii="Cambria" w:eastAsia="Calibri" w:hAnsi="Cambria" w:cs="Times New Roman"/>
          <w:lang w:val="x-none" w:eastAsia="pl-PL"/>
        </w:rPr>
        <w:tab/>
      </w:r>
      <w:r w:rsidRPr="00890ABE">
        <w:rPr>
          <w:rFonts w:ascii="Cambria" w:eastAsia="Calibri" w:hAnsi="Cambria" w:cs="Times New Roman"/>
          <w:lang w:val="x-none" w:eastAsia="pl-PL"/>
        </w:rPr>
        <w:tab/>
      </w:r>
      <w:r w:rsidRPr="00890ABE">
        <w:rPr>
          <w:rFonts w:ascii="Cambria" w:eastAsia="Calibri" w:hAnsi="Cambria" w:cs="Times New Roman"/>
          <w:lang w:eastAsia="pl-PL"/>
        </w:rPr>
        <w:t xml:space="preserve">              </w:t>
      </w:r>
      <w:r w:rsidRPr="00890ABE">
        <w:rPr>
          <w:rFonts w:ascii="Cambria" w:eastAsia="Calibri" w:hAnsi="Cambria" w:cs="Times New Roman"/>
          <w:lang w:val="x-none" w:eastAsia="pl-PL"/>
        </w:rPr>
        <w:t>________________________________________</w:t>
      </w:r>
    </w:p>
    <w:p w:rsidR="00890ABE" w:rsidRPr="00890ABE" w:rsidRDefault="00890ABE" w:rsidP="00890ABE">
      <w:pPr>
        <w:spacing w:after="160" w:line="259" w:lineRule="auto"/>
        <w:rPr>
          <w:rFonts w:ascii="Cambria" w:hAnsi="Cambria"/>
          <w:i/>
          <w:iCs/>
        </w:rPr>
      </w:pPr>
      <w:r w:rsidRPr="00890ABE">
        <w:rPr>
          <w:rFonts w:ascii="Cambria" w:hAnsi="Cambria"/>
          <w:i/>
          <w:iCs/>
        </w:rPr>
        <w:t xml:space="preserve">                                                                                                                          (pieczęć i podpis Wykonawcy)                                                                                               </w:t>
      </w:r>
    </w:p>
    <w:p w:rsidR="00890ABE" w:rsidRDefault="00890ABE" w:rsidP="00890ABE">
      <w:pPr>
        <w:spacing w:line="360" w:lineRule="auto"/>
        <w:ind w:left="5664" w:firstLine="708"/>
        <w:jc w:val="both"/>
        <w:rPr>
          <w:rFonts w:ascii="Trebuchet MS" w:eastAsia="Calibri" w:hAnsi="Trebuchet MS" w:cs="Arial"/>
        </w:rPr>
      </w:pPr>
    </w:p>
    <w:p w:rsidR="00871FE9" w:rsidRPr="00890ABE" w:rsidRDefault="00871FE9" w:rsidP="00890ABE">
      <w:pPr>
        <w:spacing w:line="360" w:lineRule="auto"/>
        <w:ind w:left="5664" w:firstLine="708"/>
        <w:jc w:val="both"/>
        <w:rPr>
          <w:rFonts w:ascii="Trebuchet MS" w:eastAsia="Calibri" w:hAnsi="Trebuchet MS" w:cs="Arial"/>
        </w:rPr>
      </w:pPr>
    </w:p>
    <w:p w:rsidR="00890ABE" w:rsidRPr="00890ABE" w:rsidRDefault="00890ABE" w:rsidP="00890ABE">
      <w:pPr>
        <w:spacing w:line="360" w:lineRule="auto"/>
        <w:ind w:left="5664" w:firstLine="708"/>
        <w:jc w:val="both"/>
        <w:rPr>
          <w:rFonts w:ascii="Trebuchet MS" w:eastAsia="Calibri" w:hAnsi="Trebuchet MS" w:cs="Arial"/>
          <w:i/>
        </w:rPr>
      </w:pPr>
    </w:p>
    <w:p w:rsidR="00890ABE" w:rsidRPr="00890ABE" w:rsidRDefault="006669D9" w:rsidP="006669D9">
      <w:pPr>
        <w:spacing w:after="160" w:line="259" w:lineRule="auto"/>
        <w:ind w:left="5664"/>
        <w:jc w:val="right"/>
        <w:rPr>
          <w:rFonts w:ascii="Trebuchet MS" w:eastAsia="Times New Roman" w:hAnsi="Trebuchet MS" w:cs="Verdana"/>
          <w:b/>
          <w:bCs/>
          <w:noProof/>
          <w:sz w:val="20"/>
          <w:szCs w:val="20"/>
          <w:lang w:eastAsia="pl-PL"/>
        </w:rPr>
      </w:pPr>
      <w:r>
        <w:rPr>
          <w:rFonts w:ascii="Trebuchet MS" w:eastAsia="Calibri" w:hAnsi="Trebuchet MS" w:cs="Times New Roman"/>
          <w:noProof/>
        </w:rPr>
        <w:t xml:space="preserve">       </w:t>
      </w:r>
      <w:r w:rsidR="00890ABE" w:rsidRPr="00890ABE">
        <w:rPr>
          <w:rFonts w:ascii="Trebuchet MS" w:eastAsia="Calibri" w:hAnsi="Trebuchet MS" w:cs="Times New Roman"/>
          <w:noProof/>
        </w:rPr>
        <w:t>Załącznik nr 5 do ogłoszenia</w:t>
      </w:r>
    </w:p>
    <w:p w:rsidR="00890ABE" w:rsidRPr="00890ABE" w:rsidRDefault="00890ABE" w:rsidP="00890ABE">
      <w:pPr>
        <w:rPr>
          <w:rFonts w:ascii="Trebuchet MS" w:eastAsia="Times New Roman" w:hAnsi="Trebuchet MS" w:cs="Verdana"/>
          <w:b/>
          <w:bCs/>
          <w:sz w:val="20"/>
          <w:szCs w:val="20"/>
          <w:lang w:eastAsia="pl-PL"/>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98"/>
        <w:gridCol w:w="5983"/>
      </w:tblGrid>
      <w:tr w:rsidR="00890ABE" w:rsidRPr="00890ABE" w:rsidTr="004F2A7A">
        <w:trPr>
          <w:trHeight w:val="1814"/>
        </w:trPr>
        <w:tc>
          <w:tcPr>
            <w:tcW w:w="3798" w:type="dxa"/>
            <w:vAlign w:val="bottom"/>
          </w:tcPr>
          <w:p w:rsidR="00890ABE" w:rsidRPr="00890ABE" w:rsidRDefault="00890ABE" w:rsidP="00890ABE">
            <w:pPr>
              <w:spacing w:before="120" w:line="288" w:lineRule="auto"/>
              <w:jc w:val="center"/>
              <w:rPr>
                <w:rFonts w:ascii="Trebuchet MS" w:eastAsia="Times New Roman" w:hAnsi="Trebuchet MS" w:cs="Verdana"/>
                <w:i/>
                <w:iCs/>
                <w:lang w:eastAsia="pl-PL"/>
              </w:rPr>
            </w:pPr>
          </w:p>
          <w:p w:rsidR="00890ABE" w:rsidRPr="00890ABE" w:rsidRDefault="00890ABE" w:rsidP="00890ABE">
            <w:pPr>
              <w:spacing w:before="120" w:line="288" w:lineRule="auto"/>
              <w:jc w:val="center"/>
              <w:rPr>
                <w:rFonts w:ascii="Trebuchet MS" w:eastAsia="Times New Roman" w:hAnsi="Trebuchet MS" w:cs="Verdana"/>
                <w:b/>
                <w:bCs/>
                <w:sz w:val="16"/>
                <w:szCs w:val="16"/>
                <w:lang w:eastAsia="pl-PL"/>
              </w:rPr>
            </w:pPr>
            <w:r w:rsidRPr="00890ABE">
              <w:rPr>
                <w:rFonts w:ascii="Trebuchet MS" w:eastAsia="Times New Roman" w:hAnsi="Trebuchet MS" w:cs="Verdana"/>
                <w:i/>
                <w:iCs/>
                <w:sz w:val="16"/>
                <w:szCs w:val="16"/>
                <w:lang w:eastAsia="pl-PL"/>
              </w:rPr>
              <w:t>(pieczęć lub nazwa i adres Wykonawcy/Wykonawców)</w:t>
            </w:r>
          </w:p>
        </w:tc>
        <w:tc>
          <w:tcPr>
            <w:tcW w:w="5983" w:type="dxa"/>
            <w:shd w:val="clear" w:color="auto" w:fill="B3B3B3"/>
            <w:vAlign w:val="center"/>
          </w:tcPr>
          <w:p w:rsidR="00890ABE" w:rsidRPr="00890ABE" w:rsidRDefault="00890ABE" w:rsidP="00890ABE">
            <w:pPr>
              <w:spacing w:before="120" w:line="288" w:lineRule="auto"/>
              <w:jc w:val="center"/>
              <w:rPr>
                <w:rFonts w:ascii="Trebuchet MS" w:eastAsia="Times New Roman" w:hAnsi="Trebuchet MS" w:cs="Verdana"/>
                <w:b/>
                <w:bCs/>
                <w:lang w:eastAsia="pl-PL"/>
              </w:rPr>
            </w:pPr>
            <w:r w:rsidRPr="00890ABE">
              <w:rPr>
                <w:rFonts w:ascii="Trebuchet MS" w:eastAsia="Times New Roman" w:hAnsi="Trebuchet MS" w:cs="Verdana"/>
                <w:b/>
                <w:bCs/>
                <w:lang w:eastAsia="pl-PL"/>
              </w:rPr>
              <w:t xml:space="preserve">WYKAZ </w:t>
            </w:r>
            <w:r w:rsidRPr="00890ABE">
              <w:rPr>
                <w:rFonts w:ascii="Trebuchet MS" w:eastAsia="Times New Roman" w:hAnsi="Trebuchet MS" w:cs="Verdana"/>
                <w:b/>
                <w:bCs/>
                <w:caps/>
                <w:lang w:eastAsia="pl-PL"/>
              </w:rPr>
              <w:t>usług – WARUNKI UDZIAŁU W POSTĘPOWANIU</w:t>
            </w:r>
          </w:p>
        </w:tc>
      </w:tr>
    </w:tbl>
    <w:p w:rsidR="00890ABE" w:rsidRPr="00890ABE" w:rsidRDefault="00890ABE" w:rsidP="00890ABE">
      <w:pPr>
        <w:rPr>
          <w:rFonts w:ascii="Trebuchet MS" w:eastAsia="Times New Roman" w:hAnsi="Trebuchet MS" w:cs="Times New Roman"/>
          <w:sz w:val="20"/>
          <w:szCs w:val="20"/>
          <w:lang w:eastAsia="pl-PL"/>
        </w:rPr>
      </w:pPr>
    </w:p>
    <w:p w:rsidR="00890ABE" w:rsidRPr="00890ABE" w:rsidRDefault="00890ABE" w:rsidP="00890ABE">
      <w:pPr>
        <w:jc w:val="both"/>
        <w:rPr>
          <w:rFonts w:ascii="Trebuchet MS" w:eastAsia="Times New Roman" w:hAnsi="Trebuchet MS" w:cs="Times New Roman"/>
          <w:sz w:val="20"/>
          <w:szCs w:val="20"/>
          <w:lang w:eastAsia="pl-PL"/>
        </w:rPr>
      </w:pPr>
    </w:p>
    <w:p w:rsidR="00890ABE" w:rsidRPr="00890ABE" w:rsidRDefault="00890ABE" w:rsidP="00890ABE">
      <w:pPr>
        <w:spacing w:line="360" w:lineRule="auto"/>
        <w:contextualSpacing/>
        <w:jc w:val="both"/>
        <w:rPr>
          <w:rFonts w:ascii="Trebuchet MS" w:eastAsia="Times New Roman" w:hAnsi="Trebuchet MS" w:cs="Times New Roman"/>
          <w:b/>
          <w:i/>
          <w:lang w:eastAsia="pl-PL"/>
        </w:rPr>
      </w:pPr>
      <w:r w:rsidRPr="00890ABE">
        <w:rPr>
          <w:rFonts w:ascii="Trebuchet MS" w:eastAsia="Times New Roman" w:hAnsi="Trebuchet MS" w:cs="Times New Roman"/>
          <w:lang w:val="x-none" w:eastAsia="pl-PL"/>
        </w:rPr>
        <w:t xml:space="preserve">Nawiązując do </w:t>
      </w:r>
      <w:r w:rsidRPr="00890ABE">
        <w:rPr>
          <w:rFonts w:ascii="Trebuchet MS" w:eastAsia="Times New Roman" w:hAnsi="Trebuchet MS" w:cs="Times New Roman"/>
          <w:lang w:eastAsia="pl-PL"/>
        </w:rPr>
        <w:t xml:space="preserve">postępowania o udzielenie zamówienia publicznego </w:t>
      </w:r>
      <w:r w:rsidRPr="00890ABE">
        <w:rPr>
          <w:rFonts w:ascii="Trebuchet MS" w:eastAsia="Times New Roman" w:hAnsi="Trebuchet MS" w:cs="Times New Roman"/>
          <w:lang w:val="x-none" w:eastAsia="pl-PL"/>
        </w:rPr>
        <w:t>na</w:t>
      </w:r>
      <w:r w:rsidRPr="00890ABE">
        <w:rPr>
          <w:rFonts w:ascii="Trebuchet MS" w:eastAsia="Times New Roman" w:hAnsi="Trebuchet MS" w:cs="Times New Roman"/>
          <w:lang w:eastAsia="pl-PL"/>
        </w:rPr>
        <w:t xml:space="preserve"> </w:t>
      </w:r>
      <w:r w:rsidRPr="00890ABE">
        <w:rPr>
          <w:rFonts w:ascii="Trebuchet MS" w:eastAsia="Times New Roman" w:hAnsi="Trebuchet MS" w:cs="Times New Roman"/>
          <w:b/>
          <w:lang w:eastAsia="pl-PL"/>
        </w:rPr>
        <w:t>„Usługi w zakresie porządkowania i przechowywania akt” - numer</w:t>
      </w:r>
      <w:r w:rsidRPr="00890ABE">
        <w:rPr>
          <w:rFonts w:ascii="Trebuchet MS" w:eastAsia="Times New Roman" w:hAnsi="Trebuchet MS" w:cs="Times New Roman"/>
          <w:b/>
          <w:lang w:val="x-none" w:eastAsia="pl-PL"/>
        </w:rPr>
        <w:t xml:space="preserve"> </w:t>
      </w:r>
      <w:r w:rsidRPr="00890ABE">
        <w:rPr>
          <w:rFonts w:ascii="Trebuchet MS" w:eastAsia="Times New Roman" w:hAnsi="Trebuchet MS" w:cs="Times New Roman"/>
          <w:b/>
          <w:lang w:eastAsia="pl-PL"/>
        </w:rPr>
        <w:t xml:space="preserve">postępowania </w:t>
      </w:r>
      <w:r w:rsidRPr="00890ABE">
        <w:rPr>
          <w:rFonts w:ascii="Trebuchet MS" w:eastAsia="Times New Roman" w:hAnsi="Trebuchet MS" w:cs="Times New Roman"/>
          <w:b/>
          <w:lang w:val="x-none" w:eastAsia="pl-PL"/>
        </w:rPr>
        <w:t>ZP</w:t>
      </w:r>
      <w:r w:rsidRPr="00890ABE">
        <w:rPr>
          <w:rFonts w:ascii="Trebuchet MS" w:eastAsia="Times New Roman" w:hAnsi="Trebuchet MS" w:cs="Times New Roman"/>
          <w:b/>
          <w:lang w:eastAsia="pl-PL"/>
        </w:rPr>
        <w:t>/6</w:t>
      </w:r>
      <w:r w:rsidRPr="00890ABE">
        <w:rPr>
          <w:rFonts w:ascii="Trebuchet MS" w:eastAsia="Times New Roman" w:hAnsi="Trebuchet MS" w:cs="Times New Roman"/>
          <w:b/>
          <w:lang w:val="x-none" w:eastAsia="pl-PL"/>
        </w:rPr>
        <w:t>/201</w:t>
      </w:r>
      <w:r w:rsidRPr="00890ABE">
        <w:rPr>
          <w:rFonts w:ascii="Trebuchet MS" w:eastAsia="Times New Roman" w:hAnsi="Trebuchet MS" w:cs="Times New Roman"/>
          <w:b/>
          <w:lang w:eastAsia="pl-PL"/>
        </w:rPr>
        <w:t>8</w:t>
      </w:r>
      <w:r w:rsidRPr="00890ABE">
        <w:rPr>
          <w:rFonts w:ascii="Trebuchet MS" w:eastAsia="Times New Roman" w:hAnsi="Trebuchet MS" w:cs="Times New Roman"/>
          <w:b/>
          <w:lang w:val="x-none" w:eastAsia="pl-PL"/>
        </w:rPr>
        <w:t>:</w:t>
      </w:r>
    </w:p>
    <w:p w:rsidR="00890ABE" w:rsidRPr="00890ABE" w:rsidRDefault="00890ABE" w:rsidP="00890ABE">
      <w:pPr>
        <w:spacing w:line="360" w:lineRule="auto"/>
        <w:contextualSpacing/>
        <w:jc w:val="both"/>
        <w:rPr>
          <w:rFonts w:ascii="Trebuchet MS" w:eastAsia="Times New Roman" w:hAnsi="Trebuchet MS" w:cs="Times New Roman"/>
          <w:lang w:val="x-none" w:eastAsia="pl-PL"/>
        </w:rPr>
      </w:pPr>
      <w:r w:rsidRPr="00890ABE">
        <w:rPr>
          <w:rFonts w:ascii="Trebuchet MS" w:eastAsia="Times New Roman" w:hAnsi="Trebuchet MS" w:cs="Times New Roman"/>
          <w:bCs/>
          <w:lang w:val="x-none" w:eastAsia="pl-PL"/>
        </w:rPr>
        <w:t>niniejszym przedstawiam</w:t>
      </w:r>
      <w:r w:rsidRPr="00890ABE">
        <w:rPr>
          <w:rFonts w:ascii="Trebuchet MS" w:eastAsia="Times New Roman" w:hAnsi="Trebuchet MS" w:cs="Times New Roman"/>
          <w:lang w:val="x-none" w:eastAsia="pl-PL"/>
        </w:rPr>
        <w:t xml:space="preserve">, </w:t>
      </w:r>
      <w:r w:rsidRPr="00890ABE">
        <w:rPr>
          <w:rFonts w:ascii="Trebuchet MS" w:eastAsia="Times New Roman" w:hAnsi="Trebuchet MS" w:cs="Times New Roman"/>
          <w:bCs/>
          <w:lang w:val="x-none" w:eastAsia="pl-PL"/>
        </w:rPr>
        <w:t>na potwierdzenie spełniania warunk</w:t>
      </w:r>
      <w:r w:rsidRPr="00890ABE">
        <w:rPr>
          <w:rFonts w:ascii="Trebuchet MS" w:eastAsia="Times New Roman" w:hAnsi="Trebuchet MS" w:cs="Times New Roman"/>
          <w:bCs/>
          <w:lang w:eastAsia="pl-PL"/>
        </w:rPr>
        <w:t>u,</w:t>
      </w:r>
      <w:r w:rsidRPr="00890ABE">
        <w:rPr>
          <w:rFonts w:ascii="Trebuchet MS" w:eastAsia="Times New Roman" w:hAnsi="Trebuchet MS" w:cs="Times New Roman"/>
          <w:bCs/>
          <w:lang w:val="x-none" w:eastAsia="pl-PL"/>
        </w:rPr>
        <w:t xml:space="preserve"> opisan</w:t>
      </w:r>
      <w:r w:rsidRPr="00890ABE">
        <w:rPr>
          <w:rFonts w:ascii="Trebuchet MS" w:eastAsia="Times New Roman" w:hAnsi="Trebuchet MS" w:cs="Times New Roman"/>
          <w:bCs/>
          <w:lang w:eastAsia="pl-PL"/>
        </w:rPr>
        <w:t>ego</w:t>
      </w:r>
      <w:r w:rsidRPr="00890ABE">
        <w:rPr>
          <w:rFonts w:ascii="Trebuchet MS" w:eastAsia="Times New Roman" w:hAnsi="Trebuchet MS" w:cs="Times New Roman"/>
          <w:bCs/>
          <w:lang w:val="x-none" w:eastAsia="pl-PL"/>
        </w:rPr>
        <w:t xml:space="preserve"> w </w:t>
      </w:r>
      <w:r w:rsidRPr="00890ABE">
        <w:rPr>
          <w:rFonts w:ascii="Trebuchet MS" w:eastAsia="Times New Roman" w:hAnsi="Trebuchet MS" w:cs="Times New Roman"/>
          <w:bCs/>
          <w:lang w:eastAsia="pl-PL"/>
        </w:rPr>
        <w:t xml:space="preserve">Rozdziale III ust. 1 pkt </w:t>
      </w:r>
      <w:r w:rsidR="00E46266">
        <w:rPr>
          <w:rFonts w:ascii="Trebuchet MS" w:eastAsia="Times New Roman" w:hAnsi="Trebuchet MS" w:cs="Times New Roman"/>
          <w:bCs/>
          <w:lang w:eastAsia="pl-PL"/>
        </w:rPr>
        <w:t>2</w:t>
      </w:r>
      <w:r w:rsidRPr="00890ABE">
        <w:rPr>
          <w:rFonts w:ascii="Trebuchet MS" w:eastAsia="Times New Roman" w:hAnsi="Trebuchet MS" w:cs="Times New Roman"/>
          <w:bCs/>
          <w:lang w:eastAsia="pl-PL"/>
        </w:rPr>
        <w:t>)</w:t>
      </w:r>
      <w:r w:rsidRPr="00890ABE">
        <w:rPr>
          <w:rFonts w:ascii="Trebuchet MS" w:eastAsia="Times New Roman" w:hAnsi="Trebuchet MS" w:cs="Times New Roman"/>
          <w:bCs/>
          <w:lang w:val="x-none" w:eastAsia="pl-PL"/>
        </w:rPr>
        <w:t xml:space="preserve"> </w:t>
      </w:r>
      <w:r w:rsidRPr="00890ABE">
        <w:rPr>
          <w:rFonts w:ascii="Trebuchet MS" w:eastAsia="Times New Roman" w:hAnsi="Trebuchet MS" w:cs="Times New Roman"/>
          <w:bCs/>
          <w:lang w:eastAsia="pl-PL"/>
        </w:rPr>
        <w:t xml:space="preserve">Instrukcji stanowiącej załącznik nr 2 do ogłoszenia, </w:t>
      </w:r>
      <w:r w:rsidRPr="00890ABE">
        <w:rPr>
          <w:rFonts w:ascii="Trebuchet MS" w:eastAsia="Times New Roman" w:hAnsi="Trebuchet MS" w:cs="Times New Roman"/>
          <w:bCs/>
          <w:lang w:val="x-none" w:eastAsia="pl-PL"/>
        </w:rPr>
        <w:t>wykaz usług zrealizowanych w okresie ostatnich trzech lat przed upływem terminu składania ofert</w:t>
      </w:r>
      <w:r w:rsidRPr="00890ABE">
        <w:rPr>
          <w:rFonts w:ascii="Trebuchet MS" w:eastAsia="Times New Roman" w:hAnsi="Trebuchet MS" w:cs="Times New Roman"/>
          <w:lang w:val="x-none" w:eastAsia="pl-PL"/>
        </w:rPr>
        <w:t>:</w:t>
      </w:r>
    </w:p>
    <w:tbl>
      <w:tblPr>
        <w:tblpPr w:leftFromText="141" w:rightFromText="141" w:vertAnchor="text" w:horzAnchor="margin" w:tblpY="11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730"/>
        <w:gridCol w:w="2126"/>
        <w:gridCol w:w="1843"/>
        <w:gridCol w:w="1984"/>
      </w:tblGrid>
      <w:tr w:rsidR="00007240" w:rsidRPr="00890ABE" w:rsidTr="0020020B">
        <w:trPr>
          <w:trHeight w:val="1266"/>
        </w:trPr>
        <w:tc>
          <w:tcPr>
            <w:tcW w:w="518" w:type="dxa"/>
            <w:vAlign w:val="center"/>
          </w:tcPr>
          <w:p w:rsidR="00007240" w:rsidRPr="00890ABE" w:rsidRDefault="00007240" w:rsidP="00890ABE">
            <w:pPr>
              <w:jc w:val="center"/>
              <w:rPr>
                <w:rFonts w:ascii="Trebuchet MS" w:eastAsia="Times New Roman" w:hAnsi="Trebuchet MS" w:cs="Times New Roman"/>
                <w:b/>
                <w:bCs/>
                <w:sz w:val="20"/>
                <w:szCs w:val="20"/>
                <w:lang w:eastAsia="pl-PL"/>
              </w:rPr>
            </w:pPr>
            <w:r w:rsidRPr="00890ABE">
              <w:rPr>
                <w:rFonts w:ascii="Trebuchet MS" w:eastAsia="Times New Roman" w:hAnsi="Trebuchet MS" w:cs="Times New Roman"/>
                <w:b/>
                <w:bCs/>
                <w:sz w:val="20"/>
                <w:szCs w:val="20"/>
                <w:lang w:eastAsia="pl-PL"/>
              </w:rPr>
              <w:t>Lp.</w:t>
            </w:r>
          </w:p>
        </w:tc>
        <w:tc>
          <w:tcPr>
            <w:tcW w:w="3730" w:type="dxa"/>
            <w:shd w:val="clear" w:color="auto" w:fill="auto"/>
            <w:vAlign w:val="center"/>
          </w:tcPr>
          <w:p w:rsidR="00007240" w:rsidRPr="00890ABE" w:rsidRDefault="00007240" w:rsidP="00890ABE">
            <w:pPr>
              <w:jc w:val="center"/>
              <w:rPr>
                <w:rFonts w:ascii="Trebuchet MS" w:eastAsia="Times New Roman" w:hAnsi="Trebuchet MS" w:cs="Times New Roman"/>
                <w:b/>
                <w:bCs/>
                <w:sz w:val="20"/>
                <w:szCs w:val="20"/>
                <w:lang w:eastAsia="pl-PL"/>
              </w:rPr>
            </w:pPr>
            <w:r w:rsidRPr="00890ABE">
              <w:rPr>
                <w:rFonts w:ascii="Trebuchet MS" w:eastAsia="Times New Roman" w:hAnsi="Trebuchet MS" w:cs="Times New Roman"/>
                <w:b/>
                <w:bCs/>
                <w:sz w:val="20"/>
                <w:szCs w:val="20"/>
                <w:lang w:eastAsia="pl-PL"/>
              </w:rPr>
              <w:t xml:space="preserve">Nazwa i przedmiot usługi </w:t>
            </w:r>
            <w:r w:rsidRPr="00890ABE">
              <w:rPr>
                <w:rFonts w:ascii="Trebuchet MS" w:eastAsia="Times New Roman" w:hAnsi="Trebuchet MS" w:cs="Times New Roman"/>
                <w:b/>
                <w:bCs/>
                <w:sz w:val="20"/>
                <w:szCs w:val="20"/>
                <w:u w:val="single"/>
                <w:lang w:eastAsia="pl-PL"/>
              </w:rPr>
              <w:t>(w tym jej szczegółowy zakres</w:t>
            </w:r>
            <w:r>
              <w:rPr>
                <w:rFonts w:ascii="Trebuchet MS" w:eastAsia="Times New Roman" w:hAnsi="Trebuchet MS" w:cs="Times New Roman"/>
                <w:b/>
                <w:bCs/>
                <w:sz w:val="20"/>
                <w:szCs w:val="20"/>
                <w:u w:val="single"/>
                <w:lang w:eastAsia="pl-PL"/>
              </w:rPr>
              <w:t xml:space="preserve">, m.in. </w:t>
            </w:r>
            <w:r w:rsidRPr="00F4473C">
              <w:rPr>
                <w:rFonts w:ascii="Trebuchet MS" w:eastAsia="Times New Roman" w:hAnsi="Trebuchet MS" w:cs="Times New Roman"/>
                <w:b/>
                <w:bCs/>
                <w:sz w:val="20"/>
                <w:szCs w:val="20"/>
                <w:u w:val="single"/>
                <w:lang w:eastAsia="pl-PL"/>
              </w:rPr>
              <w:t>objętoś</w:t>
            </w:r>
            <w:r>
              <w:rPr>
                <w:rFonts w:ascii="Trebuchet MS" w:eastAsia="Times New Roman" w:hAnsi="Trebuchet MS" w:cs="Times New Roman"/>
                <w:b/>
                <w:bCs/>
                <w:sz w:val="20"/>
                <w:szCs w:val="20"/>
                <w:u w:val="single"/>
                <w:lang w:eastAsia="pl-PL"/>
              </w:rPr>
              <w:t>ć</w:t>
            </w:r>
            <w:r w:rsidRPr="00F4473C">
              <w:rPr>
                <w:rFonts w:ascii="Trebuchet MS" w:eastAsia="Times New Roman" w:hAnsi="Trebuchet MS" w:cs="Times New Roman"/>
                <w:b/>
                <w:bCs/>
                <w:sz w:val="20"/>
                <w:szCs w:val="20"/>
                <w:u w:val="single"/>
                <w:lang w:eastAsia="pl-PL"/>
              </w:rPr>
              <w:t xml:space="preserve"> porządkowanych (archiwizowanych) materiałów archiwalnych i dokumentacji niearchiwalnej</w:t>
            </w:r>
            <w:r w:rsidRPr="00F4473C" w:rsidDel="00F4473C">
              <w:rPr>
                <w:rFonts w:ascii="Trebuchet MS" w:eastAsia="Times New Roman" w:hAnsi="Trebuchet MS" w:cs="Times New Roman"/>
                <w:b/>
                <w:bCs/>
                <w:sz w:val="20"/>
                <w:szCs w:val="20"/>
                <w:u w:val="single"/>
                <w:lang w:eastAsia="pl-PL"/>
              </w:rPr>
              <w:t xml:space="preserve"> </w:t>
            </w:r>
            <w:r w:rsidRPr="00890ABE">
              <w:rPr>
                <w:rFonts w:ascii="Trebuchet MS" w:eastAsia="Times New Roman" w:hAnsi="Trebuchet MS" w:cs="Times New Roman"/>
                <w:b/>
                <w:bCs/>
                <w:sz w:val="20"/>
                <w:szCs w:val="20"/>
                <w:u w:val="single"/>
                <w:lang w:eastAsia="pl-PL"/>
              </w:rPr>
              <w:t>)</w:t>
            </w:r>
          </w:p>
        </w:tc>
        <w:tc>
          <w:tcPr>
            <w:tcW w:w="2126" w:type="dxa"/>
            <w:shd w:val="clear" w:color="auto" w:fill="auto"/>
            <w:vAlign w:val="center"/>
          </w:tcPr>
          <w:p w:rsidR="00007240" w:rsidRPr="00890ABE" w:rsidRDefault="00007240" w:rsidP="00890ABE">
            <w:pPr>
              <w:jc w:val="center"/>
              <w:rPr>
                <w:rFonts w:ascii="Trebuchet MS" w:eastAsia="Times New Roman" w:hAnsi="Trebuchet MS" w:cs="Times New Roman"/>
                <w:sz w:val="20"/>
                <w:szCs w:val="20"/>
                <w:lang w:eastAsia="pl-PL"/>
              </w:rPr>
            </w:pPr>
            <w:r w:rsidRPr="00890ABE">
              <w:rPr>
                <w:rFonts w:ascii="Trebuchet MS" w:eastAsia="Times New Roman" w:hAnsi="Trebuchet MS" w:cs="Times New Roman"/>
                <w:b/>
                <w:bCs/>
                <w:sz w:val="20"/>
                <w:szCs w:val="20"/>
                <w:lang w:eastAsia="pl-PL"/>
              </w:rPr>
              <w:t>Nazwa podmiotu na rzecz, którego wykonano usługę</w:t>
            </w:r>
          </w:p>
        </w:tc>
        <w:tc>
          <w:tcPr>
            <w:tcW w:w="1843" w:type="dxa"/>
            <w:shd w:val="clear" w:color="auto" w:fill="auto"/>
            <w:vAlign w:val="center"/>
          </w:tcPr>
          <w:p w:rsidR="00007240" w:rsidRPr="00890ABE" w:rsidRDefault="00007240" w:rsidP="00890ABE">
            <w:pPr>
              <w:jc w:val="center"/>
              <w:rPr>
                <w:rFonts w:ascii="Trebuchet MS" w:eastAsia="Times New Roman" w:hAnsi="Trebuchet MS" w:cs="Times New Roman"/>
                <w:sz w:val="20"/>
                <w:szCs w:val="20"/>
                <w:lang w:eastAsia="pl-PL"/>
              </w:rPr>
            </w:pPr>
            <w:r w:rsidRPr="00890ABE">
              <w:rPr>
                <w:rFonts w:ascii="Trebuchet MS" w:eastAsia="Times New Roman" w:hAnsi="Trebuchet MS" w:cs="Times New Roman"/>
                <w:b/>
                <w:sz w:val="20"/>
                <w:szCs w:val="20"/>
                <w:lang w:eastAsia="pl-PL"/>
              </w:rPr>
              <w:t xml:space="preserve">Data </w:t>
            </w:r>
            <w:r w:rsidRPr="00890ABE">
              <w:rPr>
                <w:rFonts w:ascii="Trebuchet MS" w:eastAsia="Times New Roman" w:hAnsi="Trebuchet MS" w:cs="Times New Roman"/>
                <w:b/>
                <w:i/>
                <w:sz w:val="20"/>
                <w:szCs w:val="20"/>
                <w:lang w:eastAsia="pl-PL"/>
              </w:rPr>
              <w:t xml:space="preserve">(dzień, miesiąc, rok) zakończenia </w:t>
            </w:r>
            <w:r w:rsidRPr="00890ABE">
              <w:rPr>
                <w:rFonts w:ascii="Trebuchet MS" w:eastAsia="Times New Roman" w:hAnsi="Trebuchet MS" w:cs="Times New Roman"/>
                <w:b/>
                <w:sz w:val="20"/>
                <w:szCs w:val="20"/>
                <w:lang w:eastAsia="pl-PL"/>
              </w:rPr>
              <w:t>realizacji usługi</w:t>
            </w:r>
          </w:p>
        </w:tc>
        <w:tc>
          <w:tcPr>
            <w:tcW w:w="1984" w:type="dxa"/>
          </w:tcPr>
          <w:p w:rsidR="00007240" w:rsidRPr="00890ABE" w:rsidRDefault="00007240" w:rsidP="00890ABE">
            <w:pPr>
              <w:jc w:val="center"/>
              <w:rPr>
                <w:rFonts w:ascii="Trebuchet MS" w:eastAsia="Times New Roman" w:hAnsi="Trebuchet MS" w:cs="Times New Roman"/>
                <w:b/>
                <w:sz w:val="20"/>
                <w:szCs w:val="20"/>
                <w:lang w:eastAsia="pl-PL"/>
              </w:rPr>
            </w:pPr>
            <w:r>
              <w:rPr>
                <w:rFonts w:ascii="Trebuchet MS" w:eastAsia="Times New Roman" w:hAnsi="Trebuchet MS" w:cs="Times New Roman"/>
                <w:b/>
                <w:sz w:val="20"/>
                <w:szCs w:val="20"/>
                <w:lang w:eastAsia="pl-PL"/>
              </w:rPr>
              <w:t xml:space="preserve">Wartość </w:t>
            </w:r>
          </w:p>
        </w:tc>
      </w:tr>
      <w:tr w:rsidR="00007240" w:rsidRPr="00890ABE" w:rsidTr="0020020B">
        <w:trPr>
          <w:trHeight w:val="240"/>
        </w:trPr>
        <w:tc>
          <w:tcPr>
            <w:tcW w:w="518" w:type="dxa"/>
            <w:vAlign w:val="center"/>
          </w:tcPr>
          <w:p w:rsidR="00007240" w:rsidRPr="00890ABE" w:rsidRDefault="00007240" w:rsidP="00890ABE">
            <w:pPr>
              <w:jc w:val="center"/>
              <w:rPr>
                <w:rFonts w:ascii="Trebuchet MS" w:eastAsia="Times New Roman" w:hAnsi="Trebuchet MS" w:cs="Times New Roman"/>
                <w:sz w:val="20"/>
                <w:szCs w:val="20"/>
                <w:lang w:eastAsia="pl-PL"/>
              </w:rPr>
            </w:pPr>
            <w:r w:rsidRPr="00890ABE">
              <w:rPr>
                <w:rFonts w:ascii="Trebuchet MS" w:eastAsia="Times New Roman" w:hAnsi="Trebuchet MS" w:cs="Times New Roman"/>
                <w:sz w:val="20"/>
                <w:szCs w:val="20"/>
                <w:lang w:eastAsia="pl-PL"/>
              </w:rPr>
              <w:t>1</w:t>
            </w:r>
          </w:p>
        </w:tc>
        <w:tc>
          <w:tcPr>
            <w:tcW w:w="3730" w:type="dxa"/>
            <w:shd w:val="clear" w:color="auto" w:fill="auto"/>
            <w:vAlign w:val="center"/>
          </w:tcPr>
          <w:p w:rsidR="00007240" w:rsidRPr="00890ABE" w:rsidRDefault="00007240" w:rsidP="00890ABE">
            <w:pPr>
              <w:jc w:val="center"/>
              <w:rPr>
                <w:rFonts w:ascii="Trebuchet MS" w:eastAsia="Times New Roman" w:hAnsi="Trebuchet MS" w:cs="Times New Roman"/>
                <w:sz w:val="20"/>
                <w:szCs w:val="20"/>
                <w:lang w:eastAsia="pl-PL"/>
              </w:rPr>
            </w:pPr>
          </w:p>
        </w:tc>
        <w:tc>
          <w:tcPr>
            <w:tcW w:w="2126" w:type="dxa"/>
            <w:shd w:val="clear" w:color="auto" w:fill="auto"/>
          </w:tcPr>
          <w:p w:rsidR="00007240" w:rsidRPr="00890ABE" w:rsidRDefault="00007240" w:rsidP="00890ABE">
            <w:pPr>
              <w:jc w:val="center"/>
              <w:rPr>
                <w:rFonts w:ascii="Trebuchet MS" w:eastAsia="Times New Roman" w:hAnsi="Trebuchet MS" w:cs="Times New Roman"/>
                <w:sz w:val="20"/>
                <w:szCs w:val="20"/>
                <w:lang w:eastAsia="pl-PL"/>
              </w:rPr>
            </w:pPr>
          </w:p>
        </w:tc>
        <w:tc>
          <w:tcPr>
            <w:tcW w:w="1843" w:type="dxa"/>
            <w:shd w:val="clear" w:color="auto" w:fill="auto"/>
          </w:tcPr>
          <w:p w:rsidR="00007240" w:rsidRPr="00890ABE" w:rsidRDefault="00007240" w:rsidP="00890ABE">
            <w:pPr>
              <w:jc w:val="center"/>
              <w:rPr>
                <w:rFonts w:ascii="Trebuchet MS" w:eastAsia="Times New Roman" w:hAnsi="Trebuchet MS" w:cs="Times New Roman"/>
                <w:sz w:val="20"/>
                <w:szCs w:val="20"/>
                <w:lang w:eastAsia="pl-PL"/>
              </w:rPr>
            </w:pPr>
          </w:p>
        </w:tc>
        <w:tc>
          <w:tcPr>
            <w:tcW w:w="1984" w:type="dxa"/>
          </w:tcPr>
          <w:p w:rsidR="00007240" w:rsidRPr="00890ABE" w:rsidRDefault="00007240" w:rsidP="00890ABE">
            <w:pPr>
              <w:jc w:val="center"/>
              <w:rPr>
                <w:rFonts w:ascii="Trebuchet MS" w:eastAsia="Times New Roman" w:hAnsi="Trebuchet MS" w:cs="Times New Roman"/>
                <w:sz w:val="20"/>
                <w:szCs w:val="20"/>
                <w:lang w:eastAsia="pl-PL"/>
              </w:rPr>
            </w:pPr>
          </w:p>
        </w:tc>
      </w:tr>
      <w:tr w:rsidR="00007240" w:rsidRPr="00890ABE" w:rsidTr="0020020B">
        <w:trPr>
          <w:trHeight w:val="228"/>
        </w:trPr>
        <w:tc>
          <w:tcPr>
            <w:tcW w:w="518" w:type="dxa"/>
            <w:vAlign w:val="center"/>
          </w:tcPr>
          <w:p w:rsidR="00007240" w:rsidRPr="00890ABE" w:rsidRDefault="00007240" w:rsidP="00890ABE">
            <w:pPr>
              <w:jc w:val="center"/>
              <w:rPr>
                <w:rFonts w:ascii="Trebuchet MS" w:eastAsia="Times New Roman" w:hAnsi="Trebuchet MS" w:cs="Times New Roman"/>
                <w:sz w:val="20"/>
                <w:szCs w:val="20"/>
                <w:lang w:eastAsia="pl-PL"/>
              </w:rPr>
            </w:pPr>
            <w:r w:rsidRPr="00890ABE">
              <w:rPr>
                <w:rFonts w:ascii="Trebuchet MS" w:eastAsia="Times New Roman" w:hAnsi="Trebuchet MS" w:cs="Times New Roman"/>
                <w:sz w:val="20"/>
                <w:szCs w:val="20"/>
                <w:lang w:eastAsia="pl-PL"/>
              </w:rPr>
              <w:t>2</w:t>
            </w:r>
          </w:p>
        </w:tc>
        <w:tc>
          <w:tcPr>
            <w:tcW w:w="3730" w:type="dxa"/>
            <w:shd w:val="clear" w:color="auto" w:fill="auto"/>
            <w:vAlign w:val="center"/>
          </w:tcPr>
          <w:p w:rsidR="00007240" w:rsidRPr="00890ABE" w:rsidRDefault="00007240" w:rsidP="00890ABE">
            <w:pPr>
              <w:jc w:val="center"/>
              <w:rPr>
                <w:rFonts w:ascii="Trebuchet MS" w:eastAsia="Times New Roman" w:hAnsi="Trebuchet MS" w:cs="Times New Roman"/>
                <w:sz w:val="20"/>
                <w:szCs w:val="20"/>
                <w:lang w:eastAsia="pl-PL"/>
              </w:rPr>
            </w:pPr>
          </w:p>
        </w:tc>
        <w:tc>
          <w:tcPr>
            <w:tcW w:w="2126" w:type="dxa"/>
            <w:shd w:val="clear" w:color="auto" w:fill="auto"/>
          </w:tcPr>
          <w:p w:rsidR="00007240" w:rsidRPr="00890ABE" w:rsidRDefault="00007240" w:rsidP="00890ABE">
            <w:pPr>
              <w:jc w:val="center"/>
              <w:rPr>
                <w:rFonts w:ascii="Trebuchet MS" w:eastAsia="Times New Roman" w:hAnsi="Trebuchet MS" w:cs="Times New Roman"/>
                <w:sz w:val="20"/>
                <w:szCs w:val="20"/>
                <w:lang w:eastAsia="pl-PL"/>
              </w:rPr>
            </w:pPr>
          </w:p>
        </w:tc>
        <w:tc>
          <w:tcPr>
            <w:tcW w:w="1843" w:type="dxa"/>
            <w:shd w:val="clear" w:color="auto" w:fill="auto"/>
          </w:tcPr>
          <w:p w:rsidR="00007240" w:rsidRPr="00890ABE" w:rsidRDefault="00007240" w:rsidP="00890ABE">
            <w:pPr>
              <w:jc w:val="center"/>
              <w:rPr>
                <w:rFonts w:ascii="Trebuchet MS" w:eastAsia="Times New Roman" w:hAnsi="Trebuchet MS" w:cs="Times New Roman"/>
                <w:sz w:val="20"/>
                <w:szCs w:val="20"/>
                <w:lang w:eastAsia="pl-PL"/>
              </w:rPr>
            </w:pPr>
          </w:p>
        </w:tc>
        <w:tc>
          <w:tcPr>
            <w:tcW w:w="1984" w:type="dxa"/>
          </w:tcPr>
          <w:p w:rsidR="00007240" w:rsidRPr="00890ABE" w:rsidRDefault="00007240" w:rsidP="00890ABE">
            <w:pPr>
              <w:jc w:val="center"/>
              <w:rPr>
                <w:rFonts w:ascii="Trebuchet MS" w:eastAsia="Times New Roman" w:hAnsi="Trebuchet MS" w:cs="Times New Roman"/>
                <w:sz w:val="20"/>
                <w:szCs w:val="20"/>
                <w:lang w:eastAsia="pl-PL"/>
              </w:rPr>
            </w:pPr>
          </w:p>
        </w:tc>
      </w:tr>
      <w:tr w:rsidR="00007240" w:rsidRPr="00890ABE" w:rsidTr="0020020B">
        <w:trPr>
          <w:trHeight w:val="228"/>
        </w:trPr>
        <w:tc>
          <w:tcPr>
            <w:tcW w:w="518" w:type="dxa"/>
            <w:vAlign w:val="center"/>
          </w:tcPr>
          <w:p w:rsidR="00007240" w:rsidRPr="00890ABE" w:rsidRDefault="00007240" w:rsidP="00890ABE">
            <w:pPr>
              <w:jc w:val="center"/>
              <w:rPr>
                <w:rFonts w:ascii="Trebuchet MS" w:eastAsia="Times New Roman" w:hAnsi="Trebuchet MS" w:cs="Times New Roman"/>
                <w:sz w:val="20"/>
                <w:szCs w:val="20"/>
                <w:lang w:eastAsia="pl-PL"/>
              </w:rPr>
            </w:pPr>
            <w:r w:rsidRPr="00890ABE">
              <w:rPr>
                <w:rFonts w:ascii="Trebuchet MS" w:eastAsia="Times New Roman" w:hAnsi="Trebuchet MS" w:cs="Times New Roman"/>
                <w:sz w:val="20"/>
                <w:szCs w:val="20"/>
                <w:lang w:eastAsia="pl-PL"/>
              </w:rPr>
              <w:t>3</w:t>
            </w:r>
          </w:p>
        </w:tc>
        <w:tc>
          <w:tcPr>
            <w:tcW w:w="3730" w:type="dxa"/>
            <w:shd w:val="clear" w:color="auto" w:fill="auto"/>
            <w:vAlign w:val="center"/>
          </w:tcPr>
          <w:p w:rsidR="00007240" w:rsidRPr="00890ABE" w:rsidRDefault="00007240" w:rsidP="00890ABE">
            <w:pPr>
              <w:jc w:val="center"/>
              <w:rPr>
                <w:rFonts w:ascii="Trebuchet MS" w:eastAsia="Times New Roman" w:hAnsi="Trebuchet MS" w:cs="Times New Roman"/>
                <w:sz w:val="20"/>
                <w:szCs w:val="20"/>
                <w:lang w:eastAsia="pl-PL"/>
              </w:rPr>
            </w:pPr>
          </w:p>
        </w:tc>
        <w:tc>
          <w:tcPr>
            <w:tcW w:w="2126" w:type="dxa"/>
            <w:shd w:val="clear" w:color="auto" w:fill="auto"/>
          </w:tcPr>
          <w:p w:rsidR="00007240" w:rsidRPr="00890ABE" w:rsidRDefault="00007240" w:rsidP="00890ABE">
            <w:pPr>
              <w:jc w:val="center"/>
              <w:rPr>
                <w:rFonts w:ascii="Trebuchet MS" w:eastAsia="Times New Roman" w:hAnsi="Trebuchet MS" w:cs="Times New Roman"/>
                <w:sz w:val="20"/>
                <w:szCs w:val="20"/>
                <w:lang w:eastAsia="pl-PL"/>
              </w:rPr>
            </w:pPr>
          </w:p>
        </w:tc>
        <w:tc>
          <w:tcPr>
            <w:tcW w:w="1843" w:type="dxa"/>
            <w:shd w:val="clear" w:color="auto" w:fill="auto"/>
          </w:tcPr>
          <w:p w:rsidR="00007240" w:rsidRPr="00890ABE" w:rsidRDefault="00007240" w:rsidP="00890ABE">
            <w:pPr>
              <w:jc w:val="center"/>
              <w:rPr>
                <w:rFonts w:ascii="Trebuchet MS" w:eastAsia="Times New Roman" w:hAnsi="Trebuchet MS" w:cs="Times New Roman"/>
                <w:sz w:val="20"/>
                <w:szCs w:val="20"/>
                <w:lang w:eastAsia="pl-PL"/>
              </w:rPr>
            </w:pPr>
          </w:p>
        </w:tc>
        <w:tc>
          <w:tcPr>
            <w:tcW w:w="1984" w:type="dxa"/>
          </w:tcPr>
          <w:p w:rsidR="00007240" w:rsidRPr="00890ABE" w:rsidRDefault="00007240" w:rsidP="00890ABE">
            <w:pPr>
              <w:jc w:val="center"/>
              <w:rPr>
                <w:rFonts w:ascii="Trebuchet MS" w:eastAsia="Times New Roman" w:hAnsi="Trebuchet MS" w:cs="Times New Roman"/>
                <w:sz w:val="20"/>
                <w:szCs w:val="20"/>
                <w:lang w:eastAsia="pl-PL"/>
              </w:rPr>
            </w:pPr>
          </w:p>
        </w:tc>
      </w:tr>
      <w:tr w:rsidR="00007240" w:rsidRPr="00890ABE" w:rsidTr="0020020B">
        <w:trPr>
          <w:trHeight w:val="228"/>
        </w:trPr>
        <w:tc>
          <w:tcPr>
            <w:tcW w:w="518" w:type="dxa"/>
            <w:vAlign w:val="center"/>
          </w:tcPr>
          <w:p w:rsidR="00007240" w:rsidRPr="00890ABE" w:rsidRDefault="00007240" w:rsidP="00890ABE">
            <w:pPr>
              <w:jc w:val="center"/>
              <w:rPr>
                <w:rFonts w:ascii="Trebuchet MS" w:eastAsia="Times New Roman" w:hAnsi="Trebuchet MS" w:cs="Times New Roman"/>
                <w:sz w:val="20"/>
                <w:szCs w:val="20"/>
                <w:lang w:eastAsia="pl-PL"/>
              </w:rPr>
            </w:pPr>
            <w:r w:rsidRPr="00890ABE">
              <w:rPr>
                <w:rFonts w:ascii="Trebuchet MS" w:eastAsia="Times New Roman" w:hAnsi="Trebuchet MS" w:cs="Times New Roman"/>
                <w:sz w:val="20"/>
                <w:szCs w:val="20"/>
                <w:lang w:eastAsia="pl-PL"/>
              </w:rPr>
              <w:t>4</w:t>
            </w:r>
          </w:p>
        </w:tc>
        <w:tc>
          <w:tcPr>
            <w:tcW w:w="3730" w:type="dxa"/>
            <w:shd w:val="clear" w:color="auto" w:fill="auto"/>
            <w:vAlign w:val="center"/>
          </w:tcPr>
          <w:p w:rsidR="00007240" w:rsidRPr="00890ABE" w:rsidRDefault="00007240" w:rsidP="00890ABE">
            <w:pPr>
              <w:jc w:val="center"/>
              <w:rPr>
                <w:rFonts w:ascii="Trebuchet MS" w:eastAsia="Times New Roman" w:hAnsi="Trebuchet MS" w:cs="Times New Roman"/>
                <w:sz w:val="20"/>
                <w:szCs w:val="20"/>
                <w:lang w:eastAsia="pl-PL"/>
              </w:rPr>
            </w:pPr>
          </w:p>
        </w:tc>
        <w:tc>
          <w:tcPr>
            <w:tcW w:w="2126" w:type="dxa"/>
            <w:shd w:val="clear" w:color="auto" w:fill="auto"/>
          </w:tcPr>
          <w:p w:rsidR="00007240" w:rsidRPr="00890ABE" w:rsidRDefault="00007240" w:rsidP="00890ABE">
            <w:pPr>
              <w:jc w:val="center"/>
              <w:rPr>
                <w:rFonts w:ascii="Trebuchet MS" w:eastAsia="Times New Roman" w:hAnsi="Trebuchet MS" w:cs="Times New Roman"/>
                <w:sz w:val="20"/>
                <w:szCs w:val="20"/>
                <w:lang w:eastAsia="pl-PL"/>
              </w:rPr>
            </w:pPr>
          </w:p>
        </w:tc>
        <w:tc>
          <w:tcPr>
            <w:tcW w:w="1843" w:type="dxa"/>
            <w:shd w:val="clear" w:color="auto" w:fill="auto"/>
          </w:tcPr>
          <w:p w:rsidR="00007240" w:rsidRPr="00890ABE" w:rsidRDefault="00007240" w:rsidP="00890ABE">
            <w:pPr>
              <w:jc w:val="center"/>
              <w:rPr>
                <w:rFonts w:ascii="Trebuchet MS" w:eastAsia="Times New Roman" w:hAnsi="Trebuchet MS" w:cs="Times New Roman"/>
                <w:sz w:val="20"/>
                <w:szCs w:val="20"/>
                <w:lang w:eastAsia="pl-PL"/>
              </w:rPr>
            </w:pPr>
          </w:p>
        </w:tc>
        <w:tc>
          <w:tcPr>
            <w:tcW w:w="1984" w:type="dxa"/>
          </w:tcPr>
          <w:p w:rsidR="00007240" w:rsidRPr="00890ABE" w:rsidRDefault="00007240" w:rsidP="00890ABE">
            <w:pPr>
              <w:jc w:val="center"/>
              <w:rPr>
                <w:rFonts w:ascii="Trebuchet MS" w:eastAsia="Times New Roman" w:hAnsi="Trebuchet MS" w:cs="Times New Roman"/>
                <w:sz w:val="20"/>
                <w:szCs w:val="20"/>
                <w:lang w:eastAsia="pl-PL"/>
              </w:rPr>
            </w:pPr>
          </w:p>
        </w:tc>
      </w:tr>
    </w:tbl>
    <w:p w:rsidR="00890ABE" w:rsidRPr="00890ABE" w:rsidRDefault="00890ABE" w:rsidP="00890ABE">
      <w:pPr>
        <w:rPr>
          <w:rFonts w:ascii="Trebuchet MS" w:eastAsia="Times New Roman" w:hAnsi="Trebuchet MS" w:cs="Times New Roman"/>
          <w:b/>
          <w:bCs/>
          <w:sz w:val="20"/>
          <w:szCs w:val="20"/>
          <w:lang w:val="x-none" w:eastAsia="pl-PL"/>
        </w:rPr>
      </w:pPr>
    </w:p>
    <w:p w:rsidR="001D7D44" w:rsidRDefault="001D7D44" w:rsidP="00890ABE">
      <w:pPr>
        <w:spacing w:line="360" w:lineRule="auto"/>
        <w:contextualSpacing/>
        <w:jc w:val="both"/>
        <w:rPr>
          <w:rFonts w:ascii="Trebuchet MS" w:eastAsia="Times New Roman" w:hAnsi="Trebuchet MS" w:cs="Verdana"/>
          <w:b/>
          <w:bCs/>
          <w:lang w:eastAsia="pl-PL"/>
        </w:rPr>
      </w:pPr>
    </w:p>
    <w:p w:rsidR="00890ABE" w:rsidRPr="00890ABE" w:rsidRDefault="00890ABE" w:rsidP="00890ABE">
      <w:pPr>
        <w:spacing w:line="360" w:lineRule="auto"/>
        <w:contextualSpacing/>
        <w:jc w:val="both"/>
        <w:rPr>
          <w:rFonts w:ascii="Trebuchet MS" w:eastAsia="Times New Roman" w:hAnsi="Trebuchet MS" w:cs="Times New Roman"/>
          <w:b/>
          <w:bCs/>
          <w:u w:val="single"/>
          <w:lang w:eastAsia="pl-PL"/>
        </w:rPr>
      </w:pPr>
      <w:r w:rsidRPr="00890ABE">
        <w:rPr>
          <w:rFonts w:ascii="Trebuchet MS" w:eastAsia="Times New Roman" w:hAnsi="Trebuchet MS" w:cs="Verdana"/>
          <w:b/>
          <w:bCs/>
          <w:lang w:eastAsia="pl-PL"/>
        </w:rPr>
        <w:t>Uwaga: W kolumnie 2 „</w:t>
      </w:r>
      <w:r w:rsidRPr="00890ABE">
        <w:rPr>
          <w:rFonts w:ascii="Trebuchet MS" w:eastAsia="Times New Roman" w:hAnsi="Trebuchet MS" w:cs="Times New Roman"/>
          <w:b/>
          <w:bCs/>
          <w:lang w:eastAsia="pl-PL"/>
        </w:rPr>
        <w:t>Nazwa i przedmiot usługi (w tym jej szczegółowy zakres)” należy podać wszystkie informacje na temat szczegółowego zakresu usługi / zamówienia, które pozwolą jednoznacznie ocenić Zamawiającemu czy dany warunek udziału został spełniony.</w:t>
      </w:r>
      <w:r w:rsidRPr="00890ABE">
        <w:rPr>
          <w:rFonts w:ascii="Trebuchet MS" w:eastAsia="Times New Roman" w:hAnsi="Trebuchet MS" w:cs="Times New Roman"/>
          <w:b/>
          <w:bCs/>
          <w:u w:val="single"/>
          <w:lang w:eastAsia="pl-PL"/>
        </w:rPr>
        <w:t xml:space="preserve"> </w:t>
      </w:r>
    </w:p>
    <w:p w:rsidR="00890ABE" w:rsidRPr="00890ABE" w:rsidRDefault="00890ABE" w:rsidP="00890ABE">
      <w:pPr>
        <w:spacing w:line="360" w:lineRule="auto"/>
        <w:contextualSpacing/>
        <w:jc w:val="both"/>
        <w:rPr>
          <w:rFonts w:ascii="Trebuchet MS" w:eastAsia="Times New Roman" w:hAnsi="Trebuchet MS" w:cs="Verdana"/>
          <w:bCs/>
          <w:lang w:eastAsia="pl-PL"/>
        </w:rPr>
      </w:pPr>
    </w:p>
    <w:p w:rsidR="00890ABE" w:rsidRPr="00890ABE" w:rsidRDefault="00890ABE" w:rsidP="00890ABE">
      <w:pPr>
        <w:spacing w:line="360" w:lineRule="auto"/>
        <w:contextualSpacing/>
        <w:jc w:val="both"/>
        <w:rPr>
          <w:rFonts w:ascii="Trebuchet MS" w:eastAsia="Times New Roman" w:hAnsi="Trebuchet MS" w:cs="Times New Roman"/>
          <w:b/>
          <w:lang w:eastAsia="pl-PL"/>
        </w:rPr>
      </w:pPr>
      <w:r w:rsidRPr="00890ABE">
        <w:rPr>
          <w:rFonts w:ascii="Trebuchet MS" w:eastAsia="Times New Roman" w:hAnsi="Trebuchet MS" w:cs="Verdana"/>
          <w:b/>
          <w:bCs/>
          <w:lang w:eastAsia="pl-PL"/>
        </w:rPr>
        <w:t>Do powyższego wykazu dołączam dowody potwierdzające, że usługi podane w wykazie zostały wykonane / są wykonywane należycie.</w:t>
      </w:r>
    </w:p>
    <w:p w:rsidR="00890ABE" w:rsidRPr="00890ABE" w:rsidRDefault="00890ABE" w:rsidP="00890ABE">
      <w:pPr>
        <w:rPr>
          <w:rFonts w:ascii="Trebuchet MS" w:eastAsia="Times New Roman" w:hAnsi="Trebuchet MS" w:cs="Times New Roman"/>
          <w:sz w:val="20"/>
          <w:szCs w:val="20"/>
          <w:lang w:eastAsia="pl-PL"/>
        </w:rPr>
      </w:pPr>
    </w:p>
    <w:p w:rsidR="00890ABE" w:rsidRPr="00890ABE" w:rsidRDefault="00890ABE" w:rsidP="00890ABE">
      <w:pPr>
        <w:rPr>
          <w:rFonts w:ascii="Trebuchet MS" w:eastAsia="Times New Roman" w:hAnsi="Trebuchet MS" w:cs="Times New Roman"/>
          <w:lang w:eastAsia="pl-PL"/>
        </w:rPr>
      </w:pPr>
    </w:p>
    <w:p w:rsidR="00890ABE" w:rsidRPr="00890ABE" w:rsidRDefault="00890ABE" w:rsidP="00890ABE">
      <w:pPr>
        <w:rPr>
          <w:rFonts w:ascii="Trebuchet MS" w:eastAsia="Times New Roman" w:hAnsi="Trebuchet MS" w:cs="Times New Roman"/>
          <w:lang w:eastAsia="pl-PL"/>
        </w:rPr>
      </w:pPr>
    </w:p>
    <w:p w:rsidR="00890ABE" w:rsidRPr="00890ABE" w:rsidRDefault="00890ABE" w:rsidP="00890ABE">
      <w:pPr>
        <w:spacing w:before="120" w:line="360" w:lineRule="auto"/>
        <w:rPr>
          <w:rFonts w:ascii="Cambria" w:eastAsia="Calibri" w:hAnsi="Cambria" w:cs="Times New Roman"/>
          <w:i/>
          <w:iCs/>
          <w:lang w:val="x-none" w:eastAsia="pl-PL"/>
        </w:rPr>
      </w:pPr>
      <w:r w:rsidRPr="00890ABE">
        <w:rPr>
          <w:rFonts w:ascii="Cambria" w:eastAsia="Calibri" w:hAnsi="Cambria" w:cs="Times New Roman"/>
          <w:lang w:val="x-none" w:eastAsia="pl-PL"/>
        </w:rPr>
        <w:t>_________________ dnia _________ 2018 roku</w:t>
      </w:r>
      <w:r w:rsidRPr="00890ABE">
        <w:rPr>
          <w:rFonts w:ascii="Cambria" w:eastAsia="Calibri" w:hAnsi="Cambria" w:cs="Times New Roman"/>
          <w:lang w:val="x-none" w:eastAsia="pl-PL"/>
        </w:rPr>
        <w:tab/>
      </w:r>
      <w:r w:rsidRPr="00890ABE">
        <w:rPr>
          <w:rFonts w:ascii="Cambria" w:eastAsia="Calibri" w:hAnsi="Cambria" w:cs="Times New Roman"/>
          <w:lang w:val="x-none" w:eastAsia="pl-PL"/>
        </w:rPr>
        <w:tab/>
      </w:r>
      <w:r w:rsidRPr="00890ABE">
        <w:rPr>
          <w:rFonts w:ascii="Cambria" w:eastAsia="Calibri" w:hAnsi="Cambria" w:cs="Times New Roman"/>
          <w:lang w:eastAsia="pl-PL"/>
        </w:rPr>
        <w:t xml:space="preserve">              </w:t>
      </w:r>
      <w:r w:rsidRPr="00890ABE">
        <w:rPr>
          <w:rFonts w:ascii="Cambria" w:eastAsia="Calibri" w:hAnsi="Cambria" w:cs="Times New Roman"/>
          <w:lang w:val="x-none" w:eastAsia="pl-PL"/>
        </w:rPr>
        <w:t>________________________________________</w:t>
      </w:r>
    </w:p>
    <w:p w:rsidR="00890ABE" w:rsidRPr="00890ABE" w:rsidRDefault="00890ABE" w:rsidP="00890ABE">
      <w:pPr>
        <w:spacing w:after="160" w:line="259" w:lineRule="auto"/>
        <w:rPr>
          <w:rFonts w:ascii="Cambria" w:hAnsi="Cambria"/>
          <w:i/>
          <w:iCs/>
        </w:rPr>
      </w:pPr>
      <w:r w:rsidRPr="00890ABE">
        <w:rPr>
          <w:rFonts w:ascii="Cambria" w:hAnsi="Cambria"/>
          <w:i/>
          <w:iCs/>
        </w:rPr>
        <w:t xml:space="preserve">                                                                                                                          (pieczęć i podpis Wykonawcy)                                                                              </w:t>
      </w:r>
    </w:p>
    <w:p w:rsidR="00890ABE" w:rsidRPr="00890ABE" w:rsidRDefault="00890ABE" w:rsidP="00890ABE">
      <w:pPr>
        <w:spacing w:line="360" w:lineRule="auto"/>
        <w:jc w:val="right"/>
        <w:rPr>
          <w:rFonts w:ascii="Trebuchet MS" w:eastAsia="Calibri" w:hAnsi="Trebuchet MS" w:cs="Times New Roman"/>
          <w:bCs/>
          <w:lang w:eastAsia="pl-PL"/>
        </w:rPr>
      </w:pPr>
    </w:p>
    <w:p w:rsidR="00890ABE" w:rsidRPr="00890ABE" w:rsidRDefault="00890ABE" w:rsidP="00890ABE">
      <w:pPr>
        <w:spacing w:after="160" w:line="259" w:lineRule="auto"/>
        <w:rPr>
          <w:rFonts w:ascii="Trebuchet MS" w:eastAsia="Calibri" w:hAnsi="Trebuchet MS" w:cs="Times New Roman"/>
          <w:bCs/>
          <w:lang w:eastAsia="pl-PL"/>
        </w:rPr>
      </w:pPr>
    </w:p>
    <w:p w:rsidR="00890ABE" w:rsidRPr="00007240" w:rsidRDefault="00890ABE" w:rsidP="00890ABE">
      <w:pPr>
        <w:spacing w:after="200" w:line="276" w:lineRule="auto"/>
        <w:jc w:val="right"/>
        <w:rPr>
          <w:rFonts w:ascii="Trebuchet MS" w:eastAsia="Calibri" w:hAnsi="Trebuchet MS" w:cs="Times New Roman"/>
          <w:b/>
        </w:rPr>
      </w:pPr>
      <w:r w:rsidRPr="00007240">
        <w:rPr>
          <w:rFonts w:ascii="Trebuchet MS" w:eastAsia="Calibri" w:hAnsi="Trebuchet MS" w:cs="Times New Roman"/>
          <w:b/>
        </w:rPr>
        <w:t>Załącznik nr 6 do ogłoszenia</w:t>
      </w:r>
    </w:p>
    <w:p w:rsidR="00890ABE" w:rsidRPr="00007240" w:rsidRDefault="00890ABE" w:rsidP="00890ABE">
      <w:pPr>
        <w:spacing w:after="200" w:line="276" w:lineRule="auto"/>
        <w:jc w:val="center"/>
        <w:rPr>
          <w:rFonts w:ascii="Trebuchet MS" w:eastAsia="Calibri" w:hAnsi="Trebuchet MS" w:cs="Times New Roman"/>
          <w:b/>
        </w:rPr>
      </w:pPr>
      <w:r w:rsidRPr="00007240">
        <w:rPr>
          <w:rFonts w:ascii="Trebuchet MS" w:eastAsia="Calibri" w:hAnsi="Trebuchet MS" w:cs="Times New Roman"/>
          <w:b/>
        </w:rPr>
        <w:t>Istotne postanowienia umowy</w:t>
      </w:r>
    </w:p>
    <w:p w:rsidR="00890ABE" w:rsidRPr="00007240" w:rsidRDefault="00890ABE" w:rsidP="00890ABE">
      <w:pPr>
        <w:spacing w:after="200" w:line="276" w:lineRule="auto"/>
        <w:jc w:val="center"/>
        <w:rPr>
          <w:rFonts w:ascii="Trebuchet MS" w:eastAsia="Calibri" w:hAnsi="Trebuchet MS" w:cs="Times New Roman"/>
        </w:rPr>
      </w:pPr>
      <w:r w:rsidRPr="00007240">
        <w:rPr>
          <w:rFonts w:ascii="Trebuchet MS" w:eastAsia="Calibri" w:hAnsi="Trebuchet MS" w:cs="Times New Roman"/>
        </w:rPr>
        <w:t>Umowa nr …………………</w:t>
      </w:r>
    </w:p>
    <w:p w:rsidR="00890ABE" w:rsidRPr="00007240" w:rsidRDefault="00890ABE" w:rsidP="00890ABE">
      <w:pPr>
        <w:spacing w:after="200" w:line="276" w:lineRule="auto"/>
        <w:rPr>
          <w:rFonts w:ascii="Trebuchet MS" w:eastAsia="Calibri" w:hAnsi="Trebuchet MS" w:cs="Times New Roman"/>
        </w:rPr>
      </w:pPr>
      <w:r w:rsidRPr="00007240">
        <w:rPr>
          <w:rFonts w:ascii="Trebuchet MS" w:eastAsia="Calibri" w:hAnsi="Trebuchet MS" w:cs="Times New Roman"/>
        </w:rPr>
        <w:t>zawarta w dniu ………………….</w:t>
      </w:r>
    </w:p>
    <w:p w:rsidR="00890ABE" w:rsidRPr="00007240" w:rsidRDefault="00890ABE" w:rsidP="00890ABE">
      <w:pPr>
        <w:spacing w:after="200" w:line="276" w:lineRule="auto"/>
        <w:rPr>
          <w:rFonts w:ascii="Trebuchet MS" w:eastAsia="Calibri" w:hAnsi="Trebuchet MS" w:cs="Times New Roman"/>
        </w:rPr>
      </w:pPr>
      <w:r w:rsidRPr="00007240">
        <w:rPr>
          <w:rFonts w:ascii="Trebuchet MS" w:eastAsia="Calibri" w:hAnsi="Trebuchet MS" w:cs="Times New Roman"/>
        </w:rPr>
        <w:t>pomiędzy:</w:t>
      </w:r>
    </w:p>
    <w:p w:rsidR="00890ABE" w:rsidRPr="00007240" w:rsidRDefault="00890ABE" w:rsidP="00A657AD">
      <w:pPr>
        <w:keepNext/>
        <w:spacing w:line="276" w:lineRule="auto"/>
        <w:jc w:val="both"/>
        <w:outlineLvl w:val="1"/>
        <w:rPr>
          <w:rFonts w:ascii="Trebuchet MS" w:eastAsia="Calibri" w:hAnsi="Trebuchet MS" w:cs="Times New Roman"/>
        </w:rPr>
      </w:pPr>
      <w:r w:rsidRPr="00007240">
        <w:rPr>
          <w:rFonts w:ascii="Trebuchet MS" w:eastAsia="Calibri" w:hAnsi="Trebuchet MS" w:cs="Times New Roman"/>
          <w:b/>
        </w:rPr>
        <w:t xml:space="preserve">Skarbem Państwa, </w:t>
      </w:r>
      <w:r w:rsidRPr="00007240">
        <w:rPr>
          <w:rFonts w:ascii="Trebuchet MS" w:eastAsia="Calibri" w:hAnsi="Trebuchet MS" w:cs="Times New Roman"/>
        </w:rPr>
        <w:t xml:space="preserve">w imieniu którego działa </w:t>
      </w:r>
      <w:r w:rsidRPr="00007240">
        <w:rPr>
          <w:rFonts w:ascii="Trebuchet MS" w:eastAsia="Calibri" w:hAnsi="Trebuchet MS" w:cs="Times New Roman"/>
          <w:b/>
        </w:rPr>
        <w:t>Centrum Projektów Polska Cyfrowa</w:t>
      </w:r>
      <w:r w:rsidRPr="00007240">
        <w:rPr>
          <w:rFonts w:ascii="Trebuchet MS" w:eastAsia="Calibri" w:hAnsi="Trebuchet MS" w:cs="Times New Roman"/>
        </w:rPr>
        <w:t>, ul. Spokojna 13A, 01-044 Warszawa, NIP: 526-27-35-917, reprezentowanym przez</w:t>
      </w:r>
      <w:r w:rsidR="00A657AD" w:rsidRPr="00007240">
        <w:rPr>
          <w:rFonts w:ascii="Trebuchet MS" w:eastAsia="Calibri" w:hAnsi="Trebuchet MS" w:cs="Times New Roman"/>
        </w:rPr>
        <w:t xml:space="preserve"> </w:t>
      </w:r>
      <w:r w:rsidR="00A657AD" w:rsidRPr="00007240">
        <w:rPr>
          <w:rFonts w:ascii="Trebuchet MS" w:eastAsia="Times New Roman" w:hAnsi="Trebuchet MS"/>
          <w:bCs/>
          <w:iCs/>
        </w:rPr>
        <w:t>Pana Wojciecha Szajnara - Dyrektora Centrum Projektów Polska Cyfrowa, działającego na podstawie aktu powołania z dnia 17 lipca 2018 r.</w:t>
      </w:r>
      <w:r w:rsidRPr="00007240">
        <w:rPr>
          <w:rFonts w:ascii="Trebuchet MS" w:eastAsia="Calibri" w:hAnsi="Trebuchet MS" w:cs="Times New Roman"/>
        </w:rPr>
        <w:t xml:space="preserve"> na stanowisko Dyrektora Centrum Projektów Polska Cyfrowa, którego potwierdzona za zgodność z oryginałem kopia stanowi </w:t>
      </w:r>
      <w:r w:rsidR="00E264B8" w:rsidRPr="00007240">
        <w:rPr>
          <w:rFonts w:ascii="Trebuchet MS" w:eastAsia="Calibri" w:hAnsi="Trebuchet MS" w:cs="Times New Roman"/>
          <w:b/>
        </w:rPr>
        <w:t xml:space="preserve">Załącznik </w:t>
      </w:r>
      <w:r w:rsidRPr="00007240">
        <w:rPr>
          <w:rFonts w:ascii="Trebuchet MS" w:eastAsia="Calibri" w:hAnsi="Trebuchet MS" w:cs="Times New Roman"/>
          <w:b/>
        </w:rPr>
        <w:t>nr 1</w:t>
      </w:r>
      <w:r w:rsidRPr="00007240">
        <w:rPr>
          <w:rFonts w:ascii="Trebuchet MS" w:eastAsia="Calibri" w:hAnsi="Trebuchet MS" w:cs="Times New Roman"/>
        </w:rPr>
        <w:t xml:space="preserve"> do Umowy, </w:t>
      </w:r>
    </w:p>
    <w:p w:rsidR="00890ABE" w:rsidRPr="00007240" w:rsidRDefault="00890ABE" w:rsidP="00890ABE">
      <w:pPr>
        <w:spacing w:before="240" w:after="200" w:line="276" w:lineRule="auto"/>
        <w:jc w:val="both"/>
        <w:rPr>
          <w:rFonts w:ascii="Trebuchet MS" w:eastAsia="Calibri" w:hAnsi="Trebuchet MS" w:cs="Times New Roman"/>
        </w:rPr>
      </w:pPr>
      <w:r w:rsidRPr="00007240">
        <w:rPr>
          <w:rFonts w:ascii="Trebuchet MS" w:eastAsia="Calibri" w:hAnsi="Trebuchet MS" w:cs="Times New Roman"/>
        </w:rPr>
        <w:t xml:space="preserve">zwanym dalej </w:t>
      </w:r>
      <w:r w:rsidRPr="00007240">
        <w:rPr>
          <w:rFonts w:ascii="Trebuchet MS" w:eastAsia="Calibri" w:hAnsi="Trebuchet MS" w:cs="Times New Roman"/>
          <w:b/>
        </w:rPr>
        <w:t xml:space="preserve">„Zamawiającym” </w:t>
      </w:r>
      <w:r w:rsidRPr="00007240">
        <w:rPr>
          <w:rFonts w:ascii="Trebuchet MS" w:eastAsia="Calibri" w:hAnsi="Trebuchet MS" w:cs="Times New Roman"/>
        </w:rPr>
        <w:t xml:space="preserve">lub </w:t>
      </w:r>
      <w:r w:rsidRPr="00007240">
        <w:rPr>
          <w:rFonts w:ascii="Trebuchet MS" w:eastAsia="Calibri" w:hAnsi="Trebuchet MS" w:cs="Times New Roman"/>
          <w:b/>
        </w:rPr>
        <w:t>„CPPC”</w:t>
      </w:r>
      <w:r w:rsidRPr="00007240">
        <w:rPr>
          <w:rFonts w:ascii="Trebuchet MS" w:eastAsia="Calibri" w:hAnsi="Trebuchet MS" w:cs="Times New Roman"/>
        </w:rPr>
        <w:t>,</w:t>
      </w:r>
    </w:p>
    <w:p w:rsidR="00890ABE" w:rsidRPr="00007240" w:rsidRDefault="00890ABE" w:rsidP="00890ABE">
      <w:pPr>
        <w:spacing w:before="240" w:after="200" w:line="276" w:lineRule="auto"/>
        <w:jc w:val="both"/>
        <w:rPr>
          <w:rFonts w:ascii="Trebuchet MS" w:eastAsia="Calibri" w:hAnsi="Trebuchet MS" w:cs="Times New Roman"/>
        </w:rPr>
      </w:pPr>
      <w:r w:rsidRPr="00007240">
        <w:rPr>
          <w:rFonts w:ascii="Trebuchet MS" w:eastAsia="Calibri" w:hAnsi="Trebuchet MS" w:cs="Times New Roman"/>
        </w:rPr>
        <w:t>a</w:t>
      </w:r>
    </w:p>
    <w:p w:rsidR="00890ABE" w:rsidRPr="00007240" w:rsidRDefault="00890ABE" w:rsidP="00890ABE">
      <w:pPr>
        <w:tabs>
          <w:tab w:val="left" w:pos="0"/>
        </w:tabs>
        <w:spacing w:after="200" w:line="276" w:lineRule="auto"/>
        <w:jc w:val="both"/>
        <w:rPr>
          <w:rFonts w:ascii="Trebuchet MS" w:eastAsia="Calibri" w:hAnsi="Trebuchet MS" w:cs="Times New Roman"/>
        </w:rPr>
      </w:pPr>
      <w:r w:rsidRPr="00007240">
        <w:rPr>
          <w:rFonts w:ascii="Trebuchet MS" w:eastAsia="Calibri" w:hAnsi="Trebuchet MS" w:cs="Times New Roman"/>
        </w:rPr>
        <w:t xml:space="preserve">…………………, z siedzibą w …………, ul. ………………, …-….…………, (NIP: ………………………………, REGON ………………………………) zarejestrowaną pod numerem KRS/CEIDG …………………, reprezentowaną przez: ………………….. – ………………….., działającą/ego na podstawie ……………………., którego kopia stanowi </w:t>
      </w:r>
      <w:r w:rsidRPr="00007240">
        <w:rPr>
          <w:rFonts w:ascii="Trebuchet MS" w:eastAsia="Calibri" w:hAnsi="Trebuchet MS" w:cs="Times New Roman"/>
          <w:b/>
        </w:rPr>
        <w:t>Załącznik nr 2</w:t>
      </w:r>
      <w:r w:rsidRPr="00007240">
        <w:rPr>
          <w:rFonts w:ascii="Trebuchet MS" w:eastAsia="Calibri" w:hAnsi="Trebuchet MS" w:cs="Times New Roman"/>
        </w:rPr>
        <w:t xml:space="preserve"> do Umowy,</w:t>
      </w:r>
    </w:p>
    <w:p w:rsidR="00890ABE" w:rsidRPr="00007240" w:rsidRDefault="00890ABE" w:rsidP="00890ABE">
      <w:pPr>
        <w:tabs>
          <w:tab w:val="left" w:pos="0"/>
        </w:tabs>
        <w:spacing w:after="200" w:line="276" w:lineRule="auto"/>
        <w:rPr>
          <w:rFonts w:ascii="Trebuchet MS" w:eastAsia="Calibri" w:hAnsi="Trebuchet MS" w:cs="Times New Roman"/>
        </w:rPr>
      </w:pPr>
      <w:r w:rsidRPr="00007240">
        <w:rPr>
          <w:rFonts w:ascii="Trebuchet MS" w:eastAsia="Calibri" w:hAnsi="Trebuchet MS" w:cs="Times New Roman"/>
        </w:rPr>
        <w:t>zwanym/ną dalej „</w:t>
      </w:r>
      <w:r w:rsidRPr="00007240">
        <w:rPr>
          <w:rFonts w:ascii="Trebuchet MS" w:eastAsia="Calibri" w:hAnsi="Trebuchet MS" w:cs="Times New Roman"/>
          <w:b/>
        </w:rPr>
        <w:t>Przechowawcą</w:t>
      </w:r>
      <w:r w:rsidRPr="00007240">
        <w:rPr>
          <w:rFonts w:ascii="Trebuchet MS" w:eastAsia="Calibri" w:hAnsi="Trebuchet MS" w:cs="Times New Roman"/>
        </w:rPr>
        <w:t>”.</w:t>
      </w:r>
    </w:p>
    <w:p w:rsidR="00890ABE" w:rsidRPr="00007240" w:rsidRDefault="00890ABE" w:rsidP="00890ABE">
      <w:pPr>
        <w:tabs>
          <w:tab w:val="left" w:pos="0"/>
        </w:tabs>
        <w:spacing w:after="200" w:line="276" w:lineRule="auto"/>
        <w:rPr>
          <w:rFonts w:ascii="Trebuchet MS" w:eastAsia="Calibri" w:hAnsi="Trebuchet MS" w:cs="Times New Roman"/>
        </w:rPr>
      </w:pPr>
      <w:r w:rsidRPr="00007240">
        <w:rPr>
          <w:rFonts w:ascii="Trebuchet MS" w:eastAsia="Calibri" w:hAnsi="Trebuchet MS" w:cs="Times New Roman"/>
        </w:rPr>
        <w:t>zwanymi dalej z osobna „</w:t>
      </w:r>
      <w:r w:rsidRPr="00007240">
        <w:rPr>
          <w:rFonts w:ascii="Trebuchet MS" w:eastAsia="Calibri" w:hAnsi="Trebuchet MS" w:cs="Times New Roman"/>
          <w:b/>
        </w:rPr>
        <w:t>Stroną</w:t>
      </w:r>
      <w:r w:rsidRPr="00007240">
        <w:rPr>
          <w:rFonts w:ascii="Trebuchet MS" w:eastAsia="Calibri" w:hAnsi="Trebuchet MS" w:cs="Times New Roman"/>
        </w:rPr>
        <w:t>” lub łącznie „</w:t>
      </w:r>
      <w:r w:rsidRPr="00007240">
        <w:rPr>
          <w:rFonts w:ascii="Trebuchet MS" w:eastAsia="Calibri" w:hAnsi="Trebuchet MS" w:cs="Times New Roman"/>
          <w:b/>
        </w:rPr>
        <w:t>Stronami</w:t>
      </w:r>
      <w:r w:rsidRPr="00007240">
        <w:rPr>
          <w:rFonts w:ascii="Trebuchet MS" w:eastAsia="Calibri" w:hAnsi="Trebuchet MS" w:cs="Times New Roman"/>
        </w:rPr>
        <w:t>”.</w:t>
      </w:r>
    </w:p>
    <w:p w:rsidR="00890ABE" w:rsidRPr="00007240" w:rsidRDefault="00890ABE" w:rsidP="00890ABE">
      <w:pPr>
        <w:tabs>
          <w:tab w:val="left" w:pos="0"/>
        </w:tabs>
        <w:spacing w:after="200" w:line="276" w:lineRule="auto"/>
        <w:rPr>
          <w:rFonts w:ascii="Trebuchet MS" w:eastAsia="Calibri" w:hAnsi="Trebuchet MS" w:cs="Times New Roman"/>
        </w:rPr>
      </w:pPr>
    </w:p>
    <w:p w:rsidR="00890ABE" w:rsidRPr="00007240" w:rsidRDefault="00890ABE" w:rsidP="00890ABE">
      <w:pPr>
        <w:autoSpaceDE w:val="0"/>
        <w:autoSpaceDN w:val="0"/>
        <w:spacing w:line="360" w:lineRule="auto"/>
        <w:jc w:val="both"/>
        <w:rPr>
          <w:rFonts w:ascii="Trebuchet MS" w:eastAsia="Calibri" w:hAnsi="Trebuchet MS" w:cs="Times New Roman"/>
        </w:rPr>
      </w:pPr>
      <w:r w:rsidRPr="00007240">
        <w:rPr>
          <w:rFonts w:ascii="Trebuchet MS" w:eastAsia="Calibri" w:hAnsi="Trebuchet MS" w:cs="Times New Roman"/>
        </w:rPr>
        <w:t xml:space="preserve">Niniejsza Umowa została zawarta po przeprowadzonym postępowaniu o udzielenie zamówienia publicznego </w:t>
      </w:r>
      <w:r w:rsidR="00D05B52" w:rsidRPr="00007240">
        <w:rPr>
          <w:rFonts w:ascii="Trebuchet MS" w:eastAsia="Calibri" w:hAnsi="Trebuchet MS" w:cs="Times New Roman"/>
        </w:rPr>
        <w:t>prowadzonym jako usługa społeczna</w:t>
      </w:r>
      <w:r w:rsidRPr="00007240">
        <w:rPr>
          <w:rFonts w:ascii="Trebuchet MS" w:eastAsia="Calibri" w:hAnsi="Trebuchet MS" w:cs="Times New Roman"/>
        </w:rPr>
        <w:t xml:space="preserve"> na podstawie</w:t>
      </w:r>
      <w:r w:rsidR="00D05B52" w:rsidRPr="00007240">
        <w:rPr>
          <w:rFonts w:ascii="Trebuchet MS" w:eastAsia="Calibri" w:hAnsi="Trebuchet MS" w:cs="Times New Roman"/>
        </w:rPr>
        <w:t xml:space="preserve"> art. 138o</w:t>
      </w:r>
      <w:r w:rsidRPr="00007240">
        <w:rPr>
          <w:rFonts w:ascii="Trebuchet MS" w:eastAsia="Calibri" w:hAnsi="Trebuchet MS" w:cs="Times New Roman"/>
        </w:rPr>
        <w:t xml:space="preserve"> </w:t>
      </w:r>
      <w:r w:rsidRPr="00007240">
        <w:rPr>
          <w:rFonts w:ascii="Trebuchet MS" w:eastAsia="Calibri" w:hAnsi="Trebuchet MS" w:cs="Times New Roman"/>
          <w:i/>
        </w:rPr>
        <w:t xml:space="preserve">ustawy z dnia 29 stycznia 2004 r. - Prawo zamówień publicznych </w:t>
      </w:r>
      <w:r w:rsidRPr="00007240">
        <w:rPr>
          <w:rFonts w:ascii="Trebuchet MS" w:eastAsia="Calibri" w:hAnsi="Trebuchet MS" w:cs="Times New Roman"/>
        </w:rPr>
        <w:t xml:space="preserve">(Dz. U. z 2017 r., poz. 1579 z późn. zm.), zwaną dalej „Pzp”. </w:t>
      </w:r>
    </w:p>
    <w:p w:rsidR="00890ABE" w:rsidRPr="00007240" w:rsidRDefault="00890ABE" w:rsidP="00890ABE">
      <w:pPr>
        <w:spacing w:after="200" w:line="276" w:lineRule="auto"/>
        <w:jc w:val="both"/>
        <w:rPr>
          <w:rFonts w:ascii="Trebuchet MS" w:eastAsia="Calibri" w:hAnsi="Trebuchet MS" w:cs="Times New Roman"/>
          <w:lang w:val="x-none"/>
        </w:rPr>
      </w:pPr>
    </w:p>
    <w:p w:rsidR="00890ABE" w:rsidRPr="00007240" w:rsidRDefault="00890ABE" w:rsidP="00890ABE">
      <w:pPr>
        <w:spacing w:before="240" w:after="200" w:line="276" w:lineRule="auto"/>
        <w:jc w:val="center"/>
        <w:rPr>
          <w:rFonts w:ascii="Trebuchet MS" w:eastAsia="Calibri" w:hAnsi="Trebuchet MS" w:cs="Times New Roman"/>
          <w:b/>
          <w:bCs/>
        </w:rPr>
      </w:pPr>
      <w:r w:rsidRPr="00007240">
        <w:rPr>
          <w:rFonts w:ascii="Trebuchet MS" w:eastAsia="Calibri" w:hAnsi="Trebuchet MS" w:cs="Times New Roman"/>
          <w:b/>
          <w:bCs/>
        </w:rPr>
        <w:t>§ 1</w:t>
      </w:r>
    </w:p>
    <w:p w:rsidR="00890ABE" w:rsidRPr="00007240" w:rsidRDefault="00890ABE" w:rsidP="00890ABE">
      <w:pPr>
        <w:spacing w:before="240" w:after="200" w:line="276" w:lineRule="auto"/>
        <w:jc w:val="center"/>
        <w:rPr>
          <w:rFonts w:ascii="Trebuchet MS" w:eastAsia="Calibri" w:hAnsi="Trebuchet MS" w:cs="Times New Roman"/>
          <w:b/>
          <w:bCs/>
        </w:rPr>
      </w:pPr>
      <w:r w:rsidRPr="00007240">
        <w:rPr>
          <w:rFonts w:ascii="Trebuchet MS" w:eastAsia="Calibri" w:hAnsi="Trebuchet MS" w:cs="Times New Roman"/>
          <w:b/>
          <w:bCs/>
        </w:rPr>
        <w:t>Przedmiot Umowy</w:t>
      </w:r>
    </w:p>
    <w:p w:rsidR="00890ABE" w:rsidRPr="00007240" w:rsidRDefault="00890ABE" w:rsidP="00890ABE">
      <w:pPr>
        <w:numPr>
          <w:ilvl w:val="0"/>
          <w:numId w:val="52"/>
        </w:numPr>
        <w:spacing w:before="240" w:after="160" w:line="276" w:lineRule="auto"/>
        <w:ind w:left="425" w:hanging="425"/>
        <w:jc w:val="both"/>
        <w:rPr>
          <w:rFonts w:ascii="Trebuchet MS" w:eastAsia="Times New Roman" w:hAnsi="Trebuchet MS" w:cs="Times New Roman"/>
          <w:b/>
          <w:bCs/>
          <w:lang w:eastAsia="pl-PL"/>
        </w:rPr>
      </w:pPr>
      <w:r w:rsidRPr="00007240">
        <w:rPr>
          <w:rFonts w:ascii="Trebuchet MS" w:eastAsia="Calibri" w:hAnsi="Trebuchet MS" w:cs="Times New Roman"/>
        </w:rPr>
        <w:t>Zamawiający zleca, a Przechowawca zobowiązuje się świadczyć na rzecz Zamawiającego usługi w zakresie</w:t>
      </w:r>
      <w:r w:rsidR="00E264B8" w:rsidRPr="00007240">
        <w:rPr>
          <w:rFonts w:ascii="Trebuchet MS" w:eastAsia="Calibri" w:hAnsi="Trebuchet MS" w:cs="Times New Roman"/>
        </w:rPr>
        <w:t>: transportu,</w:t>
      </w:r>
      <w:r w:rsidRPr="00007240">
        <w:rPr>
          <w:rFonts w:ascii="Trebuchet MS" w:eastAsia="Calibri" w:hAnsi="Trebuchet MS" w:cs="Times New Roman"/>
        </w:rPr>
        <w:t xml:space="preserve"> porządkowania i przechowywania akt, zgodnie z obowiązującymi w CPPC zasadami obsługi kancelaryjnej i archiwizacyjnej, wykazanymi w </w:t>
      </w:r>
      <w:r w:rsidRPr="00007240">
        <w:rPr>
          <w:rFonts w:ascii="Trebuchet MS" w:eastAsia="Calibri" w:hAnsi="Trebuchet MS" w:cs="Times New Roman"/>
          <w:b/>
        </w:rPr>
        <w:t>Załączniku nr 3 do Umowy</w:t>
      </w:r>
      <w:r w:rsidRPr="00007240">
        <w:rPr>
          <w:rFonts w:ascii="Trebuchet MS" w:eastAsia="Calibri" w:hAnsi="Trebuchet MS" w:cs="Times New Roman"/>
        </w:rPr>
        <w:t xml:space="preserve"> oraz zgodnie z Opisem Przedmiotu Zamówienia (dalej: „OPZ”), który stanowi </w:t>
      </w:r>
      <w:r w:rsidRPr="00007240">
        <w:rPr>
          <w:rFonts w:ascii="Trebuchet MS" w:eastAsia="Calibri" w:hAnsi="Trebuchet MS" w:cs="Times New Roman"/>
          <w:b/>
        </w:rPr>
        <w:t>Załącznik nr 4 do Umowy</w:t>
      </w:r>
      <w:r w:rsidRPr="00007240">
        <w:rPr>
          <w:rFonts w:ascii="Trebuchet MS" w:eastAsia="Calibri" w:hAnsi="Trebuchet MS" w:cs="Times New Roman"/>
        </w:rPr>
        <w:t>.</w:t>
      </w:r>
    </w:p>
    <w:p w:rsidR="00890ABE" w:rsidRPr="00007240" w:rsidRDefault="00890ABE" w:rsidP="00890ABE">
      <w:pPr>
        <w:numPr>
          <w:ilvl w:val="0"/>
          <w:numId w:val="52"/>
        </w:numPr>
        <w:spacing w:before="240" w:after="160" w:line="276" w:lineRule="auto"/>
        <w:ind w:left="425" w:hanging="425"/>
        <w:jc w:val="both"/>
        <w:rPr>
          <w:rFonts w:ascii="Trebuchet MS" w:eastAsia="Times New Roman" w:hAnsi="Trebuchet MS" w:cs="Times New Roman"/>
          <w:bCs/>
          <w:lang w:eastAsia="pl-PL"/>
        </w:rPr>
      </w:pPr>
      <w:r w:rsidRPr="00007240">
        <w:rPr>
          <w:rFonts w:ascii="Trebuchet MS" w:eastAsia="Times New Roman" w:hAnsi="Trebuchet MS" w:cs="Times New Roman"/>
          <w:bCs/>
          <w:lang w:eastAsia="pl-PL"/>
        </w:rPr>
        <w:t>Niniejsza Umowa zostaje zawarta w wyniku przeprowadzenia przez Zamawiającego postępowania na podstawie Zarządzenia nr 10/2017 Dyrektora Centrum Projektów Polska Cyfrowa z dnia 29 maja 2017 r. w sprawie wprowadzenia regulaminu udzielania zamówień, do których ma zastosowanie ustawa Prawo zamówień publicznych w Centrum Projektów Polska Cyfrowa.</w:t>
      </w:r>
    </w:p>
    <w:p w:rsidR="00890ABE" w:rsidRPr="00007240" w:rsidRDefault="00890ABE" w:rsidP="00890ABE">
      <w:pPr>
        <w:numPr>
          <w:ilvl w:val="0"/>
          <w:numId w:val="52"/>
        </w:numPr>
        <w:spacing w:before="240" w:after="160" w:line="276" w:lineRule="auto"/>
        <w:ind w:left="425" w:hanging="425"/>
        <w:jc w:val="both"/>
        <w:rPr>
          <w:rFonts w:ascii="Trebuchet MS" w:eastAsia="Times New Roman" w:hAnsi="Trebuchet MS" w:cs="Times New Roman"/>
          <w:bCs/>
          <w:lang w:eastAsia="pl-PL"/>
        </w:rPr>
      </w:pPr>
      <w:r w:rsidRPr="00007240">
        <w:rPr>
          <w:rFonts w:ascii="Trebuchet MS" w:eastAsia="Times New Roman" w:hAnsi="Trebuchet MS" w:cs="Times New Roman"/>
          <w:bCs/>
          <w:lang w:eastAsia="pl-PL"/>
        </w:rPr>
        <w:t>Zamówienie w ramach niniejszej umowy jest współfinansowane przez Unię Europejską ze środków Europejskiego Funduszu Rozwoju Regionalnego w ramach Pomocy Technicznej Programu Operacyjnego Polska Cyfrowa na lata 2014-2020 oraz budżetu państwa.</w:t>
      </w:r>
    </w:p>
    <w:p w:rsidR="00890ABE" w:rsidRPr="00007240" w:rsidRDefault="00890ABE" w:rsidP="00890ABE">
      <w:pPr>
        <w:autoSpaceDE w:val="0"/>
        <w:autoSpaceDN w:val="0"/>
        <w:adjustRightInd w:val="0"/>
        <w:spacing w:before="120" w:after="120" w:line="276" w:lineRule="auto"/>
        <w:jc w:val="center"/>
        <w:rPr>
          <w:rFonts w:ascii="Trebuchet MS" w:eastAsia="Calibri" w:hAnsi="Trebuchet MS" w:cs="Times New Roman"/>
          <w:b/>
          <w:bCs/>
        </w:rPr>
      </w:pPr>
      <w:r w:rsidRPr="00007240">
        <w:rPr>
          <w:rFonts w:ascii="Trebuchet MS" w:eastAsia="Calibri" w:hAnsi="Trebuchet MS" w:cs="Times New Roman"/>
          <w:b/>
          <w:bCs/>
        </w:rPr>
        <w:t xml:space="preserve">§ 2 </w:t>
      </w:r>
    </w:p>
    <w:p w:rsidR="00890ABE" w:rsidRPr="00007240" w:rsidRDefault="00890ABE" w:rsidP="00890ABE">
      <w:pPr>
        <w:autoSpaceDE w:val="0"/>
        <w:autoSpaceDN w:val="0"/>
        <w:adjustRightInd w:val="0"/>
        <w:spacing w:before="120" w:after="120" w:line="276" w:lineRule="auto"/>
        <w:jc w:val="center"/>
        <w:rPr>
          <w:rFonts w:ascii="Trebuchet MS" w:eastAsia="Calibri" w:hAnsi="Trebuchet MS" w:cs="Times New Roman"/>
          <w:b/>
          <w:bCs/>
        </w:rPr>
      </w:pPr>
      <w:r w:rsidRPr="00007240">
        <w:rPr>
          <w:rFonts w:ascii="Trebuchet MS" w:eastAsia="Calibri" w:hAnsi="Trebuchet MS" w:cs="Times New Roman"/>
          <w:b/>
          <w:bCs/>
        </w:rPr>
        <w:t>Okres Obowiązywania Umowy</w:t>
      </w:r>
    </w:p>
    <w:p w:rsidR="00871FE9" w:rsidRPr="00007240" w:rsidRDefault="00890ABE" w:rsidP="00CC7C01">
      <w:pPr>
        <w:pStyle w:val="Akapitzlist"/>
        <w:widowControl w:val="0"/>
        <w:numPr>
          <w:ilvl w:val="0"/>
          <w:numId w:val="59"/>
        </w:numPr>
        <w:tabs>
          <w:tab w:val="left" w:pos="426"/>
        </w:tabs>
        <w:overflowPunct w:val="0"/>
        <w:autoSpaceDE w:val="0"/>
        <w:autoSpaceDN w:val="0"/>
        <w:adjustRightInd w:val="0"/>
        <w:spacing w:before="240" w:line="276" w:lineRule="auto"/>
        <w:ind w:left="426" w:hanging="426"/>
        <w:jc w:val="both"/>
        <w:textAlignment w:val="baseline"/>
        <w:rPr>
          <w:rFonts w:ascii="Trebuchet MS" w:eastAsia="Times New Roman" w:hAnsi="Trebuchet MS" w:cs="Times New Roman"/>
          <w:lang w:eastAsia="pl-PL"/>
        </w:rPr>
      </w:pPr>
      <w:r w:rsidRPr="00007240">
        <w:rPr>
          <w:rFonts w:ascii="Trebuchet MS" w:eastAsia="Times New Roman" w:hAnsi="Trebuchet MS" w:cs="Times New Roman"/>
          <w:color w:val="000000"/>
          <w:lang w:eastAsia="x-none"/>
        </w:rPr>
        <w:t>Umowa będzie realizowana w okresie 4 lat od d</w:t>
      </w:r>
      <w:r w:rsidR="00CF772E" w:rsidRPr="00007240">
        <w:rPr>
          <w:rFonts w:ascii="Trebuchet MS" w:eastAsia="Times New Roman" w:hAnsi="Trebuchet MS" w:cs="Times New Roman"/>
          <w:color w:val="000000"/>
          <w:lang w:eastAsia="x-none"/>
        </w:rPr>
        <w:t>nia</w:t>
      </w:r>
      <w:r w:rsidRPr="00007240">
        <w:rPr>
          <w:rFonts w:ascii="Trebuchet MS" w:eastAsia="Times New Roman" w:hAnsi="Trebuchet MS" w:cs="Times New Roman"/>
          <w:color w:val="000000"/>
          <w:lang w:eastAsia="x-none"/>
        </w:rPr>
        <w:t xml:space="preserve"> </w:t>
      </w:r>
      <w:r w:rsidR="00517D33" w:rsidRPr="00007240">
        <w:rPr>
          <w:rFonts w:ascii="Trebuchet MS" w:eastAsia="Times New Roman" w:hAnsi="Trebuchet MS" w:cs="Times New Roman"/>
          <w:color w:val="000000"/>
          <w:lang w:eastAsia="x-none"/>
        </w:rPr>
        <w:t xml:space="preserve">zawarcia </w:t>
      </w:r>
      <w:r w:rsidRPr="00007240">
        <w:rPr>
          <w:rFonts w:ascii="Trebuchet MS" w:eastAsia="Times New Roman" w:hAnsi="Trebuchet MS" w:cs="Times New Roman"/>
          <w:color w:val="000000"/>
          <w:lang w:eastAsia="x-none"/>
        </w:rPr>
        <w:t>lub do dnia wyczerpania kwoty maksymalnego wynagrodzenia (z podatkiem VAT) określonego w § 6 ust. 1 Umowy, w zależności od tego, które z tych zdarzeń nastąpi wcześniej</w:t>
      </w:r>
      <w:r w:rsidR="00E264B8" w:rsidRPr="00007240">
        <w:rPr>
          <w:rFonts w:ascii="Trebuchet MS" w:eastAsia="Times New Roman" w:hAnsi="Trebuchet MS" w:cs="Times New Roman"/>
          <w:color w:val="000000"/>
          <w:lang w:eastAsia="x-none"/>
        </w:rPr>
        <w:t>.</w:t>
      </w:r>
    </w:p>
    <w:p w:rsidR="00890ABE" w:rsidRPr="00007240" w:rsidRDefault="00E264B8" w:rsidP="00CC7C01">
      <w:pPr>
        <w:pStyle w:val="Akapitzlist"/>
        <w:widowControl w:val="0"/>
        <w:numPr>
          <w:ilvl w:val="0"/>
          <w:numId w:val="59"/>
        </w:numPr>
        <w:tabs>
          <w:tab w:val="left" w:pos="426"/>
        </w:tabs>
        <w:overflowPunct w:val="0"/>
        <w:autoSpaceDE w:val="0"/>
        <w:autoSpaceDN w:val="0"/>
        <w:adjustRightInd w:val="0"/>
        <w:spacing w:before="240" w:line="276" w:lineRule="auto"/>
        <w:ind w:left="426" w:hanging="426"/>
        <w:jc w:val="both"/>
        <w:textAlignment w:val="baseline"/>
        <w:rPr>
          <w:rFonts w:ascii="Trebuchet MS" w:eastAsia="Times New Roman" w:hAnsi="Trebuchet MS" w:cs="Times New Roman"/>
          <w:lang w:eastAsia="pl-PL"/>
        </w:rPr>
      </w:pPr>
      <w:r w:rsidRPr="00007240">
        <w:rPr>
          <w:rFonts w:ascii="Trebuchet MS" w:eastAsia="Times New Roman" w:hAnsi="Trebuchet MS" w:cs="Times New Roman"/>
          <w:color w:val="000000"/>
          <w:lang w:eastAsia="x-none"/>
        </w:rPr>
        <w:t>P</w:t>
      </w:r>
      <w:r w:rsidR="00890ABE" w:rsidRPr="00007240">
        <w:rPr>
          <w:rFonts w:ascii="Trebuchet MS" w:eastAsia="Times New Roman" w:hAnsi="Trebuchet MS" w:cs="Times New Roman"/>
          <w:color w:val="000000"/>
          <w:lang w:eastAsia="x-none"/>
        </w:rPr>
        <w:t xml:space="preserve">rzejęcie akt </w:t>
      </w:r>
      <w:r w:rsidR="005843A3" w:rsidRPr="00007240">
        <w:rPr>
          <w:rFonts w:ascii="Trebuchet MS" w:eastAsia="Times New Roman" w:hAnsi="Trebuchet MS" w:cs="Times New Roman"/>
          <w:color w:val="000000"/>
          <w:lang w:eastAsia="x-none"/>
        </w:rPr>
        <w:t>z siedziby Zamawiającego</w:t>
      </w:r>
      <w:r w:rsidR="00624E7E" w:rsidRPr="00007240">
        <w:rPr>
          <w:rFonts w:ascii="Trebuchet MS" w:eastAsia="Times New Roman" w:hAnsi="Trebuchet MS" w:cs="Times New Roman"/>
          <w:color w:val="000000"/>
          <w:lang w:eastAsia="x-none"/>
        </w:rPr>
        <w:t xml:space="preserve"> określone w ust.</w:t>
      </w:r>
      <w:r w:rsidR="005843A3" w:rsidRPr="00007240">
        <w:rPr>
          <w:rFonts w:ascii="Trebuchet MS" w:eastAsia="Times New Roman" w:hAnsi="Trebuchet MS" w:cs="Times New Roman"/>
          <w:color w:val="000000"/>
          <w:lang w:eastAsia="x-none"/>
        </w:rPr>
        <w:t xml:space="preserve"> 1.1 </w:t>
      </w:r>
      <w:r w:rsidRPr="00007240">
        <w:rPr>
          <w:rFonts w:ascii="Trebuchet MS" w:eastAsia="Times New Roman" w:hAnsi="Trebuchet MS" w:cs="Times New Roman"/>
          <w:color w:val="000000"/>
          <w:lang w:eastAsia="x-none"/>
        </w:rPr>
        <w:t xml:space="preserve">OPZ </w:t>
      </w:r>
      <w:r w:rsidR="005843A3" w:rsidRPr="00007240">
        <w:rPr>
          <w:rFonts w:ascii="Trebuchet MS" w:eastAsia="Times New Roman" w:hAnsi="Trebuchet MS" w:cs="Times New Roman"/>
          <w:color w:val="000000"/>
          <w:lang w:eastAsia="x-none"/>
        </w:rPr>
        <w:t xml:space="preserve">nastąpi w terminie 7 dni od dnia zawarcia </w:t>
      </w:r>
      <w:r w:rsidRPr="00007240">
        <w:rPr>
          <w:rFonts w:ascii="Trebuchet MS" w:eastAsia="Times New Roman" w:hAnsi="Trebuchet MS" w:cs="Times New Roman"/>
          <w:color w:val="000000"/>
          <w:lang w:eastAsia="x-none"/>
        </w:rPr>
        <w:t xml:space="preserve">niniejszej </w:t>
      </w:r>
      <w:r w:rsidR="005843A3" w:rsidRPr="00007240">
        <w:rPr>
          <w:rFonts w:ascii="Trebuchet MS" w:eastAsia="Times New Roman" w:hAnsi="Trebuchet MS" w:cs="Times New Roman"/>
          <w:color w:val="000000"/>
          <w:lang w:eastAsia="x-none"/>
        </w:rPr>
        <w:t>umowy,</w:t>
      </w:r>
      <w:r w:rsidR="006264FB" w:rsidRPr="00007240">
        <w:rPr>
          <w:rFonts w:ascii="Trebuchet MS" w:eastAsia="Times New Roman" w:hAnsi="Trebuchet MS" w:cs="Times New Roman"/>
          <w:color w:val="000000"/>
          <w:lang w:eastAsia="x-none"/>
        </w:rPr>
        <w:t xml:space="preserve"> przejęcie akt od</w:t>
      </w:r>
      <w:r w:rsidR="0084271D" w:rsidRPr="00007240">
        <w:rPr>
          <w:rFonts w:ascii="Trebuchet MS" w:eastAsia="Times New Roman" w:hAnsi="Trebuchet MS" w:cs="Times New Roman"/>
          <w:color w:val="000000"/>
          <w:lang w:eastAsia="x-none"/>
        </w:rPr>
        <w:t xml:space="preserve"> dotychczasowego P</w:t>
      </w:r>
      <w:r w:rsidR="00890ABE" w:rsidRPr="00007240">
        <w:rPr>
          <w:rFonts w:ascii="Trebuchet MS" w:eastAsia="Times New Roman" w:hAnsi="Trebuchet MS" w:cs="Times New Roman"/>
          <w:color w:val="000000"/>
          <w:lang w:eastAsia="x-none"/>
        </w:rPr>
        <w:t>rzechowawcy</w:t>
      </w:r>
      <w:r w:rsidR="006264FB" w:rsidRPr="00007240">
        <w:rPr>
          <w:rFonts w:ascii="Trebuchet MS" w:eastAsia="Times New Roman" w:hAnsi="Trebuchet MS" w:cs="Times New Roman"/>
          <w:color w:val="000000"/>
          <w:lang w:eastAsia="x-none"/>
        </w:rPr>
        <w:t xml:space="preserve"> w terminie nie późniejszym niż do dnia 12 sierpnia 2019 r.</w:t>
      </w:r>
      <w:r w:rsidR="00890ABE" w:rsidRPr="00007240">
        <w:rPr>
          <w:rFonts w:ascii="Trebuchet MS" w:eastAsia="Times New Roman" w:hAnsi="Trebuchet MS" w:cs="Times New Roman"/>
          <w:color w:val="000000"/>
          <w:lang w:eastAsia="x-none"/>
        </w:rPr>
        <w:t>, a zweryfikowanie dokumentacji,</w:t>
      </w:r>
      <w:r w:rsidR="008C1E7B">
        <w:rPr>
          <w:rFonts w:ascii="Trebuchet MS" w:eastAsia="Times New Roman" w:hAnsi="Trebuchet MS" w:cs="Times New Roman"/>
          <w:color w:val="000000"/>
          <w:lang w:eastAsia="x-none"/>
        </w:rPr>
        <w:t xml:space="preserve"> </w:t>
      </w:r>
      <w:r w:rsidR="00890ABE" w:rsidRPr="00007240">
        <w:rPr>
          <w:rFonts w:ascii="Trebuchet MS" w:eastAsia="Times New Roman" w:hAnsi="Trebuchet MS" w:cs="Times New Roman"/>
          <w:color w:val="000000"/>
          <w:lang w:eastAsia="x-none"/>
        </w:rPr>
        <w:t>o której mowa w ust.</w:t>
      </w:r>
      <w:r w:rsidR="00624E7E" w:rsidRPr="00007240">
        <w:rPr>
          <w:rFonts w:ascii="Trebuchet MS" w:eastAsia="Times New Roman" w:hAnsi="Trebuchet MS" w:cs="Times New Roman"/>
          <w:color w:val="000000"/>
          <w:lang w:eastAsia="x-none"/>
        </w:rPr>
        <w:t xml:space="preserve"> </w:t>
      </w:r>
      <w:r w:rsidR="008D48D1" w:rsidRPr="00007240">
        <w:rPr>
          <w:rFonts w:ascii="Trebuchet MS" w:eastAsia="Times New Roman" w:hAnsi="Trebuchet MS" w:cs="Times New Roman"/>
          <w:color w:val="000000"/>
          <w:lang w:eastAsia="x-none"/>
        </w:rPr>
        <w:t>1.2 OPZ</w:t>
      </w:r>
      <w:r w:rsidR="00890ABE" w:rsidRPr="00007240">
        <w:rPr>
          <w:rFonts w:ascii="Trebuchet MS" w:eastAsia="Times New Roman" w:hAnsi="Trebuchet MS" w:cs="Times New Roman"/>
          <w:color w:val="000000"/>
          <w:lang w:eastAsia="x-none"/>
        </w:rPr>
        <w:t xml:space="preserve"> w terminie 12 miesięcy </w:t>
      </w:r>
      <w:r w:rsidRPr="00007240">
        <w:rPr>
          <w:rFonts w:ascii="Trebuchet MS" w:eastAsia="Times New Roman" w:hAnsi="Trebuchet MS" w:cs="Times New Roman"/>
          <w:lang w:eastAsia="pl-PL"/>
        </w:rPr>
        <w:t>każdorazowo od daty odbioru pudeł od dotychczasowego Przechowawcy w zakresie dokume</w:t>
      </w:r>
      <w:r w:rsidR="0084271D" w:rsidRPr="00007240">
        <w:rPr>
          <w:rFonts w:ascii="Trebuchet MS" w:eastAsia="Times New Roman" w:hAnsi="Trebuchet MS" w:cs="Times New Roman"/>
          <w:lang w:eastAsia="pl-PL"/>
        </w:rPr>
        <w:t xml:space="preserve">ntacji podlegającej weryfikacji, natomiast przejmowanie bieżącej </w:t>
      </w:r>
      <w:r w:rsidR="0084271D" w:rsidRPr="00007240">
        <w:rPr>
          <w:rFonts w:ascii="Trebuchet MS" w:eastAsia="Calibri" w:hAnsi="Trebuchet MS" w:cs="Times New Roman"/>
        </w:rPr>
        <w:t>wytwarzanej dokumentacji</w:t>
      </w:r>
      <w:r w:rsidR="00B61C21" w:rsidRPr="00007240">
        <w:rPr>
          <w:rFonts w:ascii="Trebuchet MS" w:eastAsia="Calibri" w:hAnsi="Trebuchet MS" w:cs="Times New Roman"/>
        </w:rPr>
        <w:t>,</w:t>
      </w:r>
      <w:r w:rsidR="0084271D" w:rsidRPr="00007240">
        <w:rPr>
          <w:rFonts w:ascii="Trebuchet MS" w:eastAsia="Calibri" w:hAnsi="Trebuchet MS" w:cs="Times New Roman"/>
        </w:rPr>
        <w:t xml:space="preserve"> </w:t>
      </w:r>
      <w:r w:rsidR="00B61C21" w:rsidRPr="00007240">
        <w:rPr>
          <w:rFonts w:ascii="Trebuchet MS" w:eastAsia="Times New Roman" w:hAnsi="Trebuchet MS" w:cs="Times New Roman"/>
          <w:color w:val="000000"/>
          <w:lang w:eastAsia="x-none"/>
        </w:rPr>
        <w:t xml:space="preserve">o której mowa w ust. 1.3 OPZ </w:t>
      </w:r>
      <w:r w:rsidR="0084271D" w:rsidRPr="00007240">
        <w:rPr>
          <w:rFonts w:ascii="Trebuchet MS" w:eastAsia="Times New Roman" w:hAnsi="Trebuchet MS" w:cs="Times New Roman"/>
          <w:lang w:eastAsia="pl-PL"/>
        </w:rPr>
        <w:t xml:space="preserve">do przechowania z siedziby Zamawiającego </w:t>
      </w:r>
      <w:r w:rsidR="00871FE9" w:rsidRPr="00007240">
        <w:rPr>
          <w:rFonts w:ascii="Trebuchet MS" w:eastAsia="Times New Roman" w:hAnsi="Trebuchet MS" w:cs="Times New Roman"/>
          <w:lang w:eastAsia="pl-PL"/>
        </w:rPr>
        <w:t>następować będzie</w:t>
      </w:r>
      <w:r w:rsidR="0084271D" w:rsidRPr="00007240">
        <w:rPr>
          <w:rFonts w:ascii="Trebuchet MS" w:eastAsia="Times New Roman" w:hAnsi="Trebuchet MS" w:cs="Times New Roman"/>
          <w:lang w:eastAsia="pl-PL"/>
        </w:rPr>
        <w:t xml:space="preserve"> w terminie 7 dni od daty otrzymania zlecenia odbioru od Zamawiającego.</w:t>
      </w:r>
    </w:p>
    <w:p w:rsidR="00890ABE" w:rsidRPr="00007240" w:rsidRDefault="00890ABE" w:rsidP="00890ABE">
      <w:pPr>
        <w:autoSpaceDE w:val="0"/>
        <w:autoSpaceDN w:val="0"/>
        <w:spacing w:before="240" w:after="200" w:line="276" w:lineRule="auto"/>
        <w:jc w:val="center"/>
        <w:rPr>
          <w:rFonts w:ascii="Trebuchet MS" w:eastAsia="Calibri" w:hAnsi="Trebuchet MS" w:cs="Times New Roman"/>
          <w:b/>
          <w:color w:val="000000"/>
          <w:lang w:eastAsia="pl-PL"/>
        </w:rPr>
      </w:pPr>
      <w:r w:rsidRPr="00007240">
        <w:rPr>
          <w:rFonts w:ascii="Trebuchet MS" w:eastAsia="Calibri" w:hAnsi="Trebuchet MS" w:cs="Times New Roman"/>
          <w:b/>
          <w:color w:val="000000"/>
          <w:lang w:eastAsia="pl-PL"/>
        </w:rPr>
        <w:t>§ 3.</w:t>
      </w:r>
    </w:p>
    <w:p w:rsidR="00890ABE" w:rsidRPr="00007240" w:rsidRDefault="00890ABE" w:rsidP="00890ABE">
      <w:pPr>
        <w:autoSpaceDE w:val="0"/>
        <w:autoSpaceDN w:val="0"/>
        <w:spacing w:before="240" w:after="200" w:line="276" w:lineRule="auto"/>
        <w:jc w:val="center"/>
        <w:rPr>
          <w:rFonts w:ascii="Trebuchet MS" w:eastAsia="Calibri" w:hAnsi="Trebuchet MS" w:cs="Times New Roman"/>
          <w:b/>
          <w:color w:val="000000"/>
          <w:lang w:eastAsia="pl-PL"/>
        </w:rPr>
      </w:pPr>
      <w:r w:rsidRPr="00007240">
        <w:rPr>
          <w:rFonts w:ascii="Trebuchet MS" w:eastAsia="Calibri" w:hAnsi="Trebuchet MS" w:cs="Times New Roman"/>
          <w:b/>
          <w:color w:val="000000"/>
          <w:lang w:eastAsia="pl-PL"/>
        </w:rPr>
        <w:t>Zasady Wykonania Umowy</w:t>
      </w:r>
    </w:p>
    <w:p w:rsidR="00890ABE" w:rsidRPr="00007240" w:rsidRDefault="00890ABE" w:rsidP="00890ABE">
      <w:pPr>
        <w:widowControl w:val="0"/>
        <w:numPr>
          <w:ilvl w:val="0"/>
          <w:numId w:val="38"/>
        </w:numPr>
        <w:overflowPunct w:val="0"/>
        <w:autoSpaceDE w:val="0"/>
        <w:autoSpaceDN w:val="0"/>
        <w:adjustRightInd w:val="0"/>
        <w:spacing w:before="240" w:after="160" w:line="276" w:lineRule="auto"/>
        <w:ind w:left="426" w:hanging="426"/>
        <w:jc w:val="both"/>
        <w:textAlignment w:val="baseline"/>
        <w:rPr>
          <w:rFonts w:ascii="Trebuchet MS" w:eastAsia="Times New Roman" w:hAnsi="Trebuchet MS" w:cs="Times New Roman"/>
          <w:color w:val="000000"/>
          <w:lang w:val="x-none" w:eastAsia="x-none"/>
        </w:rPr>
      </w:pPr>
      <w:r w:rsidRPr="00007240">
        <w:rPr>
          <w:rFonts w:ascii="Trebuchet MS" w:eastAsia="Times New Roman" w:hAnsi="Trebuchet MS" w:cs="Times New Roman"/>
          <w:color w:val="000000"/>
          <w:lang w:eastAsia="x-none"/>
        </w:rPr>
        <w:t>Przechowawca</w:t>
      </w:r>
      <w:r w:rsidRPr="00007240">
        <w:rPr>
          <w:rFonts w:ascii="Trebuchet MS" w:eastAsia="Times New Roman" w:hAnsi="Trebuchet MS" w:cs="Times New Roman"/>
          <w:color w:val="000000"/>
          <w:lang w:val="x-none" w:eastAsia="x-none"/>
        </w:rPr>
        <w:t xml:space="preserve"> zobowiązuje się do realizacji przedmiotu umowy wg zasad określonych w umowie i OPZ, na podstawie których złożył swoją ofertę, </w:t>
      </w:r>
      <w:r w:rsidRPr="00007240">
        <w:rPr>
          <w:rFonts w:ascii="Trebuchet MS" w:eastAsia="Times New Roman" w:hAnsi="Trebuchet MS" w:cs="Times New Roman"/>
          <w:color w:val="000000"/>
          <w:lang w:eastAsia="x-none"/>
        </w:rPr>
        <w:t xml:space="preserve">której kopia </w:t>
      </w:r>
      <w:r w:rsidRPr="00007240">
        <w:rPr>
          <w:rFonts w:ascii="Trebuchet MS" w:eastAsia="Times New Roman" w:hAnsi="Trebuchet MS" w:cs="Times New Roman"/>
          <w:color w:val="000000"/>
          <w:lang w:val="x-none" w:eastAsia="x-none"/>
        </w:rPr>
        <w:t xml:space="preserve">stanowi </w:t>
      </w:r>
      <w:r w:rsidRPr="00007240">
        <w:rPr>
          <w:rFonts w:ascii="Trebuchet MS" w:eastAsia="Times New Roman" w:hAnsi="Trebuchet MS" w:cs="Times New Roman"/>
          <w:b/>
          <w:color w:val="000000"/>
          <w:lang w:val="x-none" w:eastAsia="x-none"/>
        </w:rPr>
        <w:t xml:space="preserve">Załącznik nr </w:t>
      </w:r>
      <w:r w:rsidRPr="00007240">
        <w:rPr>
          <w:rFonts w:ascii="Trebuchet MS" w:eastAsia="Times New Roman" w:hAnsi="Trebuchet MS" w:cs="Times New Roman"/>
          <w:b/>
          <w:color w:val="000000"/>
          <w:lang w:eastAsia="x-none"/>
        </w:rPr>
        <w:t>5</w:t>
      </w:r>
      <w:r w:rsidRPr="00007240">
        <w:rPr>
          <w:rFonts w:ascii="Trebuchet MS" w:eastAsia="Times New Roman" w:hAnsi="Trebuchet MS" w:cs="Times New Roman"/>
          <w:b/>
          <w:color w:val="000000"/>
          <w:lang w:val="x-none" w:eastAsia="x-none"/>
        </w:rPr>
        <w:t xml:space="preserve"> do </w:t>
      </w:r>
      <w:r w:rsidRPr="00007240">
        <w:rPr>
          <w:rFonts w:ascii="Trebuchet MS" w:eastAsia="Times New Roman" w:hAnsi="Trebuchet MS" w:cs="Times New Roman"/>
          <w:b/>
          <w:color w:val="000000"/>
          <w:lang w:eastAsia="x-none"/>
        </w:rPr>
        <w:t>U</w:t>
      </w:r>
      <w:r w:rsidRPr="00007240">
        <w:rPr>
          <w:rFonts w:ascii="Trebuchet MS" w:eastAsia="Times New Roman" w:hAnsi="Trebuchet MS" w:cs="Times New Roman"/>
          <w:b/>
          <w:color w:val="000000"/>
          <w:lang w:val="x-none" w:eastAsia="x-none"/>
        </w:rPr>
        <w:t>mowy</w:t>
      </w:r>
      <w:r w:rsidRPr="00007240">
        <w:rPr>
          <w:rFonts w:ascii="Trebuchet MS" w:eastAsia="Times New Roman" w:hAnsi="Trebuchet MS" w:cs="Times New Roman"/>
          <w:color w:val="000000"/>
          <w:lang w:val="x-none" w:eastAsia="x-none"/>
        </w:rPr>
        <w:t>.</w:t>
      </w:r>
    </w:p>
    <w:p w:rsidR="00890ABE" w:rsidRPr="00007240" w:rsidRDefault="00890ABE" w:rsidP="00890ABE">
      <w:pPr>
        <w:numPr>
          <w:ilvl w:val="0"/>
          <w:numId w:val="42"/>
        </w:numPr>
        <w:autoSpaceDE w:val="0"/>
        <w:autoSpaceDN w:val="0"/>
        <w:adjustRightInd w:val="0"/>
        <w:spacing w:before="240" w:after="160" w:line="276" w:lineRule="auto"/>
        <w:ind w:left="426" w:hanging="426"/>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Strony zobowiązują się do wzajemnej współpracy niezbędnej do prawidłowego wykonywania Umowy. Każda ze Stron zobowiązuje się do niezwłocznego zawiadomienia drugiej Strony o zajściu okoliczności mogących spowodować niewykonanie lub nienależyte wykonanie Umowy.</w:t>
      </w:r>
    </w:p>
    <w:p w:rsidR="00890ABE" w:rsidRPr="00007240" w:rsidRDefault="00890ABE" w:rsidP="00890ABE">
      <w:pPr>
        <w:numPr>
          <w:ilvl w:val="0"/>
          <w:numId w:val="42"/>
        </w:numPr>
        <w:autoSpaceDE w:val="0"/>
        <w:autoSpaceDN w:val="0"/>
        <w:adjustRightInd w:val="0"/>
        <w:spacing w:before="240" w:after="160" w:line="276" w:lineRule="auto"/>
        <w:ind w:left="426" w:hanging="426"/>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Przechowawca zobowiązuje się do wykonania Umowy z należytą starannością wynikającą z profesjonalnego charakteru prowadzonej przez niego działalności. Przechowawca oświadcza, że posiada zaplecze majątkowe i osobowe konieczne do prawidłowego wykonania Umowy. </w:t>
      </w:r>
    </w:p>
    <w:p w:rsidR="00890ABE" w:rsidRPr="00007240" w:rsidRDefault="00890ABE" w:rsidP="00890ABE">
      <w:pPr>
        <w:numPr>
          <w:ilvl w:val="0"/>
          <w:numId w:val="42"/>
        </w:numPr>
        <w:autoSpaceDE w:val="0"/>
        <w:autoSpaceDN w:val="0"/>
        <w:adjustRightInd w:val="0"/>
        <w:spacing w:before="240" w:after="160" w:line="276" w:lineRule="auto"/>
        <w:ind w:left="426" w:hanging="426"/>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Przechowawca oświadcza, że zatrudnia pracowników, którzy posiadają wykształcenie specjalistyczne, o którym mowa w § 2 Rozporządzenia Ministra Kultury z dnia 1 kwietnia 2005 r. w sprawie określenia rodzaju wykształcenia uznanego za specjalistyczne oraz dokumentów potwierdzających posiadanie praktyki zawodowej, wymaganych od osób wykonujących niektóre czynności związane z dokumentacja osobową i płacową pracowników (Dz.U. 2005, nr 68, poz. 596 z późn. zm.) oraz posiadają niezbędną wiedzę, kwalifikacje i doświadczenie niezbędne do prawidłowego wykonania umowy. Pracownicy z ww. wykształceniem będą nadzorować wykonanie Umowy.</w:t>
      </w:r>
    </w:p>
    <w:p w:rsidR="00A16821" w:rsidRPr="00007240" w:rsidRDefault="00A16821" w:rsidP="00A16821">
      <w:pPr>
        <w:numPr>
          <w:ilvl w:val="0"/>
          <w:numId w:val="42"/>
        </w:numPr>
        <w:spacing w:before="240" w:after="200" w:line="276" w:lineRule="auto"/>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Przechowawca obowiązuje się zatrudniać co najmniej </w:t>
      </w:r>
      <w:r w:rsidR="00232281" w:rsidRPr="00007240">
        <w:rPr>
          <w:rFonts w:ascii="Trebuchet MS" w:eastAsia="Times New Roman" w:hAnsi="Trebuchet MS" w:cs="Times New Roman"/>
          <w:lang w:eastAsia="pl-PL"/>
        </w:rPr>
        <w:t>jedną</w:t>
      </w:r>
      <w:r w:rsidRPr="00007240">
        <w:rPr>
          <w:rFonts w:ascii="Trebuchet MS" w:eastAsia="Times New Roman" w:hAnsi="Trebuchet MS" w:cs="Times New Roman"/>
          <w:lang w:eastAsia="pl-PL"/>
        </w:rPr>
        <w:t xml:space="preserve"> </w:t>
      </w:r>
      <w:r w:rsidR="00232281" w:rsidRPr="00007240">
        <w:rPr>
          <w:rFonts w:ascii="Trebuchet MS" w:eastAsia="Times New Roman" w:hAnsi="Trebuchet MS" w:cs="Times New Roman"/>
          <w:lang w:eastAsia="pl-PL"/>
        </w:rPr>
        <w:t>osobę</w:t>
      </w:r>
      <w:r w:rsidRPr="00007240">
        <w:rPr>
          <w:rFonts w:ascii="Trebuchet MS" w:eastAsia="Times New Roman" w:hAnsi="Trebuchet MS" w:cs="Times New Roman"/>
          <w:lang w:eastAsia="pl-PL"/>
        </w:rPr>
        <w:t>, o któr</w:t>
      </w:r>
      <w:r w:rsidR="00232281" w:rsidRPr="00007240">
        <w:rPr>
          <w:rFonts w:ascii="Trebuchet MS" w:eastAsia="Times New Roman" w:hAnsi="Trebuchet MS" w:cs="Times New Roman"/>
          <w:lang w:eastAsia="pl-PL"/>
        </w:rPr>
        <w:t>ej</w:t>
      </w:r>
      <w:r w:rsidRPr="00007240">
        <w:rPr>
          <w:rFonts w:ascii="Trebuchet MS" w:eastAsia="Times New Roman" w:hAnsi="Trebuchet MS" w:cs="Times New Roman"/>
          <w:lang w:eastAsia="pl-PL"/>
        </w:rPr>
        <w:t xml:space="preserve"> mowa w Ofercie Przechowawcy, która stanowi </w:t>
      </w:r>
      <w:r w:rsidRPr="00007240">
        <w:rPr>
          <w:rFonts w:ascii="Trebuchet MS" w:eastAsia="Times New Roman" w:hAnsi="Trebuchet MS" w:cs="Times New Roman"/>
          <w:b/>
          <w:lang w:eastAsia="pl-PL"/>
        </w:rPr>
        <w:t>Załącznik nr 5</w:t>
      </w:r>
      <w:r w:rsidRPr="00007240">
        <w:rPr>
          <w:rFonts w:ascii="Trebuchet MS" w:eastAsia="Times New Roman" w:hAnsi="Trebuchet MS" w:cs="Times New Roman"/>
          <w:lang w:eastAsia="pl-PL"/>
        </w:rPr>
        <w:t xml:space="preserve"> do niniejszej Umowy,  chyba że zapewni zastępstwo przez oso</w:t>
      </w:r>
      <w:r w:rsidR="00232281" w:rsidRPr="00007240">
        <w:rPr>
          <w:rFonts w:ascii="Trebuchet MS" w:eastAsia="Times New Roman" w:hAnsi="Trebuchet MS" w:cs="Times New Roman"/>
          <w:lang w:eastAsia="pl-PL"/>
        </w:rPr>
        <w:t>bę</w:t>
      </w:r>
      <w:r w:rsidRPr="00007240">
        <w:rPr>
          <w:rFonts w:ascii="Trebuchet MS" w:eastAsia="Times New Roman" w:hAnsi="Trebuchet MS" w:cs="Times New Roman"/>
          <w:lang w:eastAsia="pl-PL"/>
        </w:rPr>
        <w:t xml:space="preserve"> o kwalifikacjach nie mniejszych niż wymagane w Opisie przedmiotu</w:t>
      </w:r>
      <w:r w:rsidR="00395BF4" w:rsidRPr="00007240">
        <w:rPr>
          <w:rFonts w:ascii="Trebuchet MS" w:eastAsia="Times New Roman" w:hAnsi="Trebuchet MS" w:cs="Times New Roman"/>
          <w:lang w:eastAsia="pl-PL"/>
        </w:rPr>
        <w:t xml:space="preserve"> zamówienia</w:t>
      </w:r>
      <w:r w:rsidRPr="00007240">
        <w:rPr>
          <w:rFonts w:ascii="Trebuchet MS" w:eastAsia="Times New Roman" w:hAnsi="Trebuchet MS" w:cs="Times New Roman"/>
          <w:lang w:eastAsia="pl-PL"/>
        </w:rPr>
        <w:t xml:space="preserve">, który stanowi </w:t>
      </w:r>
      <w:r w:rsidRPr="00007240">
        <w:rPr>
          <w:rFonts w:ascii="Trebuchet MS" w:eastAsia="Times New Roman" w:hAnsi="Trebuchet MS" w:cs="Times New Roman"/>
          <w:b/>
          <w:bCs/>
          <w:lang w:eastAsia="pl-PL"/>
        </w:rPr>
        <w:t xml:space="preserve">Załącznik nr 4 </w:t>
      </w:r>
      <w:r w:rsidRPr="00007240">
        <w:rPr>
          <w:rFonts w:ascii="Trebuchet MS" w:eastAsia="Times New Roman" w:hAnsi="Trebuchet MS" w:cs="Times New Roman"/>
          <w:lang w:eastAsia="pl-PL"/>
        </w:rPr>
        <w:t xml:space="preserve">do niniejszej Umowy.  Ww. </w:t>
      </w:r>
      <w:r w:rsidR="0018404A" w:rsidRPr="00007240">
        <w:rPr>
          <w:rFonts w:ascii="Trebuchet MS" w:eastAsia="Times New Roman" w:hAnsi="Trebuchet MS" w:cs="Times New Roman"/>
          <w:lang w:eastAsia="pl-PL"/>
        </w:rPr>
        <w:t>osoba</w:t>
      </w:r>
      <w:r w:rsidRPr="00007240">
        <w:rPr>
          <w:rFonts w:ascii="Trebuchet MS" w:eastAsia="Times New Roman" w:hAnsi="Trebuchet MS" w:cs="Times New Roman"/>
          <w:lang w:eastAsia="pl-PL"/>
        </w:rPr>
        <w:t xml:space="preserve"> będ</w:t>
      </w:r>
      <w:r w:rsidR="0018404A" w:rsidRPr="00007240">
        <w:rPr>
          <w:rFonts w:ascii="Trebuchet MS" w:eastAsia="Times New Roman" w:hAnsi="Trebuchet MS" w:cs="Times New Roman"/>
          <w:lang w:eastAsia="pl-PL"/>
        </w:rPr>
        <w:t>zie</w:t>
      </w:r>
      <w:r w:rsidRPr="00007240">
        <w:rPr>
          <w:rFonts w:ascii="Trebuchet MS" w:eastAsia="Times New Roman" w:hAnsi="Trebuchet MS" w:cs="Times New Roman"/>
          <w:lang w:eastAsia="pl-PL"/>
        </w:rPr>
        <w:t xml:space="preserve"> nadzorować wykonanie niniejszej Umowy. </w:t>
      </w:r>
    </w:p>
    <w:p w:rsidR="00A16821" w:rsidRPr="00007240" w:rsidRDefault="00A16821" w:rsidP="00A16821">
      <w:pPr>
        <w:numPr>
          <w:ilvl w:val="0"/>
          <w:numId w:val="42"/>
        </w:numPr>
        <w:spacing w:before="240" w:after="200" w:line="276" w:lineRule="auto"/>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Zastępca, o którym mowa w ust. </w:t>
      </w:r>
      <w:r w:rsidR="00395BF4" w:rsidRPr="00007240">
        <w:rPr>
          <w:rFonts w:ascii="Trebuchet MS" w:eastAsia="Times New Roman" w:hAnsi="Trebuchet MS" w:cs="Times New Roman"/>
          <w:lang w:eastAsia="pl-PL"/>
        </w:rPr>
        <w:t xml:space="preserve">5 </w:t>
      </w:r>
      <w:r w:rsidRPr="00007240">
        <w:rPr>
          <w:rFonts w:ascii="Trebuchet MS" w:eastAsia="Times New Roman" w:hAnsi="Trebuchet MS" w:cs="Times New Roman"/>
          <w:lang w:eastAsia="pl-PL"/>
        </w:rPr>
        <w:t xml:space="preserve">, będzie mógł przystąpić do realizacji prac przewidzianych w Umowie po uzyskaniu przez Przechowawcę pisemnej zgody ze strony Zamawiającego. </w:t>
      </w:r>
    </w:p>
    <w:p w:rsidR="00A16821" w:rsidRPr="00007240" w:rsidRDefault="00A16821" w:rsidP="00A16821">
      <w:pPr>
        <w:numPr>
          <w:ilvl w:val="0"/>
          <w:numId w:val="42"/>
        </w:numPr>
        <w:spacing w:before="240" w:after="200" w:line="276" w:lineRule="auto"/>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Występując z wnioskiem o zmianę os</w:t>
      </w:r>
      <w:r w:rsidR="0018404A" w:rsidRPr="00007240">
        <w:rPr>
          <w:rFonts w:ascii="Trebuchet MS" w:eastAsia="Times New Roman" w:hAnsi="Trebuchet MS" w:cs="Times New Roman"/>
          <w:lang w:eastAsia="pl-PL"/>
        </w:rPr>
        <w:t>oby</w:t>
      </w:r>
      <w:r w:rsidRPr="00007240">
        <w:rPr>
          <w:rFonts w:ascii="Trebuchet MS" w:eastAsia="Times New Roman" w:hAnsi="Trebuchet MS" w:cs="Times New Roman"/>
          <w:lang w:eastAsia="pl-PL"/>
        </w:rPr>
        <w:t>, o któr</w:t>
      </w:r>
      <w:r w:rsidR="0018404A" w:rsidRPr="00007240">
        <w:rPr>
          <w:rFonts w:ascii="Trebuchet MS" w:eastAsia="Times New Roman" w:hAnsi="Trebuchet MS" w:cs="Times New Roman"/>
          <w:lang w:eastAsia="pl-PL"/>
        </w:rPr>
        <w:t>ej</w:t>
      </w:r>
      <w:r w:rsidRPr="00007240">
        <w:rPr>
          <w:rFonts w:ascii="Trebuchet MS" w:eastAsia="Times New Roman" w:hAnsi="Trebuchet MS" w:cs="Times New Roman"/>
          <w:lang w:eastAsia="pl-PL"/>
        </w:rPr>
        <w:t xml:space="preserve"> mowa w ust. 4, Przechowawca zobowiązany jest przedstawić Zamawiającemu dokumenty poświadczające wymagane kwalifikacje zawodowe</w:t>
      </w:r>
      <w:r w:rsidRPr="00007240">
        <w:rPr>
          <w:rFonts w:ascii="Trebuchet MS" w:hAnsi="Trebuchet MS"/>
        </w:rPr>
        <w:t xml:space="preserve"> w zakresie wymaganym Opisie przedmiotu zamówienia, który stanowi </w:t>
      </w:r>
      <w:r w:rsidRPr="00007240">
        <w:rPr>
          <w:rFonts w:ascii="Trebuchet MS" w:hAnsi="Trebuchet MS"/>
          <w:b/>
          <w:bCs/>
        </w:rPr>
        <w:t xml:space="preserve">Załącznik nr 4 </w:t>
      </w:r>
      <w:r w:rsidRPr="00007240">
        <w:rPr>
          <w:rFonts w:ascii="Trebuchet MS" w:hAnsi="Trebuchet MS"/>
        </w:rPr>
        <w:t xml:space="preserve">do niniejszej Umowy. </w:t>
      </w:r>
    </w:p>
    <w:p w:rsidR="00A16821" w:rsidRPr="00007240" w:rsidRDefault="00A16821" w:rsidP="0018404A">
      <w:pPr>
        <w:numPr>
          <w:ilvl w:val="0"/>
          <w:numId w:val="42"/>
        </w:numPr>
        <w:spacing w:before="240" w:after="200" w:line="276" w:lineRule="auto"/>
        <w:jc w:val="both"/>
        <w:rPr>
          <w:rFonts w:ascii="Trebuchet MS" w:eastAsia="Times New Roman" w:hAnsi="Trebuchet MS" w:cs="Times New Roman"/>
          <w:lang w:eastAsia="pl-PL"/>
        </w:rPr>
      </w:pPr>
      <w:r w:rsidRPr="00007240">
        <w:rPr>
          <w:rFonts w:ascii="Trebuchet MS" w:hAnsi="Trebuchet MS"/>
        </w:rPr>
        <w:t>Zmiana os</w:t>
      </w:r>
      <w:r w:rsidR="0018404A" w:rsidRPr="00007240">
        <w:rPr>
          <w:rFonts w:ascii="Trebuchet MS" w:hAnsi="Trebuchet MS"/>
        </w:rPr>
        <w:t>oby</w:t>
      </w:r>
      <w:r w:rsidRPr="00007240">
        <w:rPr>
          <w:rFonts w:ascii="Trebuchet MS" w:hAnsi="Trebuchet MS"/>
        </w:rPr>
        <w:t>, o któ</w:t>
      </w:r>
      <w:r w:rsidR="0018404A" w:rsidRPr="00007240">
        <w:rPr>
          <w:rFonts w:ascii="Trebuchet MS" w:hAnsi="Trebuchet MS"/>
        </w:rPr>
        <w:t>rej</w:t>
      </w:r>
      <w:r w:rsidRPr="00007240">
        <w:rPr>
          <w:rFonts w:ascii="Trebuchet MS" w:hAnsi="Trebuchet MS"/>
        </w:rPr>
        <w:t xml:space="preserve"> mowa w ust. 4 nie wymaga zawierania aneksu do Umowy. Zmianę uważa się za dokonaną z chwilą zatwierdzenia przez Zamawiającego propozycji zmian przedstawionych przez </w:t>
      </w:r>
      <w:r w:rsidR="008C1E7B">
        <w:rPr>
          <w:rFonts w:ascii="Trebuchet MS" w:hAnsi="Trebuchet MS"/>
        </w:rPr>
        <w:t>Przechowawcę</w:t>
      </w:r>
      <w:r w:rsidRPr="00007240">
        <w:rPr>
          <w:rFonts w:ascii="Trebuchet MS" w:hAnsi="Trebuchet MS"/>
        </w:rPr>
        <w:t>.</w:t>
      </w:r>
    </w:p>
    <w:p w:rsidR="00890ABE" w:rsidRPr="00007240" w:rsidRDefault="00007240" w:rsidP="00890ABE">
      <w:pPr>
        <w:numPr>
          <w:ilvl w:val="0"/>
          <w:numId w:val="42"/>
        </w:numPr>
        <w:spacing w:after="200" w:line="276" w:lineRule="auto"/>
        <w:ind w:left="425" w:hanging="425"/>
        <w:jc w:val="both"/>
        <w:rPr>
          <w:rFonts w:ascii="Trebuchet MS" w:eastAsia="Calibri" w:hAnsi="Trebuchet MS" w:cs="Times New Roman"/>
        </w:rPr>
      </w:pPr>
      <w:r w:rsidRPr="00007240">
        <w:rPr>
          <w:rFonts w:ascii="Trebuchet MS" w:hAnsi="Trebuchet MS"/>
          <w:lang w:eastAsia="pl-PL"/>
        </w:rPr>
        <w:t xml:space="preserve">Przechowawca nie może powierzyć wykonania Umowy osobom trzecim, poza częściami wskazanymi w Ofercie Przechowawcy, która stanowi </w:t>
      </w:r>
      <w:r w:rsidRPr="00007240">
        <w:rPr>
          <w:rFonts w:ascii="Trebuchet MS" w:hAnsi="Trebuchet MS"/>
          <w:b/>
          <w:bCs/>
          <w:lang w:eastAsia="pl-PL"/>
        </w:rPr>
        <w:t>załącznik nr 5</w:t>
      </w:r>
      <w:r w:rsidRPr="00007240">
        <w:rPr>
          <w:rFonts w:ascii="Trebuchet MS" w:hAnsi="Trebuchet MS"/>
          <w:lang w:eastAsia="pl-PL"/>
        </w:rPr>
        <w:t xml:space="preserve"> do niniejszej Umowy. W razie powierzenia wykonania osobom trzecim innej części Umowy niż wskazana w Ofercie Przechowawcy, Przechowawca ponosi wyłączną odpowiedzialność wobec Zamawiającego z tytułu wykonania Umowy, a Zamawiający uprawniony jest do wypowiedzenia ze skutkiem natychmiastowym niniejszej umowy w terminie 1 miesiąca od daty powzięcia informacji o tym fakcie. </w:t>
      </w:r>
      <w:r w:rsidR="00890ABE" w:rsidRPr="00007240">
        <w:rPr>
          <w:rFonts w:ascii="Trebuchet MS" w:eastAsia="Calibri" w:hAnsi="Trebuchet MS" w:cs="Times New Roman"/>
        </w:rPr>
        <w:t xml:space="preserve">Przechowawca oświadcza, iż posiada polisę OC nr …………………..……. z tytułu odpowiedzialności cywilnej w zakresie wykonywania działalności w zakresie objętym Umową. Suma gwarancyjna </w:t>
      </w:r>
      <w:r w:rsidR="00890ABE" w:rsidRPr="00007240">
        <w:rPr>
          <w:rFonts w:ascii="Trebuchet MS" w:eastAsia="Calibri" w:hAnsi="Trebuchet MS" w:cs="Times New Roman"/>
        </w:rPr>
        <w:br/>
        <w:t xml:space="preserve">w odniesieniu do jednego zdarzenia wynosi co najmniej 3.000.000, 00 PLN (słownie: trzy miliony złotych). Przechowawca jest zobowiązany do posiadania odpowiedniej polisy OC na kwotę nie niższą niż określona w niniejszym ustępie w całym okresie trwania Umowy. W przypadku wygaśnięcia aktualnej polisy OC Przechowawca jest zobowiązany do niezwłocznego przekazania potwierdzonej za zgodność kolejnej polisy OC. </w:t>
      </w:r>
      <w:r w:rsidR="00AE7B26" w:rsidRPr="00007240">
        <w:rPr>
          <w:rFonts w:ascii="Trebuchet MS" w:eastAsia="Calibri" w:hAnsi="Trebuchet MS" w:cs="Times New Roman"/>
        </w:rPr>
        <w:t xml:space="preserve">Poświadczona za zgodność z oryginałem kopia polisy, o której mowa w zdaniu pierwszym stanowi </w:t>
      </w:r>
      <w:r w:rsidR="00AE7B26" w:rsidRPr="00007240">
        <w:rPr>
          <w:rFonts w:ascii="Trebuchet MS" w:eastAsia="Calibri" w:hAnsi="Trebuchet MS" w:cs="Times New Roman"/>
          <w:b/>
        </w:rPr>
        <w:t>Załącznik nr 9</w:t>
      </w:r>
      <w:r w:rsidR="00AE7B26" w:rsidRPr="00007240">
        <w:rPr>
          <w:rFonts w:ascii="Trebuchet MS" w:eastAsia="Calibri" w:hAnsi="Trebuchet MS" w:cs="Times New Roman"/>
        </w:rPr>
        <w:t xml:space="preserve"> do niniejszej umowy.</w:t>
      </w:r>
    </w:p>
    <w:p w:rsidR="00890ABE" w:rsidRPr="00007240" w:rsidRDefault="00890ABE" w:rsidP="00890ABE">
      <w:pPr>
        <w:numPr>
          <w:ilvl w:val="0"/>
          <w:numId w:val="42"/>
        </w:numPr>
        <w:spacing w:before="240" w:after="200" w:line="276" w:lineRule="auto"/>
        <w:ind w:left="425" w:hanging="425"/>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Przechowawca zobowiązuje się do udostępnienia Zamawiającemu lub przedstawicielowi Zamawiającego na każde jego żądanie, miejsca przechowywania akt w celu dokonania wizji lokalnej oraz sprawdzenia warunków składowania i przechowywania dokumentacji. </w:t>
      </w:r>
    </w:p>
    <w:p w:rsidR="00890ABE" w:rsidRPr="00007240" w:rsidRDefault="00890ABE" w:rsidP="00890ABE">
      <w:pPr>
        <w:numPr>
          <w:ilvl w:val="0"/>
          <w:numId w:val="42"/>
        </w:numPr>
        <w:spacing w:before="240" w:after="200" w:line="276" w:lineRule="auto"/>
        <w:ind w:left="426" w:hanging="426"/>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Zmiana bazy magazynowej może nastąpić wyłącznie za pisemną zgodą Zamawiającego. Przechowawca ma obowiązek poinformować Zamawiającego o planowanej zmianie bazy magazynowej z co najmniej miesięcznym wyprzedzeniem. </w:t>
      </w:r>
    </w:p>
    <w:p w:rsidR="00890ABE" w:rsidRPr="00007240" w:rsidRDefault="00890ABE" w:rsidP="00890ABE">
      <w:pPr>
        <w:spacing w:before="240" w:after="200" w:line="276" w:lineRule="auto"/>
        <w:ind w:left="284"/>
        <w:jc w:val="center"/>
        <w:rPr>
          <w:rFonts w:ascii="Trebuchet MS" w:eastAsia="Times New Roman" w:hAnsi="Trebuchet MS" w:cs="Times New Roman"/>
          <w:b/>
          <w:lang w:eastAsia="pl-PL"/>
        </w:rPr>
      </w:pPr>
      <w:r w:rsidRPr="00007240">
        <w:rPr>
          <w:rFonts w:ascii="Trebuchet MS" w:eastAsia="Times New Roman" w:hAnsi="Trebuchet MS" w:cs="Times New Roman"/>
          <w:b/>
          <w:lang w:val="x-none" w:eastAsia="pl-PL"/>
        </w:rPr>
        <w:t xml:space="preserve">§ </w:t>
      </w:r>
      <w:r w:rsidRPr="00007240">
        <w:rPr>
          <w:rFonts w:ascii="Trebuchet MS" w:eastAsia="Times New Roman" w:hAnsi="Trebuchet MS" w:cs="Times New Roman"/>
          <w:b/>
          <w:lang w:eastAsia="pl-PL"/>
        </w:rPr>
        <w:t>4</w:t>
      </w:r>
    </w:p>
    <w:p w:rsidR="00890ABE" w:rsidRPr="00007240" w:rsidRDefault="00890ABE" w:rsidP="00890ABE">
      <w:pPr>
        <w:spacing w:before="240" w:after="200" w:line="276" w:lineRule="auto"/>
        <w:ind w:left="284"/>
        <w:jc w:val="center"/>
        <w:rPr>
          <w:rFonts w:ascii="Trebuchet MS" w:eastAsia="Times New Roman" w:hAnsi="Trebuchet MS" w:cs="Times New Roman"/>
          <w:b/>
          <w:bCs/>
          <w:lang w:eastAsia="pl-PL"/>
        </w:rPr>
      </w:pPr>
      <w:r w:rsidRPr="00007240">
        <w:rPr>
          <w:rFonts w:ascii="Trebuchet MS" w:eastAsia="Times New Roman" w:hAnsi="Trebuchet MS" w:cs="Times New Roman"/>
          <w:b/>
          <w:bCs/>
          <w:lang w:eastAsia="pl-PL"/>
        </w:rPr>
        <w:t>Realizacja i Odbiór Przedmiotu Umowy</w:t>
      </w:r>
    </w:p>
    <w:p w:rsidR="00890ABE" w:rsidRPr="00007240" w:rsidRDefault="00890ABE" w:rsidP="00890ABE">
      <w:pPr>
        <w:numPr>
          <w:ilvl w:val="0"/>
          <w:numId w:val="41"/>
        </w:numPr>
        <w:spacing w:before="240" w:after="160" w:line="276" w:lineRule="auto"/>
        <w:ind w:left="426" w:hanging="426"/>
        <w:jc w:val="both"/>
        <w:rPr>
          <w:rFonts w:ascii="Trebuchet MS" w:eastAsia="Times New Roman" w:hAnsi="Trebuchet MS" w:cs="Times New Roman"/>
          <w:lang w:val="x-none" w:eastAsia="pl-PL"/>
        </w:rPr>
      </w:pPr>
      <w:r w:rsidRPr="00007240">
        <w:rPr>
          <w:rFonts w:ascii="Trebuchet MS" w:eastAsia="Times New Roman" w:hAnsi="Trebuchet MS" w:cs="Times New Roman"/>
          <w:lang w:eastAsia="pl-PL"/>
        </w:rPr>
        <w:t xml:space="preserve">Potwierdzenie odbioru akt przechowywanych w pudłach archiwizacyjnych od </w:t>
      </w:r>
      <w:r w:rsidR="00C11114" w:rsidRPr="00007240">
        <w:rPr>
          <w:rFonts w:ascii="Trebuchet MS" w:eastAsia="Times New Roman" w:hAnsi="Trebuchet MS" w:cs="Times New Roman"/>
          <w:lang w:eastAsia="pl-PL"/>
        </w:rPr>
        <w:t>Zamawiającego oraz</w:t>
      </w:r>
      <w:r w:rsidR="008D48D1" w:rsidRPr="00007240">
        <w:rPr>
          <w:rFonts w:ascii="Trebuchet MS" w:eastAsia="Times New Roman" w:hAnsi="Trebuchet MS" w:cs="Times New Roman"/>
          <w:lang w:eastAsia="pl-PL"/>
        </w:rPr>
        <w:t xml:space="preserve"> od</w:t>
      </w:r>
      <w:r w:rsidR="00C11114" w:rsidRPr="00007240">
        <w:rPr>
          <w:rFonts w:ascii="Trebuchet MS" w:eastAsia="Times New Roman" w:hAnsi="Trebuchet MS" w:cs="Times New Roman"/>
          <w:lang w:eastAsia="pl-PL"/>
        </w:rPr>
        <w:t xml:space="preserve"> </w:t>
      </w:r>
      <w:r w:rsidRPr="00007240">
        <w:rPr>
          <w:rFonts w:ascii="Trebuchet MS" w:eastAsia="Times New Roman" w:hAnsi="Trebuchet MS" w:cs="Times New Roman"/>
          <w:lang w:eastAsia="pl-PL"/>
        </w:rPr>
        <w:t xml:space="preserve">dotychczasowego Przechowawcy nastąpi zgodnie z rejestrem przekazanym przez CPPC, którego wzór stanowi </w:t>
      </w:r>
      <w:r w:rsidRPr="00007240">
        <w:rPr>
          <w:rFonts w:ascii="Trebuchet MS" w:eastAsia="Times New Roman" w:hAnsi="Trebuchet MS" w:cs="Times New Roman"/>
          <w:b/>
          <w:lang w:eastAsia="pl-PL"/>
        </w:rPr>
        <w:t>Załącznik nr 6 do Umowy</w:t>
      </w:r>
      <w:r w:rsidRPr="00007240">
        <w:rPr>
          <w:rFonts w:ascii="Trebuchet MS" w:eastAsia="Times New Roman" w:hAnsi="Trebuchet MS" w:cs="Times New Roman"/>
          <w:lang w:eastAsia="pl-PL"/>
        </w:rPr>
        <w:t>.</w:t>
      </w:r>
    </w:p>
    <w:p w:rsidR="00890ABE" w:rsidRPr="00007240" w:rsidRDefault="00890ABE" w:rsidP="00890ABE">
      <w:pPr>
        <w:numPr>
          <w:ilvl w:val="0"/>
          <w:numId w:val="41"/>
        </w:numPr>
        <w:spacing w:before="240" w:after="160" w:line="276" w:lineRule="auto"/>
        <w:ind w:left="426" w:hanging="426"/>
        <w:jc w:val="both"/>
        <w:rPr>
          <w:rFonts w:ascii="Trebuchet MS" w:eastAsia="Times New Roman" w:hAnsi="Trebuchet MS" w:cs="Times New Roman"/>
          <w:lang w:val="x-none" w:eastAsia="pl-PL"/>
        </w:rPr>
      </w:pPr>
      <w:r w:rsidRPr="00007240">
        <w:rPr>
          <w:rFonts w:ascii="Trebuchet MS" w:eastAsia="Times New Roman" w:hAnsi="Trebuchet MS" w:cs="Times New Roman"/>
          <w:lang w:eastAsia="pl-PL"/>
        </w:rPr>
        <w:t xml:space="preserve">Akceptacja realizacji usługi przejęcia akt od dotychczasowego Przechowawcy, o której mowa </w:t>
      </w:r>
      <w:r w:rsidRPr="00007240">
        <w:rPr>
          <w:rFonts w:ascii="Trebuchet MS" w:eastAsia="Times New Roman" w:hAnsi="Trebuchet MS" w:cs="Times New Roman"/>
          <w:lang w:eastAsia="pl-PL"/>
        </w:rPr>
        <w:br/>
        <w:t>w ust. 1</w:t>
      </w:r>
      <w:r w:rsidR="00624E7E" w:rsidRPr="00007240">
        <w:rPr>
          <w:rFonts w:ascii="Trebuchet MS" w:eastAsia="Times New Roman" w:hAnsi="Trebuchet MS" w:cs="Times New Roman"/>
          <w:lang w:eastAsia="pl-PL"/>
        </w:rPr>
        <w:t>.2</w:t>
      </w:r>
      <w:r w:rsidR="00C11114" w:rsidRPr="00007240">
        <w:rPr>
          <w:rFonts w:ascii="Trebuchet MS" w:eastAsia="Times New Roman" w:hAnsi="Trebuchet MS" w:cs="Times New Roman"/>
          <w:lang w:eastAsia="pl-PL"/>
        </w:rPr>
        <w:t xml:space="preserve"> </w:t>
      </w:r>
      <w:r w:rsidRPr="00007240">
        <w:rPr>
          <w:rFonts w:ascii="Trebuchet MS" w:eastAsia="Times New Roman" w:hAnsi="Trebuchet MS" w:cs="Times New Roman"/>
          <w:lang w:eastAsia="pl-PL"/>
        </w:rPr>
        <w:t>OPZ nastąpi na podstawie dokumentów przekazanych przez Przechowawcę, o których mowa w ust. 1</w:t>
      </w:r>
      <w:r w:rsidR="00624E7E" w:rsidRPr="00007240">
        <w:rPr>
          <w:rFonts w:ascii="Trebuchet MS" w:eastAsia="Times New Roman" w:hAnsi="Trebuchet MS" w:cs="Times New Roman"/>
          <w:lang w:eastAsia="pl-PL"/>
        </w:rPr>
        <w:t>.2</w:t>
      </w:r>
      <w:r w:rsidRPr="00007240">
        <w:rPr>
          <w:rFonts w:ascii="Trebuchet MS" w:eastAsia="Times New Roman" w:hAnsi="Trebuchet MS" w:cs="Times New Roman"/>
          <w:lang w:eastAsia="pl-PL"/>
        </w:rPr>
        <w:t xml:space="preserve"> OPZ. Zamawiający w terminie 5 dni roboczych od otrzymania przedmiotowych dokumentów może zgłosić uwagi i zastrzeżenia do jakości i ilości zrealizowanej usługi, które Przechowawca ma obowiązek wyjaśnić lub poprawić. </w:t>
      </w:r>
      <w:r w:rsidR="0028345F" w:rsidRPr="00007240">
        <w:rPr>
          <w:rFonts w:ascii="Trebuchet MS" w:eastAsia="Times New Roman" w:hAnsi="Trebuchet MS" w:cs="Times New Roman"/>
          <w:lang w:eastAsia="pl-PL"/>
        </w:rPr>
        <w:t>Akceptacja realizacji usługi, o której mowa w zdaniu pierwszym nastąpi w formie pisemnej lub elektronicznej z wykorzystaniem wiadomości e-mail.</w:t>
      </w:r>
    </w:p>
    <w:p w:rsidR="00890ABE" w:rsidRPr="00007240" w:rsidRDefault="00890ABE" w:rsidP="00890ABE">
      <w:pPr>
        <w:numPr>
          <w:ilvl w:val="0"/>
          <w:numId w:val="41"/>
        </w:numPr>
        <w:spacing w:before="240" w:after="160" w:line="276" w:lineRule="auto"/>
        <w:ind w:left="426" w:hanging="426"/>
        <w:jc w:val="both"/>
        <w:rPr>
          <w:rFonts w:ascii="Trebuchet MS" w:eastAsia="Times New Roman" w:hAnsi="Trebuchet MS" w:cs="Times New Roman"/>
          <w:lang w:val="x-none" w:eastAsia="pl-PL"/>
        </w:rPr>
      </w:pPr>
      <w:r w:rsidRPr="00007240">
        <w:rPr>
          <w:rFonts w:ascii="Trebuchet MS" w:eastAsia="Times New Roman" w:hAnsi="Trebuchet MS" w:cs="Times New Roman"/>
          <w:lang w:eastAsia="pl-PL"/>
        </w:rPr>
        <w:t xml:space="preserve">Świadczenia usług wymienionych w ust. </w:t>
      </w:r>
      <w:r w:rsidR="008B5F41" w:rsidRPr="00007240">
        <w:rPr>
          <w:rFonts w:ascii="Trebuchet MS" w:eastAsia="Times New Roman" w:hAnsi="Trebuchet MS" w:cs="Times New Roman"/>
          <w:lang w:eastAsia="pl-PL"/>
        </w:rPr>
        <w:t xml:space="preserve">1.3 i </w:t>
      </w:r>
      <w:r w:rsidRPr="00007240">
        <w:rPr>
          <w:rFonts w:ascii="Trebuchet MS" w:eastAsia="Times New Roman" w:hAnsi="Trebuchet MS" w:cs="Times New Roman"/>
          <w:lang w:eastAsia="pl-PL"/>
        </w:rPr>
        <w:t xml:space="preserve">2 OPZ, w tym: udostępnianie dokumentów Zamawiającemu, zgłaszanie nowych dokumentów do odbioru do przechowania, zgłaszanie dostarczenia dokumentów skanowanych, zgłaszanie zapotrzebowania na dostarczenie pudeł archiwizacyjnych oraz odbiór dokumentacji od Zamawiającego i zlecanie usługi porządkowania akt (ust. 2.3 OPZ) odbywać się będzie na podstawie zamówienia, którego wzór stanowi </w:t>
      </w:r>
      <w:r w:rsidRPr="00007240">
        <w:rPr>
          <w:rFonts w:ascii="Trebuchet MS" w:eastAsia="Times New Roman" w:hAnsi="Trebuchet MS" w:cs="Times New Roman"/>
          <w:b/>
          <w:lang w:eastAsia="pl-PL"/>
        </w:rPr>
        <w:t xml:space="preserve">Załącznik nr 7 do Umowy. </w:t>
      </w:r>
    </w:p>
    <w:p w:rsidR="00890ABE" w:rsidRPr="00007240" w:rsidRDefault="00890ABE" w:rsidP="00890ABE">
      <w:pPr>
        <w:numPr>
          <w:ilvl w:val="0"/>
          <w:numId w:val="41"/>
        </w:numPr>
        <w:spacing w:before="240" w:after="160" w:line="276" w:lineRule="auto"/>
        <w:ind w:left="426" w:hanging="426"/>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Zamówienie, o którym mowa w ust. 3 zostanie podpisane własnoręcznie lub elektronicznie przez osobę upoważnioną ze strony Zamawiającego, a następnie przesłane pocztą elektroniczną lub faksem</w:t>
      </w:r>
      <w:r w:rsidRPr="00007240">
        <w:rPr>
          <w:rFonts w:ascii="Trebuchet MS" w:eastAsia="Calibri" w:hAnsi="Trebuchet MS" w:cs="Times New Roman"/>
        </w:rPr>
        <w:t xml:space="preserve"> </w:t>
      </w:r>
      <w:r w:rsidRPr="00007240">
        <w:rPr>
          <w:rFonts w:ascii="Trebuchet MS" w:eastAsia="Times New Roman" w:hAnsi="Trebuchet MS" w:cs="Times New Roman"/>
          <w:lang w:eastAsia="pl-PL"/>
        </w:rPr>
        <w:t xml:space="preserve">do Przechowawcy. Zamawiający i Przechowawca nie są zwolnieni od potwierdzenia podpisem własnoręcznym lub elektronicznym zlecenia udzielonego w formie elektronicznej (e-mail) lub faksowej. W przypadku braku informacji o akceptacji lub jej braku, Strony przyjmują, że Przechowawca dokonał akceptacji. </w:t>
      </w:r>
    </w:p>
    <w:p w:rsidR="00890ABE" w:rsidRPr="00007240" w:rsidRDefault="00890ABE" w:rsidP="00890ABE">
      <w:pPr>
        <w:numPr>
          <w:ilvl w:val="0"/>
          <w:numId w:val="41"/>
        </w:numPr>
        <w:spacing w:before="240" w:after="200" w:line="276" w:lineRule="auto"/>
        <w:ind w:left="426" w:hanging="426"/>
        <w:jc w:val="both"/>
        <w:rPr>
          <w:rFonts w:ascii="Trebuchet MS" w:eastAsia="Times New Roman" w:hAnsi="Trebuchet MS" w:cs="Times New Roman"/>
          <w:lang w:val="x-none" w:eastAsia="pl-PL"/>
        </w:rPr>
      </w:pPr>
      <w:r w:rsidRPr="00007240">
        <w:rPr>
          <w:rFonts w:ascii="Trebuchet MS" w:eastAsia="Times New Roman" w:hAnsi="Trebuchet MS" w:cs="Times New Roman"/>
          <w:lang w:val="x-none" w:eastAsia="pl-PL"/>
        </w:rPr>
        <w:t>Pracownikami, odpowiedzialnymi za prawidłową realizację przedmiotu Umowy zgodnie z jej treścią</w:t>
      </w:r>
      <w:r w:rsidRPr="00007240">
        <w:rPr>
          <w:rFonts w:ascii="Trebuchet MS" w:eastAsia="Times New Roman" w:hAnsi="Trebuchet MS" w:cs="Times New Roman"/>
          <w:lang w:eastAsia="pl-PL"/>
        </w:rPr>
        <w:t xml:space="preserve">, w tym upoważnionymi do podpisywania Zamówień i </w:t>
      </w:r>
      <w:r w:rsidR="0028345F" w:rsidRPr="00007240">
        <w:rPr>
          <w:rFonts w:ascii="Trebuchet MS" w:eastAsia="Times New Roman" w:hAnsi="Trebuchet MS" w:cs="Times New Roman"/>
          <w:lang w:eastAsia="pl-PL"/>
        </w:rPr>
        <w:t>akceptacji realizacji usługi</w:t>
      </w:r>
      <w:r w:rsidRPr="00007240">
        <w:rPr>
          <w:rFonts w:ascii="Trebuchet MS" w:eastAsia="Times New Roman" w:hAnsi="Trebuchet MS" w:cs="Times New Roman"/>
          <w:lang w:val="x-none" w:eastAsia="pl-PL"/>
        </w:rPr>
        <w:t xml:space="preserve">, są: </w:t>
      </w:r>
    </w:p>
    <w:p w:rsidR="00890ABE" w:rsidRPr="00007240" w:rsidRDefault="00890ABE" w:rsidP="00890ABE">
      <w:pPr>
        <w:numPr>
          <w:ilvl w:val="0"/>
          <w:numId w:val="40"/>
        </w:numPr>
        <w:spacing w:after="200" w:line="276" w:lineRule="auto"/>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po stronie Zamawiającego: </w:t>
      </w:r>
    </w:p>
    <w:p w:rsidR="00890ABE" w:rsidRPr="00007240" w:rsidRDefault="00890ABE" w:rsidP="00890ABE">
      <w:pPr>
        <w:spacing w:after="200" w:line="276" w:lineRule="auto"/>
        <w:ind w:left="284" w:firstLine="424"/>
        <w:jc w:val="both"/>
        <w:rPr>
          <w:rFonts w:ascii="Trebuchet MS" w:eastAsia="Times New Roman" w:hAnsi="Trebuchet MS" w:cs="Times New Roman"/>
          <w:lang w:val="en-US" w:eastAsia="pl-PL"/>
        </w:rPr>
      </w:pPr>
      <w:r w:rsidRPr="00007240">
        <w:rPr>
          <w:rFonts w:ascii="Trebuchet MS" w:eastAsia="Times New Roman" w:hAnsi="Trebuchet MS" w:cs="Times New Roman"/>
          <w:lang w:val="en-US" w:eastAsia="pl-PL"/>
        </w:rPr>
        <w:t xml:space="preserve">……………… adres e-mail: ………………@cppc.gov.pl, tel. 22 315 …………. lub </w:t>
      </w:r>
    </w:p>
    <w:p w:rsidR="00890ABE" w:rsidRPr="00007240" w:rsidRDefault="00890ABE" w:rsidP="00890ABE">
      <w:pPr>
        <w:spacing w:after="200" w:line="276" w:lineRule="auto"/>
        <w:ind w:left="284"/>
        <w:jc w:val="both"/>
        <w:rPr>
          <w:rFonts w:ascii="Trebuchet MS" w:eastAsia="Times New Roman" w:hAnsi="Trebuchet MS" w:cs="Times New Roman"/>
          <w:lang w:val="en-US" w:eastAsia="pl-PL"/>
        </w:rPr>
      </w:pPr>
      <w:r w:rsidRPr="00007240">
        <w:rPr>
          <w:rFonts w:ascii="Trebuchet MS" w:eastAsia="Times New Roman" w:hAnsi="Trebuchet MS" w:cs="Times New Roman"/>
          <w:lang w:val="en-US" w:eastAsia="pl-PL"/>
        </w:rPr>
        <w:tab/>
        <w:t xml:space="preserve">……………… adres e-mail: ………………@cppc.gov.pl, tel. 22 315 …………. </w:t>
      </w:r>
    </w:p>
    <w:p w:rsidR="00890ABE" w:rsidRPr="00007240" w:rsidRDefault="00890ABE" w:rsidP="00890ABE">
      <w:pPr>
        <w:numPr>
          <w:ilvl w:val="0"/>
          <w:numId w:val="40"/>
        </w:numPr>
        <w:spacing w:after="200" w:line="276" w:lineRule="auto"/>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po stronie Przechowawcy: </w:t>
      </w:r>
    </w:p>
    <w:p w:rsidR="00890ABE" w:rsidRPr="00007240" w:rsidRDefault="00890ABE" w:rsidP="00890ABE">
      <w:pPr>
        <w:spacing w:after="200" w:line="276" w:lineRule="auto"/>
        <w:ind w:left="284"/>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           ……………. adres e-mail: ...................... tel. …………………….</w:t>
      </w:r>
    </w:p>
    <w:p w:rsidR="00890ABE" w:rsidRPr="00007240" w:rsidRDefault="00890ABE" w:rsidP="00890ABE">
      <w:pPr>
        <w:spacing w:after="200" w:line="276" w:lineRule="auto"/>
        <w:ind w:left="284"/>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           ……………. adres e-mail: …………….…….. tel. …………………….</w:t>
      </w:r>
    </w:p>
    <w:p w:rsidR="00890ABE" w:rsidRPr="00007240" w:rsidRDefault="00890ABE" w:rsidP="00890ABE">
      <w:pPr>
        <w:numPr>
          <w:ilvl w:val="0"/>
          <w:numId w:val="41"/>
        </w:numPr>
        <w:spacing w:before="240" w:after="200" w:line="276" w:lineRule="auto"/>
        <w:ind w:left="426" w:hanging="426"/>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Zmiana osób upoważnionych, wskazanych w ust. </w:t>
      </w:r>
      <w:r w:rsidR="009D25A9" w:rsidRPr="00007240">
        <w:rPr>
          <w:rFonts w:ascii="Trebuchet MS" w:eastAsia="Times New Roman" w:hAnsi="Trebuchet MS" w:cs="Times New Roman"/>
          <w:lang w:eastAsia="pl-PL"/>
        </w:rPr>
        <w:t>5</w:t>
      </w:r>
      <w:r w:rsidRPr="00007240">
        <w:rPr>
          <w:rFonts w:ascii="Trebuchet MS" w:eastAsia="Times New Roman" w:hAnsi="Trebuchet MS" w:cs="Times New Roman"/>
          <w:lang w:eastAsia="pl-PL"/>
        </w:rPr>
        <w:t xml:space="preserve">, wymaga poinformowania drugiej Strony na piśmie lub drogą elektroniczną na adresy wskazane w ust. </w:t>
      </w:r>
      <w:r w:rsidR="009D25A9" w:rsidRPr="00007240">
        <w:rPr>
          <w:rFonts w:ascii="Trebuchet MS" w:eastAsia="Times New Roman" w:hAnsi="Trebuchet MS" w:cs="Times New Roman"/>
          <w:lang w:eastAsia="pl-PL"/>
        </w:rPr>
        <w:t xml:space="preserve">5 </w:t>
      </w:r>
      <w:r w:rsidRPr="00007240">
        <w:rPr>
          <w:rFonts w:ascii="Trebuchet MS" w:eastAsia="Times New Roman" w:hAnsi="Trebuchet MS" w:cs="Times New Roman"/>
          <w:lang w:eastAsia="pl-PL"/>
        </w:rPr>
        <w:t xml:space="preserve">i nie stanowi zmiany Umowy. Zmiany osób po stronie Zamawiającego może dokonać Dyrektor Biura Administracyjnego CPPC lub Dyrektor CPPC.  </w:t>
      </w:r>
    </w:p>
    <w:p w:rsidR="00890ABE" w:rsidRPr="00007240" w:rsidRDefault="00890ABE" w:rsidP="00890ABE">
      <w:pPr>
        <w:numPr>
          <w:ilvl w:val="0"/>
          <w:numId w:val="41"/>
        </w:numPr>
        <w:spacing w:before="240" w:after="200" w:line="276" w:lineRule="auto"/>
        <w:ind w:left="425" w:hanging="425"/>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W przypadku rozwiązania</w:t>
      </w:r>
      <w:r w:rsidR="00C526C7" w:rsidRPr="00007240">
        <w:rPr>
          <w:rFonts w:ascii="Trebuchet MS" w:eastAsia="Times New Roman" w:hAnsi="Trebuchet MS" w:cs="Times New Roman"/>
          <w:lang w:eastAsia="pl-PL"/>
        </w:rPr>
        <w:t xml:space="preserve"> bądź wygaśnięcia</w:t>
      </w:r>
      <w:r w:rsidRPr="00007240">
        <w:rPr>
          <w:rFonts w:ascii="Trebuchet MS" w:eastAsia="Times New Roman" w:hAnsi="Trebuchet MS" w:cs="Times New Roman"/>
          <w:lang w:eastAsia="pl-PL"/>
        </w:rPr>
        <w:t xml:space="preserve"> umowy Przechowawca jest zobowiązany do współpracy z podmiotem wskazanym przez Zamawiającego oraz na zasadach określonych przez Zamawiającego. Na pisemny wniosek Zamawiającego, Przechowawca obowiązany będzie do wydania przechowywanej dokumentacji podmiotowi, o którym mowa w zdaniu pierwszym. Za przedmiotową współpracę Przechowawcy nie  przysługuje dodatkowe wynagrodzenie.</w:t>
      </w:r>
    </w:p>
    <w:p w:rsidR="00890ABE" w:rsidRPr="00007240" w:rsidRDefault="00890ABE" w:rsidP="00890ABE">
      <w:pPr>
        <w:widowControl w:val="0"/>
        <w:adjustRightInd w:val="0"/>
        <w:spacing w:before="240" w:after="200" w:line="276" w:lineRule="auto"/>
        <w:jc w:val="center"/>
        <w:textAlignment w:val="baseline"/>
        <w:rPr>
          <w:rFonts w:ascii="Trebuchet MS" w:eastAsia="Times New Roman" w:hAnsi="Trebuchet MS" w:cs="Times New Roman"/>
          <w:b/>
          <w:lang w:eastAsia="pl-PL"/>
        </w:rPr>
      </w:pPr>
      <w:r w:rsidRPr="00007240">
        <w:rPr>
          <w:rFonts w:ascii="Trebuchet MS" w:eastAsia="Times New Roman" w:hAnsi="Trebuchet MS" w:cs="Times New Roman"/>
          <w:b/>
          <w:lang w:eastAsia="pl-PL"/>
        </w:rPr>
        <w:t>§ 5</w:t>
      </w:r>
    </w:p>
    <w:p w:rsidR="00890ABE" w:rsidRPr="00007240" w:rsidRDefault="00890ABE" w:rsidP="00890ABE">
      <w:pPr>
        <w:widowControl w:val="0"/>
        <w:adjustRightInd w:val="0"/>
        <w:spacing w:before="240" w:after="200" w:line="276" w:lineRule="auto"/>
        <w:jc w:val="center"/>
        <w:textAlignment w:val="baseline"/>
        <w:rPr>
          <w:rFonts w:ascii="Trebuchet MS" w:eastAsia="Times New Roman" w:hAnsi="Trebuchet MS" w:cs="Times New Roman"/>
          <w:b/>
          <w:lang w:eastAsia="pl-PL"/>
        </w:rPr>
      </w:pPr>
      <w:r w:rsidRPr="00007240">
        <w:rPr>
          <w:rFonts w:ascii="Trebuchet MS" w:eastAsia="Times New Roman" w:hAnsi="Trebuchet MS" w:cs="Times New Roman"/>
          <w:b/>
          <w:lang w:eastAsia="pl-PL"/>
        </w:rPr>
        <w:t>Poufność</w:t>
      </w:r>
    </w:p>
    <w:p w:rsidR="00890ABE" w:rsidRPr="00007240" w:rsidRDefault="00890ABE" w:rsidP="00890ABE">
      <w:pPr>
        <w:numPr>
          <w:ilvl w:val="0"/>
          <w:numId w:val="50"/>
        </w:numPr>
        <w:autoSpaceDE w:val="0"/>
        <w:autoSpaceDN w:val="0"/>
        <w:adjustRightInd w:val="0"/>
        <w:spacing w:before="240" w:after="160" w:line="276" w:lineRule="auto"/>
        <w:ind w:left="426" w:hanging="426"/>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 xml:space="preserve">Przechowawca zobowiązuje się do zachowania w poufności wszelkich danych i informacji uzyskanych w jakikolwiek sposób (zamierzony lub przypadkowy), w związku z wykonywaniem Umowy, bez względu na sposób, formę ich przekazania, a także źródło ich pochodzenia (nazywanych dalej łącznie: "Informacjami Poufnymi"). </w:t>
      </w:r>
    </w:p>
    <w:p w:rsidR="00890ABE" w:rsidRPr="00007240" w:rsidRDefault="00890ABE" w:rsidP="00890ABE">
      <w:pPr>
        <w:numPr>
          <w:ilvl w:val="0"/>
          <w:numId w:val="50"/>
        </w:numPr>
        <w:autoSpaceDE w:val="0"/>
        <w:autoSpaceDN w:val="0"/>
        <w:spacing w:before="240" w:after="120" w:line="276" w:lineRule="auto"/>
        <w:ind w:left="426" w:hanging="426"/>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Obowiązku zachowania poufności, o którym mowa w ust. 1, nie stosuje się do danych </w:t>
      </w:r>
      <w:r w:rsidRPr="00007240">
        <w:rPr>
          <w:rFonts w:ascii="Trebuchet MS" w:eastAsia="Calibri" w:hAnsi="Trebuchet MS" w:cs="Times New Roman"/>
          <w:color w:val="000000"/>
          <w:lang w:eastAsia="pl-PL"/>
        </w:rPr>
        <w:br/>
        <w:t>i informacji:</w:t>
      </w:r>
    </w:p>
    <w:p w:rsidR="00890ABE" w:rsidRPr="00007240" w:rsidRDefault="00890ABE" w:rsidP="00890ABE">
      <w:pPr>
        <w:numPr>
          <w:ilvl w:val="1"/>
          <w:numId w:val="50"/>
        </w:numPr>
        <w:autoSpaceDE w:val="0"/>
        <w:autoSpaceDN w:val="0"/>
        <w:spacing w:after="160" w:line="276" w:lineRule="auto"/>
        <w:ind w:left="1134" w:hanging="357"/>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dostępnych publicznie;</w:t>
      </w:r>
    </w:p>
    <w:p w:rsidR="00890ABE" w:rsidRPr="00007240" w:rsidRDefault="00890ABE" w:rsidP="00890ABE">
      <w:pPr>
        <w:numPr>
          <w:ilvl w:val="1"/>
          <w:numId w:val="50"/>
        </w:numPr>
        <w:autoSpaceDE w:val="0"/>
        <w:autoSpaceDN w:val="0"/>
        <w:spacing w:after="160" w:line="276" w:lineRule="auto"/>
        <w:ind w:left="1134" w:hanging="357"/>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otrzymanych przez Przechowawcę, zgodnie z przepisami prawa powszechnie obowiązującego, od osoby trzeciej bez obowiązku zachowania poufności;</w:t>
      </w:r>
    </w:p>
    <w:p w:rsidR="00890ABE" w:rsidRPr="00007240" w:rsidRDefault="00890ABE" w:rsidP="00890ABE">
      <w:pPr>
        <w:numPr>
          <w:ilvl w:val="1"/>
          <w:numId w:val="50"/>
        </w:numPr>
        <w:autoSpaceDE w:val="0"/>
        <w:autoSpaceDN w:val="0"/>
        <w:spacing w:after="160" w:line="276" w:lineRule="auto"/>
        <w:ind w:left="1134" w:hanging="357"/>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które w momencie ich przekazania przez CPPC były już znane Przechowawcy, bez obowiązku zachowania poufności;</w:t>
      </w:r>
    </w:p>
    <w:p w:rsidR="00890ABE" w:rsidRPr="00007240" w:rsidRDefault="00890ABE" w:rsidP="00890ABE">
      <w:pPr>
        <w:numPr>
          <w:ilvl w:val="1"/>
          <w:numId w:val="50"/>
        </w:numPr>
        <w:autoSpaceDE w:val="0"/>
        <w:autoSpaceDN w:val="0"/>
        <w:spacing w:after="160" w:line="276" w:lineRule="auto"/>
        <w:ind w:left="1134" w:hanging="357"/>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w stosunku do których Przechowawca uzyskał pisemną zgodę Zamawiającego </w:t>
      </w:r>
      <w:r w:rsidRPr="00007240">
        <w:rPr>
          <w:rFonts w:ascii="Trebuchet MS" w:eastAsia="Calibri" w:hAnsi="Trebuchet MS" w:cs="Times New Roman"/>
          <w:color w:val="000000"/>
          <w:lang w:eastAsia="pl-PL"/>
        </w:rPr>
        <w:br/>
        <w:t>na ich ujawnienie.</w:t>
      </w:r>
    </w:p>
    <w:p w:rsidR="00890ABE" w:rsidRPr="00007240" w:rsidRDefault="00890ABE" w:rsidP="00890ABE">
      <w:pPr>
        <w:numPr>
          <w:ilvl w:val="0"/>
          <w:numId w:val="50"/>
        </w:numPr>
        <w:autoSpaceDE w:val="0"/>
        <w:autoSpaceDN w:val="0"/>
        <w:adjustRightInd w:val="0"/>
        <w:spacing w:before="240" w:after="200" w:line="276" w:lineRule="auto"/>
        <w:ind w:left="426" w:hanging="426"/>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Przechowawca zobowiązuje się do:</w:t>
      </w:r>
    </w:p>
    <w:p w:rsidR="00890ABE" w:rsidRPr="00007240" w:rsidRDefault="00890ABE" w:rsidP="00890ABE">
      <w:pPr>
        <w:numPr>
          <w:ilvl w:val="1"/>
          <w:numId w:val="50"/>
        </w:numPr>
        <w:autoSpaceDE w:val="0"/>
        <w:autoSpaceDN w:val="0"/>
        <w:spacing w:after="160" w:line="276" w:lineRule="auto"/>
        <w:ind w:left="1134" w:hanging="357"/>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dołożenia właściwych starań w celu zabezpieczenia Informacji Poufnych przed ich utratą, zniekształceniem oraz dostępem nieupoważnionych osób trzecich;</w:t>
      </w:r>
    </w:p>
    <w:p w:rsidR="00890ABE" w:rsidRPr="00007240" w:rsidRDefault="00890ABE" w:rsidP="00890ABE">
      <w:pPr>
        <w:numPr>
          <w:ilvl w:val="1"/>
          <w:numId w:val="50"/>
        </w:numPr>
        <w:autoSpaceDE w:val="0"/>
        <w:autoSpaceDN w:val="0"/>
        <w:spacing w:after="160" w:line="276" w:lineRule="auto"/>
        <w:ind w:left="1134" w:hanging="357"/>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niewykorzystywania Informacji Poufnych w celach innych niż wykonanie Umowy;</w:t>
      </w:r>
    </w:p>
    <w:p w:rsidR="00890ABE" w:rsidRPr="00007240" w:rsidRDefault="00890ABE" w:rsidP="00890ABE">
      <w:pPr>
        <w:numPr>
          <w:ilvl w:val="1"/>
          <w:numId w:val="50"/>
        </w:numPr>
        <w:autoSpaceDE w:val="0"/>
        <w:autoSpaceDN w:val="0"/>
        <w:spacing w:after="160" w:line="276" w:lineRule="auto"/>
        <w:ind w:left="1134" w:hanging="357"/>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nie kopiowania, nie powielania, ani w jakikolwiek sposób nie rozpowszechniania Informacji Poufnych lub ich części, za wyjątkiem przypadków, gdy jest to konieczne dla realizacji Umowy. </w:t>
      </w:r>
    </w:p>
    <w:p w:rsidR="00890ABE" w:rsidRPr="00007240" w:rsidRDefault="00890ABE" w:rsidP="00890ABE">
      <w:pPr>
        <w:numPr>
          <w:ilvl w:val="0"/>
          <w:numId w:val="50"/>
        </w:numPr>
        <w:autoSpaceDE w:val="0"/>
        <w:autoSpaceDN w:val="0"/>
        <w:adjustRightInd w:val="0"/>
        <w:spacing w:before="240" w:after="160" w:line="276" w:lineRule="auto"/>
        <w:ind w:left="426" w:hanging="426"/>
        <w:jc w:val="both"/>
        <w:rPr>
          <w:rFonts w:ascii="Trebuchet MS" w:eastAsia="Times New Roman" w:hAnsi="Trebuchet MS" w:cs="Times New Roman"/>
          <w:lang w:eastAsia="pl-PL"/>
        </w:rPr>
      </w:pPr>
      <w:r w:rsidRPr="00007240">
        <w:rPr>
          <w:rFonts w:ascii="Trebuchet MS" w:eastAsia="Times New Roman" w:hAnsi="Trebuchet MS" w:cs="Times New Roman"/>
          <w:lang w:eastAsia="pl-PL"/>
        </w:rPr>
        <w:t>W przypadku utraty lub zniekształcenia Informacji Poufnych lub dostępu nieupoważnionej osoby trzeciej do Informacji Poufnych, Przechowawca zobowiązuje się do poinformowania o zaistniałej sytuacji Zamawiającego. Poinformowanie takie, w formie pisemnej lub w formie wiadomości wysłanej na adres poczty elektronicznej Zamawiającego, powinno opisywać okoliczności zdarzenia, zakres i skutki utraty, zniekształcenia lub ujawnienia Informacji Poufnych oraz podjęte działania ochronne.</w:t>
      </w:r>
    </w:p>
    <w:p w:rsidR="00890ABE" w:rsidRPr="00007240" w:rsidRDefault="00890ABE" w:rsidP="00890ABE">
      <w:pPr>
        <w:numPr>
          <w:ilvl w:val="0"/>
          <w:numId w:val="50"/>
        </w:numPr>
        <w:tabs>
          <w:tab w:val="left" w:pos="-142"/>
        </w:tabs>
        <w:autoSpaceDE w:val="0"/>
        <w:autoSpaceDN w:val="0"/>
        <w:spacing w:before="240" w:after="120" w:line="276" w:lineRule="auto"/>
        <w:ind w:left="426" w:hanging="426"/>
        <w:jc w:val="both"/>
        <w:rPr>
          <w:rFonts w:ascii="Trebuchet MS" w:eastAsia="Calibri" w:hAnsi="Trebuchet MS" w:cs="Times New Roman"/>
          <w:b/>
          <w:color w:val="000000"/>
          <w:lang w:eastAsia="pl-PL"/>
        </w:rPr>
      </w:pPr>
      <w:r w:rsidRPr="00007240">
        <w:rPr>
          <w:rFonts w:ascii="Trebuchet MS" w:eastAsia="Calibri" w:hAnsi="Trebuchet MS" w:cs="Times New Roman"/>
          <w:color w:val="000000"/>
          <w:lang w:eastAsia="pl-PL"/>
        </w:rPr>
        <w:t>Ustanowione Umową zasady zachowania poufności Informacji Poufnych obowiązują zarówno podczas wykonania Umowy, jak i po jej wygaśnięciu.</w:t>
      </w:r>
    </w:p>
    <w:p w:rsidR="00890ABE" w:rsidRPr="00007240" w:rsidRDefault="00890ABE" w:rsidP="00890ABE">
      <w:pPr>
        <w:numPr>
          <w:ilvl w:val="0"/>
          <w:numId w:val="50"/>
        </w:numPr>
        <w:tabs>
          <w:tab w:val="left" w:pos="-142"/>
        </w:tabs>
        <w:autoSpaceDE w:val="0"/>
        <w:autoSpaceDN w:val="0"/>
        <w:spacing w:before="240" w:after="120" w:line="276" w:lineRule="auto"/>
        <w:ind w:left="426" w:hanging="426"/>
        <w:jc w:val="both"/>
        <w:rPr>
          <w:rFonts w:ascii="Trebuchet MS" w:eastAsia="Calibri" w:hAnsi="Trebuchet MS" w:cs="Times New Roman"/>
          <w:b/>
          <w:color w:val="000000"/>
          <w:lang w:eastAsia="pl-PL"/>
        </w:rPr>
      </w:pPr>
      <w:r w:rsidRPr="00007240">
        <w:rPr>
          <w:rFonts w:ascii="Trebuchet MS" w:eastAsia="Calibri" w:hAnsi="Trebuchet MS" w:cs="Times New Roman"/>
          <w:color w:val="000000"/>
          <w:lang w:eastAsia="pl-PL"/>
        </w:rPr>
        <w:t xml:space="preserve"> Wzór umowy o powierzenie przetwarzania danych stanowi </w:t>
      </w:r>
      <w:r w:rsidR="00AE7B26" w:rsidRPr="00007240">
        <w:rPr>
          <w:rFonts w:ascii="Trebuchet MS" w:eastAsia="Calibri" w:hAnsi="Trebuchet MS" w:cs="Times New Roman"/>
          <w:b/>
          <w:color w:val="000000"/>
          <w:lang w:eastAsia="pl-PL"/>
        </w:rPr>
        <w:t>Z</w:t>
      </w:r>
      <w:r w:rsidRPr="00007240">
        <w:rPr>
          <w:rFonts w:ascii="Trebuchet MS" w:eastAsia="Calibri" w:hAnsi="Trebuchet MS" w:cs="Times New Roman"/>
          <w:b/>
          <w:color w:val="000000"/>
          <w:lang w:eastAsia="pl-PL"/>
        </w:rPr>
        <w:t>ałącznik nr 8</w:t>
      </w:r>
      <w:r w:rsidRPr="00007240">
        <w:rPr>
          <w:rFonts w:ascii="Trebuchet MS" w:eastAsia="Calibri" w:hAnsi="Trebuchet MS" w:cs="Times New Roman"/>
          <w:color w:val="000000"/>
          <w:lang w:eastAsia="pl-PL"/>
        </w:rPr>
        <w:t xml:space="preserve"> do niniejszej umowy. </w:t>
      </w:r>
    </w:p>
    <w:p w:rsidR="00890ABE" w:rsidRPr="00007240" w:rsidRDefault="00890ABE" w:rsidP="00890ABE">
      <w:pPr>
        <w:widowControl w:val="0"/>
        <w:adjustRightInd w:val="0"/>
        <w:spacing w:before="240" w:after="200" w:line="276" w:lineRule="auto"/>
        <w:jc w:val="center"/>
        <w:textAlignment w:val="baseline"/>
        <w:rPr>
          <w:rFonts w:ascii="Trebuchet MS" w:eastAsia="Times New Roman" w:hAnsi="Trebuchet MS" w:cs="Times New Roman"/>
          <w:b/>
          <w:lang w:eastAsia="pl-PL"/>
        </w:rPr>
      </w:pPr>
      <w:r w:rsidRPr="00007240">
        <w:rPr>
          <w:rFonts w:ascii="Trebuchet MS" w:eastAsia="Times New Roman" w:hAnsi="Trebuchet MS" w:cs="Times New Roman"/>
          <w:b/>
          <w:lang w:eastAsia="pl-PL"/>
        </w:rPr>
        <w:t>§ 6</w:t>
      </w:r>
    </w:p>
    <w:p w:rsidR="00890ABE" w:rsidRPr="00007240" w:rsidRDefault="00890ABE" w:rsidP="00890ABE">
      <w:pPr>
        <w:autoSpaceDE w:val="0"/>
        <w:autoSpaceDN w:val="0"/>
        <w:spacing w:before="240" w:after="200" w:line="276" w:lineRule="auto"/>
        <w:jc w:val="center"/>
        <w:rPr>
          <w:rFonts w:ascii="Trebuchet MS" w:eastAsia="Calibri" w:hAnsi="Trebuchet MS" w:cs="Times New Roman"/>
          <w:color w:val="000000"/>
          <w:lang w:eastAsia="pl-PL"/>
        </w:rPr>
      </w:pPr>
      <w:r w:rsidRPr="00007240">
        <w:rPr>
          <w:rFonts w:ascii="Trebuchet MS" w:eastAsia="Calibri" w:hAnsi="Trebuchet MS" w:cs="Times New Roman"/>
          <w:b/>
          <w:bCs/>
          <w:color w:val="000000"/>
          <w:lang w:eastAsia="pl-PL"/>
        </w:rPr>
        <w:t>Cena i Warunki Płatności</w:t>
      </w:r>
    </w:p>
    <w:p w:rsidR="00890ABE" w:rsidRPr="00007240" w:rsidRDefault="00890ABE" w:rsidP="00890ABE">
      <w:pPr>
        <w:numPr>
          <w:ilvl w:val="0"/>
          <w:numId w:val="39"/>
        </w:numPr>
        <w:autoSpaceDE w:val="0"/>
        <w:autoSpaceDN w:val="0"/>
        <w:spacing w:before="240" w:after="16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Maksymalne wynagrodzenie za należytą i terminową realizację Umowy, nie może przekroczyć kwoty </w:t>
      </w:r>
      <w:r w:rsidRPr="00007240">
        <w:rPr>
          <w:rFonts w:ascii="Trebuchet MS" w:eastAsia="Calibri" w:hAnsi="Trebuchet MS" w:cs="Times New Roman"/>
          <w:bCs/>
          <w:color w:val="000000"/>
          <w:lang w:eastAsia="pl-PL"/>
        </w:rPr>
        <w:t>………………………….</w:t>
      </w:r>
      <w:r w:rsidRPr="00007240">
        <w:rPr>
          <w:rFonts w:ascii="Trebuchet MS" w:eastAsia="Calibri" w:hAnsi="Trebuchet MS" w:cs="Times New Roman"/>
          <w:b/>
          <w:bCs/>
          <w:color w:val="000000"/>
          <w:lang w:eastAsia="pl-PL"/>
        </w:rPr>
        <w:t xml:space="preserve"> </w:t>
      </w:r>
      <w:r w:rsidRPr="00007240">
        <w:rPr>
          <w:rFonts w:ascii="Trebuchet MS" w:eastAsia="Calibri" w:hAnsi="Trebuchet MS" w:cs="Times New Roman"/>
          <w:bCs/>
          <w:color w:val="000000"/>
          <w:lang w:eastAsia="pl-PL"/>
        </w:rPr>
        <w:t>PLN brutto</w:t>
      </w:r>
      <w:r w:rsidRPr="00007240">
        <w:rPr>
          <w:rFonts w:ascii="Trebuchet MS" w:eastAsia="Calibri" w:hAnsi="Trebuchet MS" w:cs="Times New Roman"/>
          <w:b/>
          <w:bCs/>
          <w:color w:val="000000"/>
          <w:lang w:eastAsia="pl-PL"/>
        </w:rPr>
        <w:t xml:space="preserve"> </w:t>
      </w:r>
      <w:r w:rsidRPr="00007240">
        <w:rPr>
          <w:rFonts w:ascii="Trebuchet MS" w:eastAsia="Calibri" w:hAnsi="Trebuchet MS" w:cs="Times New Roman"/>
          <w:color w:val="000000"/>
          <w:lang w:eastAsia="pl-PL"/>
        </w:rPr>
        <w:t>(</w:t>
      </w:r>
      <w:r w:rsidRPr="00007240">
        <w:rPr>
          <w:rFonts w:ascii="Trebuchet MS" w:eastAsia="Calibri" w:hAnsi="Trebuchet MS" w:cs="Times New Roman"/>
          <w:iCs/>
          <w:color w:val="000000"/>
          <w:lang w:eastAsia="pl-PL"/>
        </w:rPr>
        <w:t>słownie złotych: ……………………………………..</w:t>
      </w:r>
      <w:r w:rsidRPr="00007240">
        <w:rPr>
          <w:rFonts w:ascii="Trebuchet MS" w:eastAsia="Calibri" w:hAnsi="Trebuchet MS" w:cs="Times New Roman"/>
          <w:color w:val="000000"/>
          <w:lang w:eastAsia="pl-PL"/>
        </w:rPr>
        <w:t>), w tym należny podatek VAT obliczony wg obowiązującej w dniu podpisania Umowy stawki VAT.</w:t>
      </w:r>
      <w:r w:rsidRPr="00007240" w:rsidDel="002455F6">
        <w:rPr>
          <w:rFonts w:ascii="Trebuchet MS" w:eastAsia="Calibri" w:hAnsi="Trebuchet MS" w:cs="Times New Roman"/>
          <w:color w:val="000000"/>
          <w:lang w:eastAsia="pl-PL"/>
        </w:rPr>
        <w:t xml:space="preserve"> </w:t>
      </w:r>
      <w:r w:rsidRPr="00007240">
        <w:rPr>
          <w:rFonts w:ascii="Trebuchet MS" w:eastAsia="Calibri" w:hAnsi="Trebuchet MS" w:cs="Times New Roman"/>
          <w:color w:val="000000"/>
          <w:lang w:eastAsia="pl-PL"/>
        </w:rPr>
        <w:t xml:space="preserve"> Powyższa kwota obejmuje wszelkie koszty związane z realizacją Umowy. </w:t>
      </w:r>
    </w:p>
    <w:p w:rsidR="00890ABE" w:rsidRPr="00007240" w:rsidRDefault="00890ABE" w:rsidP="00890ABE">
      <w:pPr>
        <w:numPr>
          <w:ilvl w:val="0"/>
          <w:numId w:val="39"/>
        </w:numPr>
        <w:autoSpaceDE w:val="0"/>
        <w:autoSpaceDN w:val="0"/>
        <w:spacing w:before="240" w:after="16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Wynagrodzenie z tytułu realizacji usługi, o której mowa w  ust. 1 OPZ płatne będzie</w:t>
      </w:r>
      <w:r w:rsidR="00217AEB" w:rsidRPr="00007240">
        <w:rPr>
          <w:rFonts w:ascii="Trebuchet MS" w:eastAsia="Calibri" w:hAnsi="Trebuchet MS" w:cs="Times New Roman"/>
          <w:color w:val="000000"/>
          <w:lang w:eastAsia="pl-PL"/>
        </w:rPr>
        <w:t xml:space="preserve"> w dwóch ratach</w:t>
      </w:r>
      <w:r w:rsidRPr="00007240">
        <w:rPr>
          <w:rFonts w:ascii="Trebuchet MS" w:eastAsia="Calibri" w:hAnsi="Trebuchet MS" w:cs="Times New Roman"/>
          <w:color w:val="000000"/>
          <w:lang w:eastAsia="pl-PL"/>
        </w:rPr>
        <w:t xml:space="preserve"> na rachunek </w:t>
      </w:r>
      <w:r w:rsidR="00AE7B26" w:rsidRPr="00007240">
        <w:rPr>
          <w:rFonts w:ascii="Trebuchet MS" w:eastAsia="Calibri" w:hAnsi="Trebuchet MS" w:cs="Times New Roman"/>
          <w:color w:val="000000"/>
          <w:lang w:eastAsia="pl-PL"/>
        </w:rPr>
        <w:t xml:space="preserve">bankowy </w:t>
      </w:r>
      <w:r w:rsidRPr="00007240">
        <w:rPr>
          <w:rFonts w:ascii="Trebuchet MS" w:eastAsia="Calibri" w:hAnsi="Trebuchet MS" w:cs="Times New Roman"/>
          <w:color w:val="000000"/>
          <w:lang w:eastAsia="pl-PL"/>
        </w:rPr>
        <w:t xml:space="preserve">Przechowawcy w terminie 21 dni, licząc od dnia otrzymania przez Zamawiającego prawidłowo wystawionej faktury VAT. </w:t>
      </w:r>
      <w:r w:rsidR="00217AEB" w:rsidRPr="00007240">
        <w:rPr>
          <w:rFonts w:ascii="Trebuchet MS" w:eastAsia="Calibri" w:hAnsi="Trebuchet MS" w:cs="Times New Roman"/>
          <w:color w:val="000000"/>
          <w:lang w:eastAsia="pl-PL"/>
        </w:rPr>
        <w:t>Pierwsza rata obejmuje</w:t>
      </w:r>
      <w:r w:rsidR="00C11114" w:rsidRPr="00007240">
        <w:rPr>
          <w:rFonts w:ascii="Trebuchet MS" w:eastAsia="Calibri" w:hAnsi="Trebuchet MS" w:cs="Times New Roman"/>
          <w:color w:val="000000"/>
          <w:lang w:eastAsia="pl-PL"/>
        </w:rPr>
        <w:t xml:space="preserve"> </w:t>
      </w:r>
      <w:r w:rsidR="00A167AA" w:rsidRPr="00007240">
        <w:rPr>
          <w:rFonts w:ascii="Trebuchet MS" w:eastAsia="Calibri" w:hAnsi="Trebuchet MS" w:cs="Times New Roman"/>
          <w:color w:val="000000"/>
          <w:lang w:eastAsia="pl-PL"/>
        </w:rPr>
        <w:t xml:space="preserve">wynagrodzenie za </w:t>
      </w:r>
      <w:r w:rsidR="00C11114" w:rsidRPr="00007240">
        <w:rPr>
          <w:rFonts w:ascii="Trebuchet MS" w:eastAsia="Calibri" w:hAnsi="Trebuchet MS" w:cs="Times New Roman"/>
          <w:color w:val="000000"/>
          <w:lang w:eastAsia="pl-PL"/>
        </w:rPr>
        <w:t>us</w:t>
      </w:r>
      <w:r w:rsidR="00A1645E" w:rsidRPr="00007240">
        <w:rPr>
          <w:rFonts w:ascii="Trebuchet MS" w:eastAsia="Calibri" w:hAnsi="Trebuchet MS" w:cs="Times New Roman"/>
          <w:color w:val="000000"/>
          <w:lang w:eastAsia="pl-PL"/>
        </w:rPr>
        <w:t>ługę, o której mowa w ust.</w:t>
      </w:r>
      <w:r w:rsidR="00C11114" w:rsidRPr="00007240">
        <w:rPr>
          <w:rFonts w:ascii="Trebuchet MS" w:eastAsia="Calibri" w:hAnsi="Trebuchet MS" w:cs="Times New Roman"/>
          <w:color w:val="000000"/>
          <w:lang w:eastAsia="pl-PL"/>
        </w:rPr>
        <w:t xml:space="preserve"> 1.1</w:t>
      </w:r>
      <w:r w:rsidR="00AE7B26" w:rsidRPr="00007240">
        <w:rPr>
          <w:rFonts w:ascii="Trebuchet MS" w:eastAsia="Calibri" w:hAnsi="Trebuchet MS" w:cs="Times New Roman"/>
          <w:color w:val="000000"/>
          <w:lang w:eastAsia="pl-PL"/>
        </w:rPr>
        <w:t xml:space="preserve"> OPZ</w:t>
      </w:r>
      <w:r w:rsidR="00A1645E" w:rsidRPr="00007240">
        <w:rPr>
          <w:rFonts w:ascii="Trebuchet MS" w:eastAsia="Calibri" w:hAnsi="Trebuchet MS" w:cs="Times New Roman"/>
          <w:color w:val="000000"/>
          <w:lang w:eastAsia="pl-PL"/>
        </w:rPr>
        <w:t xml:space="preserve"> w wysokości 2% </w:t>
      </w:r>
      <w:r w:rsidR="00A1645E" w:rsidRPr="00007240">
        <w:rPr>
          <w:rFonts w:ascii="Trebuchet MS" w:eastAsia="Calibri" w:hAnsi="Trebuchet MS" w:cs="Times New Roman"/>
        </w:rPr>
        <w:t>wartości kwoty za odbiór wszystkich dokumentów</w:t>
      </w:r>
      <w:r w:rsidR="0063249F" w:rsidRPr="00007240">
        <w:rPr>
          <w:rFonts w:ascii="Trebuchet MS" w:eastAsia="Calibri" w:hAnsi="Trebuchet MS" w:cs="Times New Roman"/>
        </w:rPr>
        <w:t xml:space="preserve"> wskazanej w wierszu 1 kolumna F formularza ofertowego. D</w:t>
      </w:r>
      <w:r w:rsidR="00A1645E" w:rsidRPr="00007240">
        <w:rPr>
          <w:rFonts w:ascii="Trebuchet MS" w:eastAsia="Calibri" w:hAnsi="Trebuchet MS" w:cs="Times New Roman"/>
        </w:rPr>
        <w:t>ruga rata obejmuje</w:t>
      </w:r>
      <w:r w:rsidR="00A167AA" w:rsidRPr="00007240">
        <w:rPr>
          <w:rFonts w:ascii="Trebuchet MS" w:eastAsia="Calibri" w:hAnsi="Trebuchet MS" w:cs="Times New Roman"/>
        </w:rPr>
        <w:t xml:space="preserve"> </w:t>
      </w:r>
      <w:r w:rsidR="00A1645E" w:rsidRPr="00007240">
        <w:rPr>
          <w:rFonts w:ascii="Trebuchet MS" w:eastAsia="Calibri" w:hAnsi="Trebuchet MS" w:cs="Times New Roman"/>
        </w:rPr>
        <w:t>usługi, o których mowa w ust. 1</w:t>
      </w:r>
      <w:r w:rsidR="0063249F" w:rsidRPr="00007240">
        <w:rPr>
          <w:rFonts w:ascii="Trebuchet MS" w:eastAsia="Calibri" w:hAnsi="Trebuchet MS" w:cs="Times New Roman"/>
        </w:rPr>
        <w:t>.</w:t>
      </w:r>
      <w:r w:rsidR="0028345F" w:rsidRPr="00007240">
        <w:rPr>
          <w:rFonts w:ascii="Trebuchet MS" w:eastAsia="Calibri" w:hAnsi="Trebuchet MS" w:cs="Times New Roman"/>
        </w:rPr>
        <w:t>2</w:t>
      </w:r>
      <w:r w:rsidR="0063249F" w:rsidRPr="00007240">
        <w:rPr>
          <w:rFonts w:ascii="Trebuchet MS" w:eastAsia="Calibri" w:hAnsi="Trebuchet MS" w:cs="Times New Roman"/>
        </w:rPr>
        <w:t xml:space="preserve"> OPZ</w:t>
      </w:r>
      <w:r w:rsidR="00A1645E" w:rsidRPr="00007240">
        <w:rPr>
          <w:rFonts w:ascii="Trebuchet MS" w:eastAsia="Calibri" w:hAnsi="Trebuchet MS" w:cs="Times New Roman"/>
        </w:rPr>
        <w:t>.</w:t>
      </w:r>
      <w:r w:rsidR="00A167AA" w:rsidRPr="00007240">
        <w:rPr>
          <w:rFonts w:ascii="Trebuchet MS" w:eastAsia="Calibri" w:hAnsi="Trebuchet MS" w:cs="Times New Roman"/>
        </w:rPr>
        <w:t xml:space="preserve"> </w:t>
      </w:r>
      <w:r w:rsidRPr="00007240">
        <w:rPr>
          <w:rFonts w:ascii="Trebuchet MS" w:eastAsia="Calibri" w:hAnsi="Trebuchet MS" w:cs="Times New Roman"/>
          <w:color w:val="000000"/>
          <w:lang w:eastAsia="pl-PL"/>
        </w:rPr>
        <w:t>Podstawą do wystawienia faktury VAT jest akceptacja bez uwag, przez Zamawiającego dokumentów, o których mowa w § 4 ust. 2</w:t>
      </w:r>
      <w:r w:rsidR="0063249F" w:rsidRPr="00007240">
        <w:rPr>
          <w:rFonts w:ascii="Trebuchet MS" w:eastAsia="Calibri" w:hAnsi="Trebuchet MS" w:cs="Times New Roman"/>
          <w:color w:val="000000"/>
          <w:lang w:eastAsia="pl-PL"/>
        </w:rPr>
        <w:t>.</w:t>
      </w:r>
      <w:r w:rsidRPr="00007240">
        <w:rPr>
          <w:rFonts w:ascii="Trebuchet MS" w:eastAsia="Calibri" w:hAnsi="Trebuchet MS" w:cs="Times New Roman"/>
          <w:color w:val="000000"/>
          <w:lang w:eastAsia="pl-PL"/>
        </w:rPr>
        <w:t xml:space="preserve"> </w:t>
      </w:r>
    </w:p>
    <w:p w:rsidR="00890ABE" w:rsidRPr="00007240" w:rsidRDefault="00890ABE" w:rsidP="00890ABE">
      <w:pPr>
        <w:numPr>
          <w:ilvl w:val="0"/>
          <w:numId w:val="39"/>
        </w:numPr>
        <w:autoSpaceDE w:val="0"/>
        <w:autoSpaceDN w:val="0"/>
        <w:spacing w:before="240" w:after="16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Zamawiający będzie płacił Przechowawcy miesięczne wynagrodzenie za przechowywanie akt oraz wykonywanie innych usług określonych w OPZ oraz w umowie </w:t>
      </w:r>
      <w:r w:rsidR="002E35C5" w:rsidRPr="00007240">
        <w:rPr>
          <w:rFonts w:ascii="Trebuchet MS" w:eastAsia="Calibri" w:hAnsi="Trebuchet MS" w:cs="Times New Roman"/>
          <w:color w:val="000000"/>
          <w:lang w:eastAsia="pl-PL"/>
        </w:rPr>
        <w:t xml:space="preserve">na podstawie cen jednostkowych </w:t>
      </w:r>
      <w:r w:rsidR="00395BF4" w:rsidRPr="00007240">
        <w:rPr>
          <w:rFonts w:ascii="Trebuchet MS" w:eastAsia="Calibri" w:hAnsi="Trebuchet MS" w:cs="Times New Roman"/>
          <w:color w:val="000000"/>
          <w:lang w:eastAsia="pl-PL"/>
        </w:rPr>
        <w:t xml:space="preserve">brutto </w:t>
      </w:r>
      <w:r w:rsidR="002E35C5" w:rsidRPr="00007240">
        <w:rPr>
          <w:rFonts w:ascii="Trebuchet MS" w:eastAsia="Calibri" w:hAnsi="Trebuchet MS" w:cs="Times New Roman"/>
          <w:color w:val="000000"/>
          <w:lang w:eastAsia="pl-PL"/>
        </w:rPr>
        <w:t>wskazanych</w:t>
      </w:r>
      <w:r w:rsidRPr="00007240">
        <w:rPr>
          <w:rFonts w:ascii="Trebuchet MS" w:eastAsia="Calibri" w:hAnsi="Trebuchet MS" w:cs="Times New Roman"/>
          <w:color w:val="000000"/>
          <w:lang w:eastAsia="pl-PL"/>
        </w:rPr>
        <w:t xml:space="preserve"> </w:t>
      </w:r>
      <w:r w:rsidR="002E35C5" w:rsidRPr="00007240">
        <w:rPr>
          <w:rFonts w:ascii="Trebuchet MS" w:eastAsia="Calibri" w:hAnsi="Trebuchet MS" w:cs="Times New Roman"/>
          <w:color w:val="000000"/>
          <w:lang w:eastAsia="pl-PL"/>
        </w:rPr>
        <w:t>w</w:t>
      </w:r>
      <w:r w:rsidRPr="00007240">
        <w:rPr>
          <w:rFonts w:ascii="Trebuchet MS" w:eastAsia="Calibri" w:hAnsi="Trebuchet MS" w:cs="Times New Roman"/>
          <w:color w:val="000000"/>
          <w:lang w:eastAsia="pl-PL"/>
        </w:rPr>
        <w:t xml:space="preserve"> Formularz</w:t>
      </w:r>
      <w:r w:rsidR="002E35C5" w:rsidRPr="00007240">
        <w:rPr>
          <w:rFonts w:ascii="Trebuchet MS" w:eastAsia="Calibri" w:hAnsi="Trebuchet MS" w:cs="Times New Roman"/>
          <w:color w:val="000000"/>
          <w:lang w:eastAsia="pl-PL"/>
        </w:rPr>
        <w:t>u</w:t>
      </w:r>
      <w:r w:rsidRPr="00007240">
        <w:rPr>
          <w:rFonts w:ascii="Trebuchet MS" w:eastAsia="Calibri" w:hAnsi="Trebuchet MS" w:cs="Times New Roman"/>
          <w:color w:val="000000"/>
          <w:lang w:eastAsia="pl-PL"/>
        </w:rPr>
        <w:t xml:space="preserve"> Cenowym zawartym w Ofercie Przechowawcy, stanowiąc</w:t>
      </w:r>
      <w:r w:rsidR="00037E3D" w:rsidRPr="00007240">
        <w:rPr>
          <w:rFonts w:ascii="Trebuchet MS" w:eastAsia="Calibri" w:hAnsi="Trebuchet MS" w:cs="Times New Roman"/>
          <w:color w:val="000000"/>
          <w:lang w:eastAsia="pl-PL"/>
        </w:rPr>
        <w:t>ej</w:t>
      </w:r>
      <w:r w:rsidRPr="00007240">
        <w:rPr>
          <w:rFonts w:ascii="Trebuchet MS" w:eastAsia="Calibri" w:hAnsi="Trebuchet MS" w:cs="Times New Roman"/>
          <w:color w:val="000000"/>
          <w:lang w:eastAsia="pl-PL"/>
        </w:rPr>
        <w:t xml:space="preserve"> </w:t>
      </w:r>
      <w:r w:rsidRPr="00007240">
        <w:rPr>
          <w:rFonts w:ascii="Trebuchet MS" w:eastAsia="Calibri" w:hAnsi="Trebuchet MS" w:cs="Times New Roman"/>
          <w:b/>
          <w:color w:val="000000"/>
          <w:lang w:eastAsia="pl-PL"/>
        </w:rPr>
        <w:t>Załącznik nr 5 do Umowy</w:t>
      </w:r>
      <w:r w:rsidRPr="00007240">
        <w:rPr>
          <w:rFonts w:ascii="Trebuchet MS" w:eastAsia="Calibri" w:hAnsi="Trebuchet MS" w:cs="Times New Roman"/>
          <w:color w:val="000000"/>
          <w:lang w:eastAsia="pl-PL"/>
        </w:rPr>
        <w:t>.</w:t>
      </w:r>
    </w:p>
    <w:p w:rsidR="00890ABE" w:rsidRPr="00007240" w:rsidRDefault="00890ABE" w:rsidP="00890ABE">
      <w:pPr>
        <w:numPr>
          <w:ilvl w:val="0"/>
          <w:numId w:val="39"/>
        </w:numPr>
        <w:autoSpaceDE w:val="0"/>
        <w:autoSpaceDN w:val="0"/>
        <w:spacing w:before="240" w:after="16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Wynagrodzenie z tytułu realizacji usługi, o której mowa w  ust. </w:t>
      </w:r>
      <w:r w:rsidR="00871FE9" w:rsidRPr="00007240">
        <w:rPr>
          <w:rFonts w:ascii="Trebuchet MS" w:eastAsia="Calibri" w:hAnsi="Trebuchet MS" w:cs="Times New Roman"/>
          <w:color w:val="000000"/>
          <w:lang w:eastAsia="pl-PL"/>
        </w:rPr>
        <w:t xml:space="preserve">1.3. i </w:t>
      </w:r>
      <w:r w:rsidRPr="00007240">
        <w:rPr>
          <w:rFonts w:ascii="Trebuchet MS" w:eastAsia="Calibri" w:hAnsi="Trebuchet MS" w:cs="Times New Roman"/>
          <w:color w:val="000000"/>
          <w:lang w:eastAsia="pl-PL"/>
        </w:rPr>
        <w:t>2 OPZ płatne będzie w transzach, obejmujących usługi zrealizowane w danym miesiącu kalendarzowym. Przechowawca zobowiązany jest dostarczyć Zamawiającemu do 5 dnia roboczego następnego miesiąca kalendarzowego na adresy e-mailowe wskazane w § 4 ust. 5 pkt 1 zestawienie</w:t>
      </w:r>
      <w:r w:rsidR="002E35C5" w:rsidRPr="00007240">
        <w:rPr>
          <w:rFonts w:ascii="Trebuchet MS" w:eastAsia="Calibri" w:hAnsi="Trebuchet MS" w:cs="Times New Roman"/>
          <w:color w:val="000000"/>
          <w:lang w:eastAsia="pl-PL"/>
        </w:rPr>
        <w:t xml:space="preserve"> zawierające wykaz przechowywanych </w:t>
      </w:r>
      <w:r w:rsidR="00B43204" w:rsidRPr="00007240">
        <w:rPr>
          <w:rFonts w:ascii="Trebuchet MS" w:eastAsia="Calibri" w:hAnsi="Trebuchet MS" w:cs="Times New Roman"/>
          <w:color w:val="000000"/>
          <w:lang w:eastAsia="pl-PL"/>
        </w:rPr>
        <w:t>akt i akt udostępnionych Zamawiającemu, zgodnie z zasadami opisanymi w ust. 2.1 OPZ</w:t>
      </w:r>
      <w:r w:rsidR="00275968" w:rsidRPr="00007240">
        <w:rPr>
          <w:rFonts w:ascii="Trebuchet MS" w:eastAsia="Calibri" w:hAnsi="Trebuchet MS" w:cs="Times New Roman"/>
          <w:color w:val="000000"/>
          <w:lang w:eastAsia="pl-PL"/>
        </w:rPr>
        <w:t xml:space="preserve"> </w:t>
      </w:r>
      <w:r w:rsidR="002E35C5" w:rsidRPr="00007240">
        <w:rPr>
          <w:rFonts w:ascii="Trebuchet MS" w:eastAsia="Calibri" w:hAnsi="Trebuchet MS" w:cs="Times New Roman"/>
          <w:color w:val="000000"/>
          <w:lang w:eastAsia="pl-PL"/>
        </w:rPr>
        <w:t>oraz innych</w:t>
      </w:r>
      <w:r w:rsidRPr="00007240">
        <w:rPr>
          <w:rFonts w:ascii="Trebuchet MS" w:eastAsia="Calibri" w:hAnsi="Trebuchet MS" w:cs="Times New Roman"/>
          <w:color w:val="000000"/>
          <w:lang w:eastAsia="pl-PL"/>
        </w:rPr>
        <w:t xml:space="preserve"> usług wykonanych w danym miesiącu kalendarzowym na podstawie </w:t>
      </w:r>
      <w:r w:rsidR="0028345F" w:rsidRPr="00007240">
        <w:rPr>
          <w:rFonts w:ascii="Trebuchet MS" w:eastAsia="Calibri" w:hAnsi="Trebuchet MS" w:cs="Times New Roman"/>
          <w:color w:val="000000"/>
          <w:lang w:eastAsia="pl-PL"/>
        </w:rPr>
        <w:t>zamówień</w:t>
      </w:r>
      <w:r w:rsidRPr="00007240">
        <w:rPr>
          <w:rFonts w:ascii="Trebuchet MS" w:eastAsia="Calibri" w:hAnsi="Trebuchet MS" w:cs="Times New Roman"/>
          <w:color w:val="000000"/>
          <w:lang w:eastAsia="pl-PL"/>
        </w:rPr>
        <w:t>, o których mowa w § 4 ust. 3. Zamawiający w terminie 3 dni roboczych potwierdzi na adresy e-mailowe wskazane w § 4 ust. 5 pkt 2 prawidłowość zestawienia lub zgłosi do niego uwagi. Przechowawca uprawniony jest do wystawienia faktury VAT za usługi, o których mowa w niniejszym ustępie po otrzymaniu od Zamawiającego potwierdzenia prawidłowości zestawienia</w:t>
      </w:r>
      <w:r w:rsidR="0028345F" w:rsidRPr="00007240">
        <w:rPr>
          <w:rFonts w:ascii="Trebuchet MS" w:eastAsia="Calibri" w:hAnsi="Trebuchet MS" w:cs="Times New Roman"/>
          <w:color w:val="000000"/>
          <w:lang w:eastAsia="pl-PL"/>
        </w:rPr>
        <w:t xml:space="preserve"> – pisemnie lub w formie wiadomości e-mail</w:t>
      </w:r>
      <w:r w:rsidRPr="00007240">
        <w:rPr>
          <w:rFonts w:ascii="Trebuchet MS" w:eastAsia="Calibri" w:hAnsi="Trebuchet MS" w:cs="Times New Roman"/>
          <w:color w:val="000000"/>
          <w:lang w:eastAsia="pl-PL"/>
        </w:rPr>
        <w:t>. Zamawiający zapłaci wynagrodzenie na rachunek Przechowawcy w terminie 21 dni, licząc od dnia otrzymania przez Zamawiającego prawidłowo wystawionej faktury VAT.</w:t>
      </w:r>
    </w:p>
    <w:p w:rsidR="00890ABE" w:rsidRPr="00007240" w:rsidRDefault="00890ABE" w:rsidP="00890ABE">
      <w:pPr>
        <w:numPr>
          <w:ilvl w:val="0"/>
          <w:numId w:val="39"/>
        </w:numPr>
        <w:autoSpaceDE w:val="0"/>
        <w:autoSpaceDN w:val="0"/>
        <w:spacing w:before="240" w:after="16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W skład transz wynagrodzenia, o których mowa w ust. 4 nie wlicza się opłat za przechowanie dokumentacji, która: </w:t>
      </w:r>
    </w:p>
    <w:p w:rsidR="00890ABE" w:rsidRPr="00007240" w:rsidRDefault="00890ABE" w:rsidP="00890ABE">
      <w:pPr>
        <w:numPr>
          <w:ilvl w:val="0"/>
          <w:numId w:val="54"/>
        </w:numPr>
        <w:autoSpaceDE w:val="0"/>
        <w:autoSpaceDN w:val="0"/>
        <w:spacing w:before="240" w:after="160" w:line="276" w:lineRule="auto"/>
        <w:contextualSpacing/>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 została udostępniona Zamawiającemu, zgodnie z zasadami opisanymi w ust. 2.1 OPZ - za czas udostępnienia;</w:t>
      </w:r>
    </w:p>
    <w:p w:rsidR="00890ABE" w:rsidRPr="00007240" w:rsidRDefault="00890ABE" w:rsidP="00890ABE">
      <w:pPr>
        <w:numPr>
          <w:ilvl w:val="0"/>
          <w:numId w:val="54"/>
        </w:numPr>
        <w:autoSpaceDE w:val="0"/>
        <w:autoSpaceDN w:val="0"/>
        <w:spacing w:before="240" w:after="160" w:line="276" w:lineRule="auto"/>
        <w:contextualSpacing/>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 została przekazana do porządkowania (archiwizacji), zgodnie z zasadami opisanymi w ust. 2.2 i 2.3 OPZ - do czasu akceptacji wykonanej usługi przez Zamawiającego i przejęcia przez Przechowawcę dokumentacji do przechowania.</w:t>
      </w:r>
    </w:p>
    <w:p w:rsidR="00890ABE" w:rsidRPr="00007240" w:rsidRDefault="00890ABE" w:rsidP="00890ABE">
      <w:pPr>
        <w:numPr>
          <w:ilvl w:val="0"/>
          <w:numId w:val="39"/>
        </w:numPr>
        <w:autoSpaceDE w:val="0"/>
        <w:autoSpaceDN w:val="0"/>
        <w:spacing w:before="240" w:after="16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Zapłata wynagrodzenia następuje z chwilą obciążenia rachunku bankowego Zamawiającego</w:t>
      </w:r>
      <w:r w:rsidR="00DA7533" w:rsidRPr="00007240">
        <w:rPr>
          <w:rFonts w:ascii="Trebuchet MS" w:eastAsia="Calibri" w:hAnsi="Trebuchet MS" w:cs="Times New Roman"/>
          <w:color w:val="000000"/>
          <w:lang w:eastAsia="pl-PL"/>
        </w:rPr>
        <w:t>.</w:t>
      </w:r>
    </w:p>
    <w:p w:rsidR="00890ABE" w:rsidRPr="00007240" w:rsidRDefault="00890ABE" w:rsidP="00890ABE">
      <w:pPr>
        <w:numPr>
          <w:ilvl w:val="0"/>
          <w:numId w:val="39"/>
        </w:numPr>
        <w:autoSpaceDE w:val="0"/>
        <w:autoSpaceDN w:val="0"/>
        <w:spacing w:before="240" w:after="16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W przypadku opóźnienia w zapłacie należności wynikającej z prawidłowo wystawionej faktury VAT dostarczonej Zamawiającemu, Przechowawca ma prawo żądania zapłaty odsetek ustawowych za każdy dzień opóźnienia. </w:t>
      </w:r>
    </w:p>
    <w:p w:rsidR="00890ABE" w:rsidRPr="00007240" w:rsidRDefault="00890ABE" w:rsidP="00890ABE">
      <w:pPr>
        <w:numPr>
          <w:ilvl w:val="0"/>
          <w:numId w:val="39"/>
        </w:numPr>
        <w:autoSpaceDE w:val="0"/>
        <w:autoSpaceDN w:val="0"/>
        <w:spacing w:before="240" w:after="16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Jeżeli do końca okresu, na który Umowa została zawarta, lub w przypadku jej rozwiązania, odstąpienia od niej lub utraty mocy w inny sposób, nie zostanie wyczerpana kwota maksymalnego wynagrodzenia (z podatkiem VAT) określonego w  ust. 1, Przechowawcy nie przysługuje prawo dochodzenia pozostałej części tego wynagrodzenia.</w:t>
      </w:r>
    </w:p>
    <w:p w:rsidR="00890ABE" w:rsidRPr="00007240" w:rsidRDefault="00890ABE" w:rsidP="00890ABE">
      <w:pPr>
        <w:numPr>
          <w:ilvl w:val="0"/>
          <w:numId w:val="39"/>
        </w:numPr>
        <w:autoSpaceDE w:val="0"/>
        <w:autoSpaceDN w:val="0"/>
        <w:spacing w:before="240" w:after="200" w:line="276" w:lineRule="auto"/>
        <w:ind w:left="426" w:hanging="426"/>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Przechowawca oświadcza, że jest płatnikiem podatku od towarów i usług.</w:t>
      </w:r>
    </w:p>
    <w:p w:rsidR="00890ABE" w:rsidRPr="00007240" w:rsidRDefault="00890ABE" w:rsidP="00890ABE">
      <w:pPr>
        <w:numPr>
          <w:ilvl w:val="0"/>
          <w:numId w:val="39"/>
        </w:numPr>
        <w:autoSpaceDE w:val="0"/>
        <w:autoSpaceDN w:val="0"/>
        <w:spacing w:before="240" w:after="200" w:line="276" w:lineRule="auto"/>
        <w:ind w:left="426" w:hanging="426"/>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Ceny jednostkowe opłat za usługi, o których mowa w ust. 2 OPZ</w:t>
      </w:r>
      <w:r w:rsidR="00DA7533" w:rsidRPr="00007240">
        <w:rPr>
          <w:rFonts w:ascii="Trebuchet MS" w:eastAsia="Calibri" w:hAnsi="Trebuchet MS" w:cs="Times New Roman"/>
          <w:color w:val="000000"/>
          <w:lang w:eastAsia="pl-PL"/>
        </w:rPr>
        <w:t xml:space="preserve"> </w:t>
      </w:r>
      <w:r w:rsidRPr="00007240">
        <w:rPr>
          <w:rFonts w:ascii="Trebuchet MS" w:eastAsia="Calibri" w:hAnsi="Trebuchet MS" w:cs="Times New Roman"/>
          <w:color w:val="000000"/>
          <w:lang w:eastAsia="pl-PL"/>
        </w:rPr>
        <w:t xml:space="preserve">mogą być zwiększone </w:t>
      </w:r>
      <w:r w:rsidR="00AF7300" w:rsidRPr="00007240">
        <w:rPr>
          <w:rFonts w:ascii="Trebuchet MS" w:eastAsia="Calibri" w:hAnsi="Trebuchet MS" w:cs="Times New Roman"/>
          <w:color w:val="000000"/>
          <w:lang w:eastAsia="pl-PL"/>
        </w:rPr>
        <w:t>jednokrotnie w roku kalendarzowym</w:t>
      </w:r>
      <w:r w:rsidRPr="00007240">
        <w:rPr>
          <w:rFonts w:ascii="Trebuchet MS" w:eastAsia="Calibri" w:hAnsi="Trebuchet MS" w:cs="Times New Roman"/>
          <w:color w:val="000000"/>
          <w:lang w:eastAsia="pl-PL"/>
        </w:rPr>
        <w:t xml:space="preserve"> o średnioroczny wskaźnik cen</w:t>
      </w:r>
      <w:r w:rsidR="00DA7533" w:rsidRPr="00007240">
        <w:rPr>
          <w:rFonts w:ascii="Trebuchet MS" w:eastAsia="Calibri" w:hAnsi="Trebuchet MS" w:cs="Times New Roman"/>
          <w:color w:val="000000"/>
          <w:lang w:eastAsia="pl-PL"/>
        </w:rPr>
        <w:t xml:space="preserve"> </w:t>
      </w:r>
      <w:r w:rsidRPr="00007240">
        <w:rPr>
          <w:rFonts w:ascii="Trebuchet MS" w:eastAsia="Calibri" w:hAnsi="Trebuchet MS" w:cs="Times New Roman"/>
          <w:color w:val="000000"/>
          <w:lang w:eastAsia="pl-PL"/>
        </w:rPr>
        <w:t xml:space="preserve">towarów i usług konsumpcyjnych ogłaszany przez Prezesa GUS w „Monitorze Polskim” za rok poprzedni. O zmianie wysokości opłat Przechowawca będzie każdorazowo zawiadamiał Zamawiającego na piśmie w załączniku do faktury. Zmiana będzie obowiązywała od miesiąca następującego po tym, w którym Zamawiający został powiadomiony o zmianie. Pierwsza indeksacja cen będzie miała miejsce nie wcześniej niż po upływie 18 miesięcy od </w:t>
      </w:r>
      <w:r w:rsidR="00517D33" w:rsidRPr="00007240">
        <w:rPr>
          <w:rFonts w:ascii="Trebuchet MS" w:eastAsia="Calibri" w:hAnsi="Trebuchet MS" w:cs="Times New Roman"/>
          <w:color w:val="000000"/>
          <w:lang w:eastAsia="pl-PL"/>
        </w:rPr>
        <w:t>dnia zawarcia U</w:t>
      </w:r>
      <w:r w:rsidRPr="00007240">
        <w:rPr>
          <w:rFonts w:ascii="Trebuchet MS" w:eastAsia="Calibri" w:hAnsi="Trebuchet MS" w:cs="Times New Roman"/>
          <w:color w:val="000000"/>
          <w:lang w:eastAsia="pl-PL"/>
        </w:rPr>
        <w:t>mowy</w:t>
      </w:r>
      <w:r w:rsidR="00CF772E" w:rsidRPr="00007240">
        <w:rPr>
          <w:rFonts w:ascii="Trebuchet MS" w:hAnsi="Trebuchet MS"/>
        </w:rPr>
        <w:t>.</w:t>
      </w:r>
    </w:p>
    <w:p w:rsidR="00890ABE" w:rsidRPr="00007240" w:rsidRDefault="00890ABE" w:rsidP="00890ABE">
      <w:pPr>
        <w:autoSpaceDE w:val="0"/>
        <w:autoSpaceDN w:val="0"/>
        <w:spacing w:before="240" w:after="200" w:line="276" w:lineRule="auto"/>
        <w:jc w:val="center"/>
        <w:rPr>
          <w:rFonts w:ascii="Trebuchet MS" w:eastAsia="Calibri" w:hAnsi="Trebuchet MS" w:cs="Times New Roman"/>
          <w:color w:val="000000"/>
          <w:lang w:eastAsia="pl-PL"/>
        </w:rPr>
      </w:pPr>
      <w:r w:rsidRPr="00007240">
        <w:rPr>
          <w:rFonts w:ascii="Trebuchet MS" w:eastAsia="Calibri" w:hAnsi="Trebuchet MS" w:cs="Times New Roman"/>
          <w:b/>
          <w:bCs/>
          <w:color w:val="000000"/>
          <w:lang w:eastAsia="pl-PL"/>
        </w:rPr>
        <w:t>§ 7</w:t>
      </w:r>
      <w:r w:rsidRPr="00007240">
        <w:rPr>
          <w:rFonts w:ascii="Trebuchet MS" w:eastAsia="Calibri" w:hAnsi="Trebuchet MS" w:cs="Times New Roman"/>
          <w:color w:val="000000"/>
          <w:lang w:eastAsia="pl-PL"/>
        </w:rPr>
        <w:t xml:space="preserve"> </w:t>
      </w:r>
    </w:p>
    <w:p w:rsidR="00890ABE" w:rsidRPr="00007240" w:rsidRDefault="00890ABE" w:rsidP="00890ABE">
      <w:pPr>
        <w:autoSpaceDE w:val="0"/>
        <w:autoSpaceDN w:val="0"/>
        <w:spacing w:before="240" w:after="200" w:line="276" w:lineRule="auto"/>
        <w:jc w:val="center"/>
        <w:rPr>
          <w:rFonts w:ascii="Trebuchet MS" w:eastAsia="Calibri" w:hAnsi="Trebuchet MS" w:cs="Times New Roman"/>
          <w:color w:val="000000"/>
          <w:lang w:eastAsia="pl-PL"/>
        </w:rPr>
      </w:pPr>
      <w:r w:rsidRPr="00007240">
        <w:rPr>
          <w:rFonts w:ascii="Trebuchet MS" w:eastAsia="Calibri" w:hAnsi="Trebuchet MS" w:cs="Times New Roman"/>
          <w:b/>
          <w:bCs/>
          <w:lang w:eastAsia="pl-PL"/>
        </w:rPr>
        <w:t>Kary Umowne</w:t>
      </w:r>
    </w:p>
    <w:p w:rsidR="00890ABE" w:rsidRPr="00007240" w:rsidRDefault="00890ABE" w:rsidP="00890ABE">
      <w:pPr>
        <w:numPr>
          <w:ilvl w:val="0"/>
          <w:numId w:val="43"/>
        </w:numPr>
        <w:shd w:val="clear" w:color="auto" w:fill="FFFFFF"/>
        <w:spacing w:before="240" w:after="160" w:line="276" w:lineRule="auto"/>
        <w:ind w:left="426" w:hanging="426"/>
        <w:contextualSpacing/>
        <w:jc w:val="both"/>
        <w:rPr>
          <w:rFonts w:ascii="Trebuchet MS" w:eastAsia="Calibri" w:hAnsi="Trebuchet MS" w:cs="Times New Roman"/>
        </w:rPr>
      </w:pPr>
      <w:r w:rsidRPr="00007240">
        <w:rPr>
          <w:rFonts w:ascii="Trebuchet MS" w:eastAsia="Calibri" w:hAnsi="Trebuchet MS" w:cs="Times New Roman"/>
        </w:rPr>
        <w:t>Strony ustalają odpowiedzialność za niewykonanie lub nienależyte wykonanie Umowy w formie kar umownych.</w:t>
      </w:r>
    </w:p>
    <w:p w:rsidR="00890ABE" w:rsidRPr="00007240" w:rsidRDefault="00890ABE" w:rsidP="00890ABE">
      <w:pPr>
        <w:shd w:val="clear" w:color="auto" w:fill="FFFFFF"/>
        <w:spacing w:before="240" w:line="276" w:lineRule="auto"/>
        <w:ind w:left="426"/>
        <w:contextualSpacing/>
        <w:jc w:val="both"/>
        <w:rPr>
          <w:rFonts w:ascii="Trebuchet MS" w:eastAsia="Calibri" w:hAnsi="Trebuchet MS" w:cs="Times New Roman"/>
        </w:rPr>
      </w:pPr>
    </w:p>
    <w:p w:rsidR="00890ABE" w:rsidRPr="00007240" w:rsidRDefault="00DA7533" w:rsidP="00890ABE">
      <w:pPr>
        <w:numPr>
          <w:ilvl w:val="0"/>
          <w:numId w:val="43"/>
        </w:numPr>
        <w:shd w:val="clear" w:color="auto" w:fill="FFFFFF"/>
        <w:spacing w:before="240" w:after="240" w:line="276" w:lineRule="auto"/>
        <w:ind w:left="426" w:hanging="426"/>
        <w:contextualSpacing/>
        <w:jc w:val="both"/>
        <w:rPr>
          <w:rFonts w:ascii="Trebuchet MS" w:eastAsia="Calibri" w:hAnsi="Trebuchet MS" w:cs="Times New Roman"/>
        </w:rPr>
      </w:pPr>
      <w:r w:rsidRPr="00007240">
        <w:rPr>
          <w:rFonts w:ascii="Trebuchet MS" w:eastAsia="Calibri" w:hAnsi="Trebuchet MS" w:cs="Times New Roman"/>
        </w:rPr>
        <w:t>Zamawiający naliczy kary umowne</w:t>
      </w:r>
      <w:r w:rsidR="00890ABE" w:rsidRPr="00007240">
        <w:rPr>
          <w:rFonts w:ascii="Trebuchet MS" w:eastAsia="Calibri" w:hAnsi="Trebuchet MS" w:cs="Times New Roman"/>
        </w:rPr>
        <w:t xml:space="preserve"> w następujących przypadkach i wysokościach:</w:t>
      </w:r>
    </w:p>
    <w:p w:rsidR="00890ABE" w:rsidRPr="00007240" w:rsidRDefault="00890ABE" w:rsidP="00890ABE">
      <w:pPr>
        <w:numPr>
          <w:ilvl w:val="0"/>
          <w:numId w:val="44"/>
        </w:numPr>
        <w:shd w:val="clear" w:color="auto" w:fill="FFFFFF"/>
        <w:spacing w:before="240" w:after="240" w:line="276" w:lineRule="auto"/>
        <w:contextualSpacing/>
        <w:jc w:val="both"/>
        <w:rPr>
          <w:rFonts w:ascii="Trebuchet MS" w:eastAsia="Calibri" w:hAnsi="Trebuchet MS" w:cs="Times New Roman"/>
        </w:rPr>
      </w:pPr>
      <w:r w:rsidRPr="00007240">
        <w:rPr>
          <w:rFonts w:ascii="Trebuchet MS" w:eastAsia="Calibri" w:hAnsi="Trebuchet MS" w:cs="Times New Roman"/>
        </w:rPr>
        <w:t>za każdy przypadek opóźnienia w wykonaniu usługi, o której mowa w ust. 1</w:t>
      </w:r>
      <w:r w:rsidR="007E3DE2" w:rsidRPr="00007240">
        <w:rPr>
          <w:rFonts w:ascii="Trebuchet MS" w:eastAsia="Calibri" w:hAnsi="Trebuchet MS" w:cs="Times New Roman"/>
        </w:rPr>
        <w:t>.1</w:t>
      </w:r>
      <w:r w:rsidR="00CC7D72" w:rsidRPr="00007240">
        <w:rPr>
          <w:rFonts w:ascii="Trebuchet MS" w:eastAsia="Calibri" w:hAnsi="Trebuchet MS" w:cs="Times New Roman"/>
        </w:rPr>
        <w:t>,</w:t>
      </w:r>
      <w:r w:rsidR="007E3DE2" w:rsidRPr="00007240">
        <w:rPr>
          <w:rFonts w:ascii="Trebuchet MS" w:eastAsia="Calibri" w:hAnsi="Trebuchet MS" w:cs="Times New Roman"/>
        </w:rPr>
        <w:t xml:space="preserve"> 1.2</w:t>
      </w:r>
      <w:r w:rsidR="00CC7D72" w:rsidRPr="00007240">
        <w:rPr>
          <w:rFonts w:ascii="Trebuchet MS" w:eastAsia="Calibri" w:hAnsi="Trebuchet MS" w:cs="Times New Roman"/>
        </w:rPr>
        <w:t xml:space="preserve"> i 1.3</w:t>
      </w:r>
      <w:r w:rsidR="007E3DE2" w:rsidRPr="00007240">
        <w:rPr>
          <w:rFonts w:ascii="Trebuchet MS" w:eastAsia="Calibri" w:hAnsi="Trebuchet MS" w:cs="Times New Roman"/>
        </w:rPr>
        <w:t xml:space="preserve"> OPZ w zakresie odbioru akt</w:t>
      </w:r>
      <w:r w:rsidRPr="00007240">
        <w:rPr>
          <w:rFonts w:ascii="Trebuchet MS" w:eastAsia="Calibri" w:hAnsi="Trebuchet MS" w:cs="Times New Roman"/>
        </w:rPr>
        <w:t xml:space="preserve"> </w:t>
      </w:r>
      <w:r w:rsidR="00DA7533" w:rsidRPr="00007240">
        <w:rPr>
          <w:rFonts w:ascii="Trebuchet MS" w:eastAsia="Calibri" w:hAnsi="Trebuchet MS" w:cs="Times New Roman"/>
        </w:rPr>
        <w:t xml:space="preserve">(z wyłączeniem weryfikacji) </w:t>
      </w:r>
      <w:r w:rsidRPr="00007240">
        <w:rPr>
          <w:rFonts w:ascii="Trebuchet MS" w:eastAsia="Calibri" w:hAnsi="Trebuchet MS" w:cs="Times New Roman"/>
        </w:rPr>
        <w:t>- w wysokości 1000 PLN (słownie: tysiąc złotych) – za każdy dzień opóźnienia;</w:t>
      </w:r>
    </w:p>
    <w:p w:rsidR="00890ABE" w:rsidRPr="00007240" w:rsidRDefault="00890ABE" w:rsidP="00890ABE">
      <w:pPr>
        <w:numPr>
          <w:ilvl w:val="0"/>
          <w:numId w:val="44"/>
        </w:numPr>
        <w:spacing w:before="240" w:after="240" w:line="276" w:lineRule="auto"/>
        <w:ind w:left="782" w:hanging="357"/>
        <w:jc w:val="both"/>
        <w:rPr>
          <w:rFonts w:ascii="Trebuchet MS" w:eastAsia="Calibri" w:hAnsi="Trebuchet MS" w:cs="Times New Roman"/>
        </w:rPr>
      </w:pPr>
      <w:r w:rsidRPr="00007240">
        <w:rPr>
          <w:rFonts w:ascii="Trebuchet MS" w:eastAsia="Calibri" w:hAnsi="Trebuchet MS" w:cs="Times New Roman"/>
        </w:rPr>
        <w:t xml:space="preserve">za każdy przypadek opóźnienia w wykonaniu usługi, o </w:t>
      </w:r>
      <w:r w:rsidR="00DA7533" w:rsidRPr="00007240">
        <w:rPr>
          <w:rFonts w:ascii="Trebuchet MS" w:eastAsia="Calibri" w:hAnsi="Trebuchet MS" w:cs="Times New Roman"/>
        </w:rPr>
        <w:t xml:space="preserve">której </w:t>
      </w:r>
      <w:r w:rsidRPr="00007240">
        <w:rPr>
          <w:rFonts w:ascii="Trebuchet MS" w:eastAsia="Calibri" w:hAnsi="Trebuchet MS" w:cs="Times New Roman"/>
        </w:rPr>
        <w:t>mowa w ust. 1</w:t>
      </w:r>
      <w:r w:rsidR="007E3DE2" w:rsidRPr="00007240">
        <w:rPr>
          <w:rFonts w:ascii="Trebuchet MS" w:eastAsia="Calibri" w:hAnsi="Trebuchet MS" w:cs="Times New Roman"/>
        </w:rPr>
        <w:t>.2</w:t>
      </w:r>
      <w:r w:rsidRPr="00007240">
        <w:rPr>
          <w:rFonts w:ascii="Trebuchet MS" w:eastAsia="Calibri" w:hAnsi="Trebuchet MS" w:cs="Times New Roman"/>
        </w:rPr>
        <w:t xml:space="preserve">  OPZ</w:t>
      </w:r>
      <w:r w:rsidR="007E3DE2" w:rsidRPr="00007240">
        <w:rPr>
          <w:rFonts w:ascii="Trebuchet MS" w:eastAsia="Calibri" w:hAnsi="Trebuchet MS" w:cs="Times New Roman"/>
        </w:rPr>
        <w:t xml:space="preserve"> w zakresie weryfikacji akt</w:t>
      </w:r>
      <w:r w:rsidRPr="00007240">
        <w:rPr>
          <w:rFonts w:ascii="Trebuchet MS" w:eastAsia="Calibri" w:hAnsi="Trebuchet MS" w:cs="Times New Roman"/>
        </w:rPr>
        <w:t xml:space="preserve"> - w wysokości 500 PLN (słownie: pięćset złotych)  – za każdy dzień opóźnienia;</w:t>
      </w:r>
    </w:p>
    <w:p w:rsidR="00890ABE" w:rsidRPr="00007240" w:rsidRDefault="00890ABE" w:rsidP="00890ABE">
      <w:pPr>
        <w:numPr>
          <w:ilvl w:val="0"/>
          <w:numId w:val="44"/>
        </w:numPr>
        <w:spacing w:before="240" w:after="240" w:line="276" w:lineRule="auto"/>
        <w:ind w:left="782" w:hanging="357"/>
        <w:jc w:val="both"/>
        <w:rPr>
          <w:rFonts w:ascii="Trebuchet MS" w:eastAsia="Calibri" w:hAnsi="Trebuchet MS" w:cs="Times New Roman"/>
        </w:rPr>
      </w:pPr>
      <w:r w:rsidRPr="00007240">
        <w:rPr>
          <w:rFonts w:ascii="Trebuchet MS" w:eastAsia="Calibri" w:hAnsi="Trebuchet MS" w:cs="Times New Roman"/>
        </w:rPr>
        <w:t xml:space="preserve">za każdy przypadek niewykonania lub nienależytego wykonania usług, o których mowa w ust. 1 OPZ - w wysokości 0,2% wartości brutto maksymalnego wynagrodzenia określonego w § 6 ust. 1 Umowy; </w:t>
      </w:r>
    </w:p>
    <w:p w:rsidR="00890ABE" w:rsidRPr="00007240" w:rsidRDefault="00890ABE" w:rsidP="00890ABE">
      <w:pPr>
        <w:numPr>
          <w:ilvl w:val="0"/>
          <w:numId w:val="44"/>
        </w:numPr>
        <w:shd w:val="clear" w:color="auto" w:fill="FFFFFF"/>
        <w:spacing w:before="240" w:after="240" w:line="276" w:lineRule="auto"/>
        <w:ind w:left="782" w:hanging="357"/>
        <w:jc w:val="both"/>
        <w:rPr>
          <w:rFonts w:ascii="Trebuchet MS" w:eastAsia="Calibri" w:hAnsi="Trebuchet MS" w:cs="Times New Roman"/>
        </w:rPr>
      </w:pPr>
      <w:r w:rsidRPr="00007240">
        <w:rPr>
          <w:rFonts w:ascii="Trebuchet MS" w:eastAsia="Calibri" w:hAnsi="Trebuchet MS" w:cs="Times New Roman"/>
        </w:rPr>
        <w:t>za każdy przypadek opóźnienia w wykonaniu usług, o których mowa w ust. 2 OPZ, poza usługą ekspresowej dostawy akt wskazanej w ust. 2.1 pkt 1 tiret pierwsze OPZ, w wysokości 100 PLN (słownie: sto złotych 00/100) - za każdy dzień opóźnienia;</w:t>
      </w:r>
    </w:p>
    <w:p w:rsidR="00890ABE" w:rsidRPr="00007240" w:rsidRDefault="00890ABE" w:rsidP="00890ABE">
      <w:pPr>
        <w:numPr>
          <w:ilvl w:val="0"/>
          <w:numId w:val="44"/>
        </w:numPr>
        <w:shd w:val="clear" w:color="auto" w:fill="FFFFFF"/>
        <w:spacing w:before="240" w:after="240" w:line="276" w:lineRule="auto"/>
        <w:ind w:left="782" w:hanging="357"/>
        <w:jc w:val="both"/>
        <w:rPr>
          <w:rFonts w:ascii="Trebuchet MS" w:eastAsia="Calibri" w:hAnsi="Trebuchet MS" w:cs="Times New Roman"/>
        </w:rPr>
      </w:pPr>
      <w:r w:rsidRPr="00007240">
        <w:rPr>
          <w:rFonts w:ascii="Trebuchet MS" w:eastAsia="Calibri" w:hAnsi="Trebuchet MS" w:cs="Times New Roman"/>
        </w:rPr>
        <w:t>za każdy przypadek opóźnienia w wykonaniu usługi ekspresowej dostawy akt wskazanej w us</w:t>
      </w:r>
      <w:r w:rsidR="00AF7300" w:rsidRPr="00007240">
        <w:rPr>
          <w:rFonts w:ascii="Trebuchet MS" w:eastAsia="Calibri" w:hAnsi="Trebuchet MS" w:cs="Times New Roman"/>
        </w:rPr>
        <w:t>t</w:t>
      </w:r>
      <w:r w:rsidRPr="00007240">
        <w:rPr>
          <w:rFonts w:ascii="Trebuchet MS" w:eastAsia="Calibri" w:hAnsi="Trebuchet MS" w:cs="Times New Roman"/>
        </w:rPr>
        <w:t>. 2.1 pkt 1 tiret pierwsze OPZ, w wysokości 200 PLN (słownie: dwieście zł 00/100) – za każdą godzinę opóźnienia</w:t>
      </w:r>
      <w:r w:rsidR="00517D33" w:rsidRPr="00007240">
        <w:rPr>
          <w:rFonts w:ascii="Trebuchet MS" w:eastAsia="Calibri" w:hAnsi="Trebuchet MS" w:cs="Times New Roman"/>
        </w:rPr>
        <w:t xml:space="preserve">, przy czym za pierwsza godzinę opóźnienia uważa się </w:t>
      </w:r>
      <w:r w:rsidR="007933F3" w:rsidRPr="00007240">
        <w:rPr>
          <w:rFonts w:ascii="Trebuchet MS" w:eastAsia="Calibri" w:hAnsi="Trebuchet MS" w:cs="Times New Roman"/>
        </w:rPr>
        <w:t xml:space="preserve">godzinę </w:t>
      </w:r>
      <w:r w:rsidR="00517D33" w:rsidRPr="00007240">
        <w:rPr>
          <w:rFonts w:ascii="Trebuchet MS" w:eastAsia="Calibri" w:hAnsi="Trebuchet MS" w:cs="Times New Roman"/>
        </w:rPr>
        <w:t>ósmą rano następnego dnia roboczego po dniu złożenia zamówienia na wykonanie usługi</w:t>
      </w:r>
      <w:r w:rsidR="007933F3" w:rsidRPr="00007240">
        <w:rPr>
          <w:rFonts w:ascii="Trebuchet MS" w:eastAsia="Calibri" w:hAnsi="Trebuchet MS" w:cs="Times New Roman"/>
        </w:rPr>
        <w:t xml:space="preserve"> ekspresowej dostawy akt</w:t>
      </w:r>
      <w:r w:rsidRPr="00007240">
        <w:rPr>
          <w:rFonts w:ascii="Trebuchet MS" w:eastAsia="Calibri" w:hAnsi="Trebuchet MS" w:cs="Times New Roman"/>
        </w:rPr>
        <w:t>;</w:t>
      </w:r>
    </w:p>
    <w:p w:rsidR="00890ABE" w:rsidRPr="00007240" w:rsidRDefault="00890ABE" w:rsidP="00890ABE">
      <w:pPr>
        <w:numPr>
          <w:ilvl w:val="0"/>
          <w:numId w:val="44"/>
        </w:numPr>
        <w:shd w:val="clear" w:color="auto" w:fill="FFFFFF"/>
        <w:spacing w:before="240" w:after="240" w:line="276" w:lineRule="auto"/>
        <w:ind w:left="782" w:hanging="357"/>
        <w:jc w:val="both"/>
        <w:rPr>
          <w:rFonts w:ascii="Trebuchet MS" w:eastAsia="Calibri" w:hAnsi="Trebuchet MS" w:cs="Times New Roman"/>
        </w:rPr>
      </w:pPr>
      <w:r w:rsidRPr="00007240">
        <w:rPr>
          <w:rFonts w:ascii="Trebuchet MS" w:eastAsia="Calibri" w:hAnsi="Trebuchet MS" w:cs="Times New Roman"/>
        </w:rPr>
        <w:t>gdy Zamawiający wypowiedział Umowę lub rozwiązał Umowę z powodu okoliczności, za które odpowiedzialność ponosi Przechowawca – w wysokości 5 % wartości brutto maksymalnego wynagrodzenia określonego w § 6 ust. 1 Umowy;</w:t>
      </w:r>
    </w:p>
    <w:p w:rsidR="00890ABE" w:rsidRPr="00007240" w:rsidRDefault="00890ABE">
      <w:pPr>
        <w:numPr>
          <w:ilvl w:val="0"/>
          <w:numId w:val="44"/>
        </w:numPr>
        <w:shd w:val="clear" w:color="auto" w:fill="FFFFFF"/>
        <w:spacing w:before="240" w:after="240" w:line="276" w:lineRule="auto"/>
        <w:ind w:left="782" w:hanging="357"/>
        <w:jc w:val="both"/>
        <w:rPr>
          <w:rFonts w:ascii="Trebuchet MS" w:eastAsia="Calibri" w:hAnsi="Trebuchet MS" w:cs="Times New Roman"/>
        </w:rPr>
      </w:pPr>
      <w:r w:rsidRPr="00007240">
        <w:rPr>
          <w:rFonts w:ascii="Trebuchet MS" w:eastAsia="Calibri" w:hAnsi="Trebuchet MS" w:cs="Times New Roman"/>
        </w:rPr>
        <w:t xml:space="preserve">nieposiadania przez Przechowawcę aktualnej polisy OC, o której mowa w § </w:t>
      </w:r>
      <w:r w:rsidR="00DA7533" w:rsidRPr="00007240">
        <w:rPr>
          <w:rFonts w:ascii="Trebuchet MS" w:eastAsia="Calibri" w:hAnsi="Trebuchet MS" w:cs="Times New Roman"/>
        </w:rPr>
        <w:t xml:space="preserve">3 </w:t>
      </w:r>
      <w:r w:rsidRPr="00007240">
        <w:rPr>
          <w:rFonts w:ascii="Trebuchet MS" w:eastAsia="Calibri" w:hAnsi="Trebuchet MS" w:cs="Times New Roman"/>
        </w:rPr>
        <w:t xml:space="preserve">ust. 6 - w wysokości 500 PLN (słownie: pięćset złotych)  – za każdy dzień okresu </w:t>
      </w:r>
      <w:r w:rsidR="00DA7533" w:rsidRPr="00007240">
        <w:rPr>
          <w:rFonts w:ascii="Trebuchet MS" w:eastAsia="Calibri" w:hAnsi="Trebuchet MS" w:cs="Times New Roman"/>
        </w:rPr>
        <w:t xml:space="preserve">obowiązywania </w:t>
      </w:r>
      <w:r w:rsidRPr="00007240">
        <w:rPr>
          <w:rFonts w:ascii="Trebuchet MS" w:eastAsia="Calibri" w:hAnsi="Trebuchet MS" w:cs="Times New Roman"/>
        </w:rPr>
        <w:t>Umowy, w którym Przechowawca nie posiadał aktualnej polisy OC</w:t>
      </w:r>
      <w:r w:rsidR="00DA7533" w:rsidRPr="00007240">
        <w:rPr>
          <w:rFonts w:ascii="Trebuchet MS" w:eastAsia="Calibri" w:hAnsi="Trebuchet MS" w:cs="Times New Roman"/>
        </w:rPr>
        <w:t>.</w:t>
      </w:r>
    </w:p>
    <w:p w:rsidR="00890ABE" w:rsidRPr="00007240" w:rsidRDefault="00890ABE" w:rsidP="00890ABE">
      <w:pPr>
        <w:numPr>
          <w:ilvl w:val="0"/>
          <w:numId w:val="43"/>
        </w:numPr>
        <w:autoSpaceDE w:val="0"/>
        <w:autoSpaceDN w:val="0"/>
        <w:spacing w:before="240" w:after="12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Zamawiającemu przysługuje prawo żądania odszkodowania przewyższającego wysokość kary umownej na zasadach ogólnych wynikających z ustawy z dnia 23 kwietnia 1964 r. - Kodeks cywilny (Dz. U. z 2017 r., poz. 459 z późn. zm.), zwaną dalej „Kodeksem cywilnym”.</w:t>
      </w:r>
    </w:p>
    <w:p w:rsidR="00890ABE" w:rsidRPr="00007240" w:rsidRDefault="00890ABE" w:rsidP="00890ABE">
      <w:pPr>
        <w:numPr>
          <w:ilvl w:val="0"/>
          <w:numId w:val="43"/>
        </w:numPr>
        <w:autoSpaceDE w:val="0"/>
        <w:autoSpaceDN w:val="0"/>
        <w:spacing w:before="240" w:after="12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Zapłata kar umownych może nastąpić poprzez potrącenie przez Zamawiającego kwoty kary umownej z kwoty wskazanej przez Przechowawcę na fakturze VAT, na co Przechowawca wyraża zgodę. O dokonaniu potrącenia Zamawiający zawiadamia Przechowawcę nie później niż w dniu dokonania potrącenia.</w:t>
      </w:r>
    </w:p>
    <w:p w:rsidR="00890ABE" w:rsidRPr="00007240" w:rsidRDefault="00890ABE" w:rsidP="00890ABE">
      <w:pPr>
        <w:numPr>
          <w:ilvl w:val="0"/>
          <w:numId w:val="43"/>
        </w:numPr>
        <w:autoSpaceDE w:val="0"/>
        <w:autoSpaceDN w:val="0"/>
        <w:spacing w:before="240" w:after="12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W sytuacji braku możliwości dokonania zapłaty kar umownych zgodnie z zapisami ust. </w:t>
      </w:r>
      <w:r w:rsidR="009959D2" w:rsidRPr="00007240">
        <w:rPr>
          <w:rFonts w:ascii="Trebuchet MS" w:eastAsia="Calibri" w:hAnsi="Trebuchet MS" w:cs="Times New Roman"/>
          <w:color w:val="000000"/>
          <w:lang w:eastAsia="pl-PL"/>
        </w:rPr>
        <w:t>4</w:t>
      </w:r>
      <w:r w:rsidRPr="00007240">
        <w:rPr>
          <w:rFonts w:ascii="Trebuchet MS" w:eastAsia="Calibri" w:hAnsi="Trebuchet MS" w:cs="Times New Roman"/>
          <w:color w:val="000000"/>
          <w:lang w:eastAsia="pl-PL"/>
        </w:rPr>
        <w:t xml:space="preserve">, zapłata kary umownej nastąpi przelewem na wskazany przez Zamawiającego rachunek bankowy </w:t>
      </w:r>
      <w:r w:rsidRPr="00007240">
        <w:rPr>
          <w:rFonts w:ascii="Trebuchet MS" w:eastAsia="Calibri" w:hAnsi="Trebuchet MS" w:cs="Times New Roman"/>
          <w:color w:val="000000"/>
          <w:lang w:eastAsia="pl-PL"/>
        </w:rPr>
        <w:br/>
        <w:t>w terminie 14 dni od dnia doręczenia Przechowawcy wezwania do jej zapłaty</w:t>
      </w:r>
      <w:r w:rsidR="009959D2" w:rsidRPr="00007240">
        <w:rPr>
          <w:rFonts w:ascii="Trebuchet MS" w:eastAsia="Calibri" w:hAnsi="Trebuchet MS" w:cs="Times New Roman"/>
          <w:color w:val="000000"/>
          <w:lang w:eastAsia="pl-PL"/>
        </w:rPr>
        <w:t xml:space="preserve"> lub noty księgowej</w:t>
      </w:r>
      <w:r w:rsidRPr="00007240">
        <w:rPr>
          <w:rFonts w:ascii="Trebuchet MS" w:eastAsia="Calibri" w:hAnsi="Trebuchet MS" w:cs="Times New Roman"/>
          <w:color w:val="000000"/>
          <w:lang w:eastAsia="pl-PL"/>
        </w:rPr>
        <w:t>.</w:t>
      </w:r>
    </w:p>
    <w:p w:rsidR="00890ABE" w:rsidRPr="00007240" w:rsidRDefault="00890ABE" w:rsidP="00890ABE">
      <w:pPr>
        <w:numPr>
          <w:ilvl w:val="0"/>
          <w:numId w:val="43"/>
        </w:numPr>
        <w:autoSpaceDE w:val="0"/>
        <w:autoSpaceDN w:val="0"/>
        <w:spacing w:before="240" w:after="12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Jeżeli Zamawiający naliczy karę umowną, nie wyłącza to jego uprawnienia do żądania wykonania zobowiązań przez Przechowawcę.</w:t>
      </w:r>
    </w:p>
    <w:p w:rsidR="00DA7533" w:rsidRPr="00007240" w:rsidRDefault="00DA7533" w:rsidP="00890ABE">
      <w:pPr>
        <w:numPr>
          <w:ilvl w:val="0"/>
          <w:numId w:val="43"/>
        </w:numPr>
        <w:autoSpaceDE w:val="0"/>
        <w:autoSpaceDN w:val="0"/>
        <w:spacing w:before="240" w:after="12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Zamawiający nie naliczy kary umownej, o której mowa w ust. 2 pkt 1 w przypadku gdy opóźnienie wynika z przyczyn leżących po stronie dotychczasowego przechowawcy.</w:t>
      </w:r>
    </w:p>
    <w:p w:rsidR="00890ABE" w:rsidRPr="00007240" w:rsidRDefault="00890ABE" w:rsidP="00890ABE">
      <w:pPr>
        <w:autoSpaceDE w:val="0"/>
        <w:autoSpaceDN w:val="0"/>
        <w:spacing w:before="240" w:after="120" w:line="276" w:lineRule="auto"/>
        <w:jc w:val="center"/>
        <w:rPr>
          <w:rFonts w:ascii="Trebuchet MS" w:eastAsia="Calibri" w:hAnsi="Trebuchet MS" w:cs="Times New Roman"/>
          <w:b/>
          <w:bCs/>
          <w:color w:val="000000"/>
          <w:lang w:eastAsia="pl-PL"/>
        </w:rPr>
      </w:pPr>
      <w:r w:rsidRPr="00007240">
        <w:rPr>
          <w:rFonts w:ascii="Trebuchet MS" w:eastAsia="Calibri" w:hAnsi="Trebuchet MS" w:cs="Times New Roman"/>
          <w:b/>
          <w:bCs/>
          <w:color w:val="000000"/>
          <w:lang w:eastAsia="pl-PL"/>
        </w:rPr>
        <w:t>§ 8</w:t>
      </w:r>
    </w:p>
    <w:p w:rsidR="00890ABE" w:rsidRPr="00007240" w:rsidRDefault="00890ABE" w:rsidP="00890ABE">
      <w:pPr>
        <w:autoSpaceDE w:val="0"/>
        <w:autoSpaceDN w:val="0"/>
        <w:spacing w:before="240" w:after="120" w:line="276" w:lineRule="auto"/>
        <w:jc w:val="center"/>
        <w:rPr>
          <w:rFonts w:ascii="Trebuchet MS" w:eastAsia="Calibri" w:hAnsi="Trebuchet MS" w:cs="Times New Roman"/>
          <w:b/>
          <w:bCs/>
          <w:color w:val="000000"/>
          <w:lang w:eastAsia="pl-PL"/>
        </w:rPr>
      </w:pPr>
      <w:r w:rsidRPr="00007240">
        <w:rPr>
          <w:rFonts w:ascii="Trebuchet MS" w:eastAsia="Calibri" w:hAnsi="Trebuchet MS" w:cs="Times New Roman"/>
          <w:b/>
          <w:bCs/>
          <w:lang w:eastAsia="pl-PL"/>
        </w:rPr>
        <w:t>Rozwiązanie i Zmiana Umowy</w:t>
      </w:r>
    </w:p>
    <w:p w:rsidR="00890ABE" w:rsidRPr="00007240" w:rsidRDefault="00890ABE" w:rsidP="00890ABE">
      <w:pPr>
        <w:numPr>
          <w:ilvl w:val="0"/>
          <w:numId w:val="45"/>
        </w:numPr>
        <w:spacing w:before="240" w:after="160" w:line="276" w:lineRule="auto"/>
        <w:ind w:left="426" w:hanging="426"/>
        <w:contextualSpacing/>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Zamawiający może wypowiedzieć Umowę ze skutkiem natychmiastowym w przypadku:</w:t>
      </w:r>
    </w:p>
    <w:p w:rsidR="00890ABE" w:rsidRPr="00007240" w:rsidRDefault="00890ABE" w:rsidP="00890ABE">
      <w:pPr>
        <w:numPr>
          <w:ilvl w:val="0"/>
          <w:numId w:val="46"/>
        </w:numPr>
        <w:spacing w:before="240" w:after="120" w:line="276" w:lineRule="auto"/>
        <w:ind w:left="1134"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rażącego niedbalstwa Przechowawcy (np. Przechowawca pomimo dwukrotnego pisemnego wezwania przez Zamawiającego do poprawienia jakości świadczenia usługi archiwizacyjnej w ramach Umowy, nadal wykonuje ją w sposób nienależyty),</w:t>
      </w:r>
    </w:p>
    <w:p w:rsidR="00890ABE" w:rsidRPr="00007240" w:rsidRDefault="00890ABE" w:rsidP="00890ABE">
      <w:pPr>
        <w:numPr>
          <w:ilvl w:val="0"/>
          <w:numId w:val="46"/>
        </w:numPr>
        <w:spacing w:before="240" w:after="120" w:line="276" w:lineRule="auto"/>
        <w:ind w:left="1134"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innych rażących uchybień ze strony Przechowawcy dotyczących wykonywania Umowy,</w:t>
      </w:r>
    </w:p>
    <w:p w:rsidR="00890ABE" w:rsidRPr="00007240" w:rsidRDefault="00890ABE" w:rsidP="00890ABE">
      <w:pPr>
        <w:numPr>
          <w:ilvl w:val="0"/>
          <w:numId w:val="46"/>
        </w:numPr>
        <w:spacing w:before="240" w:after="120" w:line="276" w:lineRule="auto"/>
        <w:ind w:left="1134"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gdy wystąpi istotna zmiana okoliczności powodująca, że wykonanie Umowy nie leży w interesie publicznym, czego nie można było przewidzieć w chwili jej zawarcia,</w:t>
      </w:r>
    </w:p>
    <w:p w:rsidR="00890ABE" w:rsidRPr="00007240" w:rsidRDefault="00890ABE" w:rsidP="00890ABE">
      <w:pPr>
        <w:numPr>
          <w:ilvl w:val="0"/>
          <w:numId w:val="46"/>
        </w:numPr>
        <w:spacing w:before="240" w:after="120" w:line="276" w:lineRule="auto"/>
        <w:ind w:left="1134"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gdy podmiot nadzorujący działania Zamawiającego podjął decyzje wpływające bezpośrednio na realizację Umowy,</w:t>
      </w:r>
    </w:p>
    <w:p w:rsidR="00890ABE" w:rsidRPr="00007240" w:rsidRDefault="00890ABE" w:rsidP="00890ABE">
      <w:pPr>
        <w:numPr>
          <w:ilvl w:val="0"/>
          <w:numId w:val="46"/>
        </w:numPr>
        <w:spacing w:before="240" w:after="120" w:line="276" w:lineRule="auto"/>
        <w:ind w:left="1134" w:hanging="425"/>
        <w:jc w:val="both"/>
        <w:rPr>
          <w:rFonts w:ascii="Trebuchet MS" w:eastAsia="Calibri" w:hAnsi="Trebuchet MS" w:cs="Times New Roman"/>
          <w:color w:val="000000"/>
          <w:lang w:eastAsia="pl-PL"/>
        </w:rPr>
      </w:pPr>
      <w:r w:rsidRPr="00007240">
        <w:rPr>
          <w:rFonts w:ascii="Trebuchet MS" w:eastAsia="Calibri" w:hAnsi="Trebuchet MS" w:cs="Times New Roman"/>
        </w:rPr>
        <w:t xml:space="preserve">w przypadku powzięcia informacji o zaistniałych okolicznościach uniemożliwiających </w:t>
      </w:r>
      <w:r w:rsidRPr="00007240">
        <w:rPr>
          <w:rFonts w:ascii="Trebuchet MS" w:eastAsia="Calibri" w:hAnsi="Trebuchet MS" w:cs="Times New Roman"/>
        </w:rPr>
        <w:br/>
        <w:t>z winy Przechowawcy wykonywanie  przedmiotu Umowy,</w:t>
      </w:r>
    </w:p>
    <w:p w:rsidR="00890ABE" w:rsidRPr="00007240" w:rsidRDefault="00890ABE" w:rsidP="00890ABE">
      <w:pPr>
        <w:numPr>
          <w:ilvl w:val="0"/>
          <w:numId w:val="46"/>
        </w:numPr>
        <w:spacing w:before="240" w:after="120" w:line="276" w:lineRule="auto"/>
        <w:ind w:left="1134" w:hanging="425"/>
        <w:jc w:val="both"/>
        <w:rPr>
          <w:rFonts w:ascii="Trebuchet MS" w:eastAsia="Calibri" w:hAnsi="Trebuchet MS" w:cs="Times New Roman"/>
          <w:color w:val="000000"/>
          <w:lang w:eastAsia="pl-PL"/>
        </w:rPr>
      </w:pPr>
      <w:r w:rsidRPr="00007240">
        <w:rPr>
          <w:rFonts w:ascii="Trebuchet MS" w:eastAsia="Calibri" w:hAnsi="Trebuchet MS" w:cs="Times New Roman"/>
        </w:rPr>
        <w:t>naruszenia przez Przechowawcę zasad przetwarzania danych osobowych.</w:t>
      </w:r>
    </w:p>
    <w:p w:rsidR="00890ABE" w:rsidRPr="00007240" w:rsidRDefault="00890ABE" w:rsidP="00890ABE">
      <w:pPr>
        <w:numPr>
          <w:ilvl w:val="0"/>
          <w:numId w:val="47"/>
        </w:numPr>
        <w:autoSpaceDE w:val="0"/>
        <w:autoSpaceDN w:val="0"/>
        <w:spacing w:before="240" w:after="12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W przypadku rozwiązania Umowy przez Zamawiającego, Przechowawca jest zobowiązany zrealizować wszystkie wcześniej przyjęte zamówienia.</w:t>
      </w:r>
    </w:p>
    <w:p w:rsidR="00890ABE" w:rsidRPr="00007240" w:rsidRDefault="00890ABE" w:rsidP="00890ABE">
      <w:pPr>
        <w:numPr>
          <w:ilvl w:val="0"/>
          <w:numId w:val="47"/>
        </w:numPr>
        <w:autoSpaceDE w:val="0"/>
        <w:autoSpaceDN w:val="0"/>
        <w:spacing w:before="240" w:after="12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Umowa może być rozwiązana za porozumieniem Stron lub </w:t>
      </w:r>
      <w:r w:rsidR="009959D2" w:rsidRPr="00007240">
        <w:rPr>
          <w:rFonts w:ascii="Trebuchet MS" w:eastAsia="Calibri" w:hAnsi="Trebuchet MS" w:cs="Times New Roman"/>
          <w:color w:val="000000"/>
          <w:lang w:eastAsia="pl-PL"/>
        </w:rPr>
        <w:t xml:space="preserve">rozwiązana za wypowiedzeniem wyłącznie przez Zamawiającego </w:t>
      </w:r>
      <w:r w:rsidRPr="00007240">
        <w:rPr>
          <w:rFonts w:ascii="Trebuchet MS" w:eastAsia="Calibri" w:hAnsi="Trebuchet MS" w:cs="Times New Roman"/>
          <w:color w:val="000000"/>
          <w:lang w:eastAsia="pl-PL"/>
        </w:rPr>
        <w:t xml:space="preserve">z zachowaniem trzymiesięcznego okresu wypowiedzenia liczonego od pierwszego dnia miesiąca następującego po miesiącu, w którym złożono pisemne oświadczenie o wypowiedzeniu.  </w:t>
      </w:r>
    </w:p>
    <w:p w:rsidR="00890ABE" w:rsidRPr="00007240" w:rsidRDefault="009959D2" w:rsidP="00890ABE">
      <w:pPr>
        <w:numPr>
          <w:ilvl w:val="0"/>
          <w:numId w:val="47"/>
        </w:numPr>
        <w:autoSpaceDE w:val="0"/>
        <w:autoSpaceDN w:val="0"/>
        <w:spacing w:before="240" w:after="12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 xml:space="preserve">Rozwiązanie Umowy </w:t>
      </w:r>
      <w:r w:rsidR="00890ABE" w:rsidRPr="00007240">
        <w:rPr>
          <w:rFonts w:ascii="Trebuchet MS" w:eastAsia="Calibri" w:hAnsi="Trebuchet MS" w:cs="Times New Roman"/>
          <w:color w:val="000000"/>
          <w:lang w:eastAsia="pl-PL"/>
        </w:rPr>
        <w:t xml:space="preserve">przez Zamawiającego nie zwalnia Przechowawcy od obowiązku zapłaty kar umownych zastrzeżonych w Umowie oraz odszkodowania, o którym mowa w § 7 ust. </w:t>
      </w:r>
      <w:r w:rsidRPr="00007240">
        <w:rPr>
          <w:rFonts w:ascii="Trebuchet MS" w:eastAsia="Calibri" w:hAnsi="Trebuchet MS" w:cs="Times New Roman"/>
          <w:color w:val="000000"/>
          <w:lang w:eastAsia="pl-PL"/>
        </w:rPr>
        <w:t>3</w:t>
      </w:r>
      <w:r w:rsidR="00890ABE" w:rsidRPr="00007240">
        <w:rPr>
          <w:rFonts w:ascii="Trebuchet MS" w:eastAsia="Calibri" w:hAnsi="Trebuchet MS" w:cs="Times New Roman"/>
          <w:color w:val="000000"/>
          <w:lang w:eastAsia="pl-PL"/>
        </w:rPr>
        <w:t>.</w:t>
      </w:r>
    </w:p>
    <w:p w:rsidR="00890ABE" w:rsidRPr="00007240" w:rsidRDefault="00890ABE" w:rsidP="00890ABE">
      <w:pPr>
        <w:numPr>
          <w:ilvl w:val="0"/>
          <w:numId w:val="47"/>
        </w:numPr>
        <w:autoSpaceDE w:val="0"/>
        <w:autoSpaceDN w:val="0"/>
        <w:spacing w:before="240" w:after="120" w:line="276" w:lineRule="auto"/>
        <w:ind w:left="425" w:hanging="425"/>
        <w:jc w:val="both"/>
        <w:rPr>
          <w:rFonts w:ascii="Trebuchet MS" w:eastAsia="Calibri" w:hAnsi="Trebuchet MS" w:cs="Times New Roman"/>
          <w:color w:val="000000"/>
          <w:lang w:eastAsia="pl-PL"/>
        </w:rPr>
      </w:pPr>
      <w:r w:rsidRPr="00007240">
        <w:rPr>
          <w:rFonts w:ascii="Trebuchet MS" w:eastAsia="Calibri" w:hAnsi="Trebuchet MS" w:cs="Times New Roman"/>
          <w:color w:val="000000"/>
          <w:lang w:eastAsia="pl-PL"/>
        </w:rPr>
        <w:t>Skorzystanie przez Zamawiającego z uprawnienia do wypowiedzenia Umowy ze skutkiem natychmiastowym wskazanego w ust. 1 nie rodzi po stronie Przechowawcy jakichkolwiek roszczeń ani roszczeń odszkodowawczych wobec Zamawiającego z tego tytułu. W takim przypadku Przechowawca może żądać wyłącznie zapłaty za wykonane zlecenia usług archiwizacyjnych w ramach Umowy do momentu jej rozwiązania.</w:t>
      </w:r>
    </w:p>
    <w:p w:rsidR="00890ABE" w:rsidRPr="00007240" w:rsidRDefault="00890ABE" w:rsidP="00890ABE">
      <w:pPr>
        <w:widowControl w:val="0"/>
        <w:numPr>
          <w:ilvl w:val="0"/>
          <w:numId w:val="47"/>
        </w:numPr>
        <w:adjustRightInd w:val="0"/>
        <w:spacing w:before="240" w:after="200" w:line="276" w:lineRule="auto"/>
        <w:ind w:left="426" w:hanging="423"/>
        <w:jc w:val="both"/>
        <w:textAlignment w:val="baseline"/>
        <w:rPr>
          <w:rFonts w:ascii="Trebuchet MS" w:eastAsia="Calibri" w:hAnsi="Trebuchet MS" w:cs="Times New Roman"/>
        </w:rPr>
      </w:pPr>
      <w:r w:rsidRPr="00007240">
        <w:rPr>
          <w:rFonts w:ascii="Trebuchet MS" w:eastAsia="Calibri" w:hAnsi="Trebuchet MS" w:cs="Times New Roman"/>
        </w:rPr>
        <w:t>Zamawiający przewiduje możliwość zmian postanowień zawartej umowy w stosunku do treści oferty, na podstawie której dokonano wyboru przechowawcy, w przypadku wystąpienia co najmniej jednej z okoliczności wymienionych poniżej, z uwzględnieniem podawanych warunków ich wprowadzenia:</w:t>
      </w:r>
    </w:p>
    <w:p w:rsidR="00890ABE" w:rsidRPr="00007240" w:rsidRDefault="00890ABE" w:rsidP="00890ABE">
      <w:pPr>
        <w:numPr>
          <w:ilvl w:val="0"/>
          <w:numId w:val="53"/>
        </w:numPr>
        <w:spacing w:after="200" w:line="276" w:lineRule="auto"/>
        <w:ind w:left="1134" w:hanging="567"/>
        <w:jc w:val="both"/>
        <w:rPr>
          <w:rFonts w:ascii="Trebuchet MS" w:eastAsia="Calibri" w:hAnsi="Trebuchet MS" w:cs="Times New Roman"/>
        </w:rPr>
      </w:pPr>
      <w:r w:rsidRPr="00007240">
        <w:rPr>
          <w:rFonts w:ascii="Trebuchet MS" w:eastAsia="Calibri" w:hAnsi="Trebuchet MS" w:cs="Times New Roman"/>
        </w:rPr>
        <w:t>w przypadku gdy niezbędna jest zmiana sposobu wykonania przedmiotu Umowy, o ile zmiana taka jest konieczna w celu prawidłowego wykonania Umowy</w:t>
      </w:r>
      <w:r w:rsidR="009959D2" w:rsidRPr="00007240">
        <w:rPr>
          <w:rFonts w:ascii="Trebuchet MS" w:eastAsia="Calibri" w:hAnsi="Trebuchet MS" w:cs="Times New Roman"/>
        </w:rPr>
        <w:t xml:space="preserve"> – w zakresie umożliwiającym prawidłowe wykonanie Umowy</w:t>
      </w:r>
      <w:r w:rsidRPr="00007240">
        <w:rPr>
          <w:rFonts w:ascii="Trebuchet MS" w:eastAsia="Calibri" w:hAnsi="Trebuchet MS" w:cs="Times New Roman"/>
        </w:rPr>
        <w:t>;</w:t>
      </w:r>
    </w:p>
    <w:p w:rsidR="00890ABE" w:rsidRPr="00007240" w:rsidRDefault="00890ABE" w:rsidP="00890ABE">
      <w:pPr>
        <w:numPr>
          <w:ilvl w:val="0"/>
          <w:numId w:val="53"/>
        </w:numPr>
        <w:spacing w:after="200" w:line="276" w:lineRule="auto"/>
        <w:ind w:left="1134" w:hanging="567"/>
        <w:jc w:val="both"/>
        <w:rPr>
          <w:rFonts w:ascii="Trebuchet MS" w:eastAsia="Calibri" w:hAnsi="Trebuchet MS" w:cs="Times New Roman"/>
        </w:rPr>
      </w:pPr>
      <w:r w:rsidRPr="00007240">
        <w:rPr>
          <w:rFonts w:ascii="Trebuchet MS" w:eastAsia="Calibri" w:hAnsi="Trebuchet MS" w:cs="Times New Roman"/>
        </w:rPr>
        <w:t>w przypadku uzasadnionej konieczności zmiany sposobu organizacji świadczenia usług rozumianej jako procedura zlecania usług</w:t>
      </w:r>
      <w:r w:rsidR="009959D2" w:rsidRPr="00007240">
        <w:rPr>
          <w:rFonts w:ascii="Trebuchet MS" w:eastAsia="Calibri" w:hAnsi="Trebuchet MS" w:cs="Times New Roman"/>
        </w:rPr>
        <w:t xml:space="preserve"> - w zakresie umożliwiającym prawidłowe wykonanie Umowy</w:t>
      </w:r>
      <w:r w:rsidRPr="00007240">
        <w:rPr>
          <w:rFonts w:ascii="Trebuchet MS" w:eastAsia="Calibri" w:hAnsi="Trebuchet MS" w:cs="Times New Roman"/>
        </w:rPr>
        <w:t>;</w:t>
      </w:r>
    </w:p>
    <w:p w:rsidR="00890ABE" w:rsidRPr="00007240" w:rsidRDefault="00890ABE" w:rsidP="00890ABE">
      <w:pPr>
        <w:numPr>
          <w:ilvl w:val="0"/>
          <w:numId w:val="53"/>
        </w:numPr>
        <w:spacing w:after="200" w:line="276" w:lineRule="auto"/>
        <w:ind w:left="1134" w:hanging="567"/>
        <w:jc w:val="both"/>
        <w:rPr>
          <w:rFonts w:ascii="Trebuchet MS" w:eastAsia="Calibri" w:hAnsi="Trebuchet MS" w:cs="Times New Roman"/>
        </w:rPr>
      </w:pPr>
      <w:r w:rsidRPr="00007240">
        <w:rPr>
          <w:rFonts w:ascii="Trebuchet MS" w:eastAsia="Calibri" w:hAnsi="Trebuchet MS" w:cs="Calibri"/>
          <w:color w:val="000000"/>
        </w:rPr>
        <w:t>w przypadku gdy nastąpi zmiana powszechnie obowiązujących przepisów prawa w zakresie mającym wpływ na realizację przedmiotu Umowy</w:t>
      </w:r>
      <w:r w:rsidR="009959D2" w:rsidRPr="00007240">
        <w:rPr>
          <w:rFonts w:ascii="Trebuchet MS" w:eastAsia="Calibri" w:hAnsi="Trebuchet MS" w:cs="Calibri"/>
          <w:color w:val="000000"/>
        </w:rPr>
        <w:t xml:space="preserve"> – w zakresie objętym tą zmianą</w:t>
      </w:r>
      <w:r w:rsidRPr="00007240">
        <w:rPr>
          <w:rFonts w:ascii="Trebuchet MS" w:eastAsia="Calibri" w:hAnsi="Trebuchet MS" w:cs="Calibri"/>
          <w:color w:val="000000"/>
        </w:rPr>
        <w:t>;</w:t>
      </w:r>
    </w:p>
    <w:p w:rsidR="00890ABE" w:rsidRPr="00007240" w:rsidRDefault="00890ABE" w:rsidP="00890ABE">
      <w:pPr>
        <w:numPr>
          <w:ilvl w:val="0"/>
          <w:numId w:val="53"/>
        </w:numPr>
        <w:spacing w:after="200" w:line="276" w:lineRule="auto"/>
        <w:ind w:left="1134" w:hanging="567"/>
        <w:jc w:val="both"/>
        <w:rPr>
          <w:rFonts w:ascii="Trebuchet MS" w:eastAsia="Calibri" w:hAnsi="Trebuchet MS" w:cs="Times New Roman"/>
        </w:rPr>
      </w:pPr>
      <w:r w:rsidRPr="00007240">
        <w:rPr>
          <w:rFonts w:ascii="Trebuchet MS" w:eastAsia="Calibri" w:hAnsi="Trebuchet MS" w:cs="Calibri"/>
          <w:color w:val="000000"/>
        </w:rPr>
        <w:t>w związku z rozbieżnościami nastąpi potrzeba ujednolicenia zapisów Umowy, a zmiana będzie umożliwiać usunięcie rozbieżności i doprecyzowanie Umowy w celu jednoznacznej interpretacji jej zapisów przez Strony</w:t>
      </w:r>
      <w:r w:rsidR="009959D2" w:rsidRPr="00007240">
        <w:rPr>
          <w:rFonts w:ascii="Trebuchet MS" w:eastAsia="Calibri" w:hAnsi="Trebuchet MS" w:cs="Calibri"/>
          <w:color w:val="000000"/>
        </w:rPr>
        <w:t xml:space="preserve"> – w zakresie umożliwiającym jednoznaczna interpretację</w:t>
      </w:r>
      <w:r w:rsidRPr="00007240">
        <w:rPr>
          <w:rFonts w:ascii="Trebuchet MS" w:eastAsia="Calibri" w:hAnsi="Trebuchet MS" w:cs="Calibri"/>
          <w:color w:val="000000"/>
        </w:rPr>
        <w:t>;</w:t>
      </w:r>
    </w:p>
    <w:p w:rsidR="00890ABE" w:rsidRPr="00007240" w:rsidRDefault="00890ABE" w:rsidP="00890ABE">
      <w:pPr>
        <w:numPr>
          <w:ilvl w:val="0"/>
          <w:numId w:val="53"/>
        </w:numPr>
        <w:spacing w:after="200" w:line="276" w:lineRule="auto"/>
        <w:ind w:left="1134" w:hanging="567"/>
        <w:jc w:val="both"/>
        <w:rPr>
          <w:rFonts w:ascii="Trebuchet MS" w:eastAsia="Calibri" w:hAnsi="Trebuchet MS" w:cs="Times New Roman"/>
        </w:rPr>
      </w:pPr>
      <w:r w:rsidRPr="00007240">
        <w:rPr>
          <w:rFonts w:ascii="Trebuchet MS" w:eastAsia="Calibri" w:hAnsi="Trebuchet MS" w:cs="Times New Roman"/>
        </w:rPr>
        <w:t>w przypadku zmiany obowiązującej stawki VAT; jeśli zmiana stawki VAT będzie powodować zwiększenie kosztów wykonania umowy po stronie Przechowawcy, Zamawiający dopuszcza możliwość zwiększenia wynagrodzenia o kwotę równą różnicy w kwocie podatku zapłaconego przez Przechowawcę,</w:t>
      </w:r>
    </w:p>
    <w:p w:rsidR="00890ABE" w:rsidRPr="00007240" w:rsidRDefault="00890ABE" w:rsidP="00890ABE">
      <w:pPr>
        <w:numPr>
          <w:ilvl w:val="0"/>
          <w:numId w:val="53"/>
        </w:numPr>
        <w:spacing w:after="200" w:line="276" w:lineRule="auto"/>
        <w:ind w:left="1134" w:hanging="567"/>
        <w:jc w:val="both"/>
        <w:rPr>
          <w:rFonts w:ascii="Trebuchet MS" w:eastAsia="Calibri" w:hAnsi="Trebuchet MS" w:cs="Times New Roman"/>
        </w:rPr>
      </w:pPr>
      <w:r w:rsidRPr="00007240">
        <w:rPr>
          <w:rFonts w:ascii="Trebuchet MS" w:eastAsia="Calibri" w:hAnsi="Trebuchet MS" w:cs="Times New Roman"/>
        </w:rPr>
        <w:t>w przypadku wystąpienia innych okoliczności, których nie można było przewidzieć w momencie zawierania Umowy, a które uniemożliwiłyby wykonanie przedmiotu Umowy zgodnie z jego treścią i celem.</w:t>
      </w:r>
    </w:p>
    <w:p w:rsidR="00890ABE" w:rsidRPr="00007240" w:rsidRDefault="00890ABE" w:rsidP="00890ABE">
      <w:pPr>
        <w:numPr>
          <w:ilvl w:val="0"/>
          <w:numId w:val="47"/>
        </w:numPr>
        <w:tabs>
          <w:tab w:val="left" w:pos="0"/>
        </w:tabs>
        <w:spacing w:before="240" w:after="160" w:line="276" w:lineRule="auto"/>
        <w:ind w:left="426" w:hanging="426"/>
        <w:contextualSpacing/>
        <w:jc w:val="both"/>
        <w:rPr>
          <w:rFonts w:ascii="Trebuchet MS" w:eastAsia="Calibri" w:hAnsi="Trebuchet MS" w:cs="Times New Roman"/>
        </w:rPr>
      </w:pPr>
      <w:r w:rsidRPr="00007240">
        <w:rPr>
          <w:rFonts w:ascii="Trebuchet MS" w:eastAsia="Calibri" w:hAnsi="Trebuchet MS" w:cs="Times New Roman"/>
        </w:rPr>
        <w:t xml:space="preserve">Wszystkie postanowienia, o których mowa w ust. </w:t>
      </w:r>
      <w:r w:rsidR="009959D2" w:rsidRPr="00007240">
        <w:rPr>
          <w:rFonts w:ascii="Trebuchet MS" w:eastAsia="Calibri" w:hAnsi="Trebuchet MS" w:cs="Times New Roman"/>
        </w:rPr>
        <w:t xml:space="preserve">6 </w:t>
      </w:r>
      <w:r w:rsidRPr="00007240">
        <w:rPr>
          <w:rFonts w:ascii="Trebuchet MS" w:eastAsia="Calibri" w:hAnsi="Trebuchet MS" w:cs="Times New Roman"/>
        </w:rPr>
        <w:t>stanowią katalog zmian, na które Zamawiający może wyrazić zgodę. Nie stanowią jednocześnie zobowiązania do wyrażenia takiej zgody.</w:t>
      </w:r>
    </w:p>
    <w:p w:rsidR="00890ABE" w:rsidRPr="00007240" w:rsidRDefault="00890ABE" w:rsidP="00890ABE">
      <w:pPr>
        <w:widowControl w:val="0"/>
        <w:numPr>
          <w:ilvl w:val="0"/>
          <w:numId w:val="47"/>
        </w:numPr>
        <w:adjustRightInd w:val="0"/>
        <w:spacing w:before="240" w:after="16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Nie stanowi istotnej zmiany umowy w szczególności:</w:t>
      </w:r>
    </w:p>
    <w:p w:rsidR="00890ABE" w:rsidRPr="00007240" w:rsidRDefault="00890ABE" w:rsidP="00890ABE">
      <w:pPr>
        <w:widowControl w:val="0"/>
        <w:numPr>
          <w:ilvl w:val="1"/>
          <w:numId w:val="47"/>
        </w:numPr>
        <w:adjustRightInd w:val="0"/>
        <w:spacing w:before="240" w:after="160" w:line="276" w:lineRule="auto"/>
        <w:ind w:left="1134" w:hanging="425"/>
        <w:jc w:val="both"/>
        <w:textAlignment w:val="baseline"/>
        <w:rPr>
          <w:rFonts w:ascii="Trebuchet MS" w:eastAsia="Calibri" w:hAnsi="Trebuchet MS" w:cs="Times New Roman"/>
        </w:rPr>
      </w:pPr>
      <w:r w:rsidRPr="00007240">
        <w:rPr>
          <w:rFonts w:ascii="Trebuchet MS" w:eastAsia="Calibri" w:hAnsi="Trebuchet MS" w:cs="Times New Roman"/>
        </w:rPr>
        <w:t>zmiana danych związanych z obsługą administracyjno-organizacyjną Umowy (np. zmiana nr rachunku bankowego),</w:t>
      </w:r>
    </w:p>
    <w:p w:rsidR="00890ABE" w:rsidRPr="00007240" w:rsidRDefault="00890ABE" w:rsidP="00890ABE">
      <w:pPr>
        <w:widowControl w:val="0"/>
        <w:numPr>
          <w:ilvl w:val="1"/>
          <w:numId w:val="47"/>
        </w:numPr>
        <w:adjustRightInd w:val="0"/>
        <w:spacing w:before="240" w:after="160" w:line="276" w:lineRule="auto"/>
        <w:ind w:left="1134" w:hanging="425"/>
        <w:jc w:val="both"/>
        <w:textAlignment w:val="baseline"/>
        <w:rPr>
          <w:rFonts w:ascii="Trebuchet MS" w:eastAsia="Calibri" w:hAnsi="Trebuchet MS" w:cs="Times New Roman"/>
        </w:rPr>
      </w:pPr>
      <w:r w:rsidRPr="00007240">
        <w:rPr>
          <w:rFonts w:ascii="Trebuchet MS" w:eastAsia="Calibri" w:hAnsi="Trebuchet MS" w:cs="Times New Roman"/>
        </w:rPr>
        <w:t>zmiana danych teleadresowych, zmiany osób wskazanych do kontaktów między Stronami.</w:t>
      </w:r>
    </w:p>
    <w:p w:rsidR="00890ABE" w:rsidRPr="00007240" w:rsidRDefault="00890ABE" w:rsidP="00890ABE">
      <w:pPr>
        <w:widowControl w:val="0"/>
        <w:numPr>
          <w:ilvl w:val="0"/>
          <w:numId w:val="47"/>
        </w:numPr>
        <w:adjustRightInd w:val="0"/>
        <w:spacing w:before="240" w:after="12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 xml:space="preserve">Zmiana umowy wymaga formy pisemnej pod rygorem nieważności z zastrzeżeniem </w:t>
      </w:r>
      <w:r w:rsidRPr="00007240">
        <w:rPr>
          <w:rFonts w:ascii="Trebuchet MS" w:eastAsia="Calibri" w:hAnsi="Trebuchet MS" w:cs="Times New Roman"/>
        </w:rPr>
        <w:br/>
        <w:t>ust. 8.</w:t>
      </w:r>
    </w:p>
    <w:p w:rsidR="00890ABE" w:rsidRPr="00007240" w:rsidRDefault="00890ABE" w:rsidP="00890ABE">
      <w:pPr>
        <w:numPr>
          <w:ilvl w:val="0"/>
          <w:numId w:val="47"/>
        </w:numPr>
        <w:spacing w:after="160" w:line="276" w:lineRule="auto"/>
        <w:ind w:left="425" w:hanging="425"/>
        <w:contextualSpacing/>
        <w:jc w:val="both"/>
        <w:rPr>
          <w:rFonts w:ascii="Trebuchet MS" w:eastAsia="Calibri" w:hAnsi="Trebuchet MS" w:cs="Times New Roman"/>
          <w:lang w:val="x-none"/>
        </w:rPr>
      </w:pPr>
      <w:r w:rsidRPr="00007240">
        <w:rPr>
          <w:rFonts w:ascii="Trebuchet MS" w:eastAsia="Calibri" w:hAnsi="Trebuchet MS" w:cs="Times New Roman"/>
        </w:rPr>
        <w:t>Stosownie do treści art. 142 ust. 5 ustawy Pzp Zamawiający przewiduje możliwość zmiany wysokości wynagrodzenia określonego w § 6 ust. 1 Umowy w następujących przypadkach:</w:t>
      </w:r>
      <w:r w:rsidRPr="00007240">
        <w:rPr>
          <w:rFonts w:ascii="Trebuchet MS" w:eastAsia="Calibri" w:hAnsi="Trebuchet MS" w:cs="Times New Roman"/>
          <w:lang w:val="x-none"/>
        </w:rPr>
        <w:br/>
        <w:t>1) w przypadku zmiany stawki podatku od towarów i usług</w:t>
      </w:r>
      <w:r w:rsidRPr="00007240">
        <w:rPr>
          <w:rFonts w:ascii="Trebuchet MS" w:eastAsia="Calibri" w:hAnsi="Trebuchet MS" w:cs="Times New Roman"/>
        </w:rPr>
        <w:t>,</w:t>
      </w:r>
    </w:p>
    <w:p w:rsidR="00890ABE" w:rsidRPr="00007240" w:rsidRDefault="00890ABE" w:rsidP="00890ABE">
      <w:pPr>
        <w:tabs>
          <w:tab w:val="num" w:pos="426"/>
        </w:tabs>
        <w:spacing w:line="276" w:lineRule="auto"/>
        <w:ind w:left="850" w:hanging="425"/>
        <w:jc w:val="both"/>
        <w:rPr>
          <w:rFonts w:ascii="Trebuchet MS" w:eastAsia="Calibri" w:hAnsi="Trebuchet MS" w:cs="Times New Roman"/>
          <w:lang w:val="x-none"/>
        </w:rPr>
      </w:pPr>
      <w:r w:rsidRPr="00007240">
        <w:rPr>
          <w:rFonts w:ascii="Trebuchet MS" w:eastAsia="Calibri" w:hAnsi="Trebuchet MS" w:cs="Times New Roman"/>
          <w:lang w:val="x-none"/>
        </w:rPr>
        <w:t>2) w przypadku zmiany wysokości minimalnego wynagrodzenia za pracę ustalonego na podstawie</w:t>
      </w:r>
      <w:r w:rsidRPr="00007240">
        <w:rPr>
          <w:rFonts w:ascii="Trebuchet MS" w:eastAsia="Calibri" w:hAnsi="Trebuchet MS" w:cs="Times New Roman"/>
        </w:rPr>
        <w:t xml:space="preserve"> </w:t>
      </w:r>
      <w:r w:rsidRPr="00007240">
        <w:rPr>
          <w:rFonts w:ascii="Trebuchet MS" w:eastAsia="Calibri" w:hAnsi="Trebuchet MS" w:cs="Times New Roman"/>
          <w:lang w:val="x-none"/>
        </w:rPr>
        <w:t>art. 2 ustawy z dnia 10 października 2002</w:t>
      </w:r>
      <w:r w:rsidRPr="00007240">
        <w:rPr>
          <w:rFonts w:ascii="Trebuchet MS" w:eastAsia="Calibri" w:hAnsi="Trebuchet MS" w:cs="Times New Roman"/>
        </w:rPr>
        <w:t xml:space="preserve"> </w:t>
      </w:r>
      <w:r w:rsidRPr="00007240">
        <w:rPr>
          <w:rFonts w:ascii="Trebuchet MS" w:eastAsia="Calibri" w:hAnsi="Trebuchet MS" w:cs="Times New Roman"/>
          <w:lang w:val="x-none"/>
        </w:rPr>
        <w:t>r. o minimalnym wynagrodzeniu za pracę</w:t>
      </w:r>
      <w:r w:rsidRPr="00007240">
        <w:rPr>
          <w:rFonts w:ascii="Trebuchet MS" w:eastAsia="Calibri" w:hAnsi="Trebuchet MS" w:cs="Times New Roman"/>
        </w:rPr>
        <w:t xml:space="preserve"> (t.j. Dz. U. z 2017 r. poz. 847) ,</w:t>
      </w:r>
    </w:p>
    <w:p w:rsidR="00890ABE" w:rsidRPr="00007240" w:rsidRDefault="00890ABE" w:rsidP="00890ABE">
      <w:pPr>
        <w:tabs>
          <w:tab w:val="num" w:pos="426"/>
        </w:tabs>
        <w:spacing w:line="276" w:lineRule="auto"/>
        <w:ind w:left="850" w:hanging="425"/>
        <w:jc w:val="both"/>
        <w:rPr>
          <w:rFonts w:ascii="Trebuchet MS" w:eastAsia="Calibri" w:hAnsi="Trebuchet MS" w:cs="Times New Roman"/>
          <w:color w:val="222222"/>
          <w:shd w:val="clear" w:color="auto" w:fill="FFFFFF"/>
        </w:rPr>
      </w:pPr>
      <w:r w:rsidRPr="00007240">
        <w:rPr>
          <w:rFonts w:ascii="Trebuchet MS" w:eastAsia="Calibri" w:hAnsi="Trebuchet MS" w:cs="Times New Roman"/>
          <w:lang w:val="x-none"/>
        </w:rPr>
        <w:t xml:space="preserve">3) w przypadku zmian zasad podlegania ubezpieczeniom społecznym lub ubezpieczeniu zdrowotnemu lub zmiany wysokości stawki składki na ubezpieczenia społeczne lub zdrowotne,- jeżeli zmiany określone w pkt 1), 2) i 3) będą miały wpływ na koszty wykonania Umowy przez </w:t>
      </w:r>
      <w:r w:rsidRPr="00007240">
        <w:rPr>
          <w:rFonts w:ascii="Trebuchet MS" w:eastAsia="Calibri" w:hAnsi="Trebuchet MS" w:cs="Times New Roman"/>
        </w:rPr>
        <w:t>Przechowa</w:t>
      </w:r>
      <w:r w:rsidRPr="00007240">
        <w:rPr>
          <w:rFonts w:ascii="Trebuchet MS" w:eastAsia="Calibri" w:hAnsi="Trebuchet MS" w:cs="Times New Roman"/>
          <w:lang w:val="x-none"/>
        </w:rPr>
        <w:t>wcę.</w:t>
      </w:r>
    </w:p>
    <w:p w:rsidR="00890ABE" w:rsidRPr="00007240" w:rsidRDefault="00890ABE" w:rsidP="00890ABE">
      <w:pPr>
        <w:numPr>
          <w:ilvl w:val="0"/>
          <w:numId w:val="47"/>
        </w:numPr>
        <w:spacing w:after="160" w:line="276" w:lineRule="auto"/>
        <w:ind w:left="425" w:hanging="425"/>
        <w:contextualSpacing/>
        <w:jc w:val="both"/>
        <w:rPr>
          <w:rFonts w:ascii="Trebuchet MS" w:eastAsia="Calibri" w:hAnsi="Trebuchet MS" w:cs="Times New Roman"/>
          <w:color w:val="222222"/>
          <w:shd w:val="clear" w:color="auto" w:fill="FFFFFF"/>
          <w:lang w:val="x-none"/>
        </w:rPr>
      </w:pPr>
      <w:r w:rsidRPr="00007240">
        <w:rPr>
          <w:rFonts w:ascii="Trebuchet MS" w:eastAsia="Calibri" w:hAnsi="Trebuchet MS" w:cs="Times New Roman"/>
          <w:color w:val="222222"/>
          <w:shd w:val="clear" w:color="auto" w:fill="FFFFFF"/>
        </w:rPr>
        <w:t xml:space="preserve"> </w:t>
      </w:r>
      <w:r w:rsidRPr="00007240">
        <w:rPr>
          <w:rFonts w:ascii="Trebuchet MS" w:eastAsia="Calibri" w:hAnsi="Trebuchet MS" w:cs="Times New Roman"/>
          <w:color w:val="222222"/>
          <w:shd w:val="clear" w:color="auto" w:fill="FFFFFF"/>
          <w:lang w:val="x-none"/>
        </w:rPr>
        <w:t xml:space="preserve">W sytuacji wystąpienia okoliczności wskazanych w ust. </w:t>
      </w:r>
      <w:r w:rsidRPr="00007240">
        <w:rPr>
          <w:rFonts w:ascii="Trebuchet MS" w:eastAsia="Calibri" w:hAnsi="Trebuchet MS" w:cs="Times New Roman"/>
          <w:color w:val="222222"/>
          <w:shd w:val="clear" w:color="auto" w:fill="FFFFFF"/>
        </w:rPr>
        <w:t>10</w:t>
      </w:r>
      <w:r w:rsidRPr="00007240">
        <w:rPr>
          <w:rFonts w:ascii="Trebuchet MS" w:eastAsia="Calibri" w:hAnsi="Trebuchet MS" w:cs="Times New Roman"/>
          <w:color w:val="222222"/>
          <w:shd w:val="clear" w:color="auto" w:fill="FFFFFF"/>
          <w:lang w:val="x-none"/>
        </w:rPr>
        <w:t xml:space="preserve"> pkt 1 niniejszego paragrafu Przechowawca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Przechowawcy po zmianie Umowy.</w:t>
      </w:r>
    </w:p>
    <w:p w:rsidR="00890ABE" w:rsidRPr="00007240" w:rsidRDefault="00890ABE" w:rsidP="00890ABE">
      <w:pPr>
        <w:numPr>
          <w:ilvl w:val="0"/>
          <w:numId w:val="47"/>
        </w:numPr>
        <w:spacing w:after="160" w:line="276" w:lineRule="auto"/>
        <w:ind w:left="425" w:hanging="425"/>
        <w:contextualSpacing/>
        <w:jc w:val="both"/>
        <w:rPr>
          <w:rFonts w:ascii="Trebuchet MS" w:eastAsia="Calibri" w:hAnsi="Trebuchet MS" w:cs="Times New Roman"/>
          <w:color w:val="222222"/>
          <w:shd w:val="clear" w:color="auto" w:fill="FFFFFF"/>
          <w:lang w:val="x-none"/>
        </w:rPr>
      </w:pPr>
      <w:r w:rsidRPr="00007240">
        <w:rPr>
          <w:rFonts w:ascii="Trebuchet MS" w:eastAsia="Calibri" w:hAnsi="Trebuchet MS" w:cs="Times New Roman"/>
          <w:color w:val="222222"/>
          <w:shd w:val="clear" w:color="auto" w:fill="FFFFFF"/>
        </w:rPr>
        <w:t xml:space="preserve"> </w:t>
      </w:r>
      <w:r w:rsidRPr="00007240">
        <w:rPr>
          <w:rFonts w:ascii="Trebuchet MS" w:eastAsia="Calibri" w:hAnsi="Trebuchet MS" w:cs="Times New Roman"/>
          <w:color w:val="222222"/>
          <w:shd w:val="clear" w:color="auto" w:fill="FFFFFF"/>
          <w:lang w:val="x-none"/>
        </w:rPr>
        <w:t xml:space="preserve">W sytuacji wystąpienia okoliczności wskazanych w ust. </w:t>
      </w:r>
      <w:r w:rsidRPr="00007240">
        <w:rPr>
          <w:rFonts w:ascii="Trebuchet MS" w:eastAsia="Calibri" w:hAnsi="Trebuchet MS" w:cs="Times New Roman"/>
          <w:color w:val="222222"/>
          <w:shd w:val="clear" w:color="auto" w:fill="FFFFFF"/>
        </w:rPr>
        <w:t>10</w:t>
      </w:r>
      <w:r w:rsidRPr="00007240">
        <w:rPr>
          <w:rFonts w:ascii="Trebuchet MS" w:eastAsia="Calibri" w:hAnsi="Trebuchet MS" w:cs="Times New Roman"/>
          <w:color w:val="222222"/>
          <w:shd w:val="clear" w:color="auto" w:fill="FFFFFF"/>
          <w:lang w:val="x-none"/>
        </w:rPr>
        <w:t xml:space="preserve"> pkt 2 niniejszego paragrafu Przechowawca jest uprawniony złożyć Zamawiającemu pisemny wniosek o zmianę Umowy w zakresie płatności wynikających z faktur wystawionych po wejściu w życie przepisów zmieniających wysokość minimalnego wynagrodzenia za pracę. Wniosek powinien zawierać wyczerpujące uzasadnienie faktyczne i wskazanie podstaw prawnych oraz dokładne wyliczenie kwoty wynagrodzenia należnego Przechowawcy po zmianie Umowy, w szczególności Przechowawca zobowiązuje się wykazać związek pomiędzy wnioskowaną kwotą podwyższenia wynagrodzenia a wpływem zmiany minimalnego wynagrodzenia za pracę na kalkulację wynagrodzenia. Wniosek powinien obejmować jedynie dodatkowe koszty realizacji Umowy, które Przechowawca obowiązkowo ponosi w związku z podwyższeniem wysokości płacy minimalnej. Zamawiający oświadcza, iż nie będzie akceptował, kosztów wynikających z podwyższenia wynagrodzeń pracownikom Przechowawcy, które nie są konieczne w celu ich dostosowania do wysokości minimalnego wynagrodzenia za pracę, w szczególności koszty podwyższenia wynagrodzenia</w:t>
      </w:r>
      <w:r w:rsidRPr="00007240">
        <w:rPr>
          <w:rFonts w:ascii="Trebuchet MS" w:eastAsia="Calibri" w:hAnsi="Trebuchet MS" w:cs="Times New Roman"/>
          <w:color w:val="222222"/>
          <w:lang w:val="x-none"/>
        </w:rPr>
        <w:t xml:space="preserve"> </w:t>
      </w:r>
      <w:r w:rsidRPr="00007240">
        <w:rPr>
          <w:rFonts w:ascii="Trebuchet MS" w:eastAsia="Calibri" w:hAnsi="Trebuchet MS" w:cs="Times New Roman"/>
          <w:color w:val="222222"/>
          <w:shd w:val="clear" w:color="auto" w:fill="FFFFFF"/>
          <w:lang w:val="x-none"/>
        </w:rPr>
        <w:t>w kwocie przewyższającej wysokość płacy minimalnej.</w:t>
      </w:r>
    </w:p>
    <w:p w:rsidR="00890ABE" w:rsidRPr="00007240" w:rsidRDefault="00890ABE" w:rsidP="00890ABE">
      <w:pPr>
        <w:numPr>
          <w:ilvl w:val="0"/>
          <w:numId w:val="47"/>
        </w:numPr>
        <w:spacing w:after="160" w:line="276" w:lineRule="auto"/>
        <w:ind w:left="425" w:hanging="425"/>
        <w:contextualSpacing/>
        <w:jc w:val="both"/>
        <w:rPr>
          <w:rFonts w:ascii="Trebuchet MS" w:eastAsia="Calibri" w:hAnsi="Trebuchet MS" w:cs="Times New Roman"/>
          <w:color w:val="222222"/>
          <w:shd w:val="clear" w:color="auto" w:fill="FFFFFF"/>
          <w:lang w:val="x-none"/>
        </w:rPr>
      </w:pPr>
      <w:r w:rsidRPr="00007240">
        <w:rPr>
          <w:rFonts w:ascii="Trebuchet MS" w:eastAsia="Calibri" w:hAnsi="Trebuchet MS" w:cs="Times New Roman"/>
          <w:color w:val="222222"/>
          <w:shd w:val="clear" w:color="auto" w:fill="FFFFFF"/>
        </w:rPr>
        <w:t xml:space="preserve"> </w:t>
      </w:r>
      <w:r w:rsidRPr="00007240">
        <w:rPr>
          <w:rFonts w:ascii="Trebuchet MS" w:eastAsia="Calibri" w:hAnsi="Trebuchet MS" w:cs="Times New Roman"/>
          <w:color w:val="222222"/>
          <w:shd w:val="clear" w:color="auto" w:fill="FFFFFF"/>
          <w:lang w:val="x-none"/>
        </w:rPr>
        <w:t xml:space="preserve">W sytuacji wystąpienia okoliczności wskazanych w ust. </w:t>
      </w:r>
      <w:r w:rsidRPr="00007240">
        <w:rPr>
          <w:rFonts w:ascii="Trebuchet MS" w:eastAsia="Calibri" w:hAnsi="Trebuchet MS" w:cs="Times New Roman"/>
          <w:color w:val="222222"/>
          <w:shd w:val="clear" w:color="auto" w:fill="FFFFFF"/>
        </w:rPr>
        <w:t>10</w:t>
      </w:r>
      <w:r w:rsidRPr="00007240">
        <w:rPr>
          <w:rFonts w:ascii="Trebuchet MS" w:eastAsia="Calibri" w:hAnsi="Trebuchet MS" w:cs="Times New Roman"/>
          <w:color w:val="222222"/>
          <w:shd w:val="clear" w:color="auto" w:fill="FFFFFF"/>
          <w:lang w:val="x-none"/>
        </w:rPr>
        <w:t xml:space="preserve"> pkt 3 niniejszego paragrafu Przechowawca jest uprawniony złożyć Zamawiającemu pisemny wniosek o zmianę Umowy w zakresie płatności wynikających z faktur wystawionych po zmianie zasad podlegania ubezpieczeniom społecznym lub ubezpieczeniu zdrowotnemu lub wysokości składki na ubezpieczenia społeczne lub zdrowotne.  Wniosek powinien zawierać wyczerpujące uzasadnienie faktyczne i wskazanie podstaw prawnych oraz dokładne wyliczenie kwoty wynagrodzenia Przechowawcy po zmianie Umowy, w szczególności Przechowawca zobowiązuje się wykazać związek pomiędzy wnioskowaną kwotą podwyższenia wynagrodzenia a wpływem zmiany zasad, o których mowa w ust. 1 pkt. 3 niniejszego paragrafu na kalkulację wynagrodzenia. Wniosek może obejmować jedynie dodatkowe koszty realizacji Umowy, które Przechowawca obowiązkowo ponosi w związku ze zmianą zasad, o których mowa w ust. 1</w:t>
      </w:r>
      <w:r w:rsidRPr="00007240">
        <w:rPr>
          <w:rFonts w:ascii="Trebuchet MS" w:eastAsia="Calibri" w:hAnsi="Trebuchet MS" w:cs="Times New Roman"/>
          <w:color w:val="222222"/>
          <w:shd w:val="clear" w:color="auto" w:fill="FFFFFF"/>
        </w:rPr>
        <w:t>0</w:t>
      </w:r>
      <w:r w:rsidRPr="00007240">
        <w:rPr>
          <w:rFonts w:ascii="Trebuchet MS" w:eastAsia="Calibri" w:hAnsi="Trebuchet MS" w:cs="Times New Roman"/>
          <w:color w:val="222222"/>
          <w:shd w:val="clear" w:color="auto" w:fill="FFFFFF"/>
          <w:lang w:val="x-none"/>
        </w:rPr>
        <w:t xml:space="preserve"> pkt 3 niniejszego paragrafu.</w:t>
      </w:r>
    </w:p>
    <w:p w:rsidR="00890ABE" w:rsidRPr="00007240" w:rsidRDefault="00890ABE" w:rsidP="00890ABE">
      <w:pPr>
        <w:numPr>
          <w:ilvl w:val="0"/>
          <w:numId w:val="47"/>
        </w:numPr>
        <w:spacing w:after="160" w:line="276" w:lineRule="auto"/>
        <w:ind w:left="425" w:hanging="425"/>
        <w:contextualSpacing/>
        <w:jc w:val="both"/>
        <w:rPr>
          <w:rFonts w:ascii="Trebuchet MS" w:eastAsia="Calibri" w:hAnsi="Trebuchet MS" w:cs="Times New Roman"/>
          <w:color w:val="222222"/>
          <w:shd w:val="clear" w:color="auto" w:fill="FFFFFF"/>
          <w:lang w:val="x-none"/>
        </w:rPr>
      </w:pPr>
      <w:r w:rsidRPr="00007240">
        <w:rPr>
          <w:rFonts w:ascii="Trebuchet MS" w:eastAsia="Calibri" w:hAnsi="Trebuchet MS" w:cs="Times New Roman"/>
          <w:color w:val="222222"/>
          <w:shd w:val="clear" w:color="auto" w:fill="FFFFFF"/>
        </w:rPr>
        <w:t xml:space="preserve"> </w:t>
      </w:r>
      <w:r w:rsidRPr="00007240">
        <w:rPr>
          <w:rFonts w:ascii="Trebuchet MS" w:eastAsia="Calibri" w:hAnsi="Trebuchet MS" w:cs="Times New Roman"/>
          <w:color w:val="222222"/>
          <w:shd w:val="clear" w:color="auto" w:fill="FFFFFF"/>
          <w:lang w:val="x-none"/>
        </w:rPr>
        <w:t xml:space="preserve">Zmiana Umowy w zakresie zmiany wynagrodzenia z przyczyn określonych w ust. </w:t>
      </w:r>
      <w:r w:rsidRPr="00007240">
        <w:rPr>
          <w:rFonts w:ascii="Trebuchet MS" w:eastAsia="Calibri" w:hAnsi="Trebuchet MS" w:cs="Times New Roman"/>
          <w:color w:val="222222"/>
          <w:shd w:val="clear" w:color="auto" w:fill="FFFFFF"/>
        </w:rPr>
        <w:t>10</w:t>
      </w:r>
      <w:r w:rsidRPr="00007240">
        <w:rPr>
          <w:rFonts w:ascii="Trebuchet MS" w:eastAsia="Calibri" w:hAnsi="Trebuchet MS" w:cs="Times New Roman"/>
          <w:color w:val="222222"/>
          <w:shd w:val="clear" w:color="auto" w:fill="FFFFFF"/>
          <w:lang w:val="x-none"/>
        </w:rPr>
        <w:t xml:space="preserve"> pkt 1), 2) i 3)  obejmować będzie wyłącznie płatności za prace, których w dniu zmiany odpowiednio  stawki podatku VAT, wysokości minimalnego wynagrodzenia za pracę i składki na ubezpieczenia społeczne lub zdrowotne, jeszcze nie wykonano.</w:t>
      </w:r>
    </w:p>
    <w:p w:rsidR="00890ABE" w:rsidRPr="00007240" w:rsidRDefault="00890ABE" w:rsidP="00890ABE">
      <w:pPr>
        <w:widowControl w:val="0"/>
        <w:numPr>
          <w:ilvl w:val="0"/>
          <w:numId w:val="47"/>
        </w:numPr>
        <w:adjustRightInd w:val="0"/>
        <w:spacing w:before="240" w:after="120" w:line="276" w:lineRule="auto"/>
        <w:ind w:left="425" w:hanging="425"/>
        <w:jc w:val="both"/>
        <w:textAlignment w:val="baseline"/>
        <w:rPr>
          <w:rFonts w:ascii="Trebuchet MS" w:eastAsia="Calibri" w:hAnsi="Trebuchet MS" w:cs="Times New Roman"/>
        </w:rPr>
      </w:pPr>
      <w:r w:rsidRPr="00007240">
        <w:rPr>
          <w:rFonts w:ascii="Trebuchet MS" w:eastAsia="Calibri" w:hAnsi="Trebuchet MS" w:cs="Times New Roman"/>
          <w:color w:val="222222"/>
          <w:shd w:val="clear" w:color="auto" w:fill="FFFFFF"/>
          <w:lang w:val="x-none"/>
        </w:rPr>
        <w:t>Obowiązek wykazania wpływu zmian, o których mowa w ust. 1</w:t>
      </w:r>
      <w:r w:rsidRPr="00007240">
        <w:rPr>
          <w:rFonts w:ascii="Trebuchet MS" w:eastAsia="Calibri" w:hAnsi="Trebuchet MS" w:cs="Times New Roman"/>
          <w:color w:val="222222"/>
          <w:shd w:val="clear" w:color="auto" w:fill="FFFFFF"/>
        </w:rPr>
        <w:t>0</w:t>
      </w:r>
      <w:r w:rsidRPr="00007240">
        <w:rPr>
          <w:rFonts w:ascii="Trebuchet MS" w:eastAsia="Calibri" w:hAnsi="Trebuchet MS" w:cs="Times New Roman"/>
          <w:color w:val="222222"/>
          <w:shd w:val="clear" w:color="auto" w:fill="FFFFFF"/>
          <w:lang w:val="x-none"/>
        </w:rPr>
        <w:t xml:space="preserve"> niniejszego paragrafu na zmianę wynagrodzenia, o którym mowa w § </w:t>
      </w:r>
      <w:r w:rsidRPr="00007240">
        <w:rPr>
          <w:rFonts w:ascii="Trebuchet MS" w:eastAsia="Calibri" w:hAnsi="Trebuchet MS" w:cs="Times New Roman"/>
          <w:color w:val="222222"/>
          <w:shd w:val="clear" w:color="auto" w:fill="FFFFFF"/>
        </w:rPr>
        <w:t>6</w:t>
      </w:r>
      <w:r w:rsidRPr="00007240">
        <w:rPr>
          <w:rFonts w:ascii="Trebuchet MS" w:eastAsia="Calibri" w:hAnsi="Trebuchet MS" w:cs="Times New Roman"/>
          <w:color w:val="222222"/>
          <w:shd w:val="clear" w:color="auto" w:fill="FFFFFF"/>
          <w:lang w:val="x-none"/>
        </w:rPr>
        <w:t xml:space="preserve"> ust. 1 Umowy należy do Przechowawcy pod rygorem odmowy dokonania zmiany Umowy przez Zamawiającego</w:t>
      </w:r>
      <w:r w:rsidRPr="00007240">
        <w:rPr>
          <w:rFonts w:ascii="Trebuchet MS" w:eastAsia="Calibri" w:hAnsi="Trebuchet MS" w:cs="Times New Roman"/>
          <w:color w:val="222222"/>
          <w:shd w:val="clear" w:color="auto" w:fill="FFFFFF"/>
        </w:rPr>
        <w:t>.</w:t>
      </w:r>
    </w:p>
    <w:p w:rsidR="00890ABE" w:rsidRPr="00007240" w:rsidRDefault="00890ABE" w:rsidP="00890ABE">
      <w:pPr>
        <w:widowControl w:val="0"/>
        <w:adjustRightInd w:val="0"/>
        <w:spacing w:before="240" w:after="200" w:line="276" w:lineRule="auto"/>
        <w:ind w:left="360"/>
        <w:jc w:val="center"/>
        <w:textAlignment w:val="baseline"/>
        <w:rPr>
          <w:rFonts w:ascii="Trebuchet MS" w:eastAsia="Calibri" w:hAnsi="Trebuchet MS" w:cs="Times New Roman"/>
        </w:rPr>
      </w:pPr>
      <w:r w:rsidRPr="00007240">
        <w:rPr>
          <w:rFonts w:ascii="Trebuchet MS" w:eastAsia="Calibri" w:hAnsi="Trebuchet MS" w:cs="Times New Roman"/>
          <w:b/>
          <w:bCs/>
        </w:rPr>
        <w:t>§ 9</w:t>
      </w:r>
    </w:p>
    <w:p w:rsidR="00890ABE" w:rsidRPr="00007240" w:rsidRDefault="00890ABE" w:rsidP="00890ABE">
      <w:pPr>
        <w:widowControl w:val="0"/>
        <w:adjustRightInd w:val="0"/>
        <w:spacing w:before="240" w:after="200" w:line="276" w:lineRule="auto"/>
        <w:ind w:left="360"/>
        <w:jc w:val="center"/>
        <w:textAlignment w:val="baseline"/>
        <w:rPr>
          <w:rFonts w:ascii="Trebuchet MS" w:eastAsia="Calibri" w:hAnsi="Trebuchet MS" w:cs="Times New Roman"/>
        </w:rPr>
      </w:pPr>
      <w:r w:rsidRPr="00007240">
        <w:rPr>
          <w:rFonts w:ascii="Trebuchet MS" w:eastAsia="Calibri" w:hAnsi="Trebuchet MS" w:cs="Times New Roman"/>
          <w:b/>
          <w:bCs/>
        </w:rPr>
        <w:t>Siła Wyższa</w:t>
      </w:r>
    </w:p>
    <w:p w:rsidR="00890ABE" w:rsidRPr="00007240" w:rsidRDefault="00890ABE" w:rsidP="00890ABE">
      <w:pPr>
        <w:widowControl w:val="0"/>
        <w:numPr>
          <w:ilvl w:val="0"/>
          <w:numId w:val="48"/>
        </w:numPr>
        <w:adjustRightInd w:val="0"/>
        <w:spacing w:before="240" w:after="16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 xml:space="preserve">Strony Umowy zobowiązują się do niezwłocznego zawiadomienia drugiej Strony </w:t>
      </w:r>
      <w:r w:rsidRPr="00007240">
        <w:rPr>
          <w:rFonts w:ascii="Trebuchet MS" w:eastAsia="Calibri" w:hAnsi="Trebuchet MS" w:cs="Times New Roman"/>
        </w:rPr>
        <w:br/>
        <w:t xml:space="preserve">o zajściu okoliczności mogących stanowić przeszkodę w należytym wykonaniu Umowy. </w:t>
      </w:r>
    </w:p>
    <w:p w:rsidR="00890ABE" w:rsidRPr="00007240" w:rsidRDefault="00890ABE" w:rsidP="00890ABE">
      <w:pPr>
        <w:widowControl w:val="0"/>
        <w:numPr>
          <w:ilvl w:val="0"/>
          <w:numId w:val="48"/>
        </w:numPr>
        <w:adjustRightInd w:val="0"/>
        <w:spacing w:before="240" w:after="16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 xml:space="preserve">W przypadku działań siły wyższej, tj. zdarzeń zewnętrznych, na które Strony nie mają wpływu, </w:t>
      </w:r>
      <w:r w:rsidRPr="00007240">
        <w:rPr>
          <w:rFonts w:ascii="Trebuchet MS" w:eastAsia="Calibri" w:hAnsi="Trebuchet MS" w:cs="Times New Roman"/>
        </w:rPr>
        <w:br/>
        <w:t xml:space="preserve">a które uniemożliwiają wykonanie zobowiązań wynikających z niniejszej Umowy, których nie można było przewidzieć i których nie dało się uniknąć nawet w przypadku dołożenia przez Strony najwyższej staranności, Strona dotknięta działaniem siły wyższej poinformuje niezwłocznie pisemnie drugą Stronę o wystąpieniu siły wyższej oraz o przewidywanych konsekwencjach w wykonaniu zobowiązań przewidzianych w niniejszej Umowie w celu wspólnego ustalenia dalszego postępowania. </w:t>
      </w:r>
    </w:p>
    <w:p w:rsidR="00890ABE" w:rsidRPr="00007240" w:rsidRDefault="00890ABE" w:rsidP="00890ABE">
      <w:pPr>
        <w:widowControl w:val="0"/>
        <w:adjustRightInd w:val="0"/>
        <w:spacing w:before="240" w:after="200" w:line="276" w:lineRule="auto"/>
        <w:ind w:left="360"/>
        <w:jc w:val="center"/>
        <w:textAlignment w:val="baseline"/>
        <w:rPr>
          <w:rFonts w:ascii="Trebuchet MS" w:eastAsia="Calibri" w:hAnsi="Trebuchet MS" w:cs="Times New Roman"/>
        </w:rPr>
      </w:pPr>
      <w:r w:rsidRPr="00007240">
        <w:rPr>
          <w:rFonts w:ascii="Trebuchet MS" w:eastAsia="Calibri" w:hAnsi="Trebuchet MS" w:cs="Times New Roman"/>
          <w:b/>
          <w:bCs/>
        </w:rPr>
        <w:t>§ 10</w:t>
      </w:r>
    </w:p>
    <w:p w:rsidR="00890ABE" w:rsidRPr="00007240" w:rsidRDefault="00890ABE" w:rsidP="00890ABE">
      <w:pPr>
        <w:widowControl w:val="0"/>
        <w:adjustRightInd w:val="0"/>
        <w:spacing w:before="240" w:after="200" w:line="276" w:lineRule="auto"/>
        <w:ind w:left="360"/>
        <w:jc w:val="center"/>
        <w:textAlignment w:val="baseline"/>
        <w:rPr>
          <w:rFonts w:ascii="Trebuchet MS" w:eastAsia="Calibri" w:hAnsi="Trebuchet MS" w:cs="Times New Roman"/>
        </w:rPr>
      </w:pPr>
      <w:r w:rsidRPr="00007240">
        <w:rPr>
          <w:rFonts w:ascii="Trebuchet MS" w:eastAsia="Calibri" w:hAnsi="Trebuchet MS" w:cs="Times New Roman"/>
          <w:b/>
          <w:bCs/>
        </w:rPr>
        <w:t>Postanowienia Końcowe</w:t>
      </w:r>
    </w:p>
    <w:p w:rsidR="00890ABE" w:rsidRPr="00007240" w:rsidRDefault="00890ABE" w:rsidP="00890ABE">
      <w:pPr>
        <w:widowControl w:val="0"/>
        <w:numPr>
          <w:ilvl w:val="0"/>
          <w:numId w:val="49"/>
        </w:numPr>
        <w:adjustRightInd w:val="0"/>
        <w:spacing w:after="12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 xml:space="preserve">Wszelka korespondencja pomiędzy Stronami wymaga zachowania formy pisemnej </w:t>
      </w:r>
      <w:r w:rsidRPr="00007240">
        <w:rPr>
          <w:rFonts w:ascii="Trebuchet MS" w:eastAsia="Calibri" w:hAnsi="Trebuchet MS" w:cs="Times New Roman"/>
        </w:rPr>
        <w:br/>
        <w:t xml:space="preserve">z zastrzeżeniem wyjątków lub szczegółowych wymagań określonych w niniejszej Umowie. Strony zobowiązane są do wzajemnego informowania się o każdej zmianie adresu do korespondencji oraz innych istotnych dla należytego wykonania umowy danych. W razie zaniechania obowiązku poinformowania o zmianie adresu, korespondencję wysłaną na adres dotychczasowy uznaje się za doręczoną prawidłowo. </w:t>
      </w:r>
    </w:p>
    <w:p w:rsidR="00890ABE" w:rsidRPr="00007240" w:rsidRDefault="00890ABE" w:rsidP="00890ABE">
      <w:pPr>
        <w:widowControl w:val="0"/>
        <w:numPr>
          <w:ilvl w:val="0"/>
          <w:numId w:val="49"/>
        </w:numPr>
        <w:adjustRightInd w:val="0"/>
        <w:spacing w:after="12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 xml:space="preserve">Załączniki stanowią integralną część Umowy. </w:t>
      </w:r>
    </w:p>
    <w:p w:rsidR="00890ABE" w:rsidRPr="00007240" w:rsidRDefault="00890ABE" w:rsidP="00890ABE">
      <w:pPr>
        <w:widowControl w:val="0"/>
        <w:numPr>
          <w:ilvl w:val="0"/>
          <w:numId w:val="49"/>
        </w:numPr>
        <w:adjustRightInd w:val="0"/>
        <w:spacing w:after="12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 xml:space="preserve">W zakresie nieuregulowanym Umową zastosowanie mają przepisy prawa powszechnie obowiązującego, w tym przepisy Kodeksu cywilnego. </w:t>
      </w:r>
    </w:p>
    <w:p w:rsidR="00890ABE" w:rsidRPr="00007240" w:rsidRDefault="00890ABE" w:rsidP="00890ABE">
      <w:pPr>
        <w:widowControl w:val="0"/>
        <w:numPr>
          <w:ilvl w:val="0"/>
          <w:numId w:val="49"/>
        </w:numPr>
        <w:adjustRightInd w:val="0"/>
        <w:spacing w:after="12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 xml:space="preserve">Wszelkie spory w związku z wykonywaniem Umowy Strony zobowiązują się </w:t>
      </w:r>
      <w:r w:rsidRPr="00007240">
        <w:rPr>
          <w:rFonts w:ascii="Trebuchet MS" w:eastAsia="Calibri" w:hAnsi="Trebuchet MS" w:cs="Times New Roman"/>
        </w:rPr>
        <w:br/>
        <w:t xml:space="preserve">w pierwszej kolejności rozstrzygać polubownie. Po bezskutecznej próbie polubownego załatwienia sporu Strony poddają spór pod rozstrzygnięcie sądu powszechnego właściwego miejscowo dla siedziby Zamawiającego. </w:t>
      </w:r>
    </w:p>
    <w:p w:rsidR="00890ABE" w:rsidRPr="00007240" w:rsidRDefault="00890ABE" w:rsidP="00890ABE">
      <w:pPr>
        <w:widowControl w:val="0"/>
        <w:numPr>
          <w:ilvl w:val="0"/>
          <w:numId w:val="49"/>
        </w:numPr>
        <w:adjustRightInd w:val="0"/>
        <w:spacing w:after="12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 xml:space="preserve">Umowa została sporządzona w trzech jednobrzmiących egzemplarzach, dwa dla Zamawiającego </w:t>
      </w:r>
      <w:r w:rsidRPr="00007240">
        <w:rPr>
          <w:rFonts w:ascii="Trebuchet MS" w:eastAsia="Calibri" w:hAnsi="Trebuchet MS" w:cs="Times New Roman"/>
        </w:rPr>
        <w:br/>
        <w:t xml:space="preserve">i jeden dla Przechowawcy. </w:t>
      </w:r>
    </w:p>
    <w:p w:rsidR="00890ABE" w:rsidRPr="00007240" w:rsidRDefault="00890ABE" w:rsidP="00890ABE">
      <w:pPr>
        <w:widowControl w:val="0"/>
        <w:numPr>
          <w:ilvl w:val="0"/>
          <w:numId w:val="49"/>
        </w:numPr>
        <w:adjustRightInd w:val="0"/>
        <w:spacing w:after="120" w:line="276" w:lineRule="auto"/>
        <w:ind w:left="426" w:hanging="426"/>
        <w:jc w:val="both"/>
        <w:textAlignment w:val="baseline"/>
        <w:rPr>
          <w:rFonts w:ascii="Trebuchet MS" w:eastAsia="Calibri" w:hAnsi="Trebuchet MS" w:cs="Times New Roman"/>
        </w:rPr>
      </w:pPr>
      <w:r w:rsidRPr="00007240">
        <w:rPr>
          <w:rFonts w:ascii="Trebuchet MS" w:eastAsia="Calibri" w:hAnsi="Trebuchet MS" w:cs="Times New Roman"/>
        </w:rPr>
        <w:t>Umowa wchodzi w życie z dniem podpisania przez ostatnią ze Stron.</w:t>
      </w:r>
    </w:p>
    <w:p w:rsidR="00890ABE" w:rsidRPr="00007240" w:rsidRDefault="00890ABE" w:rsidP="00890ABE">
      <w:pPr>
        <w:widowControl w:val="0"/>
        <w:adjustRightInd w:val="0"/>
        <w:spacing w:before="120" w:after="120" w:line="276" w:lineRule="auto"/>
        <w:ind w:left="360"/>
        <w:jc w:val="both"/>
        <w:textAlignment w:val="baseline"/>
        <w:rPr>
          <w:rFonts w:ascii="Trebuchet MS" w:eastAsia="Calibri" w:hAnsi="Trebuchet MS" w:cs="Times New Roman"/>
        </w:rPr>
      </w:pPr>
      <w:r w:rsidRPr="00007240">
        <w:rPr>
          <w:rFonts w:ascii="Trebuchet MS" w:eastAsia="Calibri" w:hAnsi="Trebuchet MS" w:cs="Times New Roman"/>
        </w:rPr>
        <w:t xml:space="preserve"> </w:t>
      </w:r>
      <w:r w:rsidRPr="00007240">
        <w:rPr>
          <w:rFonts w:ascii="Trebuchet MS" w:eastAsia="Calibri" w:hAnsi="Trebuchet MS" w:cs="Times New Roman"/>
        </w:rPr>
        <w:tab/>
      </w:r>
    </w:p>
    <w:p w:rsidR="00890ABE" w:rsidRPr="00007240" w:rsidRDefault="00890ABE" w:rsidP="00890ABE">
      <w:pPr>
        <w:widowControl w:val="0"/>
        <w:adjustRightInd w:val="0"/>
        <w:spacing w:before="120" w:after="120" w:line="276" w:lineRule="auto"/>
        <w:ind w:left="360"/>
        <w:jc w:val="both"/>
        <w:textAlignment w:val="baseline"/>
        <w:rPr>
          <w:rFonts w:ascii="Trebuchet MS" w:eastAsia="Calibri" w:hAnsi="Trebuchet MS" w:cs="Times New Roman"/>
          <w:b/>
          <w:bCs/>
        </w:rPr>
      </w:pPr>
      <w:r w:rsidRPr="00007240">
        <w:rPr>
          <w:rFonts w:ascii="Trebuchet MS" w:eastAsia="Calibri" w:hAnsi="Trebuchet MS" w:cs="Times New Roman"/>
          <w:b/>
          <w:bCs/>
        </w:rPr>
        <w:t xml:space="preserve">               PRZECHOWAWCA </w:t>
      </w:r>
      <w:r w:rsidRPr="00007240">
        <w:rPr>
          <w:rFonts w:ascii="Trebuchet MS" w:eastAsia="Calibri" w:hAnsi="Trebuchet MS" w:cs="Times New Roman"/>
          <w:b/>
          <w:bCs/>
        </w:rPr>
        <w:tab/>
      </w:r>
      <w:r w:rsidRPr="00007240">
        <w:rPr>
          <w:rFonts w:ascii="Trebuchet MS" w:eastAsia="Calibri" w:hAnsi="Trebuchet MS" w:cs="Times New Roman"/>
          <w:b/>
          <w:bCs/>
        </w:rPr>
        <w:tab/>
      </w:r>
      <w:r w:rsidRPr="00007240">
        <w:rPr>
          <w:rFonts w:ascii="Trebuchet MS" w:eastAsia="Calibri" w:hAnsi="Trebuchet MS" w:cs="Times New Roman"/>
          <w:b/>
          <w:bCs/>
        </w:rPr>
        <w:tab/>
      </w:r>
      <w:r w:rsidRPr="00007240">
        <w:rPr>
          <w:rFonts w:ascii="Trebuchet MS" w:eastAsia="Calibri" w:hAnsi="Trebuchet MS" w:cs="Times New Roman"/>
          <w:b/>
          <w:bCs/>
        </w:rPr>
        <w:tab/>
      </w:r>
      <w:r w:rsidRPr="00007240">
        <w:rPr>
          <w:rFonts w:ascii="Trebuchet MS" w:eastAsia="Calibri" w:hAnsi="Trebuchet MS" w:cs="Times New Roman"/>
          <w:b/>
          <w:bCs/>
        </w:rPr>
        <w:tab/>
      </w:r>
      <w:r w:rsidRPr="00007240">
        <w:rPr>
          <w:rFonts w:ascii="Trebuchet MS" w:eastAsia="Calibri" w:hAnsi="Trebuchet MS" w:cs="Times New Roman"/>
          <w:b/>
          <w:bCs/>
        </w:rPr>
        <w:tab/>
        <w:t xml:space="preserve">ZAMAWIAJĄCY </w:t>
      </w:r>
    </w:p>
    <w:p w:rsidR="00890ABE" w:rsidRPr="00007240" w:rsidRDefault="00890ABE" w:rsidP="00890ABE">
      <w:pPr>
        <w:widowControl w:val="0"/>
        <w:adjustRightInd w:val="0"/>
        <w:spacing w:before="120" w:after="120" w:line="276" w:lineRule="auto"/>
        <w:jc w:val="both"/>
        <w:textAlignment w:val="baseline"/>
        <w:rPr>
          <w:rFonts w:ascii="Trebuchet MS" w:eastAsia="Calibri" w:hAnsi="Trebuchet MS" w:cs="Times New Roman"/>
        </w:rPr>
      </w:pPr>
    </w:p>
    <w:p w:rsidR="00890ABE" w:rsidRPr="00007240" w:rsidRDefault="00890ABE" w:rsidP="00890ABE">
      <w:pPr>
        <w:widowControl w:val="0"/>
        <w:adjustRightInd w:val="0"/>
        <w:spacing w:before="120" w:after="120" w:line="276" w:lineRule="auto"/>
        <w:ind w:left="360"/>
        <w:jc w:val="both"/>
        <w:textAlignment w:val="baseline"/>
        <w:rPr>
          <w:rFonts w:ascii="Trebuchet MS" w:eastAsia="Calibri" w:hAnsi="Trebuchet MS" w:cs="Times New Roman"/>
        </w:rPr>
      </w:pPr>
      <w:r w:rsidRPr="00007240">
        <w:rPr>
          <w:rFonts w:ascii="Trebuchet MS" w:eastAsia="Calibri" w:hAnsi="Trebuchet MS" w:cs="Times New Roman"/>
        </w:rPr>
        <w:t xml:space="preserve">      ………………………………………… </w:t>
      </w:r>
      <w:r w:rsidRPr="00007240">
        <w:rPr>
          <w:rFonts w:ascii="Trebuchet MS" w:eastAsia="Calibri" w:hAnsi="Trebuchet MS" w:cs="Times New Roman"/>
        </w:rPr>
        <w:tab/>
      </w:r>
      <w:r w:rsidRPr="00007240">
        <w:rPr>
          <w:rFonts w:ascii="Trebuchet MS" w:eastAsia="Calibri" w:hAnsi="Trebuchet MS" w:cs="Times New Roman"/>
        </w:rPr>
        <w:tab/>
        <w:t xml:space="preserve">                                   ……………………………………….. </w:t>
      </w:r>
    </w:p>
    <w:p w:rsidR="00890ABE" w:rsidRPr="00007240" w:rsidRDefault="00890ABE" w:rsidP="00890ABE">
      <w:pPr>
        <w:spacing w:after="200" w:line="276" w:lineRule="auto"/>
        <w:rPr>
          <w:rFonts w:ascii="Trebuchet MS" w:eastAsia="Calibri" w:hAnsi="Trebuchet MS" w:cs="Times New Roman"/>
        </w:rPr>
      </w:pPr>
      <w:r w:rsidRPr="00007240">
        <w:rPr>
          <w:rFonts w:ascii="Trebuchet MS" w:eastAsia="Calibri" w:hAnsi="Trebuchet MS" w:cs="Times New Roman"/>
          <w:b/>
          <w:bCs/>
        </w:rPr>
        <w:t>Załączniki:</w:t>
      </w:r>
    </w:p>
    <w:p w:rsidR="00890ABE" w:rsidRPr="00007240" w:rsidRDefault="00890ABE" w:rsidP="00890ABE">
      <w:pPr>
        <w:numPr>
          <w:ilvl w:val="0"/>
          <w:numId w:val="51"/>
        </w:numPr>
        <w:spacing w:after="200" w:line="276" w:lineRule="auto"/>
        <w:ind w:left="714" w:hanging="357"/>
        <w:contextualSpacing/>
        <w:jc w:val="both"/>
        <w:rPr>
          <w:rFonts w:ascii="Trebuchet MS" w:eastAsia="Calibri" w:hAnsi="Trebuchet MS" w:cs="Times New Roman"/>
        </w:rPr>
      </w:pPr>
      <w:r w:rsidRPr="00007240">
        <w:rPr>
          <w:rFonts w:ascii="Trebuchet MS" w:eastAsia="Calibri" w:hAnsi="Trebuchet MS" w:cs="Times New Roman"/>
        </w:rPr>
        <w:t xml:space="preserve">Załącznik nr 1 do Umowy – Potwierdzona za zgodność z oryginałem kopia aktu powołania </w:t>
      </w:r>
      <w:r w:rsidRPr="00007240">
        <w:rPr>
          <w:rFonts w:ascii="Trebuchet MS" w:eastAsia="Calibri" w:hAnsi="Trebuchet MS" w:cs="Times New Roman"/>
        </w:rPr>
        <w:br/>
        <w:t>z dnia 11 stycznia 2016 r. Dyrektora Centrum Projektów Polska Cyfrowa,</w:t>
      </w:r>
    </w:p>
    <w:p w:rsidR="00890ABE" w:rsidRPr="00007240" w:rsidRDefault="00890ABE" w:rsidP="00890ABE">
      <w:pPr>
        <w:numPr>
          <w:ilvl w:val="0"/>
          <w:numId w:val="51"/>
        </w:numPr>
        <w:spacing w:after="200" w:line="276" w:lineRule="auto"/>
        <w:ind w:left="714" w:hanging="357"/>
        <w:contextualSpacing/>
        <w:jc w:val="both"/>
        <w:rPr>
          <w:rFonts w:ascii="Trebuchet MS" w:eastAsia="Calibri" w:hAnsi="Trebuchet MS" w:cs="Times New Roman"/>
        </w:rPr>
      </w:pPr>
      <w:r w:rsidRPr="00007240">
        <w:rPr>
          <w:rFonts w:ascii="Trebuchet MS" w:eastAsia="Calibri" w:hAnsi="Trebuchet MS" w:cs="Times New Roman"/>
        </w:rPr>
        <w:t>Załącznik nr 2 do Umowy - Dokument dotyczący reprezentacji Przechowawcy,</w:t>
      </w:r>
    </w:p>
    <w:p w:rsidR="00890ABE" w:rsidRPr="00007240" w:rsidRDefault="00890ABE" w:rsidP="00890ABE">
      <w:pPr>
        <w:numPr>
          <w:ilvl w:val="0"/>
          <w:numId w:val="51"/>
        </w:numPr>
        <w:spacing w:after="200" w:line="276" w:lineRule="auto"/>
        <w:ind w:left="714" w:hanging="357"/>
        <w:contextualSpacing/>
        <w:jc w:val="both"/>
        <w:rPr>
          <w:rFonts w:ascii="Trebuchet MS" w:eastAsia="Calibri" w:hAnsi="Trebuchet MS" w:cs="Times New Roman"/>
        </w:rPr>
      </w:pPr>
      <w:r w:rsidRPr="00007240">
        <w:rPr>
          <w:rFonts w:ascii="Trebuchet MS" w:eastAsia="Calibri" w:hAnsi="Trebuchet MS" w:cs="Times New Roman"/>
        </w:rPr>
        <w:t>Załącznik nr 3 do Umowy – Zasady obsługi kancelaryjnej i archiwizacyjnej oraz regulacji CPPC i jego poprzedników prawnych,</w:t>
      </w:r>
    </w:p>
    <w:p w:rsidR="00890ABE" w:rsidRPr="00007240" w:rsidRDefault="00890ABE" w:rsidP="00890ABE">
      <w:pPr>
        <w:numPr>
          <w:ilvl w:val="0"/>
          <w:numId w:val="51"/>
        </w:numPr>
        <w:spacing w:after="200" w:line="276" w:lineRule="auto"/>
        <w:ind w:left="714" w:hanging="357"/>
        <w:contextualSpacing/>
        <w:jc w:val="both"/>
        <w:rPr>
          <w:rFonts w:ascii="Trebuchet MS" w:eastAsia="Calibri" w:hAnsi="Trebuchet MS" w:cs="Times New Roman"/>
        </w:rPr>
      </w:pPr>
      <w:r w:rsidRPr="00007240">
        <w:rPr>
          <w:rFonts w:ascii="Trebuchet MS" w:eastAsia="Calibri" w:hAnsi="Trebuchet MS" w:cs="Times New Roman"/>
        </w:rPr>
        <w:t xml:space="preserve">Załącznik nr 4 do Umowy – Opis Przedmiotu Zamówienia, </w:t>
      </w:r>
    </w:p>
    <w:p w:rsidR="00890ABE" w:rsidRPr="00007240" w:rsidRDefault="00890ABE" w:rsidP="00890ABE">
      <w:pPr>
        <w:numPr>
          <w:ilvl w:val="0"/>
          <w:numId w:val="51"/>
        </w:numPr>
        <w:spacing w:after="200" w:line="276" w:lineRule="auto"/>
        <w:ind w:left="714" w:hanging="357"/>
        <w:contextualSpacing/>
        <w:jc w:val="both"/>
        <w:rPr>
          <w:rFonts w:ascii="Trebuchet MS" w:eastAsia="Calibri" w:hAnsi="Trebuchet MS" w:cs="Times New Roman"/>
        </w:rPr>
      </w:pPr>
      <w:r w:rsidRPr="00007240">
        <w:rPr>
          <w:rFonts w:ascii="Trebuchet MS" w:eastAsia="Calibri" w:hAnsi="Trebuchet MS" w:cs="Times New Roman"/>
        </w:rPr>
        <w:t>Załącznik nr 5 do Umowy – Oferta Przechowawcy wraz z Formularzem Cenowym,</w:t>
      </w:r>
    </w:p>
    <w:p w:rsidR="00890ABE" w:rsidRPr="00007240" w:rsidRDefault="00890ABE" w:rsidP="00890ABE">
      <w:pPr>
        <w:numPr>
          <w:ilvl w:val="0"/>
          <w:numId w:val="51"/>
        </w:numPr>
        <w:spacing w:after="200" w:line="276" w:lineRule="auto"/>
        <w:ind w:left="714" w:hanging="357"/>
        <w:contextualSpacing/>
        <w:jc w:val="both"/>
        <w:rPr>
          <w:rFonts w:ascii="Trebuchet MS" w:eastAsia="Calibri" w:hAnsi="Trebuchet MS" w:cs="Times New Roman"/>
        </w:rPr>
      </w:pPr>
      <w:r w:rsidRPr="00007240">
        <w:rPr>
          <w:rFonts w:ascii="Trebuchet MS" w:eastAsia="Calibri" w:hAnsi="Trebuchet MS" w:cs="Times New Roman"/>
        </w:rPr>
        <w:t>Załącznik nr 6 do Umowy – Rejestr CPPC,</w:t>
      </w:r>
    </w:p>
    <w:p w:rsidR="00890ABE" w:rsidRPr="00007240" w:rsidRDefault="00890ABE" w:rsidP="00890ABE">
      <w:pPr>
        <w:numPr>
          <w:ilvl w:val="0"/>
          <w:numId w:val="51"/>
        </w:numPr>
        <w:spacing w:after="200" w:line="276" w:lineRule="auto"/>
        <w:ind w:left="714" w:hanging="357"/>
        <w:contextualSpacing/>
        <w:jc w:val="both"/>
        <w:rPr>
          <w:rFonts w:ascii="Trebuchet MS" w:eastAsia="Calibri" w:hAnsi="Trebuchet MS" w:cs="Times New Roman"/>
        </w:rPr>
      </w:pPr>
      <w:r w:rsidRPr="00007240">
        <w:rPr>
          <w:rFonts w:ascii="Trebuchet MS" w:eastAsia="Calibri" w:hAnsi="Trebuchet MS" w:cs="Times New Roman"/>
        </w:rPr>
        <w:t>Załącznik nr 7 do Umowy – Wzór Zamówienia,</w:t>
      </w:r>
    </w:p>
    <w:p w:rsidR="00890ABE" w:rsidRPr="00007240" w:rsidRDefault="00890ABE" w:rsidP="00890ABE">
      <w:pPr>
        <w:numPr>
          <w:ilvl w:val="0"/>
          <w:numId w:val="51"/>
        </w:numPr>
        <w:spacing w:after="200" w:line="276" w:lineRule="auto"/>
        <w:ind w:left="714" w:hanging="357"/>
        <w:contextualSpacing/>
        <w:rPr>
          <w:rFonts w:ascii="Trebuchet MS" w:eastAsia="Calibri" w:hAnsi="Trebuchet MS" w:cs="Times New Roman"/>
        </w:rPr>
      </w:pPr>
      <w:r w:rsidRPr="00007240">
        <w:rPr>
          <w:rFonts w:ascii="Trebuchet MS" w:eastAsia="Calibri" w:hAnsi="Trebuchet MS" w:cs="Times New Roman"/>
        </w:rPr>
        <w:t>Załącznik nr 8 do Umowy - Wzór umowy o powierzenie przetwarzania danych osobowych</w:t>
      </w:r>
      <w:r w:rsidR="00AE7B26" w:rsidRPr="00007240">
        <w:rPr>
          <w:rFonts w:ascii="Trebuchet MS" w:eastAsia="Calibri" w:hAnsi="Trebuchet MS" w:cs="Times New Roman"/>
        </w:rPr>
        <w:t>,</w:t>
      </w:r>
    </w:p>
    <w:p w:rsidR="00AE7B26" w:rsidRPr="00007240" w:rsidRDefault="00AE7B26" w:rsidP="00890ABE">
      <w:pPr>
        <w:numPr>
          <w:ilvl w:val="0"/>
          <w:numId w:val="51"/>
        </w:numPr>
        <w:spacing w:after="200" w:line="276" w:lineRule="auto"/>
        <w:ind w:left="714" w:hanging="357"/>
        <w:contextualSpacing/>
        <w:rPr>
          <w:rFonts w:ascii="Trebuchet MS" w:eastAsia="Calibri" w:hAnsi="Trebuchet MS" w:cs="Times New Roman"/>
        </w:rPr>
      </w:pPr>
      <w:r w:rsidRPr="00007240">
        <w:rPr>
          <w:rFonts w:ascii="Trebuchet MS" w:eastAsia="Calibri" w:hAnsi="Trebuchet MS" w:cs="Times New Roman"/>
        </w:rPr>
        <w:t>Załącznik nr 9 do Umowy – kopia polisy Wykonawcy.</w:t>
      </w:r>
    </w:p>
    <w:p w:rsidR="00890ABE" w:rsidRPr="00890ABE" w:rsidRDefault="00890ABE" w:rsidP="00890ABE">
      <w:pPr>
        <w:spacing w:after="200" w:line="276" w:lineRule="auto"/>
        <w:contextualSpacing/>
        <w:rPr>
          <w:rFonts w:eastAsia="Calibri" w:cs="Times New Roman"/>
        </w:rPr>
      </w:pPr>
    </w:p>
    <w:p w:rsidR="00890ABE" w:rsidRPr="00890ABE" w:rsidRDefault="00890ABE" w:rsidP="00890ABE">
      <w:pPr>
        <w:spacing w:after="200" w:line="276" w:lineRule="auto"/>
        <w:contextualSpacing/>
        <w:rPr>
          <w:rFonts w:eastAsia="Calibri" w:cs="Times New Roman"/>
        </w:rPr>
      </w:pPr>
    </w:p>
    <w:p w:rsidR="00394AA4" w:rsidRPr="00007240" w:rsidRDefault="00890ABE" w:rsidP="0018404A">
      <w:pPr>
        <w:spacing w:after="200" w:line="276" w:lineRule="auto"/>
        <w:contextualSpacing/>
        <w:rPr>
          <w:rFonts w:ascii="Trebuchet MS" w:hAnsi="Trebuchet MS"/>
        </w:rPr>
      </w:pPr>
      <w:r w:rsidRPr="00007240">
        <w:rPr>
          <w:rFonts w:ascii="Trebuchet MS" w:hAnsi="Trebuchet MS"/>
        </w:rPr>
        <w:fldChar w:fldCharType="begin"/>
      </w:r>
      <w:r w:rsidRPr="00007240">
        <w:rPr>
          <w:rFonts w:ascii="Trebuchet MS" w:hAnsi="Trebuchet MS"/>
        </w:rPr>
        <w:instrText xml:space="preserve"> LINK </w:instrText>
      </w:r>
      <w:r w:rsidR="00394AA4" w:rsidRPr="00007240">
        <w:rPr>
          <w:rFonts w:ascii="Trebuchet MS" w:hAnsi="Trebuchet MS"/>
        </w:rPr>
        <w:instrText xml:space="preserve">Excel.OpenDocumentSpreadsheet.12 "C:\\Users\\ggoraczynska\\Desktop\\AKTA\\Wniosek o ZP\\PRZEKAZANE DO DF 23.05.2018 R\\Załącznik nr 6 do umowy.ods" Spis!W1K1:W19K4 </w:instrText>
      </w:r>
      <w:r w:rsidRPr="00007240">
        <w:rPr>
          <w:rFonts w:ascii="Trebuchet MS" w:hAnsi="Trebuchet MS"/>
        </w:rPr>
        <w:instrText xml:space="preserve">\a \f 4 \h  \* MERGEFORMAT </w:instrText>
      </w:r>
      <w:r w:rsidRPr="00007240">
        <w:rPr>
          <w:rFonts w:ascii="Trebuchet MS" w:hAnsi="Trebuchet MS"/>
        </w:rPr>
        <w:fldChar w:fldCharType="separate"/>
      </w:r>
    </w:p>
    <w:tbl>
      <w:tblPr>
        <w:tblW w:w="8774" w:type="dxa"/>
        <w:tblCellMar>
          <w:left w:w="0" w:type="dxa"/>
          <w:right w:w="0" w:type="dxa"/>
        </w:tblCellMar>
        <w:tblLook w:val="04A0" w:firstRow="1" w:lastRow="0" w:firstColumn="1" w:lastColumn="0" w:noHBand="0" w:noVBand="1"/>
      </w:tblPr>
      <w:tblGrid>
        <w:gridCol w:w="524"/>
        <w:gridCol w:w="5063"/>
        <w:gridCol w:w="3414"/>
        <w:gridCol w:w="10"/>
        <w:gridCol w:w="10"/>
        <w:gridCol w:w="45"/>
      </w:tblGrid>
      <w:tr w:rsidR="00394AA4" w:rsidRPr="00007240" w:rsidTr="0018404A">
        <w:trPr>
          <w:gridAfter w:val="1"/>
          <w:divId w:val="140005241"/>
          <w:wAfter w:w="62" w:type="dxa"/>
          <w:trHeight w:val="540"/>
        </w:trPr>
        <w:tc>
          <w:tcPr>
            <w:tcW w:w="780" w:type="dxa"/>
            <w:tcBorders>
              <w:top w:val="nil"/>
              <w:left w:val="nil"/>
              <w:bottom w:val="nil"/>
              <w:right w:val="nil"/>
            </w:tcBorders>
            <w:shd w:val="clear" w:color="auto" w:fill="auto"/>
            <w:noWrap/>
            <w:tcMar>
              <w:top w:w="15" w:type="dxa"/>
              <w:left w:w="15" w:type="dxa"/>
              <w:bottom w:w="0" w:type="dxa"/>
              <w:right w:w="15" w:type="dxa"/>
            </w:tcMar>
            <w:vAlign w:val="center"/>
            <w:hideMark/>
          </w:tcPr>
          <w:p w:rsidR="00394AA4" w:rsidRPr="00007240" w:rsidRDefault="00394AA4" w:rsidP="00394AA4">
            <w:pPr>
              <w:rPr>
                <w:rFonts w:ascii="Trebuchet MS" w:eastAsia="Times New Roman" w:hAnsi="Trebuchet MS" w:cs="Times New Roman"/>
                <w:lang w:eastAsia="pl-PL"/>
              </w:rPr>
            </w:pPr>
          </w:p>
        </w:tc>
        <w:tc>
          <w:tcPr>
            <w:tcW w:w="7932" w:type="dxa"/>
            <w:gridSpan w:val="4"/>
            <w:tcBorders>
              <w:top w:val="nil"/>
              <w:left w:val="nil"/>
              <w:bottom w:val="nil"/>
              <w:right w:val="nil"/>
            </w:tcBorders>
            <w:shd w:val="clear" w:color="auto" w:fill="auto"/>
            <w:noWrap/>
            <w:tcMar>
              <w:top w:w="15" w:type="dxa"/>
              <w:left w:w="15" w:type="dxa"/>
              <w:bottom w:w="0" w:type="dxa"/>
              <w:right w:w="15" w:type="dxa"/>
            </w:tcMar>
            <w:vAlign w:val="center"/>
            <w:hideMark/>
          </w:tcPr>
          <w:p w:rsidR="00394AA4" w:rsidRPr="00007240" w:rsidRDefault="00394AA4" w:rsidP="00394AA4">
            <w:pPr>
              <w:jc w:val="right"/>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Załącznik nr 6 do umowy …………….</w:t>
            </w:r>
          </w:p>
        </w:tc>
      </w:tr>
      <w:tr w:rsidR="00394AA4" w:rsidRPr="00007240" w:rsidTr="0018404A">
        <w:trPr>
          <w:divId w:val="140005241"/>
          <w:trHeight w:val="2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394AA4">
            <w:pPr>
              <w:jc w:val="right"/>
              <w:rPr>
                <w:rFonts w:ascii="Trebuchet MS" w:eastAsia="Times New Roman" w:hAnsi="Trebuchet MS" w:cs="Arial"/>
                <w:color w:val="000000"/>
                <w:lang w:eastAsia="pl-PL"/>
              </w:rPr>
            </w:pPr>
          </w:p>
        </w:tc>
        <w:tc>
          <w:tcPr>
            <w:tcW w:w="2764" w:type="dxa"/>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Times New Roman"/>
                <w:lang w:eastAsia="pl-PL"/>
              </w:rPr>
            </w:pPr>
          </w:p>
        </w:tc>
        <w:tc>
          <w:tcPr>
            <w:tcW w:w="5162"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394AA4">
            <w:pPr>
              <w:jc w:val="center"/>
              <w:rPr>
                <w:rFonts w:ascii="Trebuchet MS" w:eastAsia="Times New Roman" w:hAnsi="Trebuchet MS" w:cs="Times New Roman"/>
                <w:lang w:eastAsia="pl-PL"/>
              </w:rPr>
            </w:pP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931B15">
            <w:pPr>
              <w:jc w:val="center"/>
              <w:rPr>
                <w:rFonts w:ascii="Trebuchet MS" w:eastAsia="Times New Roman" w:hAnsi="Trebuchet MS" w:cs="Times New Roman"/>
                <w:lang w:eastAsia="pl-PL"/>
              </w:rPr>
            </w:pPr>
          </w:p>
        </w:tc>
      </w:tr>
      <w:tr w:rsidR="00394AA4" w:rsidRPr="00007240" w:rsidTr="00394AA4">
        <w:trPr>
          <w:divId w:val="140005241"/>
          <w:trHeight w:val="332"/>
        </w:trPr>
        <w:tc>
          <w:tcPr>
            <w:tcW w:w="530" w:type="dxa"/>
            <w:tcBorders>
              <w:top w:val="single" w:sz="2" w:space="0" w:color="000000"/>
              <w:left w:val="single" w:sz="2" w:space="0" w:color="000000"/>
              <w:bottom w:val="single" w:sz="2" w:space="0" w:color="000000"/>
              <w:right w:val="single" w:sz="2" w:space="0" w:color="000000"/>
            </w:tcBorders>
            <w:shd w:val="clear" w:color="A6A6A6" w:fill="A6A6A6"/>
            <w:tcMar>
              <w:top w:w="10" w:type="dxa"/>
              <w:left w:w="10" w:type="dxa"/>
              <w:bottom w:w="0" w:type="dxa"/>
              <w:right w:w="10" w:type="dxa"/>
            </w:tcMar>
            <w:vAlign w:val="center"/>
            <w:hideMark/>
          </w:tcPr>
          <w:p w:rsidR="00394AA4" w:rsidRPr="00007240" w:rsidRDefault="00394AA4" w:rsidP="00394AA4">
            <w:pPr>
              <w:jc w:val="center"/>
              <w:rPr>
                <w:rFonts w:ascii="Trebuchet MS" w:eastAsia="Times New Roman" w:hAnsi="Trebuchet MS" w:cs="Arial"/>
                <w:b/>
                <w:bCs/>
                <w:color w:val="000000"/>
                <w:lang w:eastAsia="pl-PL"/>
              </w:rPr>
            </w:pPr>
            <w:r w:rsidRPr="00007240">
              <w:rPr>
                <w:rFonts w:ascii="Trebuchet MS" w:eastAsia="Times New Roman" w:hAnsi="Trebuchet MS" w:cs="Arial"/>
                <w:b/>
                <w:bCs/>
                <w:color w:val="000000"/>
                <w:lang w:eastAsia="pl-PL"/>
              </w:rPr>
              <w:t>Lp.</w:t>
            </w:r>
          </w:p>
        </w:tc>
        <w:tc>
          <w:tcPr>
            <w:tcW w:w="1879" w:type="dxa"/>
            <w:tcBorders>
              <w:top w:val="single" w:sz="2" w:space="0" w:color="000000"/>
              <w:left w:val="nil"/>
              <w:bottom w:val="nil"/>
              <w:right w:val="single" w:sz="2" w:space="0" w:color="000000"/>
            </w:tcBorders>
            <w:shd w:val="clear" w:color="A6A6A6" w:fill="A6A6A6"/>
            <w:tcMar>
              <w:top w:w="10" w:type="dxa"/>
              <w:left w:w="10" w:type="dxa"/>
              <w:bottom w:w="0" w:type="dxa"/>
              <w:right w:w="10" w:type="dxa"/>
            </w:tcMar>
            <w:vAlign w:val="center"/>
            <w:hideMark/>
          </w:tcPr>
          <w:p w:rsidR="00394AA4" w:rsidRPr="00007240" w:rsidRDefault="00394AA4" w:rsidP="00394AA4">
            <w:pPr>
              <w:jc w:val="center"/>
              <w:rPr>
                <w:rFonts w:ascii="Trebuchet MS" w:eastAsia="Times New Roman" w:hAnsi="Trebuchet MS" w:cs="Arial"/>
                <w:b/>
                <w:bCs/>
                <w:color w:val="000000"/>
                <w:lang w:eastAsia="pl-PL"/>
              </w:rPr>
            </w:pPr>
            <w:r w:rsidRPr="00007240">
              <w:rPr>
                <w:rFonts w:ascii="Trebuchet MS" w:eastAsia="Times New Roman" w:hAnsi="Trebuchet MS" w:cs="Arial"/>
                <w:b/>
                <w:bCs/>
                <w:color w:val="000000"/>
                <w:lang w:eastAsia="pl-PL"/>
              </w:rPr>
              <w:t>KOD pudła u dotychczasowego Przechowawcy</w:t>
            </w:r>
          </w:p>
        </w:tc>
        <w:tc>
          <w:tcPr>
            <w:tcW w:w="3510" w:type="dxa"/>
            <w:gridSpan w:val="2"/>
            <w:tcBorders>
              <w:top w:val="single" w:sz="2" w:space="0" w:color="000000"/>
              <w:left w:val="nil"/>
              <w:bottom w:val="nil"/>
              <w:right w:val="single" w:sz="2" w:space="0" w:color="000000"/>
            </w:tcBorders>
            <w:shd w:val="clear" w:color="A6A6A6" w:fill="A6A6A6"/>
            <w:tcMar>
              <w:top w:w="10" w:type="dxa"/>
              <w:left w:w="10" w:type="dxa"/>
              <w:bottom w:w="0" w:type="dxa"/>
              <w:right w:w="10" w:type="dxa"/>
            </w:tcMar>
            <w:vAlign w:val="center"/>
            <w:hideMark/>
          </w:tcPr>
          <w:p w:rsidR="00394AA4" w:rsidRPr="00007240" w:rsidRDefault="00394AA4" w:rsidP="00931B15">
            <w:pPr>
              <w:jc w:val="center"/>
              <w:rPr>
                <w:rFonts w:ascii="Trebuchet MS" w:eastAsia="Times New Roman" w:hAnsi="Trebuchet MS" w:cs="Arial"/>
                <w:b/>
                <w:bCs/>
                <w:color w:val="000000"/>
                <w:lang w:eastAsia="pl-PL"/>
              </w:rPr>
            </w:pPr>
            <w:r w:rsidRPr="00007240">
              <w:rPr>
                <w:rFonts w:ascii="Trebuchet MS" w:eastAsia="Times New Roman" w:hAnsi="Trebuchet MS" w:cs="Arial"/>
                <w:b/>
                <w:bCs/>
                <w:color w:val="000000"/>
                <w:lang w:eastAsia="pl-PL"/>
              </w:rPr>
              <w:t>NR pudła wg ewidencji CPPC</w:t>
            </w:r>
          </w:p>
        </w:tc>
        <w:tc>
          <w:tcPr>
            <w:tcW w:w="46" w:type="dxa"/>
            <w:gridSpan w:val="2"/>
            <w:tcBorders>
              <w:top w:val="nil"/>
              <w:left w:val="nil"/>
              <w:bottom w:val="nil"/>
              <w:right w:val="nil"/>
            </w:tcBorders>
            <w:shd w:val="clear" w:color="auto" w:fill="auto"/>
            <w:noWrap/>
            <w:tcMar>
              <w:top w:w="10" w:type="dxa"/>
              <w:left w:w="10" w:type="dxa"/>
              <w:bottom w:w="0" w:type="dxa"/>
              <w:right w:w="10" w:type="dxa"/>
            </w:tcMar>
            <w:vAlign w:val="bottom"/>
            <w:hideMark/>
          </w:tcPr>
          <w:p w:rsidR="00394AA4" w:rsidRPr="00007240" w:rsidRDefault="00394AA4" w:rsidP="00C21C01">
            <w:pPr>
              <w:jc w:val="center"/>
              <w:rPr>
                <w:rFonts w:ascii="Trebuchet MS" w:eastAsia="Times New Roman" w:hAnsi="Trebuchet MS" w:cs="Arial"/>
                <w:b/>
                <w:bCs/>
                <w:color w:val="000000"/>
                <w:lang w:eastAsia="pl-PL"/>
              </w:rPr>
            </w:pPr>
          </w:p>
        </w:tc>
      </w:tr>
      <w:tr w:rsidR="00394AA4" w:rsidRPr="00007240" w:rsidTr="0018404A">
        <w:trPr>
          <w:divId w:val="140005241"/>
          <w:trHeight w:val="24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5162"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5162" w:type="dxa"/>
            <w:gridSpan w:val="2"/>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5162" w:type="dxa"/>
            <w:gridSpan w:val="2"/>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5162" w:type="dxa"/>
            <w:gridSpan w:val="2"/>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5162" w:type="dxa"/>
            <w:gridSpan w:val="2"/>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5162"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5162"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5162"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5162"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68" w:type="dxa"/>
            <w:gridSpan w:val="2"/>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276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Arial"/>
                <w:color w:val="000000"/>
                <w:lang w:eastAsia="pl-PL"/>
              </w:rPr>
            </w:pPr>
            <w:r w:rsidRPr="00007240">
              <w:rPr>
                <w:rFonts w:ascii="Trebuchet MS" w:eastAsia="Times New Roman" w:hAnsi="Trebuchet MS" w:cs="Arial"/>
                <w:color w:val="000000"/>
                <w:lang w:eastAsia="pl-PL"/>
              </w:rPr>
              <w:t> </w:t>
            </w: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Arial"/>
                <w:color w:val="000000"/>
                <w:lang w:eastAsia="pl-PL"/>
              </w:rPr>
            </w:pPr>
          </w:p>
        </w:tc>
      </w:tr>
      <w:tr w:rsidR="00394AA4" w:rsidRPr="00007240" w:rsidTr="0018404A">
        <w:trPr>
          <w:divId w:val="140005241"/>
          <w:trHeight w:val="2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Times New Roman"/>
                <w:lang w:eastAsia="pl-PL"/>
              </w:rPr>
            </w:pPr>
          </w:p>
        </w:tc>
        <w:tc>
          <w:tcPr>
            <w:tcW w:w="2764" w:type="dxa"/>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Times New Roman"/>
                <w:lang w:eastAsia="pl-P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Times New Roman"/>
                <w:lang w:eastAsia="pl-PL"/>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Times New Roman"/>
                <w:lang w:eastAsia="pl-PL"/>
              </w:rPr>
            </w:pPr>
          </w:p>
        </w:tc>
      </w:tr>
      <w:tr w:rsidR="00394AA4" w:rsidRPr="00007240" w:rsidTr="0018404A">
        <w:trPr>
          <w:divId w:val="140005241"/>
          <w:trHeight w:val="2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Times New Roman"/>
                <w:lang w:eastAsia="pl-PL"/>
              </w:rPr>
            </w:pPr>
          </w:p>
        </w:tc>
        <w:tc>
          <w:tcPr>
            <w:tcW w:w="2764" w:type="dxa"/>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Times New Roman"/>
                <w:lang w:eastAsia="pl-P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Times New Roman"/>
                <w:lang w:eastAsia="pl-PL"/>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Times New Roman"/>
                <w:lang w:eastAsia="pl-PL"/>
              </w:rPr>
            </w:pPr>
          </w:p>
        </w:tc>
      </w:tr>
      <w:tr w:rsidR="00394AA4" w:rsidRPr="00007240" w:rsidTr="0018404A">
        <w:trPr>
          <w:divId w:val="140005241"/>
          <w:trHeight w:val="24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Times New Roman"/>
                <w:lang w:eastAsia="pl-PL"/>
              </w:rPr>
            </w:pPr>
          </w:p>
        </w:tc>
        <w:tc>
          <w:tcPr>
            <w:tcW w:w="2764" w:type="dxa"/>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394AA4">
            <w:pPr>
              <w:rPr>
                <w:rFonts w:ascii="Trebuchet MS" w:eastAsia="Times New Roman" w:hAnsi="Trebuchet MS" w:cs="Times New Roman"/>
                <w:lang w:eastAsia="pl-PL"/>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931B15">
            <w:pPr>
              <w:rPr>
                <w:rFonts w:ascii="Trebuchet MS" w:eastAsia="Times New Roman" w:hAnsi="Trebuchet MS" w:cs="Times New Roman"/>
                <w:lang w:eastAsia="pl-PL"/>
              </w:rPr>
            </w:pPr>
          </w:p>
        </w:tc>
        <w:tc>
          <w:tcPr>
            <w:tcW w:w="0" w:type="auto"/>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394AA4" w:rsidRPr="00007240" w:rsidRDefault="00394AA4" w:rsidP="00C21C01">
            <w:pPr>
              <w:rPr>
                <w:rFonts w:ascii="Trebuchet MS" w:eastAsia="Times New Roman" w:hAnsi="Trebuchet MS" w:cs="Times New Roman"/>
                <w:lang w:eastAsia="pl-PL"/>
              </w:rPr>
            </w:pPr>
          </w:p>
        </w:tc>
      </w:tr>
    </w:tbl>
    <w:p w:rsidR="006669D9" w:rsidRPr="00007240" w:rsidRDefault="00890ABE" w:rsidP="00762A92">
      <w:pPr>
        <w:rPr>
          <w:rFonts w:ascii="Trebuchet MS" w:eastAsia="Calibri" w:hAnsi="Trebuchet MS" w:cs="Times New Roman"/>
        </w:rPr>
      </w:pPr>
      <w:r w:rsidRPr="00007240">
        <w:rPr>
          <w:rFonts w:ascii="Trebuchet MS" w:eastAsia="Calibri" w:hAnsi="Trebuchet MS" w:cs="Times New Roman"/>
        </w:rPr>
        <w:fldChar w:fldCharType="end"/>
      </w:r>
      <w:r w:rsidR="00227C43" w:rsidRPr="00007240">
        <w:rPr>
          <w:rFonts w:ascii="Trebuchet MS" w:eastAsia="Calibri" w:hAnsi="Trebuchet MS" w:cs="Times New Roman"/>
        </w:rPr>
        <w:t xml:space="preserve">CPPC przekazuje ………… szt pudeł o wymiarach 43 x 35 x 30 cm, co stanowi ………….. mb. </w:t>
      </w:r>
      <w:r w:rsidR="00667EB4" w:rsidRPr="00007240">
        <w:rPr>
          <w:rFonts w:ascii="Trebuchet MS" w:eastAsia="Calibri" w:hAnsi="Trebuchet MS" w:cs="Times New Roman"/>
        </w:rPr>
        <w:t>d</w:t>
      </w:r>
      <w:r w:rsidR="00227C43" w:rsidRPr="00007240">
        <w:rPr>
          <w:rFonts w:ascii="Trebuchet MS" w:eastAsia="Calibri" w:hAnsi="Trebuchet MS" w:cs="Times New Roman"/>
        </w:rPr>
        <w:t>okumentacji.</w:t>
      </w:r>
    </w:p>
    <w:p w:rsidR="006669D9" w:rsidRPr="00007240" w:rsidRDefault="006669D9">
      <w:pPr>
        <w:spacing w:after="160" w:line="259" w:lineRule="auto"/>
        <w:rPr>
          <w:rFonts w:ascii="Trebuchet MS" w:eastAsia="Calibri" w:hAnsi="Trebuchet MS" w:cs="Times New Roman"/>
        </w:rPr>
      </w:pPr>
      <w:r w:rsidRPr="00007240">
        <w:rPr>
          <w:rFonts w:ascii="Trebuchet MS" w:eastAsia="Calibri" w:hAnsi="Trebuchet MS" w:cs="Times New Roman"/>
        </w:rPr>
        <w:br w:type="page"/>
      </w:r>
    </w:p>
    <w:p w:rsidR="008712EF" w:rsidRPr="00007240" w:rsidRDefault="008712EF" w:rsidP="008712EF">
      <w:pPr>
        <w:jc w:val="right"/>
        <w:rPr>
          <w:rFonts w:ascii="Trebuchet MS" w:hAnsi="Trebuchet MS" w:cs="Arial"/>
        </w:rPr>
      </w:pPr>
      <w:r w:rsidRPr="00007240">
        <w:rPr>
          <w:rFonts w:ascii="Trebuchet MS" w:hAnsi="Trebuchet MS" w:cs="Arial"/>
        </w:rPr>
        <w:t xml:space="preserve"> Załącznik nr 7 do Umowy ……………………..</w:t>
      </w:r>
    </w:p>
    <w:p w:rsidR="008712EF" w:rsidRPr="00007240" w:rsidRDefault="008712EF" w:rsidP="008712EF">
      <w:pPr>
        <w:jc w:val="right"/>
        <w:rPr>
          <w:rFonts w:ascii="Trebuchet MS" w:hAnsi="Trebuchet MS" w:cs="Arial"/>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6856"/>
      </w:tblGrid>
      <w:tr w:rsidR="008712EF" w:rsidRPr="00007240" w:rsidTr="0052397F">
        <w:trPr>
          <w:trHeight w:val="387"/>
        </w:trPr>
        <w:tc>
          <w:tcPr>
            <w:tcW w:w="9310" w:type="dxa"/>
            <w:gridSpan w:val="2"/>
            <w:shd w:val="clear" w:color="auto" w:fill="DBE5F1"/>
          </w:tcPr>
          <w:p w:rsidR="008712EF" w:rsidRPr="00007240" w:rsidRDefault="008712EF" w:rsidP="0052397F">
            <w:pPr>
              <w:tabs>
                <w:tab w:val="left" w:pos="1125"/>
                <w:tab w:val="left" w:pos="1860"/>
                <w:tab w:val="center" w:pos="4536"/>
              </w:tabs>
              <w:spacing w:before="120" w:after="120"/>
              <w:rPr>
                <w:rFonts w:ascii="Trebuchet MS" w:hAnsi="Trebuchet MS" w:cs="Arial"/>
                <w:b/>
                <w:smallCaps/>
              </w:rPr>
            </w:pPr>
            <w:r w:rsidRPr="00007240">
              <w:rPr>
                <w:rFonts w:ascii="Trebuchet MS" w:hAnsi="Trebuchet MS" w:cs="Arial"/>
                <w:b/>
                <w:smallCaps/>
              </w:rPr>
              <w:tab/>
            </w:r>
            <w:r w:rsidRPr="00007240">
              <w:rPr>
                <w:rFonts w:ascii="Trebuchet MS" w:hAnsi="Trebuchet MS" w:cs="Arial"/>
                <w:b/>
                <w:smallCaps/>
              </w:rPr>
              <w:tab/>
            </w:r>
            <w:r w:rsidRPr="00007240">
              <w:rPr>
                <w:rFonts w:ascii="Trebuchet MS" w:hAnsi="Trebuchet MS" w:cs="Arial"/>
                <w:b/>
                <w:smallCaps/>
              </w:rPr>
              <w:tab/>
              <w:t>Zamówienie usług</w:t>
            </w:r>
          </w:p>
        </w:tc>
      </w:tr>
      <w:tr w:rsidR="008712EF" w:rsidRPr="00007240" w:rsidTr="0052397F">
        <w:trPr>
          <w:trHeight w:val="1076"/>
        </w:trPr>
        <w:tc>
          <w:tcPr>
            <w:tcW w:w="9310" w:type="dxa"/>
            <w:gridSpan w:val="2"/>
            <w:tcBorders>
              <w:bottom w:val="single" w:sz="4" w:space="0" w:color="auto"/>
            </w:tcBorders>
          </w:tcPr>
          <w:p w:rsidR="008712EF" w:rsidRPr="00007240" w:rsidRDefault="008712EF" w:rsidP="0052397F">
            <w:pPr>
              <w:ind w:right="-68"/>
              <w:rPr>
                <w:rFonts w:ascii="Trebuchet MS" w:hAnsi="Trebuchet MS" w:cs="Tahoma"/>
                <w:bCs/>
                <w:color w:val="000000"/>
              </w:rPr>
            </w:pPr>
            <w:r w:rsidRPr="00007240">
              <w:rPr>
                <w:rFonts w:ascii="Trebuchet MS" w:hAnsi="Trebuchet MS" w:cs="Arial"/>
              </w:rPr>
              <w:t xml:space="preserve">Dotyczy:            </w:t>
            </w:r>
            <w:r w:rsidRPr="00007240">
              <w:rPr>
                <w:rFonts w:ascii="Trebuchet MS" w:hAnsi="Trebuchet MS" w:cs="Tahoma"/>
                <w:bCs/>
                <w:color w:val="000000"/>
              </w:rPr>
              <w:t>Umowa Nr</w:t>
            </w:r>
            <w:r w:rsidRPr="00007240">
              <w:rPr>
                <w:rFonts w:ascii="Trebuchet MS" w:hAnsi="Trebuchet MS" w:cs="Tahoma"/>
                <w:b/>
                <w:bCs/>
                <w:color w:val="000000"/>
              </w:rPr>
              <w:t xml:space="preserve"> </w:t>
            </w:r>
            <w:r w:rsidRPr="00007240">
              <w:rPr>
                <w:rFonts w:ascii="Trebuchet MS" w:hAnsi="Trebuchet MS" w:cs="Tahoma"/>
                <w:bCs/>
                <w:color w:val="000000"/>
              </w:rPr>
              <w:t>………….. z dnia ………………….</w:t>
            </w:r>
          </w:p>
          <w:p w:rsidR="008712EF" w:rsidRPr="00007240" w:rsidRDefault="008712EF" w:rsidP="0052397F">
            <w:pPr>
              <w:pStyle w:val="rdtytu"/>
              <w:keepNext w:val="0"/>
              <w:spacing w:before="120" w:after="0" w:line="240" w:lineRule="auto"/>
              <w:ind w:left="1843" w:hanging="1843"/>
              <w:rPr>
                <w:rFonts w:ascii="Trebuchet MS" w:hAnsi="Trebuchet MS"/>
                <w:b w:val="0"/>
                <w:sz w:val="22"/>
                <w:szCs w:val="22"/>
              </w:rPr>
            </w:pPr>
            <w:r w:rsidRPr="00007240">
              <w:rPr>
                <w:rFonts w:ascii="Trebuchet MS" w:hAnsi="Trebuchet MS"/>
                <w:b w:val="0"/>
                <w:sz w:val="22"/>
                <w:szCs w:val="22"/>
              </w:rPr>
              <w:t>RZECHOWAWCA:       …………………………………………………….</w:t>
            </w:r>
          </w:p>
          <w:p w:rsidR="008712EF" w:rsidRPr="00007240" w:rsidRDefault="008712EF" w:rsidP="0052397F">
            <w:pPr>
              <w:pStyle w:val="Tabelanagwek"/>
              <w:spacing w:before="120" w:after="0"/>
              <w:rPr>
                <w:rFonts w:ascii="Trebuchet MS" w:hAnsi="Trebuchet MS" w:cs="Arial"/>
                <w:b w:val="0"/>
                <w:sz w:val="22"/>
                <w:szCs w:val="22"/>
              </w:rPr>
            </w:pPr>
            <w:r w:rsidRPr="00007240">
              <w:rPr>
                <w:rFonts w:ascii="Trebuchet MS" w:hAnsi="Trebuchet MS" w:cs="Arial"/>
                <w:b w:val="0"/>
                <w:sz w:val="22"/>
                <w:szCs w:val="22"/>
              </w:rPr>
              <w:t>Zamawiający:    Centrum Projektów Polska Cyfrowa</w:t>
            </w:r>
          </w:p>
          <w:p w:rsidR="008712EF" w:rsidRPr="00007240" w:rsidRDefault="008712EF" w:rsidP="0052397F">
            <w:pPr>
              <w:pStyle w:val="Tabelanagwek"/>
              <w:spacing w:before="0" w:after="0"/>
              <w:ind w:left="1344"/>
              <w:rPr>
                <w:rFonts w:ascii="Trebuchet MS" w:hAnsi="Trebuchet MS"/>
                <w:b w:val="0"/>
                <w:sz w:val="22"/>
                <w:szCs w:val="22"/>
              </w:rPr>
            </w:pPr>
            <w:r w:rsidRPr="00007240">
              <w:rPr>
                <w:rFonts w:ascii="Trebuchet MS" w:hAnsi="Trebuchet MS"/>
                <w:b w:val="0"/>
                <w:sz w:val="22"/>
                <w:szCs w:val="22"/>
              </w:rPr>
              <w:t xml:space="preserve">   ul. </w:t>
            </w:r>
            <w:r w:rsidR="00227C43" w:rsidRPr="00007240">
              <w:rPr>
                <w:rFonts w:ascii="Trebuchet MS" w:hAnsi="Trebuchet MS"/>
                <w:b w:val="0"/>
                <w:sz w:val="22"/>
                <w:szCs w:val="22"/>
              </w:rPr>
              <w:t>Spokojna 13 A</w:t>
            </w:r>
          </w:p>
          <w:p w:rsidR="008712EF" w:rsidRPr="00007240" w:rsidRDefault="008712EF" w:rsidP="00227C43">
            <w:pPr>
              <w:ind w:left="1316"/>
              <w:rPr>
                <w:rFonts w:ascii="Trebuchet MS" w:hAnsi="Trebuchet MS"/>
              </w:rPr>
            </w:pPr>
            <w:r w:rsidRPr="00007240">
              <w:rPr>
                <w:rFonts w:ascii="Trebuchet MS" w:hAnsi="Trebuchet MS"/>
              </w:rPr>
              <w:t xml:space="preserve">   01-</w:t>
            </w:r>
            <w:r w:rsidR="00227C43" w:rsidRPr="00007240">
              <w:rPr>
                <w:rFonts w:ascii="Trebuchet MS" w:hAnsi="Trebuchet MS"/>
              </w:rPr>
              <w:t xml:space="preserve">044 </w:t>
            </w:r>
            <w:r w:rsidRPr="00007240">
              <w:rPr>
                <w:rFonts w:ascii="Trebuchet MS" w:hAnsi="Trebuchet MS"/>
              </w:rPr>
              <w:t>Warszawa</w:t>
            </w:r>
          </w:p>
        </w:tc>
      </w:tr>
      <w:tr w:rsidR="008712EF" w:rsidRPr="00007240" w:rsidTr="0052397F">
        <w:trPr>
          <w:trHeight w:val="332"/>
        </w:trPr>
        <w:tc>
          <w:tcPr>
            <w:tcW w:w="9310" w:type="dxa"/>
            <w:gridSpan w:val="2"/>
            <w:tcBorders>
              <w:bottom w:val="single" w:sz="4" w:space="0" w:color="auto"/>
            </w:tcBorders>
            <w:shd w:val="clear" w:color="auto" w:fill="DBE5F1"/>
          </w:tcPr>
          <w:p w:rsidR="008712EF" w:rsidRPr="00007240" w:rsidRDefault="008712EF" w:rsidP="0052397F">
            <w:pPr>
              <w:spacing w:before="120" w:after="120"/>
              <w:jc w:val="center"/>
              <w:rPr>
                <w:rFonts w:ascii="Trebuchet MS" w:hAnsi="Trebuchet MS" w:cs="Arial"/>
                <w:b/>
              </w:rPr>
            </w:pPr>
            <w:r w:rsidRPr="00007240">
              <w:rPr>
                <w:rFonts w:ascii="Trebuchet MS" w:hAnsi="Trebuchet MS" w:cs="Arial"/>
                <w:b/>
              </w:rPr>
              <w:t>RODZAJ USŁUG</w:t>
            </w:r>
          </w:p>
        </w:tc>
      </w:tr>
      <w:tr w:rsidR="008712EF" w:rsidRPr="00007240" w:rsidTr="0052397F">
        <w:trPr>
          <w:trHeight w:val="332"/>
        </w:trPr>
        <w:tc>
          <w:tcPr>
            <w:tcW w:w="9310" w:type="dxa"/>
            <w:gridSpan w:val="2"/>
            <w:tcBorders>
              <w:bottom w:val="single" w:sz="4" w:space="0" w:color="auto"/>
            </w:tcBorders>
            <w:shd w:val="clear" w:color="auto" w:fill="FFFFFF"/>
          </w:tcPr>
          <w:p w:rsidR="008712EF" w:rsidRPr="00007240" w:rsidRDefault="008712EF" w:rsidP="0052397F">
            <w:pPr>
              <w:jc w:val="both"/>
              <w:rPr>
                <w:rFonts w:ascii="Trebuchet MS" w:hAnsi="Trebuchet MS" w:cs="Arial"/>
              </w:rPr>
            </w:pPr>
            <w:r w:rsidRPr="00007240">
              <w:rPr>
                <w:rFonts w:ascii="Trebuchet MS" w:hAnsi="Trebuchet MS" w:cs="Arial"/>
              </w:rPr>
              <w:t>Udostępnienie dokumentacji przechowywanej u Przechowawcy, w trybie: ekspresowym / zwykłym*</w:t>
            </w:r>
          </w:p>
          <w:p w:rsidR="008712EF" w:rsidRPr="00007240" w:rsidRDefault="008712EF" w:rsidP="0052397F">
            <w:pPr>
              <w:jc w:val="both"/>
              <w:rPr>
                <w:rFonts w:ascii="Trebuchet MS" w:hAnsi="Trebuchet MS" w:cs="Arial"/>
              </w:rPr>
            </w:pPr>
            <w:r w:rsidRPr="00007240">
              <w:rPr>
                <w:rFonts w:ascii="Trebuchet MS" w:hAnsi="Trebuchet MS" w:cs="Arial"/>
              </w:rPr>
              <w:t xml:space="preserve">Nr pudeł z dokumentacją </w:t>
            </w:r>
            <w:r w:rsidR="00227C43" w:rsidRPr="00007240">
              <w:rPr>
                <w:rFonts w:ascii="Trebuchet MS" w:hAnsi="Trebuchet MS" w:cs="Arial"/>
              </w:rPr>
              <w:t>………………………………………………………………………, co stanowi ….. mb dokumentacji</w:t>
            </w:r>
          </w:p>
          <w:p w:rsidR="008712EF" w:rsidRPr="00007240" w:rsidRDefault="008712EF" w:rsidP="0052397F">
            <w:pPr>
              <w:jc w:val="both"/>
              <w:rPr>
                <w:rFonts w:ascii="Trebuchet MS" w:hAnsi="Trebuchet MS" w:cs="Arial"/>
              </w:rPr>
            </w:pPr>
          </w:p>
          <w:p w:rsidR="008712EF" w:rsidRPr="00007240" w:rsidRDefault="008712EF" w:rsidP="0052397F">
            <w:pPr>
              <w:jc w:val="both"/>
              <w:rPr>
                <w:rFonts w:ascii="Trebuchet MS" w:hAnsi="Trebuchet MS" w:cs="Arial"/>
              </w:rPr>
            </w:pPr>
            <w:r w:rsidRPr="00007240">
              <w:rPr>
                <w:rFonts w:ascii="Trebuchet MS" w:hAnsi="Trebuchet MS" w:cs="Arial"/>
              </w:rPr>
              <w:t xml:space="preserve">Odbiór dokumentacji z siedziby CPPC, liczba pudeł ………………………, </w:t>
            </w:r>
          </w:p>
          <w:p w:rsidR="008712EF" w:rsidRPr="00007240" w:rsidRDefault="008712EF" w:rsidP="0052397F">
            <w:pPr>
              <w:jc w:val="both"/>
              <w:rPr>
                <w:rFonts w:ascii="Trebuchet MS" w:hAnsi="Trebuchet MS" w:cs="Arial"/>
              </w:rPr>
            </w:pPr>
            <w:r w:rsidRPr="00007240">
              <w:rPr>
                <w:rFonts w:ascii="Trebuchet MS" w:hAnsi="Trebuchet MS" w:cs="Arial"/>
              </w:rPr>
              <w:t>nr pudeł …………………………………………………………………….</w:t>
            </w:r>
            <w:r w:rsidR="00227C43" w:rsidRPr="00007240">
              <w:rPr>
                <w:rFonts w:ascii="Trebuchet MS" w:hAnsi="Trebuchet MS" w:cs="Arial"/>
              </w:rPr>
              <w:t>, co stanowi        mb dokumentacji</w:t>
            </w:r>
            <w:r w:rsidRPr="00007240">
              <w:rPr>
                <w:rFonts w:ascii="Trebuchet MS" w:hAnsi="Trebuchet MS" w:cs="Arial"/>
              </w:rPr>
              <w:t>.…………………….</w:t>
            </w:r>
          </w:p>
          <w:p w:rsidR="008712EF" w:rsidRPr="00007240" w:rsidRDefault="008712EF" w:rsidP="0052397F">
            <w:pPr>
              <w:jc w:val="both"/>
              <w:rPr>
                <w:rFonts w:ascii="Trebuchet MS" w:hAnsi="Trebuchet MS" w:cs="Arial"/>
              </w:rPr>
            </w:pPr>
          </w:p>
          <w:p w:rsidR="008712EF" w:rsidRPr="00007240" w:rsidRDefault="008712EF" w:rsidP="0052397F">
            <w:pPr>
              <w:jc w:val="both"/>
              <w:rPr>
                <w:rFonts w:ascii="Trebuchet MS" w:hAnsi="Trebuchet MS" w:cs="Arial"/>
              </w:rPr>
            </w:pPr>
            <w:r w:rsidRPr="00007240">
              <w:rPr>
                <w:rFonts w:ascii="Trebuchet MS" w:hAnsi="Trebuchet MS" w:cs="Arial"/>
              </w:rPr>
              <w:t>Skanowanie dokumentacji, nr pudeł ……………………………………………………………………………………………….</w:t>
            </w:r>
          </w:p>
          <w:p w:rsidR="008712EF" w:rsidRPr="00007240" w:rsidRDefault="008712EF" w:rsidP="0052397F">
            <w:pPr>
              <w:jc w:val="both"/>
              <w:rPr>
                <w:rFonts w:ascii="Trebuchet MS" w:hAnsi="Trebuchet MS" w:cs="Arial"/>
              </w:rPr>
            </w:pPr>
          </w:p>
          <w:p w:rsidR="008712EF" w:rsidRPr="00007240" w:rsidRDefault="008712EF" w:rsidP="0052397F">
            <w:pPr>
              <w:ind w:right="-68"/>
              <w:rPr>
                <w:rFonts w:ascii="Trebuchet MS" w:hAnsi="Trebuchet MS" w:cs="Tahoma"/>
                <w:bCs/>
                <w:color w:val="000000"/>
              </w:rPr>
            </w:pPr>
            <w:r w:rsidRPr="00007240">
              <w:rPr>
                <w:rFonts w:ascii="Trebuchet MS" w:hAnsi="Trebuchet MS" w:cs="Tahoma"/>
                <w:bCs/>
                <w:color w:val="000000"/>
              </w:rPr>
              <w:t>Dostarczenie pudeł archiwizacyjnych, liczba pudeł ……………………….</w:t>
            </w:r>
          </w:p>
          <w:p w:rsidR="008712EF" w:rsidRPr="00007240" w:rsidRDefault="008712EF" w:rsidP="0052397F">
            <w:pPr>
              <w:ind w:right="-68"/>
              <w:rPr>
                <w:rFonts w:ascii="Trebuchet MS" w:hAnsi="Trebuchet MS" w:cs="Tahoma"/>
                <w:bCs/>
                <w:color w:val="000000"/>
              </w:rPr>
            </w:pPr>
          </w:p>
          <w:p w:rsidR="008712EF" w:rsidRPr="00007240" w:rsidRDefault="008712EF" w:rsidP="0052397F">
            <w:pPr>
              <w:ind w:right="-68"/>
              <w:rPr>
                <w:rFonts w:ascii="Trebuchet MS" w:hAnsi="Trebuchet MS" w:cs="Tahoma"/>
                <w:bCs/>
                <w:color w:val="000000"/>
              </w:rPr>
            </w:pPr>
            <w:r w:rsidRPr="00007240">
              <w:rPr>
                <w:rFonts w:ascii="Trebuchet MS" w:hAnsi="Trebuchet MS" w:cs="Tahoma"/>
                <w:bCs/>
                <w:color w:val="000000"/>
              </w:rPr>
              <w:t>Porządkowanie dokumentacji, liczba pudeł ………………………………</w:t>
            </w:r>
            <w:r w:rsidR="00670065" w:rsidRPr="00007240">
              <w:rPr>
                <w:rFonts w:ascii="Trebuchet MS" w:hAnsi="Trebuchet MS" w:cs="Tahoma"/>
                <w:bCs/>
                <w:color w:val="000000"/>
              </w:rPr>
              <w:t>, co stanowi ……… mb dokumentacji</w:t>
            </w:r>
          </w:p>
          <w:p w:rsidR="008712EF" w:rsidRPr="00007240" w:rsidRDefault="008712EF" w:rsidP="0052397F">
            <w:pPr>
              <w:ind w:right="-68"/>
              <w:rPr>
                <w:rFonts w:ascii="Trebuchet MS" w:hAnsi="Trebuchet MS" w:cs="Tahoma"/>
                <w:bCs/>
                <w:color w:val="000000"/>
              </w:rPr>
            </w:pPr>
            <w:r w:rsidRPr="00007240">
              <w:rPr>
                <w:rFonts w:ascii="Trebuchet MS" w:hAnsi="Trebuchet MS" w:cs="Tahoma"/>
                <w:bCs/>
                <w:color w:val="000000"/>
              </w:rPr>
              <w:t>inne cechy charakterystyczne dokumentacji (np. nazwa projektu, departamentu, JRWA dokumentacji) ……………………………………….……………………………………………………………………………………..</w:t>
            </w:r>
          </w:p>
          <w:p w:rsidR="008712EF" w:rsidRPr="00007240" w:rsidRDefault="008712EF" w:rsidP="0052397F">
            <w:pPr>
              <w:ind w:right="-68"/>
              <w:rPr>
                <w:rFonts w:ascii="Trebuchet MS" w:hAnsi="Trebuchet MS" w:cs="Tahoma"/>
                <w:bCs/>
                <w:color w:val="000000"/>
              </w:rPr>
            </w:pPr>
          </w:p>
          <w:p w:rsidR="008712EF" w:rsidRPr="00007240" w:rsidRDefault="008712EF" w:rsidP="0052397F">
            <w:pPr>
              <w:ind w:right="-68"/>
              <w:rPr>
                <w:rFonts w:ascii="Trebuchet MS" w:hAnsi="Trebuchet MS" w:cs="Tahoma"/>
                <w:bCs/>
                <w:color w:val="000000"/>
              </w:rPr>
            </w:pPr>
            <w:r w:rsidRPr="00007240">
              <w:rPr>
                <w:rFonts w:ascii="Trebuchet MS" w:hAnsi="Trebuchet MS" w:cs="Tahoma"/>
                <w:bCs/>
                <w:color w:val="000000"/>
              </w:rPr>
              <w:t xml:space="preserve">Brakowanie przeterminowanej dokumentacji niearchiwalnej, liczba pudeł ………………, </w:t>
            </w:r>
          </w:p>
          <w:p w:rsidR="008712EF" w:rsidRPr="00007240" w:rsidRDefault="008712EF" w:rsidP="0052397F">
            <w:pPr>
              <w:ind w:right="-68"/>
              <w:rPr>
                <w:rFonts w:ascii="Trebuchet MS" w:hAnsi="Trebuchet MS" w:cs="Tahoma"/>
                <w:bCs/>
                <w:color w:val="000000"/>
              </w:rPr>
            </w:pPr>
            <w:r w:rsidRPr="00007240">
              <w:rPr>
                <w:rFonts w:ascii="Trebuchet MS" w:hAnsi="Trebuchet MS" w:cs="Tahoma"/>
                <w:bCs/>
                <w:color w:val="000000"/>
              </w:rPr>
              <w:t>nr pudeł …………………………………………</w:t>
            </w:r>
            <w:r w:rsidR="00670065" w:rsidRPr="00007240">
              <w:rPr>
                <w:rFonts w:ascii="Trebuchet MS" w:hAnsi="Trebuchet MS" w:cs="Tahoma"/>
                <w:bCs/>
                <w:color w:val="000000"/>
              </w:rPr>
              <w:t>, co stanowi …….. mb dokumentacji.</w:t>
            </w:r>
          </w:p>
          <w:p w:rsidR="008712EF" w:rsidRPr="00007240" w:rsidRDefault="008712EF" w:rsidP="0052397F">
            <w:pPr>
              <w:ind w:right="-68"/>
              <w:rPr>
                <w:rFonts w:ascii="Trebuchet MS" w:hAnsi="Trebuchet MS" w:cs="Tahoma"/>
                <w:bCs/>
                <w:color w:val="000000"/>
              </w:rPr>
            </w:pPr>
          </w:p>
          <w:p w:rsidR="008712EF" w:rsidRPr="00007240" w:rsidRDefault="008712EF" w:rsidP="0052397F">
            <w:pPr>
              <w:ind w:right="-68"/>
              <w:rPr>
                <w:rFonts w:ascii="Trebuchet MS" w:hAnsi="Trebuchet MS" w:cs="Tahoma"/>
                <w:bCs/>
                <w:color w:val="000000"/>
              </w:rPr>
            </w:pPr>
          </w:p>
          <w:p w:rsidR="008712EF" w:rsidRPr="00007240" w:rsidRDefault="008712EF" w:rsidP="0052397F">
            <w:pPr>
              <w:pStyle w:val="Akapitzlist"/>
              <w:ind w:right="-68"/>
              <w:rPr>
                <w:rFonts w:ascii="Trebuchet MS" w:hAnsi="Trebuchet MS" w:cs="Tahoma"/>
                <w:bCs/>
                <w:color w:val="000000"/>
              </w:rPr>
            </w:pPr>
            <w:r w:rsidRPr="00007240">
              <w:rPr>
                <w:rFonts w:ascii="Trebuchet MS" w:hAnsi="Trebuchet MS" w:cs="Tahoma"/>
                <w:bCs/>
                <w:color w:val="000000"/>
              </w:rPr>
              <w:t>*Niepotrzebne skreślić</w:t>
            </w:r>
          </w:p>
        </w:tc>
      </w:tr>
      <w:tr w:rsidR="008712EF" w:rsidRPr="00007240" w:rsidTr="0052397F">
        <w:trPr>
          <w:trHeight w:val="1340"/>
        </w:trPr>
        <w:tc>
          <w:tcPr>
            <w:tcW w:w="2454" w:type="dxa"/>
            <w:shd w:val="clear" w:color="auto" w:fill="DBE5F1"/>
            <w:vAlign w:val="center"/>
          </w:tcPr>
          <w:p w:rsidR="008712EF" w:rsidRPr="00007240" w:rsidRDefault="008712EF" w:rsidP="0052397F">
            <w:pPr>
              <w:pStyle w:val="Paragraf"/>
              <w:spacing w:before="120" w:line="264" w:lineRule="auto"/>
              <w:rPr>
                <w:rFonts w:ascii="Trebuchet MS" w:hAnsi="Trebuchet MS" w:cs="Arial"/>
                <w:sz w:val="22"/>
                <w:szCs w:val="22"/>
              </w:rPr>
            </w:pPr>
            <w:r w:rsidRPr="00007240">
              <w:rPr>
                <w:rFonts w:ascii="Trebuchet MS" w:hAnsi="Trebuchet MS" w:cs="Arial"/>
                <w:sz w:val="22"/>
                <w:szCs w:val="22"/>
              </w:rPr>
              <w:t>ZAMAWIAJĄCY</w:t>
            </w:r>
          </w:p>
        </w:tc>
        <w:tc>
          <w:tcPr>
            <w:tcW w:w="6856" w:type="dxa"/>
            <w:vAlign w:val="bottom"/>
          </w:tcPr>
          <w:p w:rsidR="008712EF" w:rsidRPr="00007240" w:rsidRDefault="008712EF" w:rsidP="0052397F">
            <w:pPr>
              <w:pStyle w:val="Tabelanagwek"/>
              <w:spacing w:before="120" w:after="120" w:line="276" w:lineRule="auto"/>
              <w:rPr>
                <w:rFonts w:ascii="Trebuchet MS" w:hAnsi="Trebuchet MS" w:cs="Arial"/>
                <w:b w:val="0"/>
                <w:sz w:val="22"/>
                <w:szCs w:val="22"/>
              </w:rPr>
            </w:pPr>
          </w:p>
          <w:p w:rsidR="008712EF" w:rsidRPr="00007240" w:rsidRDefault="008712EF" w:rsidP="0052397F">
            <w:pPr>
              <w:pStyle w:val="Tabelanagwek"/>
              <w:spacing w:before="0" w:after="0" w:line="276" w:lineRule="auto"/>
              <w:ind w:left="788" w:hanging="394"/>
              <w:jc w:val="center"/>
              <w:rPr>
                <w:rFonts w:ascii="Trebuchet MS" w:hAnsi="Trebuchet MS" w:cs="Arial"/>
                <w:b w:val="0"/>
                <w:sz w:val="22"/>
                <w:szCs w:val="22"/>
              </w:rPr>
            </w:pPr>
            <w:r w:rsidRPr="00007240">
              <w:rPr>
                <w:rFonts w:ascii="Trebuchet MS" w:hAnsi="Trebuchet MS" w:cs="Arial"/>
                <w:b w:val="0"/>
                <w:sz w:val="22"/>
                <w:szCs w:val="22"/>
              </w:rPr>
              <w:t>…………………………………………………………………………………………</w:t>
            </w:r>
          </w:p>
          <w:p w:rsidR="008712EF" w:rsidRPr="00007240" w:rsidRDefault="008712EF" w:rsidP="0052397F">
            <w:pPr>
              <w:jc w:val="center"/>
              <w:rPr>
                <w:rFonts w:ascii="Trebuchet MS" w:hAnsi="Trebuchet MS" w:cs="Arial"/>
                <w:i/>
              </w:rPr>
            </w:pPr>
          </w:p>
        </w:tc>
      </w:tr>
    </w:tbl>
    <w:p w:rsidR="00890ABE" w:rsidRPr="00007240" w:rsidRDefault="00890ABE" w:rsidP="00890ABE">
      <w:pPr>
        <w:spacing w:line="276" w:lineRule="auto"/>
        <w:jc w:val="right"/>
        <w:rPr>
          <w:rFonts w:ascii="Trebuchet MS" w:hAnsi="Trebuchet MS" w:cs="Arial"/>
          <w:bCs/>
        </w:rPr>
      </w:pPr>
    </w:p>
    <w:p w:rsidR="00890ABE" w:rsidRPr="00007240" w:rsidRDefault="00890ABE" w:rsidP="00890ABE">
      <w:pPr>
        <w:spacing w:line="276" w:lineRule="auto"/>
        <w:jc w:val="right"/>
        <w:rPr>
          <w:rFonts w:ascii="Trebuchet MS" w:hAnsi="Trebuchet MS" w:cs="Arial"/>
          <w:bCs/>
        </w:rPr>
      </w:pPr>
    </w:p>
    <w:p w:rsidR="008712EF" w:rsidRPr="00007240" w:rsidRDefault="008712EF" w:rsidP="00890ABE">
      <w:pPr>
        <w:spacing w:line="276" w:lineRule="auto"/>
        <w:jc w:val="right"/>
        <w:rPr>
          <w:rFonts w:ascii="Trebuchet MS" w:hAnsi="Trebuchet MS" w:cs="Arial"/>
          <w:bCs/>
        </w:rPr>
      </w:pPr>
    </w:p>
    <w:p w:rsidR="006669D9" w:rsidRPr="00007240" w:rsidRDefault="006669D9">
      <w:pPr>
        <w:spacing w:after="160" w:line="259" w:lineRule="auto"/>
        <w:rPr>
          <w:rFonts w:ascii="Trebuchet MS" w:hAnsi="Trebuchet MS" w:cs="Arial"/>
          <w:bCs/>
        </w:rPr>
      </w:pPr>
      <w:r w:rsidRPr="00007240">
        <w:rPr>
          <w:rFonts w:ascii="Trebuchet MS" w:hAnsi="Trebuchet MS" w:cs="Arial"/>
          <w:bCs/>
        </w:rPr>
        <w:br w:type="page"/>
      </w:r>
    </w:p>
    <w:p w:rsidR="00890ABE" w:rsidRPr="00007240" w:rsidRDefault="00890ABE" w:rsidP="00890ABE">
      <w:pPr>
        <w:spacing w:line="276" w:lineRule="auto"/>
        <w:jc w:val="right"/>
        <w:rPr>
          <w:rFonts w:ascii="Trebuchet MS" w:hAnsi="Trebuchet MS" w:cs="Arial"/>
          <w:bCs/>
        </w:rPr>
      </w:pPr>
      <w:r w:rsidRPr="00007240">
        <w:rPr>
          <w:rFonts w:ascii="Trebuchet MS" w:hAnsi="Trebuchet MS" w:cs="Arial"/>
          <w:bCs/>
        </w:rPr>
        <w:t>Załącznik nr 8 do umowy …………….</w:t>
      </w:r>
    </w:p>
    <w:p w:rsidR="00890ABE" w:rsidRPr="00007240" w:rsidRDefault="00890ABE" w:rsidP="00890ABE">
      <w:pPr>
        <w:spacing w:line="276" w:lineRule="auto"/>
        <w:jc w:val="center"/>
        <w:rPr>
          <w:rFonts w:ascii="Trebuchet MS" w:hAnsi="Trebuchet MS" w:cs="Arial"/>
          <w:b/>
          <w:bCs/>
          <w:u w:val="single"/>
        </w:rPr>
      </w:pPr>
    </w:p>
    <w:p w:rsidR="00890ABE" w:rsidRPr="00007240" w:rsidRDefault="00890ABE" w:rsidP="00890ABE">
      <w:pPr>
        <w:spacing w:line="276" w:lineRule="auto"/>
        <w:jc w:val="center"/>
        <w:rPr>
          <w:rFonts w:ascii="Trebuchet MS" w:hAnsi="Trebuchet MS" w:cs="Arial"/>
          <w:b/>
          <w:bCs/>
          <w:u w:val="single"/>
        </w:rPr>
      </w:pPr>
      <w:r w:rsidRPr="00007240">
        <w:rPr>
          <w:rFonts w:ascii="Trebuchet MS" w:hAnsi="Trebuchet MS" w:cs="Arial"/>
          <w:b/>
          <w:bCs/>
          <w:u w:val="single"/>
        </w:rPr>
        <w:t>UMOWA POWIERZENIA PRZETWARZANIA DANYCH</w:t>
      </w:r>
      <w:r w:rsidRPr="00007240">
        <w:rPr>
          <w:rFonts w:ascii="Trebuchet MS" w:hAnsi="Trebuchet MS" w:cs="Arial"/>
          <w:bCs/>
          <w:u w:val="single"/>
        </w:rPr>
        <w:t xml:space="preserve"> </w:t>
      </w:r>
      <w:r w:rsidRPr="00007240">
        <w:rPr>
          <w:rFonts w:ascii="Trebuchet MS" w:hAnsi="Trebuchet MS" w:cs="Arial"/>
          <w:b/>
          <w:bCs/>
          <w:u w:val="single"/>
        </w:rPr>
        <w:t>OSOBOWYCH</w:t>
      </w:r>
    </w:p>
    <w:p w:rsidR="00890ABE" w:rsidRPr="00007240" w:rsidRDefault="00890ABE" w:rsidP="00890ABE">
      <w:pPr>
        <w:spacing w:line="276" w:lineRule="auto"/>
        <w:jc w:val="center"/>
        <w:rPr>
          <w:rFonts w:ascii="Trebuchet MS" w:hAnsi="Trebuchet MS" w:cs="Arial"/>
          <w:b/>
          <w:bCs/>
          <w:u w:val="single"/>
        </w:rPr>
      </w:pPr>
    </w:p>
    <w:p w:rsidR="00890ABE" w:rsidRPr="00007240" w:rsidRDefault="00890ABE" w:rsidP="00890ABE">
      <w:pPr>
        <w:spacing w:line="276" w:lineRule="auto"/>
        <w:jc w:val="center"/>
        <w:rPr>
          <w:rFonts w:ascii="Trebuchet MS" w:hAnsi="Trebuchet MS" w:cs="Arial"/>
          <w:bCs/>
        </w:rPr>
      </w:pPr>
      <w:r w:rsidRPr="00007240">
        <w:rPr>
          <w:rFonts w:ascii="Trebuchet MS" w:hAnsi="Trebuchet MS" w:cs="Arial"/>
          <w:bCs/>
        </w:rPr>
        <w:br/>
      </w:r>
    </w:p>
    <w:p w:rsidR="00890ABE" w:rsidRPr="00007240" w:rsidRDefault="00890ABE" w:rsidP="00890ABE">
      <w:pPr>
        <w:spacing w:line="276" w:lineRule="auto"/>
        <w:rPr>
          <w:rFonts w:ascii="Trebuchet MS" w:hAnsi="Trebuchet MS" w:cs="Arial"/>
          <w:bCs/>
        </w:rPr>
      </w:pPr>
      <w:r w:rsidRPr="00007240">
        <w:rPr>
          <w:rFonts w:ascii="Trebuchet MS" w:hAnsi="Trebuchet MS" w:cs="Arial"/>
          <w:bCs/>
        </w:rPr>
        <w:t>zawarta dnia ........... w Warszawie, pomiędzy:</w:t>
      </w:r>
    </w:p>
    <w:p w:rsidR="00890ABE" w:rsidRPr="00007240" w:rsidRDefault="00890ABE" w:rsidP="00890ABE">
      <w:pPr>
        <w:spacing w:line="276" w:lineRule="auto"/>
        <w:jc w:val="center"/>
        <w:rPr>
          <w:rFonts w:ascii="Trebuchet MS" w:hAnsi="Trebuchet MS" w:cs="Arial"/>
          <w:b/>
          <w:bCs/>
        </w:rPr>
      </w:pPr>
    </w:p>
    <w:p w:rsidR="00890ABE" w:rsidRPr="00007240" w:rsidRDefault="00890ABE" w:rsidP="00890ABE">
      <w:pPr>
        <w:keepNext/>
        <w:spacing w:after="120" w:line="276" w:lineRule="auto"/>
        <w:contextualSpacing/>
        <w:jc w:val="both"/>
        <w:outlineLvl w:val="1"/>
        <w:rPr>
          <w:rFonts w:ascii="Trebuchet MS" w:eastAsia="Times New Roman" w:hAnsi="Trebuchet MS"/>
          <w:bCs/>
          <w:iCs/>
        </w:rPr>
      </w:pPr>
      <w:r w:rsidRPr="00007240">
        <w:rPr>
          <w:rFonts w:ascii="Trebuchet MS" w:eastAsia="Times New Roman" w:hAnsi="Trebuchet MS"/>
          <w:b/>
          <w:bCs/>
          <w:iCs/>
        </w:rPr>
        <w:t>Skarbem Państwa,</w:t>
      </w:r>
      <w:r w:rsidRPr="00007240">
        <w:rPr>
          <w:rFonts w:ascii="Trebuchet MS" w:eastAsia="Times New Roman" w:hAnsi="Trebuchet MS"/>
          <w:bCs/>
          <w:iCs/>
        </w:rPr>
        <w:t xml:space="preserve"> w imieniu którego działa </w:t>
      </w:r>
      <w:r w:rsidRPr="00007240">
        <w:rPr>
          <w:rFonts w:ascii="Trebuchet MS" w:eastAsia="Times New Roman" w:hAnsi="Trebuchet MS"/>
          <w:b/>
          <w:bCs/>
          <w:iCs/>
        </w:rPr>
        <w:t>Centrum Projektów Polska Cyfrowa,</w:t>
      </w:r>
      <w:r w:rsidRPr="00007240">
        <w:rPr>
          <w:rFonts w:ascii="Trebuchet MS" w:eastAsia="Times New Roman" w:hAnsi="Trebuchet MS"/>
          <w:b/>
          <w:bCs/>
          <w:iCs/>
        </w:rPr>
        <w:br/>
      </w:r>
      <w:r w:rsidRPr="00007240">
        <w:rPr>
          <w:rFonts w:ascii="Trebuchet MS" w:eastAsia="Times New Roman" w:hAnsi="Trebuchet MS"/>
          <w:bCs/>
          <w:iCs/>
        </w:rPr>
        <w:t xml:space="preserve">z siedzibą w Warszawie (01-044), przy ul. Spokojnej 13a, reprezentowanym przez: </w:t>
      </w:r>
    </w:p>
    <w:p w:rsidR="00890ABE" w:rsidRPr="00007240" w:rsidRDefault="00890ABE" w:rsidP="00890ABE">
      <w:pPr>
        <w:keepNext/>
        <w:spacing w:line="276" w:lineRule="auto"/>
        <w:jc w:val="both"/>
        <w:outlineLvl w:val="1"/>
        <w:rPr>
          <w:rFonts w:ascii="Trebuchet MS" w:eastAsia="Times New Roman" w:hAnsi="Trebuchet MS"/>
          <w:bCs/>
          <w:iCs/>
        </w:rPr>
      </w:pPr>
      <w:r w:rsidRPr="00007240">
        <w:rPr>
          <w:rFonts w:ascii="Trebuchet MS" w:eastAsia="Times New Roman" w:hAnsi="Trebuchet MS"/>
          <w:b/>
          <w:bCs/>
          <w:iCs/>
        </w:rPr>
        <w:t>Pan</w:t>
      </w:r>
      <w:r w:rsidR="00A657AD" w:rsidRPr="00007240">
        <w:rPr>
          <w:rFonts w:ascii="Trebuchet MS" w:eastAsia="Times New Roman" w:hAnsi="Trebuchet MS"/>
          <w:b/>
          <w:bCs/>
          <w:iCs/>
        </w:rPr>
        <w:t>a</w:t>
      </w:r>
      <w:r w:rsidRPr="00007240">
        <w:rPr>
          <w:rFonts w:ascii="Trebuchet MS" w:eastAsia="Times New Roman" w:hAnsi="Trebuchet MS"/>
          <w:b/>
          <w:bCs/>
          <w:iCs/>
        </w:rPr>
        <w:t xml:space="preserve"> </w:t>
      </w:r>
      <w:r w:rsidR="00A657AD" w:rsidRPr="00007240">
        <w:rPr>
          <w:rFonts w:ascii="Trebuchet MS" w:eastAsia="Times New Roman" w:hAnsi="Trebuchet MS"/>
          <w:bCs/>
          <w:iCs/>
        </w:rPr>
        <w:t xml:space="preserve">Wojciecha Szajnara </w:t>
      </w:r>
      <w:r w:rsidRPr="00007240">
        <w:rPr>
          <w:rFonts w:ascii="Trebuchet MS" w:eastAsia="Times New Roman" w:hAnsi="Trebuchet MS"/>
          <w:bCs/>
          <w:iCs/>
        </w:rPr>
        <w:t xml:space="preserve">- Dyrektora Centrum Projektów Polska Cyfrowa, </w:t>
      </w:r>
    </w:p>
    <w:p w:rsidR="00890ABE" w:rsidRPr="00007240" w:rsidRDefault="00890ABE" w:rsidP="00890ABE">
      <w:pPr>
        <w:keepNext/>
        <w:spacing w:after="120" w:line="276" w:lineRule="auto"/>
        <w:contextualSpacing/>
        <w:jc w:val="both"/>
        <w:outlineLvl w:val="1"/>
        <w:rPr>
          <w:rFonts w:ascii="Trebuchet MS" w:eastAsia="Times New Roman" w:hAnsi="Trebuchet MS"/>
          <w:bCs/>
          <w:iCs/>
        </w:rPr>
      </w:pPr>
      <w:r w:rsidRPr="00007240">
        <w:rPr>
          <w:rFonts w:ascii="Trebuchet MS" w:eastAsia="Times New Roman" w:hAnsi="Trebuchet MS"/>
          <w:bCs/>
          <w:iCs/>
        </w:rPr>
        <w:t>działając</w:t>
      </w:r>
      <w:r w:rsidR="00A657AD" w:rsidRPr="00007240">
        <w:rPr>
          <w:rFonts w:ascii="Trebuchet MS" w:eastAsia="Times New Roman" w:hAnsi="Trebuchet MS"/>
          <w:bCs/>
          <w:iCs/>
        </w:rPr>
        <w:t>ego</w:t>
      </w:r>
      <w:r w:rsidRPr="00007240">
        <w:rPr>
          <w:rFonts w:ascii="Trebuchet MS" w:eastAsia="Times New Roman" w:hAnsi="Trebuchet MS"/>
          <w:bCs/>
          <w:iCs/>
        </w:rPr>
        <w:t xml:space="preserve"> na podstawie aktu powołania z dnia 1</w:t>
      </w:r>
      <w:r w:rsidR="00A657AD" w:rsidRPr="00007240">
        <w:rPr>
          <w:rFonts w:ascii="Trebuchet MS" w:eastAsia="Times New Roman" w:hAnsi="Trebuchet MS"/>
          <w:bCs/>
          <w:iCs/>
        </w:rPr>
        <w:t>7</w:t>
      </w:r>
      <w:r w:rsidRPr="00007240">
        <w:rPr>
          <w:rFonts w:ascii="Trebuchet MS" w:eastAsia="Times New Roman" w:hAnsi="Trebuchet MS"/>
          <w:bCs/>
          <w:iCs/>
        </w:rPr>
        <w:t xml:space="preserve"> </w:t>
      </w:r>
      <w:r w:rsidR="00A657AD" w:rsidRPr="00007240">
        <w:rPr>
          <w:rFonts w:ascii="Trebuchet MS" w:eastAsia="Times New Roman" w:hAnsi="Trebuchet MS"/>
          <w:bCs/>
          <w:iCs/>
        </w:rPr>
        <w:t xml:space="preserve">lipca </w:t>
      </w:r>
      <w:r w:rsidRPr="00007240">
        <w:rPr>
          <w:rFonts w:ascii="Trebuchet MS" w:eastAsia="Times New Roman" w:hAnsi="Trebuchet MS"/>
          <w:bCs/>
          <w:iCs/>
        </w:rPr>
        <w:t xml:space="preserve"> 201</w:t>
      </w:r>
      <w:r w:rsidR="00A657AD" w:rsidRPr="00007240">
        <w:rPr>
          <w:rFonts w:ascii="Trebuchet MS" w:eastAsia="Times New Roman" w:hAnsi="Trebuchet MS"/>
          <w:bCs/>
          <w:iCs/>
        </w:rPr>
        <w:t>8</w:t>
      </w:r>
      <w:r w:rsidRPr="00007240">
        <w:rPr>
          <w:rFonts w:ascii="Trebuchet MS" w:eastAsia="Times New Roman" w:hAnsi="Trebuchet MS"/>
          <w:bCs/>
          <w:iCs/>
        </w:rPr>
        <w:t xml:space="preserve"> r., którego potwierdzona za zgodność z oryginałem kopia stanowi </w:t>
      </w:r>
      <w:r w:rsidRPr="00007240">
        <w:rPr>
          <w:rFonts w:ascii="Trebuchet MS" w:eastAsia="Times New Roman" w:hAnsi="Trebuchet MS"/>
          <w:b/>
          <w:bCs/>
          <w:iCs/>
        </w:rPr>
        <w:t>Załącznik nr 1</w:t>
      </w:r>
      <w:r w:rsidRPr="00007240">
        <w:rPr>
          <w:rFonts w:ascii="Trebuchet MS" w:eastAsia="Times New Roman" w:hAnsi="Trebuchet MS"/>
          <w:bCs/>
          <w:iCs/>
        </w:rPr>
        <w:t xml:space="preserve"> do niniejszej Umowy, </w:t>
      </w:r>
    </w:p>
    <w:p w:rsidR="00890ABE" w:rsidRPr="00007240" w:rsidRDefault="00890ABE" w:rsidP="00890ABE">
      <w:pPr>
        <w:widowControl w:val="0"/>
        <w:adjustRightInd w:val="0"/>
        <w:spacing w:line="276" w:lineRule="auto"/>
        <w:jc w:val="both"/>
        <w:textAlignment w:val="baseline"/>
        <w:rPr>
          <w:rFonts w:ascii="Trebuchet MS" w:hAnsi="Trebuchet MS" w:cs="Arial"/>
        </w:rPr>
      </w:pPr>
      <w:r w:rsidRPr="00007240">
        <w:rPr>
          <w:rFonts w:ascii="Trebuchet MS" w:eastAsia="Times New Roman" w:hAnsi="Trebuchet MS"/>
          <w:b/>
          <w:bCs/>
          <w:iCs/>
        </w:rPr>
        <w:t>zwanym</w:t>
      </w:r>
      <w:r w:rsidRPr="00007240">
        <w:rPr>
          <w:rFonts w:ascii="Trebuchet MS" w:eastAsia="Times New Roman" w:hAnsi="Trebuchet MS"/>
          <w:bCs/>
          <w:iCs/>
        </w:rPr>
        <w:t xml:space="preserve"> w dalszej części Umowy: </w:t>
      </w:r>
      <w:r w:rsidRPr="00007240">
        <w:rPr>
          <w:rFonts w:ascii="Trebuchet MS" w:eastAsia="Times New Roman" w:hAnsi="Trebuchet MS"/>
          <w:b/>
          <w:bCs/>
          <w:iCs/>
        </w:rPr>
        <w:t>„Administratorem” lub „CPPC”,</w:t>
      </w:r>
    </w:p>
    <w:p w:rsidR="00890ABE" w:rsidRPr="00007240" w:rsidRDefault="00890ABE" w:rsidP="00890ABE">
      <w:pPr>
        <w:widowControl w:val="0"/>
        <w:adjustRightInd w:val="0"/>
        <w:spacing w:before="120" w:after="120" w:line="276" w:lineRule="auto"/>
        <w:jc w:val="both"/>
        <w:textAlignment w:val="baseline"/>
        <w:rPr>
          <w:rFonts w:ascii="Trebuchet MS" w:hAnsi="Trebuchet MS" w:cs="Arial"/>
        </w:rPr>
      </w:pPr>
      <w:r w:rsidRPr="00007240">
        <w:rPr>
          <w:rFonts w:ascii="Trebuchet MS" w:hAnsi="Trebuchet MS" w:cs="Arial"/>
        </w:rPr>
        <w:t>a</w:t>
      </w:r>
    </w:p>
    <w:p w:rsidR="00890ABE" w:rsidRPr="00007240" w:rsidRDefault="00890ABE" w:rsidP="00890ABE">
      <w:pPr>
        <w:spacing w:line="276" w:lineRule="auto"/>
        <w:jc w:val="both"/>
        <w:rPr>
          <w:rFonts w:ascii="Trebuchet MS" w:hAnsi="Trebuchet MS" w:cs="Arial"/>
          <w:bCs/>
        </w:rPr>
      </w:pPr>
      <w:r w:rsidRPr="00007240">
        <w:rPr>
          <w:rFonts w:ascii="Trebuchet MS" w:hAnsi="Trebuchet MS" w:cs="Arial"/>
          <w:b/>
        </w:rPr>
        <w:t>………………………</w:t>
      </w:r>
      <w:r w:rsidRPr="00007240">
        <w:rPr>
          <w:rFonts w:ascii="Trebuchet MS" w:hAnsi="Trebuchet MS" w:cs="Arial"/>
        </w:rPr>
        <w:t xml:space="preserve"> z siedzibą: ………………………………………, wpisana do Rejestru Przedsiębiorców Krajowego Rejestru Sądowego prowadzonego przez Sąd Rejonowy ………………………………………. pod numerem KRS …………………., NIP …………………, REGON ………………..</w:t>
      </w:r>
      <w:r w:rsidRPr="00007240">
        <w:rPr>
          <w:rFonts w:ascii="Trebuchet MS" w:hAnsi="Trebuchet MS" w:cs="Arial"/>
          <w:bCs/>
        </w:rPr>
        <w:t xml:space="preserve">, </w:t>
      </w:r>
      <w:r w:rsidRPr="00007240">
        <w:rPr>
          <w:rFonts w:ascii="Trebuchet MS" w:hAnsi="Trebuchet MS" w:cs="Arial"/>
        </w:rPr>
        <w:t xml:space="preserve">reprezentowanym przez: </w:t>
      </w:r>
    </w:p>
    <w:p w:rsidR="00890ABE" w:rsidRPr="00007240" w:rsidRDefault="00890ABE" w:rsidP="00890ABE">
      <w:pPr>
        <w:widowControl w:val="0"/>
        <w:adjustRightInd w:val="0"/>
        <w:spacing w:line="276" w:lineRule="auto"/>
        <w:jc w:val="both"/>
        <w:textAlignment w:val="baseline"/>
        <w:rPr>
          <w:rFonts w:ascii="Trebuchet MS" w:hAnsi="Trebuchet MS" w:cs="Arial"/>
        </w:rPr>
      </w:pPr>
      <w:r w:rsidRPr="00007240">
        <w:rPr>
          <w:rFonts w:ascii="Trebuchet MS" w:hAnsi="Trebuchet MS" w:cs="Arial"/>
        </w:rPr>
        <w:t>zwanym dalej jako: „</w:t>
      </w:r>
      <w:r w:rsidRPr="00007240">
        <w:rPr>
          <w:rFonts w:ascii="Trebuchet MS" w:hAnsi="Trebuchet MS" w:cs="Arial"/>
          <w:b/>
        </w:rPr>
        <w:t>Przetwarzający”</w:t>
      </w:r>
      <w:r w:rsidRPr="00007240">
        <w:rPr>
          <w:rFonts w:ascii="Trebuchet MS" w:hAnsi="Trebuchet MS" w:cs="Arial"/>
        </w:rPr>
        <w:t>, reprezentowana przez:</w:t>
      </w:r>
    </w:p>
    <w:p w:rsidR="00890ABE" w:rsidRPr="00007240" w:rsidRDefault="00890ABE" w:rsidP="00890ABE">
      <w:pPr>
        <w:widowControl w:val="0"/>
        <w:adjustRightInd w:val="0"/>
        <w:spacing w:line="276" w:lineRule="auto"/>
        <w:jc w:val="both"/>
        <w:textAlignment w:val="baseline"/>
        <w:rPr>
          <w:rFonts w:ascii="Trebuchet MS" w:hAnsi="Trebuchet MS" w:cs="Arial"/>
        </w:rPr>
      </w:pPr>
      <w:r w:rsidRPr="00007240">
        <w:rPr>
          <w:rFonts w:ascii="Trebuchet MS" w:hAnsi="Trebuchet MS" w:cs="Arial"/>
        </w:rPr>
        <w:t>………………………………………….</w:t>
      </w:r>
    </w:p>
    <w:p w:rsidR="00890ABE" w:rsidRPr="00007240" w:rsidRDefault="00890ABE" w:rsidP="00890ABE">
      <w:pPr>
        <w:widowControl w:val="0"/>
        <w:adjustRightInd w:val="0"/>
        <w:spacing w:line="276" w:lineRule="auto"/>
        <w:jc w:val="both"/>
        <w:textAlignment w:val="baseline"/>
        <w:rPr>
          <w:rFonts w:ascii="Trebuchet MS" w:hAnsi="Trebuchet MS" w:cs="Arial"/>
        </w:rPr>
      </w:pPr>
    </w:p>
    <w:p w:rsidR="00890ABE" w:rsidRPr="00007240" w:rsidRDefault="00890ABE" w:rsidP="00890ABE">
      <w:pPr>
        <w:widowControl w:val="0"/>
        <w:adjustRightInd w:val="0"/>
        <w:spacing w:line="276" w:lineRule="auto"/>
        <w:jc w:val="both"/>
        <w:textAlignment w:val="baseline"/>
        <w:rPr>
          <w:rFonts w:ascii="Trebuchet MS" w:hAnsi="Trebuchet MS" w:cs="Arial"/>
        </w:rPr>
      </w:pPr>
      <w:r w:rsidRPr="00007240">
        <w:rPr>
          <w:rFonts w:ascii="Trebuchet MS" w:hAnsi="Trebuchet MS" w:cs="Arial"/>
        </w:rPr>
        <w:t>łącznie</w:t>
      </w:r>
      <w:r w:rsidRPr="00007240">
        <w:rPr>
          <w:rFonts w:ascii="Trebuchet MS" w:hAnsi="Trebuchet MS" w:cs="Arial"/>
          <w:b/>
        </w:rPr>
        <w:t xml:space="preserve"> </w:t>
      </w:r>
      <w:r w:rsidRPr="00007240">
        <w:rPr>
          <w:rFonts w:ascii="Trebuchet MS" w:hAnsi="Trebuchet MS" w:cs="Arial"/>
        </w:rPr>
        <w:t>zwanymi</w:t>
      </w:r>
      <w:r w:rsidRPr="00007240">
        <w:rPr>
          <w:rFonts w:ascii="Trebuchet MS" w:hAnsi="Trebuchet MS" w:cs="Arial"/>
          <w:b/>
        </w:rPr>
        <w:t xml:space="preserve"> </w:t>
      </w:r>
      <w:r w:rsidRPr="00007240">
        <w:rPr>
          <w:rFonts w:ascii="Trebuchet MS" w:hAnsi="Trebuchet MS" w:cs="Arial"/>
        </w:rPr>
        <w:t>jako „</w:t>
      </w:r>
      <w:r w:rsidRPr="00007240">
        <w:rPr>
          <w:rFonts w:ascii="Trebuchet MS" w:hAnsi="Trebuchet MS" w:cs="Arial"/>
          <w:b/>
        </w:rPr>
        <w:t>Strony</w:t>
      </w:r>
      <w:r w:rsidRPr="00007240">
        <w:rPr>
          <w:rFonts w:ascii="Trebuchet MS" w:hAnsi="Trebuchet MS" w:cs="Arial"/>
        </w:rPr>
        <w:t>” o następującej treści:</w:t>
      </w:r>
    </w:p>
    <w:p w:rsidR="00890ABE" w:rsidRPr="00007240" w:rsidRDefault="00890ABE" w:rsidP="00890ABE">
      <w:pPr>
        <w:spacing w:line="276" w:lineRule="auto"/>
        <w:jc w:val="both"/>
        <w:rPr>
          <w:rFonts w:ascii="Trebuchet MS" w:hAnsi="Trebuchet MS" w:cs="Arial"/>
          <w:b/>
        </w:rPr>
      </w:pPr>
    </w:p>
    <w:p w:rsidR="00890ABE" w:rsidRPr="00007240" w:rsidRDefault="00890ABE" w:rsidP="00890ABE">
      <w:pPr>
        <w:spacing w:after="120" w:line="276" w:lineRule="auto"/>
        <w:jc w:val="center"/>
        <w:rPr>
          <w:rFonts w:ascii="Trebuchet MS" w:hAnsi="Trebuchet MS" w:cs="Arial"/>
          <w:b/>
        </w:rPr>
      </w:pPr>
      <w:r w:rsidRPr="00007240">
        <w:rPr>
          <w:rFonts w:ascii="Trebuchet MS" w:hAnsi="Trebuchet MS" w:cs="Arial"/>
          <w:b/>
        </w:rPr>
        <w:t>§ 1. Postanowienia ogólne</w:t>
      </w:r>
    </w:p>
    <w:p w:rsidR="00890ABE" w:rsidRPr="00007240" w:rsidRDefault="00890ABE" w:rsidP="00890ABE">
      <w:pPr>
        <w:pStyle w:val="Akapitzlist"/>
        <w:numPr>
          <w:ilvl w:val="0"/>
          <w:numId w:val="1"/>
        </w:numPr>
        <w:spacing w:line="276" w:lineRule="auto"/>
        <w:jc w:val="both"/>
        <w:rPr>
          <w:rFonts w:ascii="Trebuchet MS" w:hAnsi="Trebuchet MS" w:cs="Arial"/>
        </w:rPr>
      </w:pPr>
      <w:r w:rsidRPr="00007240">
        <w:rPr>
          <w:rFonts w:ascii="Trebuchet MS" w:hAnsi="Trebuchet MS" w:cs="Arial"/>
        </w:rPr>
        <w:t>Na potrzeby niniejszej umowy (dalej jako „</w:t>
      </w:r>
      <w:r w:rsidRPr="00007240">
        <w:rPr>
          <w:rFonts w:ascii="Trebuchet MS" w:hAnsi="Trebuchet MS" w:cs="Arial"/>
          <w:b/>
        </w:rPr>
        <w:t>Umowa</w:t>
      </w:r>
      <w:r w:rsidRPr="00007240">
        <w:rPr>
          <w:rFonts w:ascii="Trebuchet MS" w:hAnsi="Trebuchet MS" w:cs="Arial"/>
        </w:rPr>
        <w:t>”), Strony przyjmują, że o ile w Umowie odwołuje się do aktualnych przepisów o ochronie danych osobowych, rozumie się przez to:</w:t>
      </w:r>
    </w:p>
    <w:p w:rsidR="00890ABE" w:rsidRPr="00007240" w:rsidRDefault="00890ABE" w:rsidP="00890ABE">
      <w:pPr>
        <w:pStyle w:val="Akapitzlist"/>
        <w:numPr>
          <w:ilvl w:val="1"/>
          <w:numId w:val="1"/>
        </w:numPr>
        <w:spacing w:line="276" w:lineRule="auto"/>
        <w:jc w:val="both"/>
        <w:rPr>
          <w:rFonts w:ascii="Trebuchet MS" w:hAnsi="Trebuchet MS" w:cs="Arial"/>
        </w:rPr>
      </w:pPr>
      <w:r w:rsidRPr="00007240">
        <w:rPr>
          <w:rFonts w:ascii="Trebuchet MS" w:hAnsi="Trebuchet MS" w:cs="Arial"/>
        </w:rPr>
        <w:t>do dnia 24-05-2018 r. – ustawę z 29 sierpnia 1997 r. o ochronie danych osobowych (Dz. U. z 2016 r., poz. 922) oraz przepisy wykonawcze wydane do niej;</w:t>
      </w:r>
    </w:p>
    <w:p w:rsidR="00890ABE" w:rsidRPr="00007240" w:rsidRDefault="00890ABE" w:rsidP="00890ABE">
      <w:pPr>
        <w:pStyle w:val="Akapitzlist"/>
        <w:numPr>
          <w:ilvl w:val="1"/>
          <w:numId w:val="1"/>
        </w:numPr>
        <w:spacing w:line="276" w:lineRule="auto"/>
        <w:jc w:val="both"/>
        <w:rPr>
          <w:rFonts w:ascii="Trebuchet MS" w:hAnsi="Trebuchet MS" w:cs="Arial"/>
        </w:rPr>
      </w:pPr>
      <w:r w:rsidRPr="00007240">
        <w:rPr>
          <w:rFonts w:ascii="Trebuchet MS" w:hAnsi="Trebuchet MS" w:cs="Arial"/>
        </w:rPr>
        <w:t>począwszy od dnia 25-05-2018 r. -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2016 r., str. 1-88), zwane dalej „</w:t>
      </w:r>
      <w:r w:rsidRPr="00007240">
        <w:rPr>
          <w:rFonts w:ascii="Trebuchet MS" w:hAnsi="Trebuchet MS" w:cs="Arial"/>
          <w:b/>
        </w:rPr>
        <w:t>RODO</w:t>
      </w:r>
      <w:r w:rsidRPr="00007240">
        <w:rPr>
          <w:rFonts w:ascii="Trebuchet MS" w:hAnsi="Trebuchet MS" w:cs="Arial"/>
        </w:rPr>
        <w:t>” oraz przepisy krajowe wprowadzone na mocy RODO.</w:t>
      </w:r>
    </w:p>
    <w:p w:rsidR="00890ABE" w:rsidRPr="00007240" w:rsidRDefault="00890ABE" w:rsidP="00890ABE">
      <w:pPr>
        <w:pStyle w:val="Akapitzlist"/>
        <w:numPr>
          <w:ilvl w:val="0"/>
          <w:numId w:val="1"/>
        </w:numPr>
        <w:spacing w:line="276" w:lineRule="auto"/>
        <w:jc w:val="both"/>
        <w:rPr>
          <w:rFonts w:ascii="Trebuchet MS" w:eastAsia="Times New Roman" w:hAnsi="Trebuchet MS" w:cs="Arial"/>
          <w:color w:val="000000" w:themeColor="text1"/>
          <w:lang w:eastAsia="pl-PL"/>
        </w:rPr>
      </w:pPr>
      <w:r w:rsidRPr="00007240">
        <w:rPr>
          <w:rFonts w:ascii="Trebuchet MS" w:eastAsia="Times New Roman" w:hAnsi="Trebuchet MS" w:cs="Arial"/>
          <w:color w:val="000000" w:themeColor="text1"/>
          <w:lang w:eastAsia="pl-PL"/>
        </w:rPr>
        <w:t xml:space="preserve">Umowa zostaje zawarta na czas nie określony. </w:t>
      </w:r>
      <w:r w:rsidRPr="00007240">
        <w:rPr>
          <w:rFonts w:ascii="Trebuchet MS" w:hAnsi="Trebuchet MS" w:cs="Arial"/>
          <w:color w:val="000000" w:themeColor="text1"/>
        </w:rPr>
        <w:t xml:space="preserve">Rozwiązanie tejże umowy skutkuje automatycznym rozwiązaniem Umowy bez potrzeby składania dodatkowych oświadczeń w tym zakresie, </w:t>
      </w:r>
    </w:p>
    <w:p w:rsidR="00890ABE" w:rsidRPr="00007240" w:rsidRDefault="00890ABE" w:rsidP="00890ABE">
      <w:pPr>
        <w:pStyle w:val="Akapitzlist"/>
        <w:numPr>
          <w:ilvl w:val="0"/>
          <w:numId w:val="1"/>
        </w:numPr>
        <w:spacing w:line="276" w:lineRule="auto"/>
        <w:jc w:val="both"/>
        <w:rPr>
          <w:rFonts w:ascii="Trebuchet MS" w:hAnsi="Trebuchet MS" w:cs="Arial"/>
        </w:rPr>
      </w:pPr>
      <w:r w:rsidRPr="00007240">
        <w:rPr>
          <w:rFonts w:ascii="Trebuchet MS" w:hAnsi="Trebuchet MS" w:cs="Arial"/>
        </w:rPr>
        <w:t>Przetwarzający oświadcza, że zapewnia wystarczające gwarancje wdrożenia odpowiednich środków technicznych i organizacyjnych, by przetwarzanie spełniało wymogi RODO i chroniło prawa osób, których dane dotyczą oraz Przetwarzający zobowiązuje się, że:</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przetwarza dane osobowe wyłącznie na udokumentowane polecenie Administratora (zgodnie z Umową) dotyczy to też przekazywania danych osobowych do państwa trzeciego lub organizacji międzynarodowej – chyba że obowiązek taki nakłada na niego prawo Unii lub prawo państwa członkowskiego, któremu podlega Przetwarzający; w takim przypadku przed rozpoczęciem przetwarzania Przetwarzający informuje Administratora o tym obowiązku prawnym, o ile prawo to nie zabrania udzielania takiej informacji z uwagi na ważny interes publiczny;</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zapewnia, by osoby upoważnione do przetwarzania danych osobowych zobowiązały się do zachowania tajemnicy lub by podlegały odpowiedniemu ustawowemu obowiązkowi zachowania tajemnicy;</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w przypadku kontroli organu nadzorczego przekazuje informację do Administratora o planowanej kontroli oraz jej przebiegu, w tym wynikach;</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będzie prowadził rejestr czynności przetwarzania, o którym mowa w RODO;</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podejmuje wszelkie środki wymagane na mocy art. 32 RODO;</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przestrzega warunków korzystania z usług innego podmiotu przetwarzającego, o których mowa w art. 28 ust. 2 i 4 RODO oraz zgodnie z Umową;</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biorąc pod uwagę charakter przetwarzania, w miarę możliwości pomaga Administratorowi poprzez odpowiednie środki techniczne i organizacyjne wywiązać się z obowiązku odpowiadania na żądania osoby, której dane dotyczą, w zakresie wykonywania jej praw określonych w rozdziale III RODO;</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uwzględniając charakter przetwarzania oraz dostępne mu informacje, pomaga Administratorowi wywiązać się z obowiązków określonych w art. 32</w:t>
      </w:r>
      <w:r w:rsidRPr="00007240">
        <w:rPr>
          <w:rFonts w:ascii="Trebuchet MS" w:hAnsi="Trebuchet MS" w:cs="Arial"/>
        </w:rPr>
        <w:sym w:font="Symbol" w:char="F02D"/>
      </w:r>
      <w:r w:rsidRPr="00007240">
        <w:rPr>
          <w:rFonts w:ascii="Trebuchet MS" w:hAnsi="Trebuchet MS" w:cs="Arial"/>
        </w:rPr>
        <w:t>36 RODO;</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po zakończeniu świadczenia usług związanych z przetwarzaniem, usuwa wszelkie dane osobowe oraz usuwa wszelkie ich istniejące kopie, o których mowa w Umowie – po zakończeniu czynności przekazany zostanie protokół.</w:t>
      </w:r>
    </w:p>
    <w:p w:rsidR="00890ABE" w:rsidRPr="00007240" w:rsidRDefault="00890ABE" w:rsidP="00890ABE">
      <w:pPr>
        <w:pStyle w:val="Akapitzlist"/>
        <w:numPr>
          <w:ilvl w:val="0"/>
          <w:numId w:val="5"/>
        </w:numPr>
        <w:spacing w:line="276" w:lineRule="auto"/>
        <w:jc w:val="both"/>
        <w:rPr>
          <w:rFonts w:ascii="Trebuchet MS" w:hAnsi="Trebuchet MS" w:cs="Arial"/>
        </w:rPr>
      </w:pPr>
      <w:r w:rsidRPr="00007240">
        <w:rPr>
          <w:rFonts w:ascii="Trebuchet MS" w:hAnsi="Trebuchet MS" w:cs="Arial"/>
        </w:rPr>
        <w:t>udostępnia Administratorowi wszelkie informacje niezbędne do wykazania spełnienia obowiązków określonych w art. 28 RODO oraz umożliwia Administratorowi przeprowadzanie audytów, w tym inspekcji, i przyczynia się do nich na zasadach określonych w Umowie.</w:t>
      </w:r>
    </w:p>
    <w:p w:rsidR="00890ABE" w:rsidRPr="00007240" w:rsidRDefault="00890ABE" w:rsidP="00890ABE">
      <w:pPr>
        <w:pStyle w:val="Akapitzlist"/>
        <w:numPr>
          <w:ilvl w:val="0"/>
          <w:numId w:val="1"/>
        </w:numPr>
        <w:spacing w:line="276" w:lineRule="auto"/>
        <w:jc w:val="both"/>
        <w:rPr>
          <w:rFonts w:ascii="Trebuchet MS" w:hAnsi="Trebuchet MS" w:cs="Arial"/>
        </w:rPr>
      </w:pPr>
      <w:r w:rsidRPr="00007240">
        <w:rPr>
          <w:rFonts w:ascii="Trebuchet MS" w:hAnsi="Trebuchet MS" w:cs="Arial"/>
        </w:rPr>
        <w:t>Przetwarzający niezwłocznie informuje Administratora (jednak nie później niż w terminie 24 godzin od powzięcia informacji), jeżeli jego zdaniem wydane mu polecenie stanowi naruszenie RODO lub innych przepisów Unii Europejskiej lub państwa członkowskiego, o ochronie danych, z uwagi na siedzibę Przetwarzającego.</w:t>
      </w:r>
    </w:p>
    <w:p w:rsidR="00890ABE" w:rsidRPr="00007240" w:rsidRDefault="00890ABE" w:rsidP="00890ABE">
      <w:pPr>
        <w:pStyle w:val="Akapitzlist"/>
        <w:numPr>
          <w:ilvl w:val="0"/>
          <w:numId w:val="1"/>
        </w:numPr>
        <w:spacing w:line="276" w:lineRule="auto"/>
        <w:jc w:val="both"/>
        <w:rPr>
          <w:rFonts w:ascii="Trebuchet MS" w:hAnsi="Trebuchet MS" w:cs="Arial"/>
        </w:rPr>
      </w:pPr>
      <w:r w:rsidRPr="00007240">
        <w:rPr>
          <w:rFonts w:ascii="Trebuchet MS" w:hAnsi="Trebuchet MS" w:cs="Arial"/>
        </w:rPr>
        <w:t xml:space="preserve">Przetwarzający zobowiązuje się, że przez czas trwania Umowy, w ramach swojej organizacji,  będzie przetwarzać powierzone mu dane osobowe zgodnie z przepisami prawa o ochronie danych osobowych (RODO oraz przepisami państwa członkowskiego z uwagi na swoją siedzibę), w tym między innymi przetwarzać je będzie poprzez zastosowanie odpowiednich środków technicznych i organizacyjnych zapewniających ochronę przetwarzania danych osobowych adekwatną do zagrożeń oraz kategorii danych objętych ochroną oraz przed ich udostępnieniem osobom nieupoważnionym, będzie prowadził ewidencję osób upoważnionych do przetwarzania powierzonych danych osobowych i zobowiązywał ich do zachowania tajemnicy. </w:t>
      </w:r>
    </w:p>
    <w:p w:rsidR="00890ABE" w:rsidRPr="00007240" w:rsidRDefault="00890ABE" w:rsidP="00890ABE">
      <w:pPr>
        <w:pStyle w:val="Akapitzlist"/>
        <w:numPr>
          <w:ilvl w:val="0"/>
          <w:numId w:val="1"/>
        </w:numPr>
        <w:spacing w:line="276" w:lineRule="auto"/>
        <w:jc w:val="both"/>
        <w:rPr>
          <w:rFonts w:ascii="Trebuchet MS" w:hAnsi="Trebuchet MS" w:cs="Arial"/>
        </w:rPr>
      </w:pPr>
      <w:r w:rsidRPr="00007240">
        <w:rPr>
          <w:rFonts w:ascii="Trebuchet MS" w:hAnsi="Trebuchet MS" w:cs="Arial"/>
        </w:rPr>
        <w:t>Administrator przekazał wymagania w zakresie bezpieczeństwa, stanowiące załącznik nr 2, które zobowiązuje się stosować Przetwarzający przez czas trwania Umowy.</w:t>
      </w:r>
    </w:p>
    <w:p w:rsidR="00890ABE" w:rsidRPr="00007240" w:rsidRDefault="00890ABE" w:rsidP="00890ABE">
      <w:pPr>
        <w:pStyle w:val="Akapitzlist"/>
        <w:numPr>
          <w:ilvl w:val="0"/>
          <w:numId w:val="1"/>
        </w:numPr>
        <w:spacing w:line="276" w:lineRule="auto"/>
        <w:jc w:val="both"/>
        <w:rPr>
          <w:rFonts w:ascii="Trebuchet MS" w:hAnsi="Trebuchet MS" w:cs="Arial"/>
        </w:rPr>
      </w:pPr>
      <w:r w:rsidRPr="00007240">
        <w:rPr>
          <w:rFonts w:ascii="Trebuchet MS" w:hAnsi="Trebuchet MS" w:cs="Arial"/>
        </w:rPr>
        <w:t xml:space="preserve">Przetwarzający przekazał listę miejsc i systemów </w:t>
      </w:r>
      <w:r w:rsidRPr="00007240">
        <w:rPr>
          <w:rFonts w:ascii="Trebuchet MS" w:hAnsi="Trebuchet MS" w:cs="Arial"/>
        </w:rPr>
        <w:sym w:font="Symbol" w:char="F02D"/>
      </w:r>
      <w:r w:rsidRPr="00007240">
        <w:rPr>
          <w:rFonts w:ascii="Trebuchet MS" w:hAnsi="Trebuchet MS" w:cs="Arial"/>
        </w:rPr>
        <w:t xml:space="preserve"> drogą elektroniczną </w:t>
      </w:r>
      <w:r w:rsidRPr="00007240">
        <w:rPr>
          <w:rFonts w:ascii="Trebuchet MS" w:hAnsi="Trebuchet MS" w:cs="Arial"/>
        </w:rPr>
        <w:sym w:font="Symbol" w:char="F02D"/>
      </w:r>
      <w:r w:rsidRPr="00007240">
        <w:rPr>
          <w:rFonts w:ascii="Trebuchet MS" w:hAnsi="Trebuchet MS" w:cs="Arial"/>
        </w:rPr>
        <w:t xml:space="preserve"> gdzie przetwarzane są dane osobowe i zobowiązuje się ją aktualizować (informować Administratora) w przypadku zmian.</w:t>
      </w:r>
    </w:p>
    <w:p w:rsidR="00890ABE" w:rsidRPr="00007240" w:rsidRDefault="00890ABE" w:rsidP="00890ABE">
      <w:pPr>
        <w:pStyle w:val="Akapitzlist"/>
        <w:numPr>
          <w:ilvl w:val="0"/>
          <w:numId w:val="1"/>
        </w:numPr>
        <w:spacing w:line="276" w:lineRule="auto"/>
        <w:jc w:val="both"/>
        <w:rPr>
          <w:rFonts w:ascii="Trebuchet MS" w:hAnsi="Trebuchet MS" w:cs="Arial"/>
        </w:rPr>
      </w:pPr>
      <w:r w:rsidRPr="00007240">
        <w:rPr>
          <w:rFonts w:ascii="Trebuchet MS" w:hAnsi="Trebuchet MS" w:cs="Arial"/>
        </w:rPr>
        <w:t>Przetwarzający zobowiązuje się ponadto, że będzie przetwarzać dane osobowe wyłącznie zgodnie z Umową oraz instrukcjami, które w razie konieczności Administrator może przekazać, w tym nie będzie wykorzystywać danych osobowych w celu, w sposób i przez czas inny niż określony w Umowie, w szczególności w celu osiągnięcia korzyści na swoją rzecz lub na rzecz podmiotu trzeciego. Przetwarzający nie ma prawa wykonywać kopii dokumentów, czy systemów informatycznych zawierających dane osobowe w inny sposób niż jest to określone w Umowie, a wszelkie informacje o jakich się dowiedział w trakcie trwania Umowy traktowane są jako poufne i stanowiące tajemnicę przedsiębiorstwa – nie można ich ujawniać. W przypadku jeżeli określone informacje stanowią informacje objęte szczególnymi rodzajami tajemnic, Administrator o tym uprzednio informuje Przetwarzającego, w tym przekazuje szczegółowe wytyczne w zakresie postępowania z takimi informacjami.</w:t>
      </w:r>
    </w:p>
    <w:p w:rsidR="00890ABE" w:rsidRPr="00007240" w:rsidRDefault="00890ABE" w:rsidP="00890ABE">
      <w:pPr>
        <w:pStyle w:val="Akapitzlist"/>
        <w:numPr>
          <w:ilvl w:val="0"/>
          <w:numId w:val="1"/>
        </w:numPr>
        <w:spacing w:line="276" w:lineRule="auto"/>
        <w:jc w:val="both"/>
        <w:rPr>
          <w:rFonts w:ascii="Trebuchet MS" w:hAnsi="Trebuchet MS" w:cs="Arial"/>
        </w:rPr>
      </w:pPr>
      <w:r w:rsidRPr="00007240">
        <w:rPr>
          <w:rFonts w:ascii="Trebuchet MS" w:hAnsi="Trebuchet MS" w:cs="Arial"/>
        </w:rPr>
        <w:t>Przetwarzający nie jest uprawniony do prowadzenia analiz, badań, statystyk z użyciem danych osobowych objętych przedmiotem Umowy, nawet w formie anonimowej.</w:t>
      </w:r>
    </w:p>
    <w:p w:rsidR="00890ABE" w:rsidRPr="00007240" w:rsidRDefault="00890ABE" w:rsidP="00890ABE">
      <w:pPr>
        <w:spacing w:after="120" w:line="276" w:lineRule="auto"/>
        <w:jc w:val="center"/>
        <w:rPr>
          <w:rFonts w:ascii="Trebuchet MS" w:hAnsi="Trebuchet MS" w:cs="Arial"/>
          <w:b/>
        </w:rPr>
      </w:pPr>
      <w:r w:rsidRPr="00007240">
        <w:rPr>
          <w:rFonts w:ascii="Trebuchet MS" w:hAnsi="Trebuchet MS" w:cs="Arial"/>
          <w:b/>
        </w:rPr>
        <w:t>§ 2. Przedmiot, cel i sposób przetwarzania</w:t>
      </w:r>
    </w:p>
    <w:p w:rsidR="00890ABE" w:rsidRPr="00007240" w:rsidRDefault="00890ABE" w:rsidP="00890ABE">
      <w:pPr>
        <w:pStyle w:val="Akapitzlist"/>
        <w:numPr>
          <w:ilvl w:val="0"/>
          <w:numId w:val="3"/>
        </w:numPr>
        <w:spacing w:line="276" w:lineRule="auto"/>
        <w:jc w:val="both"/>
        <w:outlineLvl w:val="0"/>
        <w:rPr>
          <w:rFonts w:ascii="Trebuchet MS" w:hAnsi="Trebuchet MS" w:cs="Arial"/>
        </w:rPr>
      </w:pPr>
      <w:r w:rsidRPr="00007240">
        <w:rPr>
          <w:rFonts w:ascii="Trebuchet MS" w:hAnsi="Trebuchet MS" w:cs="Arial"/>
        </w:rPr>
        <w:t>Administrator zawiera niniejszą umowę z Przetwarzającym gdyż gwarantuje on niezbędną wiedzę, odpowiednie środki techniczne i organizacyjne oraz daje rękojmię należytego wykonania Umowy, by przetwarzanie spełniało wymogi obowiązującego prawa, w tym wymogi bezpieczeństwa przetwarzania i by przetwarzanie chroniło prawa osób, których dane dotyczą. Powierzenie następuje w celu wykonania umowy Nr ……. z dnia …………..  r. dotyczącej świadczenia usług w zakresie …………………………………………..</w:t>
      </w:r>
    </w:p>
    <w:p w:rsidR="00890ABE" w:rsidRPr="00007240" w:rsidRDefault="00890ABE" w:rsidP="00890ABE">
      <w:pPr>
        <w:pStyle w:val="Akapitzlist"/>
        <w:numPr>
          <w:ilvl w:val="0"/>
          <w:numId w:val="3"/>
        </w:numPr>
        <w:spacing w:line="276" w:lineRule="auto"/>
        <w:jc w:val="both"/>
        <w:outlineLvl w:val="0"/>
        <w:rPr>
          <w:rFonts w:ascii="Trebuchet MS" w:hAnsi="Trebuchet MS" w:cs="Arial"/>
        </w:rPr>
      </w:pPr>
      <w:r w:rsidRPr="00007240">
        <w:rPr>
          <w:rFonts w:ascii="Trebuchet MS" w:hAnsi="Trebuchet MS" w:cs="Arial"/>
        </w:rPr>
        <w:t xml:space="preserve">Dane osobowe będą przetwarzane w </w:t>
      </w:r>
      <w:r w:rsidRPr="00007240">
        <w:rPr>
          <w:rFonts w:ascii="Trebuchet MS" w:hAnsi="Trebuchet MS" w:cs="Arial"/>
        </w:rPr>
        <w:sym w:font="Wingdings" w:char="F078"/>
      </w:r>
      <w:r w:rsidRPr="00007240">
        <w:rPr>
          <w:rFonts w:ascii="Trebuchet MS" w:hAnsi="Trebuchet MS" w:cs="Arial"/>
        </w:rPr>
        <w:t xml:space="preserve"> w formie papierowej, </w:t>
      </w:r>
      <w:r w:rsidRPr="00007240">
        <w:rPr>
          <w:rFonts w:ascii="Trebuchet MS" w:hAnsi="Trebuchet MS" w:cs="Arial"/>
          <w:strike/>
        </w:rPr>
        <w:sym w:font="Wingdings" w:char="F06F"/>
      </w:r>
      <w:r w:rsidRPr="00007240">
        <w:rPr>
          <w:rFonts w:ascii="Trebuchet MS" w:hAnsi="Trebuchet MS" w:cs="Arial"/>
          <w:strike/>
        </w:rPr>
        <w:t xml:space="preserve"> w formie elektronicznej , za pomocą systemów informatycznych Administratora oraz  </w:t>
      </w:r>
      <w:r w:rsidRPr="00007240">
        <w:rPr>
          <w:rFonts w:ascii="Trebuchet MS" w:hAnsi="Trebuchet MS" w:cs="Arial"/>
          <w:strike/>
        </w:rPr>
        <w:sym w:font="Wingdings" w:char="F06F"/>
      </w:r>
      <w:r w:rsidRPr="00007240">
        <w:rPr>
          <w:rFonts w:ascii="Trebuchet MS" w:hAnsi="Trebuchet MS" w:cs="Arial"/>
          <w:strike/>
        </w:rPr>
        <w:t xml:space="preserve"> za pomocą dedykowanych aplikacji </w:t>
      </w:r>
      <w:r w:rsidRPr="00007240">
        <w:rPr>
          <w:rFonts w:ascii="Trebuchet MS" w:hAnsi="Trebuchet MS" w:cs="Arial"/>
          <w:strike/>
        </w:rPr>
        <w:sym w:font="Wingdings" w:char="F06F"/>
      </w:r>
      <w:r w:rsidRPr="00007240">
        <w:rPr>
          <w:rFonts w:ascii="Trebuchet MS" w:hAnsi="Trebuchet MS" w:cs="Arial"/>
          <w:strike/>
        </w:rPr>
        <w:t xml:space="preserve"> za pomocą dedykowanych skrzynek e-mail</w:t>
      </w:r>
      <w:r w:rsidRPr="00007240">
        <w:rPr>
          <w:rFonts w:ascii="Trebuchet MS" w:hAnsi="Trebuchet MS" w:cs="Arial"/>
        </w:rPr>
        <w:t>.</w:t>
      </w:r>
    </w:p>
    <w:p w:rsidR="00890ABE" w:rsidRPr="00007240" w:rsidRDefault="00890ABE" w:rsidP="00890ABE">
      <w:pPr>
        <w:pStyle w:val="Akapitzlist"/>
        <w:numPr>
          <w:ilvl w:val="0"/>
          <w:numId w:val="3"/>
        </w:numPr>
        <w:spacing w:line="276" w:lineRule="auto"/>
        <w:jc w:val="both"/>
        <w:outlineLvl w:val="0"/>
        <w:rPr>
          <w:rFonts w:ascii="Trebuchet MS" w:hAnsi="Trebuchet MS" w:cs="Arial"/>
        </w:rPr>
      </w:pPr>
      <w:r w:rsidRPr="00007240">
        <w:rPr>
          <w:rFonts w:ascii="Trebuchet MS" w:hAnsi="Trebuchet MS" w:cs="Arial"/>
        </w:rPr>
        <w:t>Wszelkie informacje zawierające dane osobowe, a przesyłane drogą elektroniczną będą szyfrowane.</w:t>
      </w:r>
    </w:p>
    <w:p w:rsidR="00890ABE" w:rsidRPr="00007240" w:rsidRDefault="00890ABE" w:rsidP="00890ABE">
      <w:pPr>
        <w:pStyle w:val="Akapitzlist"/>
        <w:numPr>
          <w:ilvl w:val="0"/>
          <w:numId w:val="3"/>
        </w:numPr>
        <w:spacing w:line="276" w:lineRule="auto"/>
        <w:jc w:val="both"/>
        <w:outlineLvl w:val="0"/>
        <w:rPr>
          <w:rFonts w:ascii="Trebuchet MS" w:hAnsi="Trebuchet MS" w:cs="Arial"/>
        </w:rPr>
      </w:pPr>
      <w:r w:rsidRPr="00007240">
        <w:rPr>
          <w:rFonts w:ascii="Trebuchet MS" w:hAnsi="Trebuchet MS" w:cs="Arial"/>
        </w:rPr>
        <w:t xml:space="preserve">Dane osobowe objęte przedmiotem Umowy mogą być przez Przetwarzającego przetwarzane wyłącznie w taki sposób by prawidłowo zrealizować zakres powierzonych mu usług i wyłącznie w taki sposób by nie naruszać Umowy oraz załączników. </w:t>
      </w:r>
    </w:p>
    <w:p w:rsidR="00890ABE" w:rsidRPr="00007240" w:rsidRDefault="00890ABE" w:rsidP="00890ABE">
      <w:pPr>
        <w:spacing w:after="120" w:line="276" w:lineRule="auto"/>
        <w:jc w:val="center"/>
        <w:outlineLvl w:val="0"/>
        <w:rPr>
          <w:rFonts w:ascii="Trebuchet MS" w:hAnsi="Trebuchet MS" w:cs="Arial"/>
          <w:b/>
        </w:rPr>
      </w:pPr>
      <w:r w:rsidRPr="00007240">
        <w:rPr>
          <w:rFonts w:ascii="Trebuchet MS" w:hAnsi="Trebuchet MS" w:cs="Arial"/>
          <w:b/>
        </w:rPr>
        <w:t xml:space="preserve">§3. Zakres, rodzaje i kategorie danych </w:t>
      </w:r>
    </w:p>
    <w:p w:rsidR="00890ABE" w:rsidRPr="00007240" w:rsidRDefault="00890ABE" w:rsidP="00890ABE">
      <w:pPr>
        <w:pStyle w:val="Akapitzlist"/>
        <w:numPr>
          <w:ilvl w:val="0"/>
          <w:numId w:val="2"/>
        </w:numPr>
        <w:spacing w:line="276" w:lineRule="auto"/>
        <w:jc w:val="both"/>
        <w:outlineLvl w:val="0"/>
        <w:rPr>
          <w:rFonts w:ascii="Trebuchet MS" w:eastAsia="Times New Roman" w:hAnsi="Trebuchet MS" w:cs="Arial"/>
          <w:lang w:eastAsia="pl-PL"/>
        </w:rPr>
      </w:pPr>
      <w:r w:rsidRPr="00007240">
        <w:rPr>
          <w:rFonts w:ascii="Trebuchet MS" w:eastAsia="Times New Roman" w:hAnsi="Trebuchet MS" w:cs="Arial"/>
          <w:lang w:eastAsia="pl-PL"/>
        </w:rPr>
        <w:t>Administrator powierza Przetwarzającemu przetwarzanie danych osobowych w celu wskazanym w § 2 ust. 1 Umowy, na potrzeby świadczenia usług i wykonywania czynności przetwarzania, o których mowa w załączniku nr 3 do Umowy. Załącznik ten określa także kategorie osób, których dane dotyczą oraz kategorie danych.</w:t>
      </w:r>
    </w:p>
    <w:p w:rsidR="00890ABE" w:rsidRPr="00007240" w:rsidRDefault="00890ABE" w:rsidP="00890ABE">
      <w:pPr>
        <w:pStyle w:val="Akapitzlist"/>
        <w:numPr>
          <w:ilvl w:val="0"/>
          <w:numId w:val="2"/>
        </w:numPr>
        <w:spacing w:line="276" w:lineRule="auto"/>
        <w:jc w:val="both"/>
        <w:outlineLvl w:val="0"/>
        <w:rPr>
          <w:rFonts w:ascii="Trebuchet MS" w:eastAsia="Times New Roman" w:hAnsi="Trebuchet MS" w:cs="Arial"/>
          <w:lang w:eastAsia="pl-PL"/>
        </w:rPr>
      </w:pPr>
      <w:r w:rsidRPr="00007240">
        <w:rPr>
          <w:rFonts w:ascii="Trebuchet MS" w:eastAsia="Times New Roman" w:hAnsi="Trebuchet MS" w:cs="Arial"/>
          <w:lang w:eastAsia="pl-PL"/>
        </w:rPr>
        <w:t xml:space="preserve">Przetwarzający </w:t>
      </w:r>
      <w:r w:rsidRPr="00007240">
        <w:rPr>
          <w:rFonts w:ascii="Trebuchet MS" w:hAnsi="Trebuchet MS" w:cs="Arial"/>
          <w:strike/>
        </w:rPr>
        <w:t>□ będzie</w:t>
      </w:r>
      <w:r w:rsidRPr="00007240">
        <w:rPr>
          <w:rFonts w:ascii="Trebuchet MS" w:hAnsi="Trebuchet MS" w:cs="Arial"/>
        </w:rPr>
        <w:t xml:space="preserve"> </w:t>
      </w:r>
      <w:r w:rsidRPr="00007240">
        <w:rPr>
          <w:rFonts w:ascii="Trebuchet MS" w:hAnsi="Trebuchet MS" w:cs="Arial"/>
        </w:rPr>
        <w:sym w:font="Wingdings" w:char="F078"/>
      </w:r>
      <w:r w:rsidRPr="00007240">
        <w:rPr>
          <w:rFonts w:ascii="Trebuchet MS" w:hAnsi="Trebuchet MS" w:cs="Arial"/>
        </w:rPr>
        <w:t xml:space="preserve"> nie będzie przetwarzał danych szczególnych kategorii.</w:t>
      </w:r>
    </w:p>
    <w:p w:rsidR="00890ABE" w:rsidRPr="00007240" w:rsidRDefault="00890ABE" w:rsidP="00890ABE">
      <w:pPr>
        <w:pStyle w:val="Akapitzlist"/>
        <w:numPr>
          <w:ilvl w:val="0"/>
          <w:numId w:val="2"/>
        </w:numPr>
        <w:spacing w:line="276" w:lineRule="auto"/>
        <w:jc w:val="both"/>
        <w:outlineLvl w:val="0"/>
        <w:rPr>
          <w:rFonts w:ascii="Trebuchet MS" w:eastAsia="Times New Roman" w:hAnsi="Trebuchet MS" w:cs="Arial"/>
          <w:lang w:eastAsia="pl-PL"/>
        </w:rPr>
      </w:pPr>
      <w:r w:rsidRPr="00007240">
        <w:rPr>
          <w:rFonts w:ascii="Trebuchet MS" w:eastAsia="Times New Roman" w:hAnsi="Trebuchet MS" w:cs="Arial"/>
          <w:lang w:eastAsia="pl-PL"/>
        </w:rPr>
        <w:t>W przypadku zmian załącznika nr 3 do Umowy, wymagane jest zachowanie formy pisemnej.</w:t>
      </w:r>
    </w:p>
    <w:p w:rsidR="00890ABE" w:rsidRPr="00007240" w:rsidRDefault="00890ABE" w:rsidP="00890ABE">
      <w:pPr>
        <w:pStyle w:val="Akapitzlist"/>
        <w:spacing w:line="276" w:lineRule="auto"/>
        <w:jc w:val="both"/>
        <w:outlineLvl w:val="0"/>
        <w:rPr>
          <w:rFonts w:ascii="Trebuchet MS" w:eastAsia="Times New Roman" w:hAnsi="Trebuchet MS" w:cs="Arial"/>
          <w:lang w:eastAsia="pl-PL"/>
        </w:rPr>
      </w:pPr>
    </w:p>
    <w:p w:rsidR="00890ABE" w:rsidRPr="00007240" w:rsidRDefault="00890ABE" w:rsidP="00890ABE">
      <w:pPr>
        <w:pStyle w:val="Akapitzlist"/>
        <w:spacing w:line="276" w:lineRule="auto"/>
        <w:jc w:val="both"/>
        <w:outlineLvl w:val="0"/>
        <w:rPr>
          <w:rFonts w:ascii="Trebuchet MS" w:eastAsia="Times New Roman" w:hAnsi="Trebuchet MS" w:cs="Arial"/>
          <w:lang w:eastAsia="pl-PL"/>
        </w:rPr>
      </w:pPr>
    </w:p>
    <w:p w:rsidR="00890ABE" w:rsidRPr="00007240" w:rsidRDefault="00890ABE" w:rsidP="00890ABE">
      <w:pPr>
        <w:spacing w:after="120" w:line="276" w:lineRule="auto"/>
        <w:jc w:val="center"/>
        <w:outlineLvl w:val="0"/>
        <w:rPr>
          <w:rFonts w:ascii="Trebuchet MS" w:hAnsi="Trebuchet MS" w:cs="Arial"/>
          <w:b/>
        </w:rPr>
      </w:pPr>
      <w:r w:rsidRPr="00007240">
        <w:rPr>
          <w:rFonts w:ascii="Trebuchet MS" w:hAnsi="Trebuchet MS" w:cs="Arial"/>
          <w:b/>
        </w:rPr>
        <w:t xml:space="preserve">§ 4. Podpowierzenie </w:t>
      </w:r>
    </w:p>
    <w:p w:rsidR="00890ABE" w:rsidRPr="00007240" w:rsidRDefault="00890ABE" w:rsidP="00890ABE">
      <w:pPr>
        <w:pStyle w:val="Akapitzlist"/>
        <w:numPr>
          <w:ilvl w:val="0"/>
          <w:numId w:val="4"/>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Administrator wyraża zgodę na podpowierzenie danych osobowych objętych przedmiotem Umowy wyłącznie podmiotom wskazanym na liście stanowiącej załącznik nr 4 do Umowy. W przypadku jeżeli lista miałaby ulec zmianie, Przetwarzający zobowiązuje się dostarczyć zaktualizowane dane na co najmniej 30 dni przed planowaną zmianą. Brak akceptacji podmiotu przez Administratora oznacza brak możliwości podpowierzenia mu danych przez Przetwarzającego.</w:t>
      </w:r>
    </w:p>
    <w:p w:rsidR="00890ABE" w:rsidRPr="00007240" w:rsidRDefault="00890ABE" w:rsidP="00890ABE">
      <w:pPr>
        <w:pStyle w:val="Akapitzlist"/>
        <w:numPr>
          <w:ilvl w:val="0"/>
          <w:numId w:val="4"/>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 xml:space="preserve">W przypadku podpowierzenia, Przetwarzający zobowiązuje się zawrzeć umowę podpowierzenia zapewniającą co najmniej taki standard ochrony jak jest to uregulowane </w:t>
      </w:r>
      <w:r w:rsidRPr="00007240">
        <w:rPr>
          <w:rFonts w:ascii="Trebuchet MS" w:eastAsia="Times New Roman" w:hAnsi="Trebuchet MS" w:cs="Arial"/>
          <w:lang w:eastAsia="pl-PL"/>
        </w:rPr>
        <w:br/>
        <w:t>w Umowie lub opartą o standardowe klauzule umowne. W każdym jednak przypadku przekazuje projekt umowy do akceptacji Administratora i z możliwością naniesienia zmian.</w:t>
      </w:r>
    </w:p>
    <w:p w:rsidR="00890ABE" w:rsidRPr="00007240" w:rsidRDefault="00890ABE" w:rsidP="00890ABE">
      <w:pPr>
        <w:spacing w:after="120" w:line="276" w:lineRule="auto"/>
        <w:jc w:val="center"/>
        <w:outlineLvl w:val="0"/>
        <w:rPr>
          <w:rFonts w:ascii="Trebuchet MS" w:hAnsi="Trebuchet MS" w:cs="Arial"/>
          <w:b/>
        </w:rPr>
      </w:pPr>
      <w:r w:rsidRPr="00007240">
        <w:rPr>
          <w:rFonts w:ascii="Trebuchet MS" w:hAnsi="Trebuchet MS" w:cs="Arial"/>
          <w:b/>
        </w:rPr>
        <w:t>§ 5. Komunikacja</w:t>
      </w:r>
    </w:p>
    <w:p w:rsidR="00890ABE" w:rsidRPr="00007240" w:rsidRDefault="00890ABE" w:rsidP="00890ABE">
      <w:pPr>
        <w:pStyle w:val="Akapitzlist"/>
        <w:numPr>
          <w:ilvl w:val="0"/>
          <w:numId w:val="6"/>
        </w:numPr>
        <w:spacing w:line="276" w:lineRule="auto"/>
        <w:jc w:val="both"/>
        <w:outlineLvl w:val="0"/>
        <w:rPr>
          <w:rFonts w:ascii="Trebuchet MS" w:hAnsi="Trebuchet MS" w:cs="Arial"/>
        </w:rPr>
      </w:pPr>
      <w:r w:rsidRPr="00007240">
        <w:rPr>
          <w:rFonts w:ascii="Trebuchet MS" w:hAnsi="Trebuchet MS" w:cs="Arial"/>
        </w:rPr>
        <w:t xml:space="preserve">Strony zgodnie oświadczają, że dołożą wszelkich starań i będą współpracować przy wykonaniu Umowy oraz będą wspierać się podczas dokonywania uzgodnień i koordynacji procesu wykonania przedmiotu Umowy. </w:t>
      </w:r>
    </w:p>
    <w:p w:rsidR="00890ABE" w:rsidRPr="00007240" w:rsidRDefault="00890ABE" w:rsidP="00890ABE">
      <w:pPr>
        <w:pStyle w:val="Akapitzlist"/>
        <w:numPr>
          <w:ilvl w:val="0"/>
          <w:numId w:val="6"/>
        </w:numPr>
        <w:spacing w:line="276" w:lineRule="auto"/>
        <w:jc w:val="both"/>
        <w:outlineLvl w:val="0"/>
        <w:rPr>
          <w:rFonts w:ascii="Trebuchet MS" w:hAnsi="Trebuchet MS" w:cs="Arial"/>
        </w:rPr>
      </w:pPr>
      <w:r w:rsidRPr="00007240">
        <w:rPr>
          <w:rFonts w:ascii="Trebuchet MS" w:hAnsi="Trebuchet MS" w:cs="Arial"/>
        </w:rPr>
        <w:t>Strony określają następujący sposób komunikacji przy użyciu systemu teleinformatycznego, pomiędzy sobą, w celu realizacji postanowień Umowy:</w:t>
      </w:r>
    </w:p>
    <w:p w:rsidR="00890ABE" w:rsidRPr="00007240" w:rsidRDefault="00890ABE" w:rsidP="00890ABE">
      <w:pPr>
        <w:pStyle w:val="Akapitzlist"/>
        <w:numPr>
          <w:ilvl w:val="1"/>
          <w:numId w:val="6"/>
        </w:numPr>
        <w:spacing w:line="276" w:lineRule="auto"/>
        <w:jc w:val="both"/>
        <w:rPr>
          <w:rFonts w:ascii="Trebuchet MS" w:hAnsi="Trebuchet MS" w:cs="Arial"/>
        </w:rPr>
      </w:pPr>
      <w:r w:rsidRPr="00007240">
        <w:rPr>
          <w:rFonts w:ascii="Trebuchet MS" w:hAnsi="Trebuchet MS" w:cs="Arial"/>
        </w:rPr>
        <w:t xml:space="preserve">po stronie Administratora: </w:t>
      </w:r>
    </w:p>
    <w:p w:rsidR="00890ABE" w:rsidRPr="00007240" w:rsidRDefault="00890ABE" w:rsidP="00890ABE">
      <w:pPr>
        <w:pStyle w:val="Akapitzlist"/>
        <w:spacing w:line="276" w:lineRule="auto"/>
        <w:ind w:left="709"/>
        <w:jc w:val="both"/>
        <w:rPr>
          <w:rFonts w:ascii="Trebuchet MS" w:hAnsi="Trebuchet MS" w:cs="Arial"/>
        </w:rPr>
      </w:pPr>
      <w:r w:rsidRPr="00007240">
        <w:rPr>
          <w:rFonts w:ascii="Trebuchet MS" w:hAnsi="Trebuchet MS" w:cs="Arial"/>
        </w:rPr>
        <w:t xml:space="preserve">Grażyna Gorączyńska, adres e-mail: </w:t>
      </w:r>
      <w:hyperlink r:id="rId11" w:history="1">
        <w:r w:rsidR="005D5E0A" w:rsidRPr="00007240">
          <w:rPr>
            <w:rStyle w:val="Hipercze"/>
            <w:rFonts w:ascii="Trebuchet MS" w:hAnsi="Trebuchet MS" w:cs="Arial"/>
          </w:rPr>
          <w:t>…………………………</w:t>
        </w:r>
      </w:hyperlink>
      <w:r w:rsidRPr="00007240">
        <w:rPr>
          <w:rFonts w:ascii="Trebuchet MS" w:hAnsi="Trebuchet MS" w:cs="Arial"/>
        </w:rPr>
        <w:t xml:space="preserve">, tel.: </w:t>
      </w:r>
      <w:r w:rsidR="005D5E0A" w:rsidRPr="00007240">
        <w:rPr>
          <w:rFonts w:ascii="Trebuchet MS" w:hAnsi="Trebuchet MS" w:cs="Arial"/>
        </w:rPr>
        <w:t>……………………………</w:t>
      </w:r>
    </w:p>
    <w:p w:rsidR="00890ABE" w:rsidRPr="00007240" w:rsidRDefault="00890ABE" w:rsidP="00890ABE">
      <w:pPr>
        <w:pStyle w:val="Akapitzlist"/>
        <w:spacing w:line="276" w:lineRule="auto"/>
        <w:ind w:left="1440"/>
        <w:jc w:val="both"/>
        <w:rPr>
          <w:rFonts w:ascii="Trebuchet MS" w:hAnsi="Trebuchet MS" w:cs="Arial"/>
        </w:rPr>
      </w:pPr>
      <w:r w:rsidRPr="00007240">
        <w:rPr>
          <w:rFonts w:ascii="Trebuchet MS" w:hAnsi="Trebuchet MS" w:cs="Arial"/>
        </w:rPr>
        <w:t>lub</w:t>
      </w:r>
    </w:p>
    <w:p w:rsidR="00890ABE" w:rsidRPr="00007240" w:rsidRDefault="00890ABE" w:rsidP="00890ABE">
      <w:pPr>
        <w:pStyle w:val="Akapitzlist"/>
        <w:spacing w:line="276" w:lineRule="auto"/>
        <w:ind w:left="709"/>
        <w:jc w:val="both"/>
        <w:rPr>
          <w:rFonts w:ascii="Trebuchet MS" w:hAnsi="Trebuchet MS" w:cs="Arial"/>
        </w:rPr>
      </w:pPr>
      <w:r w:rsidRPr="00007240">
        <w:rPr>
          <w:rFonts w:ascii="Trebuchet MS" w:hAnsi="Trebuchet MS" w:cs="Arial"/>
        </w:rPr>
        <w:t xml:space="preserve">Anna Wróblewska, adres e-mail: </w:t>
      </w:r>
      <w:r w:rsidR="005D5E0A" w:rsidRPr="00007240">
        <w:rPr>
          <w:rFonts w:ascii="Trebuchet MS" w:hAnsi="Trebuchet MS"/>
        </w:rPr>
        <w:t>…………………………………</w:t>
      </w:r>
      <w:r w:rsidRPr="00007240">
        <w:rPr>
          <w:rFonts w:ascii="Trebuchet MS" w:hAnsi="Trebuchet MS" w:cs="Arial"/>
        </w:rPr>
        <w:t xml:space="preserve">, tel.: </w:t>
      </w:r>
      <w:r w:rsidR="005D5E0A" w:rsidRPr="00007240">
        <w:rPr>
          <w:rFonts w:ascii="Trebuchet MS" w:hAnsi="Trebuchet MS" w:cs="Arial"/>
        </w:rPr>
        <w:t>…………………………..</w:t>
      </w:r>
    </w:p>
    <w:p w:rsidR="00890ABE" w:rsidRPr="00007240" w:rsidRDefault="00890ABE" w:rsidP="00890ABE">
      <w:pPr>
        <w:pStyle w:val="Akapitzlist"/>
        <w:numPr>
          <w:ilvl w:val="1"/>
          <w:numId w:val="6"/>
        </w:numPr>
        <w:spacing w:line="276" w:lineRule="auto"/>
        <w:jc w:val="both"/>
        <w:rPr>
          <w:rFonts w:ascii="Trebuchet MS" w:hAnsi="Trebuchet MS" w:cs="Arial"/>
        </w:rPr>
      </w:pPr>
      <w:r w:rsidRPr="00007240">
        <w:rPr>
          <w:rFonts w:ascii="Trebuchet MS" w:hAnsi="Trebuchet MS" w:cs="Arial"/>
        </w:rPr>
        <w:t xml:space="preserve">po stronie Przetwarzającego: </w:t>
      </w:r>
    </w:p>
    <w:p w:rsidR="00890ABE" w:rsidRPr="00007240" w:rsidRDefault="00890ABE" w:rsidP="00890ABE">
      <w:pPr>
        <w:pStyle w:val="Akapitzlist"/>
        <w:spacing w:line="276" w:lineRule="auto"/>
        <w:ind w:left="709"/>
        <w:jc w:val="both"/>
        <w:rPr>
          <w:rFonts w:ascii="Trebuchet MS" w:hAnsi="Trebuchet MS" w:cs="Arial"/>
        </w:rPr>
      </w:pPr>
      <w:r w:rsidRPr="00007240">
        <w:rPr>
          <w:rFonts w:ascii="Trebuchet MS" w:hAnsi="Trebuchet MS" w:cs="Arial"/>
        </w:rPr>
        <w:t xml:space="preserve">………………, adres e-mail: </w:t>
      </w:r>
      <w:hyperlink r:id="rId12" w:history="1">
        <w:r w:rsidRPr="00007240">
          <w:rPr>
            <w:rStyle w:val="Hipercze"/>
            <w:rFonts w:ascii="Trebuchet MS" w:hAnsi="Trebuchet MS" w:cs="Arial"/>
          </w:rPr>
          <w:t>………………………………..</w:t>
        </w:r>
      </w:hyperlink>
      <w:r w:rsidRPr="00007240">
        <w:rPr>
          <w:rFonts w:ascii="Trebuchet MS" w:hAnsi="Trebuchet MS" w:cs="Arial"/>
        </w:rPr>
        <w:t>, tel.: ……………………………..</w:t>
      </w:r>
    </w:p>
    <w:p w:rsidR="00890ABE" w:rsidRPr="00007240" w:rsidRDefault="00890ABE" w:rsidP="00890ABE">
      <w:pPr>
        <w:pStyle w:val="Akapitzlist"/>
        <w:numPr>
          <w:ilvl w:val="0"/>
          <w:numId w:val="6"/>
        </w:numPr>
        <w:spacing w:line="276" w:lineRule="auto"/>
        <w:jc w:val="both"/>
        <w:outlineLvl w:val="0"/>
        <w:rPr>
          <w:rFonts w:ascii="Trebuchet MS" w:hAnsi="Trebuchet MS" w:cs="Arial"/>
        </w:rPr>
      </w:pPr>
      <w:r w:rsidRPr="00007240">
        <w:rPr>
          <w:rFonts w:ascii="Trebuchet MS" w:hAnsi="Trebuchet MS" w:cs="Arial"/>
        </w:rPr>
        <w:t>Postęp prac oraz komunikacja szczegółowa nad wykonywaniem Umowy odbywać się będzie za pomocą e-maila.</w:t>
      </w:r>
    </w:p>
    <w:p w:rsidR="00890ABE" w:rsidRPr="00007240" w:rsidRDefault="00890ABE" w:rsidP="00890ABE">
      <w:pPr>
        <w:pStyle w:val="Akapitzlist"/>
        <w:numPr>
          <w:ilvl w:val="0"/>
          <w:numId w:val="6"/>
        </w:numPr>
        <w:spacing w:line="276" w:lineRule="auto"/>
        <w:jc w:val="both"/>
        <w:outlineLvl w:val="0"/>
        <w:rPr>
          <w:rFonts w:ascii="Trebuchet MS" w:hAnsi="Trebuchet MS" w:cs="Arial"/>
        </w:rPr>
      </w:pPr>
      <w:r w:rsidRPr="00007240">
        <w:rPr>
          <w:rFonts w:ascii="Trebuchet MS" w:hAnsi="Trebuchet MS" w:cs="Arial"/>
        </w:rPr>
        <w:t>W przypadku zmiany danych kontaktowych, o których mowa powyżej, przez którąkolwiek ze Stron jest ona obowiązana do niezwłocznego poinformowania drugiej Strony o tym fakcie oraz wskazania nowych danych kontaktowych. Zmiany takiej nie uważa się za konieczną sporządzenia pisemnego aneksu do Umowy.</w:t>
      </w:r>
    </w:p>
    <w:p w:rsidR="00890ABE" w:rsidRPr="00007240" w:rsidRDefault="00890ABE" w:rsidP="00890ABE">
      <w:pPr>
        <w:pStyle w:val="Akapitzlist"/>
        <w:numPr>
          <w:ilvl w:val="0"/>
          <w:numId w:val="6"/>
        </w:numPr>
        <w:spacing w:line="276" w:lineRule="auto"/>
        <w:jc w:val="both"/>
        <w:outlineLvl w:val="0"/>
        <w:rPr>
          <w:rFonts w:ascii="Trebuchet MS" w:hAnsi="Trebuchet MS" w:cs="Arial"/>
        </w:rPr>
      </w:pPr>
      <w:r w:rsidRPr="00007240">
        <w:rPr>
          <w:rFonts w:ascii="Trebuchet MS" w:hAnsi="Trebuchet MS" w:cs="Arial"/>
        </w:rPr>
        <w:t>Strony zobowiązują się do bieżących konsultacji we wszystkich istotnych sprawach, służących realizacji Umowy.</w:t>
      </w:r>
    </w:p>
    <w:p w:rsidR="00890ABE" w:rsidRPr="00007240" w:rsidRDefault="00890ABE" w:rsidP="00890ABE">
      <w:pPr>
        <w:spacing w:before="120" w:after="120" w:line="276" w:lineRule="auto"/>
        <w:jc w:val="center"/>
        <w:outlineLvl w:val="0"/>
        <w:rPr>
          <w:rFonts w:ascii="Trebuchet MS" w:hAnsi="Trebuchet MS" w:cs="Arial"/>
          <w:b/>
        </w:rPr>
      </w:pPr>
      <w:r w:rsidRPr="00007240">
        <w:rPr>
          <w:rFonts w:ascii="Trebuchet MS" w:hAnsi="Trebuchet MS" w:cs="Arial"/>
          <w:b/>
        </w:rPr>
        <w:t xml:space="preserve">§ 6. Audyt i raportowanie </w:t>
      </w:r>
    </w:p>
    <w:p w:rsidR="00890ABE" w:rsidRPr="00007240" w:rsidRDefault="00890ABE" w:rsidP="00890ABE">
      <w:pPr>
        <w:pStyle w:val="Akapitzlist"/>
        <w:numPr>
          <w:ilvl w:val="0"/>
          <w:numId w:val="7"/>
        </w:numPr>
        <w:spacing w:line="276" w:lineRule="auto"/>
        <w:jc w:val="both"/>
        <w:outlineLvl w:val="0"/>
        <w:rPr>
          <w:rFonts w:ascii="Trebuchet MS" w:hAnsi="Trebuchet MS" w:cs="Arial"/>
        </w:rPr>
      </w:pPr>
      <w:r w:rsidRPr="00007240">
        <w:rPr>
          <w:rFonts w:ascii="Trebuchet MS" w:hAnsi="Trebuchet MS" w:cs="Arial"/>
        </w:rPr>
        <w:t xml:space="preserve">W przypadku naruszenia bezpieczeństwa lub naruszenia ochrony danych, o którym mowa </w:t>
      </w:r>
      <w:r w:rsidRPr="00007240">
        <w:rPr>
          <w:rFonts w:ascii="Trebuchet MS" w:hAnsi="Trebuchet MS" w:cs="Arial"/>
        </w:rPr>
        <w:br/>
        <w:t>w art. 4 pkt 12 RODO, Przetwarzający, w miarę swoich możliwości, powiadamia o tym Administratora w terminie do 24 godzin, po czym Administrator określa, czy nie informować osób, których dane dotyczą lub odpowiednich organów regulacyjnych. Obowiązek zgłoszenia obowiązuje niezależnie od rodzaju naruszenia. Przetwarzający w takim wypadku dołoży wszelkich starań, aby dostarczone informacje były kompletne, poprawne i dokładne.</w:t>
      </w:r>
    </w:p>
    <w:p w:rsidR="00890ABE" w:rsidRPr="00007240" w:rsidRDefault="00890ABE" w:rsidP="00890ABE">
      <w:pPr>
        <w:pStyle w:val="Akapitzlist"/>
        <w:numPr>
          <w:ilvl w:val="0"/>
          <w:numId w:val="7"/>
        </w:numPr>
        <w:spacing w:line="276" w:lineRule="auto"/>
        <w:jc w:val="both"/>
        <w:outlineLvl w:val="0"/>
        <w:rPr>
          <w:rFonts w:ascii="Trebuchet MS" w:hAnsi="Trebuchet MS" w:cs="Arial"/>
        </w:rPr>
      </w:pPr>
      <w:r w:rsidRPr="00007240">
        <w:rPr>
          <w:rFonts w:ascii="Trebuchet MS" w:hAnsi="Trebuchet MS" w:cs="Arial"/>
        </w:rPr>
        <w:t xml:space="preserve">Jeżeli wymaga tego prawo lub inne regulacje, Przetwarzający współpracuje w zakresie powiadamiania odpowiednich organów lub podmiotów danych. </w:t>
      </w:r>
    </w:p>
    <w:p w:rsidR="00890ABE" w:rsidRPr="00007240" w:rsidRDefault="00890ABE" w:rsidP="00890ABE">
      <w:pPr>
        <w:pStyle w:val="Akapitzlist"/>
        <w:numPr>
          <w:ilvl w:val="0"/>
          <w:numId w:val="7"/>
        </w:numPr>
        <w:spacing w:line="276" w:lineRule="auto"/>
        <w:jc w:val="both"/>
        <w:outlineLvl w:val="0"/>
        <w:rPr>
          <w:rFonts w:ascii="Trebuchet MS" w:hAnsi="Trebuchet MS" w:cs="Arial"/>
        </w:rPr>
      </w:pPr>
      <w:r w:rsidRPr="00007240">
        <w:rPr>
          <w:rFonts w:ascii="Trebuchet MS" w:hAnsi="Trebuchet MS" w:cs="Arial"/>
        </w:rPr>
        <w:t>Administrator ma prawo przeprowadzić audyt lub inspekcję w siedzibie lub innym miejscu gdzie przetwarzane są dane osobowe przez Przetwarzającego z zachowaniem umówienia terminu i określenia czynności objętych audytem. Audyt może zostać przeprowadzony każdorazowo gdy Administrator ma uzasadnienie, że dane osobowe nie są przetwarzane zgodnie z Umową lub raz na rok.</w:t>
      </w:r>
    </w:p>
    <w:p w:rsidR="00890ABE" w:rsidRPr="00007240" w:rsidRDefault="00890ABE" w:rsidP="00890ABE">
      <w:pPr>
        <w:pStyle w:val="Akapitzlist"/>
        <w:numPr>
          <w:ilvl w:val="0"/>
          <w:numId w:val="7"/>
        </w:numPr>
        <w:spacing w:line="276" w:lineRule="auto"/>
        <w:jc w:val="both"/>
        <w:outlineLvl w:val="0"/>
        <w:rPr>
          <w:rFonts w:ascii="Trebuchet MS" w:hAnsi="Trebuchet MS" w:cs="Arial"/>
        </w:rPr>
      </w:pPr>
      <w:r w:rsidRPr="00007240">
        <w:rPr>
          <w:rFonts w:ascii="Trebuchet MS" w:hAnsi="Trebuchet MS" w:cs="Arial"/>
        </w:rPr>
        <w:t>Audyt przeprowadzany jest na koszt Administratora.</w:t>
      </w:r>
    </w:p>
    <w:p w:rsidR="00890ABE" w:rsidRPr="00007240" w:rsidRDefault="00890ABE" w:rsidP="00890ABE">
      <w:pPr>
        <w:spacing w:before="120" w:after="120" w:line="276" w:lineRule="auto"/>
        <w:jc w:val="center"/>
        <w:outlineLvl w:val="0"/>
        <w:rPr>
          <w:rFonts w:ascii="Trebuchet MS" w:hAnsi="Trebuchet MS" w:cs="Arial"/>
          <w:b/>
        </w:rPr>
      </w:pPr>
      <w:r w:rsidRPr="00007240">
        <w:rPr>
          <w:rFonts w:ascii="Trebuchet MS" w:hAnsi="Trebuchet MS" w:cs="Arial"/>
          <w:b/>
        </w:rPr>
        <w:t xml:space="preserve">§ 7. Bezpieczeństwo </w:t>
      </w:r>
    </w:p>
    <w:p w:rsidR="00890ABE" w:rsidRPr="00007240" w:rsidRDefault="00890ABE" w:rsidP="00890ABE">
      <w:pPr>
        <w:pStyle w:val="Akapitzlist"/>
        <w:numPr>
          <w:ilvl w:val="0"/>
          <w:numId w:val="8"/>
        </w:numPr>
        <w:spacing w:line="276" w:lineRule="auto"/>
        <w:jc w:val="both"/>
        <w:outlineLvl w:val="0"/>
        <w:rPr>
          <w:rFonts w:ascii="Trebuchet MS" w:hAnsi="Trebuchet MS" w:cs="Arial"/>
        </w:rPr>
      </w:pPr>
      <w:r w:rsidRPr="00007240">
        <w:rPr>
          <w:rFonts w:ascii="Trebuchet MS" w:hAnsi="Trebuchet MS" w:cs="Arial"/>
        </w:rPr>
        <w:t>Przetwarzający dołoży starań, aby podjąć odpowiednie środki techniczne i organizacyjne przeciwko utracie lub jakiejkolwiek formie bezprawnego przetwarzania, w tym naruszenia ochrony danych  - przypadkowe lub niezgodne z prawem zniszczenie, utracenie, zmodyfikowanie, nieuprawnione ujawnienie lub nieuprawniony dostęp do danych osobowych przesyłanych, przechowywanych lub w inny sposób przetwarzanych -  w związku z wykonywaniem przetwarzania danych osobowych na mocy Umowy.</w:t>
      </w:r>
    </w:p>
    <w:p w:rsidR="00890ABE" w:rsidRPr="00007240" w:rsidRDefault="00890ABE" w:rsidP="00890ABE">
      <w:pPr>
        <w:pStyle w:val="Akapitzlist"/>
        <w:numPr>
          <w:ilvl w:val="0"/>
          <w:numId w:val="8"/>
        </w:numPr>
        <w:spacing w:line="276" w:lineRule="auto"/>
        <w:jc w:val="both"/>
        <w:outlineLvl w:val="0"/>
        <w:rPr>
          <w:rFonts w:ascii="Trebuchet MS" w:hAnsi="Trebuchet MS" w:cs="Arial"/>
        </w:rPr>
      </w:pPr>
      <w:r w:rsidRPr="00007240">
        <w:rPr>
          <w:rFonts w:ascii="Trebuchet MS" w:hAnsi="Trebuchet MS" w:cs="Arial"/>
        </w:rPr>
        <w:t>Przetwarzający z zachowaniem należytej staranności zobowiązuje się, że dołoży wszelkich starań, aby środki bezpieczeństwa były na rozsądnym poziomie, z uwzględnieniem aktualnego stanu wiedzy, wrażliwości danych osobowych i kosztów związanych ze środkami bezpieczeństwa.</w:t>
      </w:r>
    </w:p>
    <w:p w:rsidR="00890ABE" w:rsidRPr="00007240" w:rsidRDefault="00890ABE" w:rsidP="00890ABE">
      <w:pPr>
        <w:pStyle w:val="Akapitzlist"/>
        <w:numPr>
          <w:ilvl w:val="0"/>
          <w:numId w:val="8"/>
        </w:numPr>
        <w:spacing w:line="276" w:lineRule="auto"/>
        <w:jc w:val="both"/>
        <w:outlineLvl w:val="0"/>
        <w:rPr>
          <w:rFonts w:ascii="Trebuchet MS" w:hAnsi="Trebuchet MS" w:cs="Arial"/>
        </w:rPr>
      </w:pPr>
      <w:r w:rsidRPr="00007240">
        <w:rPr>
          <w:rFonts w:ascii="Trebuchet MS" w:hAnsi="Trebuchet MS" w:cs="Arial"/>
        </w:rPr>
        <w:t xml:space="preserve">Przetwarzający prowadzi zarządzanie ryzykiem procesu przetwarzania powierzonych danych i stosuje środki bezpieczeństwa oparte na wynikach analizy ryzyka. W przypadku wykrycia ryzyka istotnego dla bezpieczeństwa powierzonych danych, Powierzający informuje o tym Administratora i kieruje się zaleceniami co do postępowania z tym ryzykiem. </w:t>
      </w:r>
    </w:p>
    <w:p w:rsidR="00890ABE" w:rsidRPr="00007240" w:rsidRDefault="00890ABE" w:rsidP="00890ABE">
      <w:pPr>
        <w:pStyle w:val="Akapitzlist"/>
        <w:numPr>
          <w:ilvl w:val="0"/>
          <w:numId w:val="8"/>
        </w:numPr>
        <w:spacing w:line="276" w:lineRule="auto"/>
        <w:jc w:val="both"/>
        <w:outlineLvl w:val="0"/>
        <w:rPr>
          <w:rFonts w:ascii="Trebuchet MS" w:hAnsi="Trebuchet MS" w:cs="Arial"/>
        </w:rPr>
      </w:pPr>
      <w:r w:rsidRPr="00007240">
        <w:rPr>
          <w:rFonts w:ascii="Trebuchet MS" w:hAnsi="Trebuchet MS" w:cs="Arial"/>
        </w:rPr>
        <w:t xml:space="preserve">Przetwarzający udostępnia dokumentację zarządzania ryzykiem na wezwanie Administratora. </w:t>
      </w:r>
    </w:p>
    <w:p w:rsidR="00890ABE" w:rsidRPr="00007240" w:rsidRDefault="00890ABE" w:rsidP="00890ABE">
      <w:pPr>
        <w:spacing w:after="120" w:line="276" w:lineRule="auto"/>
        <w:jc w:val="center"/>
        <w:outlineLvl w:val="0"/>
        <w:rPr>
          <w:rFonts w:ascii="Trebuchet MS" w:hAnsi="Trebuchet MS" w:cs="Arial"/>
          <w:b/>
        </w:rPr>
      </w:pPr>
      <w:r w:rsidRPr="00007240">
        <w:rPr>
          <w:rFonts w:ascii="Trebuchet MS" w:hAnsi="Trebuchet MS" w:cs="Arial"/>
          <w:b/>
        </w:rPr>
        <w:t xml:space="preserve">§ 8. Dodatkowe zobowiązania </w:t>
      </w:r>
    </w:p>
    <w:p w:rsidR="00890ABE" w:rsidRPr="00007240" w:rsidRDefault="00890ABE" w:rsidP="00890ABE">
      <w:pPr>
        <w:pStyle w:val="Akapitzlist"/>
        <w:numPr>
          <w:ilvl w:val="0"/>
          <w:numId w:val="9"/>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 xml:space="preserve">W przypadkach prawem przewidzianych, Przetwarzający prowadzi analizę skutków przetwarzania dla ochrony danych osobowych (,,Data Protection Impact Assesment’’) </w:t>
      </w:r>
      <w:r w:rsidRPr="00007240">
        <w:rPr>
          <w:rFonts w:ascii="Trebuchet MS" w:eastAsia="Times New Roman" w:hAnsi="Trebuchet MS" w:cs="Arial"/>
          <w:lang w:eastAsia="pl-PL"/>
        </w:rPr>
        <w:br/>
        <w:t>w zakresie powierzonych czynności przetwarzania lub współdziała w jej prowadzeniu, według wskazówek Administratora. Według decyzji Administratora, w razie potrzeby i na żądanie Przetwarzający powinien pomagać Administratorowi w zapewnieniu przestrzegania obowiązków wynikających z dokonania oceny skutków dla ochrony danych oraz z uprzednich konsultacji z organem nadzorczym.</w:t>
      </w:r>
    </w:p>
    <w:p w:rsidR="00890ABE" w:rsidRPr="00007240" w:rsidRDefault="00890ABE" w:rsidP="00890ABE">
      <w:pPr>
        <w:pStyle w:val="Akapitzlist"/>
        <w:numPr>
          <w:ilvl w:val="0"/>
          <w:numId w:val="9"/>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W przypadku stosowania przez Przetwarzającego zatwierdzonego kodeksu postępowania lub zatwierdzonego mechanizmu certyfikacji, Przetwarzający przekazuje o tym informację do Administratora.</w:t>
      </w:r>
    </w:p>
    <w:p w:rsidR="00890ABE" w:rsidRPr="00007240" w:rsidRDefault="00890ABE" w:rsidP="00890ABE">
      <w:pPr>
        <w:pStyle w:val="Akapitzlist"/>
        <w:numPr>
          <w:ilvl w:val="0"/>
          <w:numId w:val="9"/>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Administrator upoważnia Przetwarzającego do wydania upoważnień dla pracowników do przetwarzania danych osobowych.</w:t>
      </w:r>
    </w:p>
    <w:p w:rsidR="00890ABE" w:rsidRPr="00007240" w:rsidRDefault="00890ABE" w:rsidP="00890ABE">
      <w:pPr>
        <w:pStyle w:val="Akapitzlist"/>
        <w:numPr>
          <w:ilvl w:val="0"/>
          <w:numId w:val="9"/>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Przetwarzający zobowiązuje się do niezwłocznego poinformowania Administratora o jakimkolwiek prowadzonym w stosunku do niego  postępowaniu, w szczególności administracyjnym lub sądowym, dotyczącym powierzonych do przetwarzania danych, a także o złożonych przez osoby fizyczne skargach i wnioskach związanych z przetwarzaniem powierzonych danych osobowych.</w:t>
      </w:r>
    </w:p>
    <w:p w:rsidR="00890ABE" w:rsidRPr="00007240" w:rsidRDefault="00890ABE" w:rsidP="00890ABE">
      <w:pPr>
        <w:pStyle w:val="Akapitzlist"/>
        <w:numPr>
          <w:ilvl w:val="0"/>
          <w:numId w:val="9"/>
        </w:numPr>
        <w:spacing w:line="276" w:lineRule="auto"/>
        <w:jc w:val="both"/>
        <w:rPr>
          <w:rFonts w:ascii="Trebuchet MS" w:eastAsia="Times New Roman" w:hAnsi="Trebuchet MS" w:cs="Arial"/>
          <w:lang w:eastAsia="pl-PL"/>
        </w:rPr>
      </w:pPr>
      <w:r w:rsidRPr="00007240">
        <w:rPr>
          <w:rFonts w:ascii="Trebuchet MS" w:eastAsia="Times New Roman" w:hAnsi="Trebuchet MS" w:cs="Arial"/>
          <w:bCs/>
          <w:lang w:eastAsia="pl-PL"/>
        </w:rPr>
        <w:t xml:space="preserve">Przetwarzający utrzymuje wykaz systemów, programów lub innych narzędzi biorących udział w przetwarzaniu, za które odpowiada. W przypadku stosowania narzędzi, wobec których wymagana jest ochrona prawna (np. licencja), Przetwarzający posiada odpowiedni dokument, wykazujący uprawnienia do korzystania z systemu. </w:t>
      </w:r>
    </w:p>
    <w:p w:rsidR="00890ABE" w:rsidRPr="00007240" w:rsidRDefault="00890ABE" w:rsidP="00890ABE">
      <w:pPr>
        <w:pStyle w:val="Akapitzlist"/>
        <w:spacing w:after="120" w:line="276" w:lineRule="auto"/>
        <w:contextualSpacing w:val="0"/>
        <w:jc w:val="center"/>
        <w:rPr>
          <w:rFonts w:ascii="Trebuchet MS" w:hAnsi="Trebuchet MS" w:cs="Arial"/>
          <w:b/>
        </w:rPr>
      </w:pPr>
      <w:r w:rsidRPr="00007240">
        <w:rPr>
          <w:rFonts w:ascii="Trebuchet MS" w:hAnsi="Trebuchet MS" w:cs="Arial"/>
          <w:b/>
        </w:rPr>
        <w:t>§ 9. Odpowiedzialność</w:t>
      </w:r>
    </w:p>
    <w:p w:rsidR="00890ABE" w:rsidRPr="00007240" w:rsidRDefault="00890ABE" w:rsidP="00890ABE">
      <w:pPr>
        <w:pStyle w:val="Akapitzlist"/>
        <w:numPr>
          <w:ilvl w:val="0"/>
          <w:numId w:val="10"/>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Każda ze Stron zobowiązuje się dołożyć należytej staranności w celu należytego wykonania zobowiązań wynikających z Umowy pomimo wystąpienia siły wyższej [zdarzenie o charakterze przypadkowym lub/i naturalnym (żywiołowym), na którego wystąpienie nie ma wpływu żadna ze Stron np. pożar, wybuch, awaria zasilania, trzęsienie ziemi, powódź, oberwanie chmury, zamieszki, działania organów cywilnych lub/i wojskowych, wojna, akty terroryzmu (w tym cyberterroryzmu), działania lub/i zaniechania operatorów systemów teleinformatycznych, inne zdarzenia losowe (np. choroba, wypadek)] albo działania/zaniechania osoby trzeciej.</w:t>
      </w:r>
    </w:p>
    <w:p w:rsidR="00890ABE" w:rsidRPr="00007240" w:rsidRDefault="00890ABE" w:rsidP="00890ABE">
      <w:pPr>
        <w:pStyle w:val="Akapitzlist"/>
        <w:numPr>
          <w:ilvl w:val="0"/>
          <w:numId w:val="10"/>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Żadna ze Stron Umowy nie jest odpowiedzialna za niewykonanie lub nienależyte wykonanie swoich zobowiązań, wynikających z Umowy, z powodu siły wyższej albo działanie lub zaniechanie osoby trzeciej, na którą nie miała wpływu dana Strona. Jeżeli siła wyższa albo działanie/zaniechanie osoby trzeciej, na której wystąpienie nie miała wpływu Strona spowoduje niewykonanie lub/i nienależyte wykonanie przez Stronę zobowiązań wynikających z Umowy Strona ta niezwłocznie zawiadomi drugą Stronę o powstaniu i ustaniu przyczyny przedstawiając dokumentację w tym zakresie oraz niezwłocznie rozpocznie usuwanie skutków tego zdarzenia o ile będzie to możliwe.</w:t>
      </w:r>
    </w:p>
    <w:p w:rsidR="00890ABE" w:rsidRPr="00007240" w:rsidRDefault="00890ABE" w:rsidP="00890ABE">
      <w:pPr>
        <w:pStyle w:val="Akapitzlist"/>
        <w:numPr>
          <w:ilvl w:val="0"/>
          <w:numId w:val="10"/>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Przetwarzający odpowiada za szkody spowodowane swoim działaniem w związku z niedopełnieniem obowiązków, które RODO nakłada bezpośrednio na Przetwarzającego lub gdy działał poza zgodnymi z prawem instrukcjami Administratora lub wbrew tym instrukcjom. Przetwarzający odpowiada za szkody spowodowane zastosowaniem lub niezastosowaniem właściwych środków bezpieczeństwa.</w:t>
      </w:r>
    </w:p>
    <w:p w:rsidR="00890ABE" w:rsidRPr="00007240" w:rsidRDefault="00890ABE" w:rsidP="00890ABE">
      <w:pPr>
        <w:pStyle w:val="Akapitzlist"/>
        <w:numPr>
          <w:ilvl w:val="0"/>
          <w:numId w:val="10"/>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Jeżeli podpowierzający nie wywiąże się ze spoczywających na nim obowiązków ochrony danych, pełna odpowiedzialność wobec Administratora za wypełnienie obowiązków przez podpowierzającego spoczywa na Przetwarzającym.</w:t>
      </w:r>
    </w:p>
    <w:p w:rsidR="00890ABE" w:rsidRPr="00007240" w:rsidRDefault="00890ABE" w:rsidP="00890ABE">
      <w:pPr>
        <w:pStyle w:val="Akapitzlist"/>
        <w:spacing w:before="120" w:after="120" w:line="276" w:lineRule="auto"/>
        <w:contextualSpacing w:val="0"/>
        <w:jc w:val="center"/>
        <w:rPr>
          <w:rFonts w:ascii="Trebuchet MS" w:hAnsi="Trebuchet MS" w:cs="Arial"/>
          <w:b/>
        </w:rPr>
      </w:pPr>
      <w:r w:rsidRPr="00007240">
        <w:rPr>
          <w:rFonts w:ascii="Trebuchet MS" w:hAnsi="Trebuchet MS" w:cs="Arial"/>
          <w:b/>
        </w:rPr>
        <w:t>§ 10. Postanowienia końcowe</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W sprawach nieuregulowanych mają zastosowanie właściwe przepisy prawa polskiego.</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 xml:space="preserve">Przetwarzający nie otrzymuje wynagrodzenia z tytułu powierzenia </w:t>
      </w:r>
      <w:r w:rsidRPr="00007240">
        <w:rPr>
          <w:rFonts w:ascii="Trebuchet MS" w:eastAsia="Times New Roman" w:hAnsi="Trebuchet MS" w:cs="Arial"/>
          <w:lang w:eastAsia="pl-PL"/>
        </w:rPr>
        <w:sym w:font="Symbol" w:char="F02D"/>
      </w:r>
      <w:r w:rsidRPr="00007240">
        <w:rPr>
          <w:rFonts w:ascii="Trebuchet MS" w:eastAsia="Times New Roman" w:hAnsi="Trebuchet MS" w:cs="Arial"/>
          <w:lang w:eastAsia="pl-PL"/>
        </w:rPr>
        <w:t xml:space="preserve"> jest to niezbędne do prawidłowego wykonania czynności.</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 xml:space="preserve">Wszelkie zmiany Umowy wymagają formy pisemnej pod rygorem nieważności. </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W czasie trwania Umowy Strony obowiązane są wzajemnie informować się o wszelkich istotnych informacjach.</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Strony zobowiązują się informować o zmianie swego adresu do korespondencji. Korespondencję wysłaną pocztą poleconą, na adres wskazany w komparycji Umowy bądź odpowiednio zmieniony za pomocą aneksu do Umowy, i zwróconą lub/i nie podjętą w terminie uważa się za doręczoną.</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 xml:space="preserve">Jeżeli jakiekolwiek postanowienia Umowy okażą się nieważne nie uchybia to mocy pozostałym, a Strony będą dążyć do zastąpienia nieważnego postanowienia ważnym zapisem odzwierciedlającym pierwotną wolę Stron. </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Strony zobowiązują się dołożyć wszelkich starań przy rozwiązywaniu wszelkich sporów mogących wystąpić w przyszłości w związku z wykonaniem przedmiotu Umowy, w drodze obustronnych uzgodnień i porozumień. W przypadku, gdy powstałego sporu nie da się rozstrzygnąć w sposób określony powyżej, spór będzie rozstrzygany przez Sąd właściwy dla siedziby Administratora.</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Załączniki stanowią integralną część Umowy.</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Żadna ze Stron nie ma prawa wykonać cesji Umowy.</w:t>
      </w:r>
    </w:p>
    <w:p w:rsidR="00890ABE" w:rsidRPr="00007240" w:rsidRDefault="00890ABE" w:rsidP="00890ABE">
      <w:pPr>
        <w:pStyle w:val="Akapitzlist"/>
        <w:numPr>
          <w:ilvl w:val="0"/>
          <w:numId w:val="11"/>
        </w:numPr>
        <w:spacing w:line="276" w:lineRule="auto"/>
        <w:jc w:val="both"/>
        <w:rPr>
          <w:rFonts w:ascii="Trebuchet MS" w:eastAsia="Times New Roman" w:hAnsi="Trebuchet MS" w:cs="Arial"/>
          <w:lang w:eastAsia="pl-PL"/>
        </w:rPr>
      </w:pPr>
      <w:r w:rsidRPr="00007240">
        <w:rPr>
          <w:rFonts w:ascii="Trebuchet MS" w:eastAsia="Times New Roman" w:hAnsi="Trebuchet MS" w:cs="Arial"/>
          <w:lang w:eastAsia="pl-PL"/>
        </w:rPr>
        <w:t>Umowa została sporządzona w dwóch jednobrzmiących egzemplarzach, po jednym dla każdej ze Stron.</w:t>
      </w:r>
    </w:p>
    <w:p w:rsidR="00890ABE" w:rsidRPr="00007240" w:rsidRDefault="00890ABE" w:rsidP="00890ABE">
      <w:pPr>
        <w:pStyle w:val="Akapitzlist"/>
        <w:spacing w:line="276" w:lineRule="auto"/>
        <w:jc w:val="both"/>
        <w:rPr>
          <w:rFonts w:ascii="Trebuchet MS" w:eastAsia="Times New Roman" w:hAnsi="Trebuchet MS" w:cs="Arial"/>
          <w:lang w:eastAsia="pl-PL"/>
        </w:rPr>
      </w:pPr>
    </w:p>
    <w:p w:rsidR="00890ABE" w:rsidRPr="00007240" w:rsidRDefault="00890ABE" w:rsidP="00890ABE">
      <w:pPr>
        <w:pStyle w:val="Akapitzlist"/>
        <w:spacing w:line="276" w:lineRule="auto"/>
        <w:ind w:left="426"/>
        <w:jc w:val="both"/>
        <w:rPr>
          <w:rFonts w:ascii="Trebuchet MS" w:eastAsia="Times New Roman" w:hAnsi="Trebuchet MS" w:cs="Arial"/>
          <w:lang w:eastAsia="pl-PL"/>
        </w:rPr>
      </w:pPr>
      <w:r w:rsidRPr="00007240">
        <w:rPr>
          <w:rFonts w:ascii="Trebuchet MS" w:eastAsia="Times New Roman" w:hAnsi="Trebuchet MS" w:cs="Arial"/>
          <w:lang w:eastAsia="pl-PL"/>
        </w:rPr>
        <w:t>Załączniki:</w:t>
      </w:r>
    </w:p>
    <w:p w:rsidR="00890ABE" w:rsidRPr="00007240" w:rsidRDefault="00890ABE" w:rsidP="00890ABE">
      <w:pPr>
        <w:pStyle w:val="Akapitzlist"/>
        <w:numPr>
          <w:ilvl w:val="0"/>
          <w:numId w:val="12"/>
        </w:numPr>
        <w:spacing w:line="276" w:lineRule="auto"/>
        <w:ind w:left="426"/>
        <w:jc w:val="both"/>
        <w:rPr>
          <w:rFonts w:ascii="Trebuchet MS" w:eastAsia="Times New Roman" w:hAnsi="Trebuchet MS" w:cs="Arial"/>
          <w:lang w:eastAsia="pl-PL"/>
        </w:rPr>
      </w:pPr>
      <w:r w:rsidRPr="00007240">
        <w:rPr>
          <w:rFonts w:ascii="Trebuchet MS" w:eastAsia="Times New Roman" w:hAnsi="Trebuchet MS"/>
          <w:bCs/>
          <w:iCs/>
        </w:rPr>
        <w:t>Potwierdzona za zgodność z oryginałem kopia</w:t>
      </w:r>
      <w:r w:rsidRPr="00007240">
        <w:rPr>
          <w:rFonts w:ascii="Trebuchet MS" w:eastAsia="Times New Roman" w:hAnsi="Trebuchet MS" w:cs="Arial"/>
          <w:lang w:eastAsia="pl-PL"/>
        </w:rPr>
        <w:t xml:space="preserve"> aktu powołania z dnia 11 stycznia 2016 r. Pani Wandy Buk na stanowisko Dyrektora Centrum Projektów Polska Cyfrowa;</w:t>
      </w:r>
    </w:p>
    <w:p w:rsidR="00890ABE" w:rsidRPr="00007240" w:rsidRDefault="00890ABE" w:rsidP="00890ABE">
      <w:pPr>
        <w:pStyle w:val="Akapitzlist"/>
        <w:numPr>
          <w:ilvl w:val="0"/>
          <w:numId w:val="12"/>
        </w:numPr>
        <w:spacing w:line="276" w:lineRule="auto"/>
        <w:ind w:left="426"/>
        <w:jc w:val="both"/>
        <w:rPr>
          <w:rFonts w:ascii="Trebuchet MS" w:eastAsia="Times New Roman" w:hAnsi="Trebuchet MS" w:cs="Arial"/>
          <w:lang w:eastAsia="pl-PL"/>
        </w:rPr>
      </w:pPr>
      <w:r w:rsidRPr="00007240">
        <w:rPr>
          <w:rFonts w:ascii="Trebuchet MS" w:eastAsia="Times New Roman" w:hAnsi="Trebuchet MS" w:cs="Arial"/>
          <w:lang w:eastAsia="pl-PL"/>
        </w:rPr>
        <w:t>Wymagania w zakresie bezpieczeństwa</w:t>
      </w:r>
    </w:p>
    <w:p w:rsidR="00890ABE" w:rsidRPr="00007240" w:rsidRDefault="00890ABE" w:rsidP="00890ABE">
      <w:pPr>
        <w:pStyle w:val="Akapitzlist"/>
        <w:numPr>
          <w:ilvl w:val="0"/>
          <w:numId w:val="12"/>
        </w:numPr>
        <w:spacing w:line="276" w:lineRule="auto"/>
        <w:ind w:left="426"/>
        <w:jc w:val="both"/>
        <w:rPr>
          <w:rFonts w:ascii="Trebuchet MS" w:eastAsia="Times New Roman" w:hAnsi="Trebuchet MS" w:cs="Arial"/>
          <w:lang w:eastAsia="pl-PL"/>
        </w:rPr>
      </w:pPr>
      <w:r w:rsidRPr="00007240">
        <w:rPr>
          <w:rFonts w:ascii="Trebuchet MS" w:eastAsia="Times New Roman" w:hAnsi="Trebuchet MS" w:cs="Arial"/>
          <w:lang w:eastAsia="pl-PL"/>
        </w:rPr>
        <w:t>Czynności przetwarzania</w:t>
      </w:r>
    </w:p>
    <w:p w:rsidR="00890ABE" w:rsidRPr="00007240" w:rsidRDefault="00890ABE" w:rsidP="00890ABE">
      <w:pPr>
        <w:pStyle w:val="Akapitzlist"/>
        <w:numPr>
          <w:ilvl w:val="0"/>
          <w:numId w:val="12"/>
        </w:numPr>
        <w:spacing w:line="276" w:lineRule="auto"/>
        <w:ind w:left="426"/>
        <w:jc w:val="both"/>
        <w:rPr>
          <w:rFonts w:ascii="Trebuchet MS" w:eastAsia="Times New Roman" w:hAnsi="Trebuchet MS" w:cs="Arial"/>
          <w:lang w:eastAsia="pl-PL"/>
        </w:rPr>
      </w:pPr>
      <w:r w:rsidRPr="00007240">
        <w:rPr>
          <w:rFonts w:ascii="Trebuchet MS" w:eastAsia="Times New Roman" w:hAnsi="Trebuchet MS" w:cs="Arial"/>
          <w:lang w:eastAsia="pl-PL"/>
        </w:rPr>
        <w:t>Lista zaakceptowanych podpowierzających</w:t>
      </w:r>
    </w:p>
    <w:p w:rsidR="00890ABE" w:rsidRPr="00007240" w:rsidRDefault="00890ABE" w:rsidP="00890ABE">
      <w:pPr>
        <w:pStyle w:val="Normalny1"/>
        <w:widowControl w:val="0"/>
        <w:tabs>
          <w:tab w:val="left" w:pos="220"/>
          <w:tab w:val="left" w:pos="720"/>
        </w:tabs>
        <w:spacing w:after="240" w:line="276" w:lineRule="auto"/>
        <w:jc w:val="both"/>
        <w:rPr>
          <w:rFonts w:ascii="Trebuchet MS" w:hAnsi="Trebuchet MS" w:cs="Times New Roman"/>
          <w:kern w:val="1"/>
          <w:sz w:val="22"/>
          <w:szCs w:val="22"/>
        </w:rPr>
      </w:pPr>
    </w:p>
    <w:tbl>
      <w:tblPr>
        <w:tblW w:w="0" w:type="auto"/>
        <w:tblInd w:w="638" w:type="dxa"/>
        <w:tblLayout w:type="fixed"/>
        <w:tblLook w:val="0000" w:firstRow="0" w:lastRow="0" w:firstColumn="0" w:lastColumn="0" w:noHBand="0" w:noVBand="0"/>
      </w:tblPr>
      <w:tblGrid>
        <w:gridCol w:w="4534"/>
        <w:gridCol w:w="4152"/>
      </w:tblGrid>
      <w:tr w:rsidR="00890ABE" w:rsidRPr="00007240" w:rsidTr="004F2A7A">
        <w:trPr>
          <w:cantSplit/>
          <w:trHeight w:val="852"/>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rPr>
                <w:rFonts w:ascii="Trebuchet MS" w:hAnsi="Trebuchet MS"/>
                <w:sz w:val="22"/>
                <w:szCs w:val="22"/>
              </w:rPr>
            </w:pPr>
          </w:p>
          <w:p w:rsidR="00890ABE" w:rsidRPr="00007240" w:rsidRDefault="00890ABE" w:rsidP="004F2A7A">
            <w:pPr>
              <w:pStyle w:val="Ustp"/>
              <w:tabs>
                <w:tab w:val="right" w:pos="9072"/>
              </w:tabs>
              <w:ind w:left="0" w:firstLine="0"/>
              <w:rPr>
                <w:rFonts w:ascii="Trebuchet MS" w:hAnsi="Trebuchet MS"/>
                <w:sz w:val="22"/>
                <w:szCs w:val="22"/>
              </w:rPr>
            </w:pPr>
          </w:p>
          <w:p w:rsidR="00890ABE" w:rsidRPr="00007240" w:rsidRDefault="00890ABE" w:rsidP="004F2A7A">
            <w:pPr>
              <w:pStyle w:val="Ustp"/>
              <w:tabs>
                <w:tab w:val="right" w:pos="9072"/>
              </w:tabs>
              <w:ind w:left="0" w:firstLine="0"/>
              <w:rPr>
                <w:rFonts w:ascii="Trebuchet MS" w:hAnsi="Trebuchet MS"/>
                <w:sz w:val="22"/>
                <w:szCs w:val="22"/>
              </w:rPr>
            </w:pPr>
          </w:p>
          <w:p w:rsidR="00890ABE" w:rsidRPr="00007240" w:rsidRDefault="00890ABE" w:rsidP="004F2A7A">
            <w:pPr>
              <w:pStyle w:val="Ustp"/>
              <w:tabs>
                <w:tab w:val="right" w:pos="9072"/>
              </w:tabs>
              <w:ind w:left="0" w:firstLine="0"/>
              <w:rPr>
                <w:rFonts w:ascii="Trebuchet MS" w:hAnsi="Trebuchet MS"/>
                <w:sz w:val="22"/>
                <w:szCs w:val="22"/>
              </w:rPr>
            </w:pP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spacing w:after="120" w:line="276" w:lineRule="auto"/>
              <w:rPr>
                <w:rFonts w:ascii="Trebuchet MS" w:hAnsi="Trebuchet MS"/>
              </w:rPr>
            </w:pPr>
          </w:p>
        </w:tc>
      </w:tr>
      <w:tr w:rsidR="00890ABE" w:rsidRPr="00007240" w:rsidTr="004F2A7A">
        <w:trPr>
          <w:cantSplit/>
          <w:trHeight w:val="210"/>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jc w:val="center"/>
              <w:rPr>
                <w:rFonts w:ascii="Trebuchet MS" w:hAnsi="Trebuchet MS"/>
                <w:i/>
                <w:iCs/>
                <w:sz w:val="22"/>
                <w:szCs w:val="22"/>
              </w:rPr>
            </w:pPr>
            <w:r w:rsidRPr="00007240">
              <w:rPr>
                <w:rFonts w:ascii="Trebuchet MS" w:hAnsi="Trebuchet MS"/>
                <w:i/>
                <w:iCs/>
                <w:sz w:val="22"/>
                <w:szCs w:val="22"/>
              </w:rPr>
              <w:t xml:space="preserve">Podpis i pieczęć </w:t>
            </w:r>
          </w:p>
          <w:p w:rsidR="00890ABE" w:rsidRPr="00007240" w:rsidRDefault="00890ABE" w:rsidP="004F2A7A">
            <w:pPr>
              <w:pStyle w:val="Ustp"/>
              <w:tabs>
                <w:tab w:val="right" w:pos="9072"/>
              </w:tabs>
              <w:ind w:left="0" w:firstLine="0"/>
              <w:jc w:val="center"/>
              <w:rPr>
                <w:rFonts w:ascii="Trebuchet MS" w:hAnsi="Trebuchet MS"/>
                <w:i/>
                <w:iCs/>
                <w:sz w:val="22"/>
                <w:szCs w:val="22"/>
              </w:rPr>
            </w:pPr>
            <w:r w:rsidRPr="00007240">
              <w:rPr>
                <w:rFonts w:ascii="Trebuchet MS" w:hAnsi="Trebuchet MS"/>
                <w:b/>
                <w:bCs/>
                <w:i/>
                <w:iCs/>
                <w:sz w:val="22"/>
                <w:szCs w:val="22"/>
              </w:rPr>
              <w:t>Administrator</w:t>
            </w: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jc w:val="center"/>
              <w:rPr>
                <w:rFonts w:ascii="Trebuchet MS" w:hAnsi="Trebuchet MS"/>
                <w:i/>
                <w:iCs/>
                <w:sz w:val="22"/>
                <w:szCs w:val="22"/>
              </w:rPr>
            </w:pPr>
            <w:r w:rsidRPr="00007240">
              <w:rPr>
                <w:rFonts w:ascii="Trebuchet MS" w:hAnsi="Trebuchet MS"/>
                <w:i/>
                <w:iCs/>
                <w:sz w:val="22"/>
                <w:szCs w:val="22"/>
              </w:rPr>
              <w:t>Podpis i pieczęć</w:t>
            </w:r>
          </w:p>
          <w:p w:rsidR="00890ABE" w:rsidRPr="00007240" w:rsidRDefault="00890ABE" w:rsidP="004F2A7A">
            <w:pPr>
              <w:pStyle w:val="Ustp"/>
              <w:tabs>
                <w:tab w:val="right" w:pos="9072"/>
              </w:tabs>
              <w:ind w:left="0" w:firstLine="0"/>
              <w:jc w:val="center"/>
              <w:rPr>
                <w:rFonts w:ascii="Trebuchet MS" w:hAnsi="Trebuchet MS"/>
                <w:sz w:val="22"/>
                <w:szCs w:val="22"/>
              </w:rPr>
            </w:pPr>
            <w:r w:rsidRPr="00007240">
              <w:rPr>
                <w:rFonts w:ascii="Trebuchet MS" w:hAnsi="Trebuchet MS"/>
                <w:i/>
                <w:iCs/>
                <w:sz w:val="22"/>
                <w:szCs w:val="22"/>
              </w:rPr>
              <w:t xml:space="preserve"> </w:t>
            </w:r>
            <w:r w:rsidRPr="00007240">
              <w:rPr>
                <w:rFonts w:ascii="Trebuchet MS" w:hAnsi="Trebuchet MS"/>
                <w:b/>
                <w:bCs/>
                <w:i/>
                <w:iCs/>
                <w:sz w:val="22"/>
                <w:szCs w:val="22"/>
              </w:rPr>
              <w:t>Przetwarzający</w:t>
            </w:r>
          </w:p>
        </w:tc>
      </w:tr>
    </w:tbl>
    <w:p w:rsidR="00890ABE" w:rsidRPr="00007240" w:rsidRDefault="00890ABE" w:rsidP="00890ABE">
      <w:pPr>
        <w:spacing w:line="276" w:lineRule="auto"/>
        <w:rPr>
          <w:rFonts w:ascii="Trebuchet MS" w:hAnsi="Trebuchet MS" w:cs="Arial"/>
        </w:rPr>
      </w:pPr>
    </w:p>
    <w:p w:rsidR="00890ABE" w:rsidRPr="00007240" w:rsidRDefault="00890ABE" w:rsidP="00890ABE">
      <w:pPr>
        <w:spacing w:line="276" w:lineRule="auto"/>
        <w:rPr>
          <w:rFonts w:ascii="Trebuchet MS" w:hAnsi="Trebuchet MS" w:cs="Arial"/>
        </w:rPr>
      </w:pPr>
    </w:p>
    <w:p w:rsidR="00890ABE" w:rsidRPr="00007240" w:rsidRDefault="00890ABE" w:rsidP="00890ABE">
      <w:pPr>
        <w:spacing w:line="276" w:lineRule="auto"/>
        <w:rPr>
          <w:rFonts w:ascii="Trebuchet MS" w:hAnsi="Trebuchet MS" w:cs="Arial"/>
        </w:rPr>
      </w:pPr>
    </w:p>
    <w:p w:rsidR="00890ABE" w:rsidRPr="00007240" w:rsidRDefault="00890ABE" w:rsidP="00890ABE">
      <w:pPr>
        <w:spacing w:line="276" w:lineRule="auto"/>
        <w:rPr>
          <w:rFonts w:ascii="Trebuchet MS" w:hAnsi="Trebuchet MS" w:cs="Arial"/>
        </w:rPr>
      </w:pPr>
    </w:p>
    <w:p w:rsidR="00890ABE" w:rsidRPr="00007240" w:rsidRDefault="00890ABE" w:rsidP="00890ABE">
      <w:pPr>
        <w:spacing w:line="276" w:lineRule="auto"/>
        <w:rPr>
          <w:rFonts w:ascii="Trebuchet MS" w:hAnsi="Trebuchet MS" w:cs="Arial"/>
        </w:rPr>
      </w:pPr>
    </w:p>
    <w:p w:rsidR="00890ABE" w:rsidRPr="00007240" w:rsidRDefault="00890ABE" w:rsidP="00890ABE">
      <w:pPr>
        <w:spacing w:line="276" w:lineRule="auto"/>
        <w:rPr>
          <w:rFonts w:ascii="Trebuchet MS" w:hAnsi="Trebuchet MS" w:cs="Arial"/>
        </w:rPr>
      </w:pPr>
    </w:p>
    <w:p w:rsidR="00890ABE" w:rsidRPr="00007240" w:rsidRDefault="00890ABE" w:rsidP="00890ABE">
      <w:pPr>
        <w:spacing w:line="276" w:lineRule="auto"/>
        <w:rPr>
          <w:rFonts w:ascii="Trebuchet MS" w:hAnsi="Trebuchet MS" w:cs="Arial"/>
        </w:rPr>
      </w:pPr>
    </w:p>
    <w:p w:rsidR="006669D9" w:rsidRPr="00007240" w:rsidRDefault="006669D9">
      <w:pPr>
        <w:spacing w:after="160" w:line="259" w:lineRule="auto"/>
        <w:rPr>
          <w:rFonts w:ascii="Trebuchet MS" w:hAnsi="Trebuchet MS" w:cs="Arial"/>
          <w:b/>
          <w:i/>
        </w:rPr>
      </w:pPr>
      <w:r w:rsidRPr="00007240">
        <w:rPr>
          <w:rFonts w:ascii="Trebuchet MS" w:hAnsi="Trebuchet MS" w:cs="Arial"/>
          <w:b/>
          <w:i/>
        </w:rPr>
        <w:br w:type="page"/>
      </w:r>
    </w:p>
    <w:p w:rsidR="00890ABE" w:rsidRPr="00007240" w:rsidRDefault="00890ABE" w:rsidP="00890ABE">
      <w:pPr>
        <w:spacing w:after="120" w:line="276" w:lineRule="auto"/>
        <w:jc w:val="right"/>
        <w:rPr>
          <w:rFonts w:ascii="Trebuchet MS" w:hAnsi="Trebuchet MS" w:cs="Arial"/>
          <w:b/>
          <w:i/>
        </w:rPr>
      </w:pPr>
      <w:r w:rsidRPr="00007240">
        <w:rPr>
          <w:rFonts w:ascii="Trebuchet MS" w:hAnsi="Trebuchet MS" w:cs="Arial"/>
          <w:b/>
          <w:i/>
        </w:rPr>
        <w:t xml:space="preserve">Załącznik nr 2  </w:t>
      </w:r>
      <w:r w:rsidRPr="00007240">
        <w:rPr>
          <w:rFonts w:ascii="Trebuchet MS" w:hAnsi="Trebuchet MS" w:cs="Arial"/>
          <w:b/>
          <w:i/>
        </w:rPr>
        <w:sym w:font="Symbol" w:char="F02D"/>
      </w:r>
      <w:r w:rsidRPr="00007240">
        <w:rPr>
          <w:rFonts w:ascii="Trebuchet MS" w:hAnsi="Trebuchet MS" w:cs="Arial"/>
          <w:b/>
          <w:i/>
        </w:rPr>
        <w:t xml:space="preserve"> Wymagania w zakresie bezpieczeństwa:</w:t>
      </w:r>
    </w:p>
    <w:p w:rsidR="00890ABE" w:rsidRPr="00007240" w:rsidRDefault="00890ABE" w:rsidP="00890ABE">
      <w:pPr>
        <w:spacing w:after="120" w:line="276" w:lineRule="auto"/>
        <w:jc w:val="right"/>
        <w:rPr>
          <w:rFonts w:ascii="Trebuchet MS" w:hAnsi="Trebuchet MS" w:cs="Arial"/>
          <w:b/>
          <w:i/>
        </w:rPr>
      </w:pPr>
    </w:p>
    <w:p w:rsidR="00890ABE" w:rsidRPr="00007240" w:rsidRDefault="00890ABE" w:rsidP="00890ABE">
      <w:pPr>
        <w:pStyle w:val="Akapitzlist"/>
        <w:numPr>
          <w:ilvl w:val="0"/>
          <w:numId w:val="14"/>
        </w:numPr>
        <w:spacing w:line="276" w:lineRule="auto"/>
        <w:jc w:val="both"/>
        <w:rPr>
          <w:rFonts w:ascii="Trebuchet MS" w:hAnsi="Trebuchet MS" w:cstheme="majorHAnsi"/>
        </w:rPr>
      </w:pPr>
      <w:r w:rsidRPr="00007240">
        <w:rPr>
          <w:rFonts w:ascii="Trebuchet MS" w:hAnsi="Trebuchet MS" w:cstheme="majorHAnsi"/>
        </w:rPr>
        <w:t>Przetwarzający zapewni środki umożliwiające wypełnienia zobowiązania ułatwiających wykonywania praw osób fizycznych.</w:t>
      </w:r>
    </w:p>
    <w:p w:rsidR="00890ABE" w:rsidRPr="00007240" w:rsidRDefault="00890ABE" w:rsidP="00890ABE">
      <w:pPr>
        <w:pStyle w:val="Akapitzlist"/>
        <w:numPr>
          <w:ilvl w:val="0"/>
          <w:numId w:val="14"/>
        </w:numPr>
        <w:spacing w:line="276" w:lineRule="auto"/>
        <w:jc w:val="both"/>
        <w:rPr>
          <w:rFonts w:ascii="Trebuchet MS" w:hAnsi="Trebuchet MS" w:cstheme="majorHAnsi"/>
        </w:rPr>
      </w:pPr>
      <w:r w:rsidRPr="00007240">
        <w:rPr>
          <w:rFonts w:ascii="Trebuchet MS" w:hAnsi="Trebuchet MS" w:cstheme="majorHAnsi"/>
          <w:color w:val="000000"/>
        </w:rPr>
        <w:t>Dane osobowe przetwarzane w ramach umowy nie są przetwarzane w żadnym innym celu niż zostały powierzone.</w:t>
      </w:r>
    </w:p>
    <w:p w:rsidR="00890ABE" w:rsidRPr="00007240" w:rsidRDefault="00890ABE" w:rsidP="00890ABE">
      <w:pPr>
        <w:pStyle w:val="Akapitzlist"/>
        <w:numPr>
          <w:ilvl w:val="0"/>
          <w:numId w:val="14"/>
        </w:numPr>
        <w:spacing w:line="276" w:lineRule="auto"/>
        <w:jc w:val="both"/>
        <w:rPr>
          <w:rFonts w:ascii="Trebuchet MS" w:hAnsi="Trebuchet MS" w:cstheme="majorHAnsi"/>
        </w:rPr>
      </w:pPr>
      <w:r w:rsidRPr="00007240">
        <w:rPr>
          <w:rFonts w:ascii="Trebuchet MS" w:hAnsi="Trebuchet MS" w:cstheme="majorHAnsi"/>
          <w:color w:val="000000"/>
        </w:rPr>
        <w:t xml:space="preserve">Dane osobowe przetwarzane w ramach umowy nie są wykorzystywane przez </w:t>
      </w:r>
      <w:r w:rsidRPr="00007240">
        <w:rPr>
          <w:rFonts w:ascii="Trebuchet MS" w:hAnsi="Trebuchet MS" w:cstheme="majorHAnsi"/>
        </w:rPr>
        <w:t>Przetwarzającego</w:t>
      </w:r>
      <w:r w:rsidRPr="00007240">
        <w:rPr>
          <w:rFonts w:ascii="Trebuchet MS" w:hAnsi="Trebuchet MS" w:cstheme="majorHAnsi"/>
          <w:color w:val="000000"/>
        </w:rPr>
        <w:t xml:space="preserve"> do celów marketingowych, reklama i innych komercyjnych.</w:t>
      </w:r>
    </w:p>
    <w:p w:rsidR="00890ABE" w:rsidRPr="00007240" w:rsidRDefault="00890ABE" w:rsidP="00890ABE">
      <w:pPr>
        <w:pStyle w:val="Akapitzlist"/>
        <w:numPr>
          <w:ilvl w:val="0"/>
          <w:numId w:val="14"/>
        </w:numPr>
        <w:spacing w:line="276" w:lineRule="auto"/>
        <w:rPr>
          <w:rFonts w:ascii="Trebuchet MS" w:hAnsi="Trebuchet MS" w:cstheme="majorHAnsi"/>
        </w:rPr>
      </w:pPr>
      <w:r w:rsidRPr="00007240">
        <w:rPr>
          <w:rFonts w:ascii="Trebuchet MS" w:hAnsi="Trebuchet MS" w:cstheme="majorHAnsi"/>
          <w:color w:val="000000"/>
        </w:rPr>
        <w:t xml:space="preserve">Dane osobowe przetwarzane w ramach umowy są ograniczone przez </w:t>
      </w:r>
      <w:r w:rsidRPr="00007240">
        <w:rPr>
          <w:rFonts w:ascii="Trebuchet MS" w:hAnsi="Trebuchet MS" w:cstheme="majorHAnsi"/>
        </w:rPr>
        <w:t>Przetwarzającego</w:t>
      </w:r>
      <w:r w:rsidRPr="00007240">
        <w:rPr>
          <w:rFonts w:ascii="Trebuchet MS" w:hAnsi="Trebuchet MS" w:cstheme="majorHAnsi"/>
          <w:color w:val="000000"/>
        </w:rPr>
        <w:t xml:space="preserve"> do niezbędnych i proporcjonalnych w zakresie celu świadczenia usług.</w:t>
      </w:r>
    </w:p>
    <w:p w:rsidR="00890ABE" w:rsidRPr="00007240" w:rsidRDefault="00890ABE" w:rsidP="00890ABE">
      <w:pPr>
        <w:pStyle w:val="Normalny1"/>
        <w:widowControl w:val="0"/>
        <w:numPr>
          <w:ilvl w:val="0"/>
          <w:numId w:val="14"/>
        </w:numPr>
        <w:tabs>
          <w:tab w:val="left" w:pos="220"/>
          <w:tab w:val="left" w:pos="720"/>
        </w:tabs>
        <w:spacing w:line="276" w:lineRule="auto"/>
        <w:jc w:val="both"/>
        <w:rPr>
          <w:rFonts w:ascii="Trebuchet MS" w:hAnsi="Trebuchet MS" w:cstheme="majorHAnsi"/>
          <w:sz w:val="22"/>
          <w:szCs w:val="22"/>
        </w:rPr>
      </w:pPr>
      <w:r w:rsidRPr="00007240">
        <w:rPr>
          <w:rFonts w:ascii="Trebuchet MS" w:hAnsi="Trebuchet MS" w:cstheme="majorHAnsi"/>
          <w:sz w:val="22"/>
          <w:szCs w:val="22"/>
        </w:rPr>
        <w:t>Dokumenty są niszczone lub anonimizowane przez Przetwarzającego w określonym, udokumentowanym okresie.</w:t>
      </w:r>
    </w:p>
    <w:p w:rsidR="00890ABE" w:rsidRPr="00007240" w:rsidRDefault="00890ABE" w:rsidP="00890ABE">
      <w:pPr>
        <w:pStyle w:val="Normalny1"/>
        <w:widowControl w:val="0"/>
        <w:numPr>
          <w:ilvl w:val="0"/>
          <w:numId w:val="14"/>
        </w:numPr>
        <w:tabs>
          <w:tab w:val="left" w:pos="220"/>
          <w:tab w:val="left" w:pos="720"/>
        </w:tabs>
        <w:spacing w:line="276" w:lineRule="auto"/>
        <w:jc w:val="both"/>
        <w:rPr>
          <w:rFonts w:ascii="Trebuchet MS" w:hAnsi="Trebuchet MS" w:cstheme="majorHAnsi"/>
          <w:sz w:val="22"/>
          <w:szCs w:val="22"/>
        </w:rPr>
      </w:pPr>
      <w:r w:rsidRPr="00007240">
        <w:rPr>
          <w:rFonts w:ascii="Trebuchet MS" w:hAnsi="Trebuchet MS" w:cstheme="majorHAnsi"/>
          <w:sz w:val="22"/>
          <w:szCs w:val="22"/>
        </w:rPr>
        <w:t>Przetwarzający prowadzi rejestr informacji dot. ujawnianiu danych na rzecz osób trzecich, w tym informacje na temat ujawnionych informacji osobowych.</w:t>
      </w:r>
    </w:p>
    <w:p w:rsidR="00890ABE" w:rsidRPr="00007240" w:rsidRDefault="00890ABE" w:rsidP="00890ABE">
      <w:pPr>
        <w:pStyle w:val="Normalny1"/>
        <w:widowControl w:val="0"/>
        <w:numPr>
          <w:ilvl w:val="0"/>
          <w:numId w:val="14"/>
        </w:numPr>
        <w:tabs>
          <w:tab w:val="left" w:pos="220"/>
          <w:tab w:val="left" w:pos="720"/>
        </w:tabs>
        <w:spacing w:line="276" w:lineRule="auto"/>
        <w:jc w:val="both"/>
        <w:rPr>
          <w:rFonts w:ascii="Trebuchet MS" w:hAnsi="Trebuchet MS" w:cstheme="majorHAnsi"/>
          <w:sz w:val="22"/>
          <w:szCs w:val="22"/>
        </w:rPr>
      </w:pPr>
      <w:r w:rsidRPr="00007240">
        <w:rPr>
          <w:rFonts w:ascii="Trebuchet MS" w:hAnsi="Trebuchet MS" w:cstheme="majorHAnsi"/>
          <w:sz w:val="22"/>
          <w:szCs w:val="22"/>
        </w:rPr>
        <w:t>Przetwarzający nadaje upoważnienia do przetwarzania danych osobowych.</w:t>
      </w:r>
    </w:p>
    <w:p w:rsidR="00890ABE" w:rsidRPr="00007240" w:rsidRDefault="00890ABE" w:rsidP="00890ABE">
      <w:pPr>
        <w:pStyle w:val="Normalny1"/>
        <w:widowControl w:val="0"/>
        <w:numPr>
          <w:ilvl w:val="0"/>
          <w:numId w:val="14"/>
        </w:numPr>
        <w:tabs>
          <w:tab w:val="left" w:pos="220"/>
          <w:tab w:val="left" w:pos="720"/>
        </w:tabs>
        <w:spacing w:line="276" w:lineRule="auto"/>
        <w:jc w:val="both"/>
        <w:rPr>
          <w:rFonts w:ascii="Trebuchet MS" w:hAnsi="Trebuchet MS" w:cstheme="majorHAnsi"/>
          <w:sz w:val="22"/>
          <w:szCs w:val="22"/>
        </w:rPr>
      </w:pPr>
      <w:r w:rsidRPr="00007240">
        <w:rPr>
          <w:rFonts w:ascii="Trebuchet MS" w:hAnsi="Trebuchet MS" w:cstheme="majorHAnsi"/>
          <w:sz w:val="22"/>
          <w:szCs w:val="22"/>
        </w:rPr>
        <w:t>Kopie polityk bezpieczeństwa i procedur operacyjnych są zachowane dla określonych, udokumentowanych okresów po wymianie (łącznie z aktualizacją).</w:t>
      </w:r>
    </w:p>
    <w:p w:rsidR="00890ABE" w:rsidRPr="00007240" w:rsidRDefault="00890ABE" w:rsidP="00890ABE">
      <w:pPr>
        <w:pStyle w:val="Akapitzlist"/>
        <w:widowControl w:val="0"/>
        <w:numPr>
          <w:ilvl w:val="0"/>
          <w:numId w:val="14"/>
        </w:numPr>
        <w:tabs>
          <w:tab w:val="left" w:pos="220"/>
          <w:tab w:val="left" w:pos="720"/>
        </w:tabs>
        <w:spacing w:line="276" w:lineRule="auto"/>
        <w:jc w:val="both"/>
        <w:rPr>
          <w:rFonts w:ascii="Trebuchet MS" w:hAnsi="Trebuchet MS" w:cstheme="majorHAnsi"/>
          <w:kern w:val="1"/>
        </w:rPr>
      </w:pPr>
      <w:r w:rsidRPr="00007240">
        <w:rPr>
          <w:rFonts w:ascii="Trebuchet MS" w:hAnsi="Trebuchet MS" w:cstheme="majorHAnsi"/>
        </w:rPr>
        <w:t>Przetwarzający</w:t>
      </w:r>
      <w:r w:rsidRPr="00007240">
        <w:rPr>
          <w:rFonts w:ascii="Trebuchet MS" w:hAnsi="Trebuchet MS" w:cstheme="majorHAnsi"/>
          <w:color w:val="000000"/>
        </w:rPr>
        <w:t xml:space="preserve"> reguluje z podmiotami przetwarzającymi dane zwrot, przekazanie i usuwanie</w:t>
      </w:r>
      <w:r w:rsidRPr="00007240">
        <w:rPr>
          <w:rFonts w:ascii="Trebuchet MS" w:hAnsi="Trebuchet MS" w:cstheme="majorHAnsi"/>
        </w:rPr>
        <w:t xml:space="preserve"> powierzonych danych osobowych.</w:t>
      </w:r>
    </w:p>
    <w:p w:rsidR="00890ABE" w:rsidRPr="00007240" w:rsidRDefault="00890ABE" w:rsidP="00890ABE">
      <w:pPr>
        <w:pStyle w:val="Normalny1"/>
        <w:widowControl w:val="0"/>
        <w:numPr>
          <w:ilvl w:val="0"/>
          <w:numId w:val="14"/>
        </w:numPr>
        <w:tabs>
          <w:tab w:val="left" w:pos="220"/>
          <w:tab w:val="left" w:pos="720"/>
        </w:tabs>
        <w:spacing w:line="276" w:lineRule="auto"/>
        <w:jc w:val="both"/>
        <w:rPr>
          <w:rFonts w:ascii="Trebuchet MS" w:hAnsi="Trebuchet MS" w:cstheme="majorHAnsi"/>
          <w:sz w:val="22"/>
          <w:szCs w:val="22"/>
        </w:rPr>
      </w:pPr>
      <w:r w:rsidRPr="00007240">
        <w:rPr>
          <w:rFonts w:ascii="Trebuchet MS" w:hAnsi="Trebuchet MS" w:cstheme="majorHAnsi"/>
          <w:sz w:val="22"/>
          <w:szCs w:val="22"/>
        </w:rPr>
        <w:t>W przypadku potrzeby zniszczenia materiałów drukowanych są one bezpiecznie zniszczone za pomocą niszczarek.</w:t>
      </w:r>
    </w:p>
    <w:p w:rsidR="00890ABE" w:rsidRPr="00007240" w:rsidRDefault="00890ABE" w:rsidP="00890ABE">
      <w:pPr>
        <w:pStyle w:val="Normalny1"/>
        <w:widowControl w:val="0"/>
        <w:numPr>
          <w:ilvl w:val="0"/>
          <w:numId w:val="14"/>
        </w:numPr>
        <w:tabs>
          <w:tab w:val="left" w:pos="220"/>
          <w:tab w:val="left" w:pos="720"/>
        </w:tabs>
        <w:spacing w:line="276" w:lineRule="auto"/>
        <w:jc w:val="both"/>
        <w:rPr>
          <w:rFonts w:ascii="Trebuchet MS" w:hAnsi="Trebuchet MS" w:cstheme="majorHAnsi"/>
          <w:sz w:val="22"/>
          <w:szCs w:val="22"/>
        </w:rPr>
      </w:pPr>
      <w:r w:rsidRPr="00007240">
        <w:rPr>
          <w:rFonts w:ascii="Trebuchet MS" w:hAnsi="Trebuchet MS" w:cstheme="majorHAnsi"/>
          <w:sz w:val="22"/>
          <w:szCs w:val="22"/>
        </w:rPr>
        <w:t>Jeśli więcej niż jedna osoba ma dostęp do przechowywanych danych osobowych, to każdy z nich posiada odrębny identyfikator użytkownika w celu zapewnienia identyfikacji, uwierzytelniania i autoryzacji (dotyczy Systemu Kontroli Dostępu jeśli jest stosowany).</w:t>
      </w:r>
    </w:p>
    <w:p w:rsidR="00890ABE" w:rsidRPr="00007240" w:rsidRDefault="00890ABE" w:rsidP="00890ABE">
      <w:pPr>
        <w:pStyle w:val="Akapitzlist"/>
        <w:widowControl w:val="0"/>
        <w:numPr>
          <w:ilvl w:val="0"/>
          <w:numId w:val="14"/>
        </w:numPr>
        <w:tabs>
          <w:tab w:val="left" w:pos="220"/>
          <w:tab w:val="left" w:pos="720"/>
        </w:tabs>
        <w:spacing w:line="276" w:lineRule="auto"/>
        <w:jc w:val="both"/>
        <w:rPr>
          <w:rFonts w:ascii="Trebuchet MS" w:hAnsi="Trebuchet MS" w:cstheme="majorHAnsi"/>
        </w:rPr>
      </w:pPr>
      <w:r w:rsidRPr="00007240">
        <w:rPr>
          <w:rFonts w:ascii="Trebuchet MS" w:hAnsi="Trebuchet MS" w:cstheme="majorHAnsi"/>
          <w:color w:val="000000"/>
        </w:rPr>
        <w:t xml:space="preserve">Bieżący zapis użytkowników lub profili użytkowników, którzy autoryzowali dostęp do informacji jest utrzymany i archiwizowany </w:t>
      </w:r>
      <w:r w:rsidRPr="00007240">
        <w:rPr>
          <w:rFonts w:ascii="Trebuchet MS" w:hAnsi="Trebuchet MS" w:cstheme="majorHAnsi"/>
        </w:rPr>
        <w:t>(dotyczy Systemu Kontroli Dostępu jeśli jest stosowany lub kluczy)</w:t>
      </w:r>
      <w:r w:rsidRPr="00007240">
        <w:rPr>
          <w:rFonts w:ascii="Trebuchet MS" w:hAnsi="Trebuchet MS" w:cstheme="majorHAnsi"/>
          <w:color w:val="000000"/>
        </w:rPr>
        <w:t>.</w:t>
      </w:r>
    </w:p>
    <w:p w:rsidR="00890ABE" w:rsidRPr="00007240" w:rsidRDefault="00890ABE" w:rsidP="00890ABE">
      <w:pPr>
        <w:pStyle w:val="Normalny1"/>
        <w:widowControl w:val="0"/>
        <w:numPr>
          <w:ilvl w:val="0"/>
          <w:numId w:val="14"/>
        </w:numPr>
        <w:tabs>
          <w:tab w:val="left" w:pos="220"/>
          <w:tab w:val="left" w:pos="720"/>
        </w:tabs>
        <w:spacing w:line="276" w:lineRule="auto"/>
        <w:jc w:val="both"/>
        <w:rPr>
          <w:rFonts w:ascii="Trebuchet MS" w:hAnsi="Trebuchet MS" w:cstheme="majorHAnsi"/>
          <w:sz w:val="22"/>
          <w:szCs w:val="22"/>
        </w:rPr>
      </w:pPr>
      <w:r w:rsidRPr="00007240">
        <w:rPr>
          <w:rFonts w:ascii="Trebuchet MS" w:hAnsi="Trebuchet MS" w:cstheme="majorHAnsi"/>
          <w:sz w:val="22"/>
          <w:szCs w:val="22"/>
        </w:rPr>
        <w:t>Dezaktywowane lub wygasłe identyfikatory użytkowników nie są udzielane innym osobom (dotyczy Systemu Kontroli Dostępu jeśli jest stosowany).</w:t>
      </w:r>
    </w:p>
    <w:p w:rsidR="00890ABE" w:rsidRPr="00007240" w:rsidRDefault="00890ABE" w:rsidP="00890ABE">
      <w:pPr>
        <w:pStyle w:val="Normalny1"/>
        <w:widowControl w:val="0"/>
        <w:numPr>
          <w:ilvl w:val="0"/>
          <w:numId w:val="14"/>
        </w:numPr>
        <w:tabs>
          <w:tab w:val="left" w:pos="220"/>
          <w:tab w:val="left" w:pos="720"/>
        </w:tabs>
        <w:spacing w:line="276" w:lineRule="auto"/>
        <w:jc w:val="both"/>
        <w:rPr>
          <w:rFonts w:ascii="Trebuchet MS" w:hAnsi="Trebuchet MS" w:cstheme="majorHAnsi"/>
          <w:sz w:val="22"/>
          <w:szCs w:val="22"/>
        </w:rPr>
      </w:pPr>
      <w:r w:rsidRPr="00007240">
        <w:rPr>
          <w:rFonts w:ascii="Trebuchet MS" w:hAnsi="Trebuchet MS" w:cstheme="majorHAnsi"/>
          <w:sz w:val="22"/>
          <w:szCs w:val="22"/>
        </w:rPr>
        <w:t>W umowach pomiędzy Przetwarzającym a ewentualnymi podwykonawcami przetwarzającymi dane osobowe określa się minimalne środki techniczne i organizacyjne spełniające wymogi bezpieczeństwa informacji i ochrony danych osobowych. Takie środki nie podlegają jednostronnej redukcji przez podwykonawcę.</w:t>
      </w:r>
    </w:p>
    <w:p w:rsidR="00890ABE" w:rsidRPr="00007240" w:rsidRDefault="00890ABE" w:rsidP="00890ABE">
      <w:pPr>
        <w:pStyle w:val="Normalny1"/>
        <w:widowControl w:val="0"/>
        <w:numPr>
          <w:ilvl w:val="0"/>
          <w:numId w:val="14"/>
        </w:numPr>
        <w:tabs>
          <w:tab w:val="left" w:pos="220"/>
          <w:tab w:val="left" w:pos="720"/>
        </w:tabs>
        <w:spacing w:line="276" w:lineRule="auto"/>
        <w:jc w:val="both"/>
        <w:rPr>
          <w:rFonts w:ascii="Trebuchet MS" w:hAnsi="Trebuchet MS" w:cstheme="majorHAnsi"/>
          <w:sz w:val="22"/>
          <w:szCs w:val="22"/>
        </w:rPr>
      </w:pPr>
      <w:r w:rsidRPr="00007240">
        <w:rPr>
          <w:rFonts w:ascii="Trebuchet MS" w:hAnsi="Trebuchet MS" w:cstheme="majorHAnsi"/>
          <w:sz w:val="22"/>
          <w:szCs w:val="22"/>
        </w:rPr>
        <w:t>Przetwarzający dokumentuje lokalizacje, w których dane osobowe mogą być przetwarzane.</w:t>
      </w:r>
    </w:p>
    <w:tbl>
      <w:tblPr>
        <w:tblW w:w="0" w:type="auto"/>
        <w:jc w:val="center"/>
        <w:tblLayout w:type="fixed"/>
        <w:tblLook w:val="0000" w:firstRow="0" w:lastRow="0" w:firstColumn="0" w:lastColumn="0" w:noHBand="0" w:noVBand="0"/>
      </w:tblPr>
      <w:tblGrid>
        <w:gridCol w:w="4534"/>
        <w:gridCol w:w="4152"/>
      </w:tblGrid>
      <w:tr w:rsidR="00890ABE" w:rsidRPr="00007240" w:rsidTr="004F2A7A">
        <w:trPr>
          <w:cantSplit/>
          <w:trHeight w:val="852"/>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rPr>
                <w:rFonts w:ascii="Trebuchet MS" w:hAnsi="Trebuchet MS"/>
                <w:sz w:val="22"/>
                <w:szCs w:val="22"/>
              </w:rPr>
            </w:pPr>
          </w:p>
          <w:p w:rsidR="00890ABE" w:rsidRPr="00007240" w:rsidRDefault="00890ABE" w:rsidP="004F2A7A">
            <w:pPr>
              <w:pStyle w:val="Ustp"/>
              <w:tabs>
                <w:tab w:val="right" w:pos="9072"/>
              </w:tabs>
              <w:ind w:left="0" w:firstLine="0"/>
              <w:rPr>
                <w:rFonts w:ascii="Trebuchet MS" w:hAnsi="Trebuchet MS"/>
                <w:sz w:val="22"/>
                <w:szCs w:val="22"/>
              </w:rPr>
            </w:pP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spacing w:after="120" w:line="276" w:lineRule="auto"/>
              <w:rPr>
                <w:rFonts w:ascii="Trebuchet MS" w:hAnsi="Trebuchet MS"/>
              </w:rPr>
            </w:pPr>
          </w:p>
        </w:tc>
      </w:tr>
      <w:tr w:rsidR="00890ABE" w:rsidRPr="00007240" w:rsidTr="004F2A7A">
        <w:trPr>
          <w:cantSplit/>
          <w:trHeight w:val="210"/>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spacing w:before="0" w:after="0"/>
              <w:ind w:left="0" w:firstLine="0"/>
              <w:jc w:val="center"/>
              <w:rPr>
                <w:rFonts w:ascii="Trebuchet MS" w:hAnsi="Trebuchet MS"/>
                <w:i/>
                <w:iCs/>
                <w:sz w:val="22"/>
                <w:szCs w:val="22"/>
              </w:rPr>
            </w:pPr>
            <w:r w:rsidRPr="00007240">
              <w:rPr>
                <w:rFonts w:ascii="Trebuchet MS" w:hAnsi="Trebuchet MS"/>
                <w:i/>
                <w:iCs/>
                <w:sz w:val="22"/>
                <w:szCs w:val="22"/>
              </w:rPr>
              <w:t xml:space="preserve">Podpis i pieczęć </w:t>
            </w:r>
          </w:p>
          <w:p w:rsidR="00890ABE" w:rsidRPr="00007240" w:rsidRDefault="00890ABE" w:rsidP="004F2A7A">
            <w:pPr>
              <w:pStyle w:val="Ustp"/>
              <w:tabs>
                <w:tab w:val="right" w:pos="9072"/>
              </w:tabs>
              <w:spacing w:before="0" w:after="0"/>
              <w:ind w:left="0" w:firstLine="0"/>
              <w:jc w:val="center"/>
              <w:rPr>
                <w:rFonts w:ascii="Trebuchet MS" w:hAnsi="Trebuchet MS"/>
                <w:i/>
                <w:iCs/>
                <w:sz w:val="22"/>
                <w:szCs w:val="22"/>
              </w:rPr>
            </w:pPr>
            <w:r w:rsidRPr="00007240">
              <w:rPr>
                <w:rFonts w:ascii="Trebuchet MS" w:hAnsi="Trebuchet MS"/>
                <w:b/>
                <w:bCs/>
                <w:i/>
                <w:iCs/>
                <w:sz w:val="22"/>
                <w:szCs w:val="22"/>
              </w:rPr>
              <w:t>Administrator</w:t>
            </w: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spacing w:before="0" w:after="0"/>
              <w:ind w:left="0" w:firstLine="0"/>
              <w:jc w:val="center"/>
              <w:rPr>
                <w:rFonts w:ascii="Trebuchet MS" w:hAnsi="Trebuchet MS"/>
                <w:i/>
                <w:iCs/>
                <w:sz w:val="22"/>
                <w:szCs w:val="22"/>
              </w:rPr>
            </w:pPr>
            <w:r w:rsidRPr="00007240">
              <w:rPr>
                <w:rFonts w:ascii="Trebuchet MS" w:hAnsi="Trebuchet MS"/>
                <w:i/>
                <w:iCs/>
                <w:sz w:val="22"/>
                <w:szCs w:val="22"/>
              </w:rPr>
              <w:t>Podpis i pieczęć</w:t>
            </w:r>
          </w:p>
          <w:p w:rsidR="00890ABE" w:rsidRPr="00007240" w:rsidRDefault="00890ABE" w:rsidP="004F2A7A">
            <w:pPr>
              <w:pStyle w:val="Ustp"/>
              <w:tabs>
                <w:tab w:val="right" w:pos="9072"/>
              </w:tabs>
              <w:spacing w:before="0" w:after="0"/>
              <w:ind w:left="0" w:firstLine="0"/>
              <w:jc w:val="center"/>
              <w:rPr>
                <w:rFonts w:ascii="Trebuchet MS" w:hAnsi="Trebuchet MS"/>
                <w:sz w:val="22"/>
                <w:szCs w:val="22"/>
              </w:rPr>
            </w:pPr>
            <w:r w:rsidRPr="00007240">
              <w:rPr>
                <w:rFonts w:ascii="Trebuchet MS" w:hAnsi="Trebuchet MS"/>
                <w:i/>
                <w:iCs/>
                <w:sz w:val="22"/>
                <w:szCs w:val="22"/>
              </w:rPr>
              <w:t xml:space="preserve"> </w:t>
            </w:r>
            <w:r w:rsidRPr="00007240">
              <w:rPr>
                <w:rFonts w:ascii="Trebuchet MS" w:hAnsi="Trebuchet MS"/>
                <w:b/>
                <w:bCs/>
                <w:i/>
                <w:iCs/>
                <w:sz w:val="22"/>
                <w:szCs w:val="22"/>
              </w:rPr>
              <w:t>Przetwarzający</w:t>
            </w:r>
          </w:p>
        </w:tc>
      </w:tr>
    </w:tbl>
    <w:p w:rsidR="00990369" w:rsidRDefault="00990369" w:rsidP="00890ABE">
      <w:pPr>
        <w:spacing w:line="360" w:lineRule="auto"/>
        <w:jc w:val="right"/>
        <w:rPr>
          <w:rFonts w:ascii="Trebuchet MS" w:hAnsi="Trebuchet MS" w:cs="Arial"/>
          <w:b/>
          <w:i/>
        </w:rPr>
      </w:pPr>
    </w:p>
    <w:p w:rsidR="00990369" w:rsidRDefault="00990369" w:rsidP="00890ABE">
      <w:pPr>
        <w:spacing w:line="360" w:lineRule="auto"/>
        <w:jc w:val="right"/>
        <w:rPr>
          <w:rFonts w:ascii="Trebuchet MS" w:hAnsi="Trebuchet MS" w:cs="Arial"/>
          <w:b/>
          <w:i/>
        </w:rPr>
      </w:pPr>
    </w:p>
    <w:p w:rsidR="00890ABE" w:rsidRPr="00007240" w:rsidRDefault="00890ABE" w:rsidP="00890ABE">
      <w:pPr>
        <w:spacing w:line="360" w:lineRule="auto"/>
        <w:jc w:val="right"/>
        <w:rPr>
          <w:rFonts w:ascii="Trebuchet MS" w:hAnsi="Trebuchet MS" w:cs="Arial"/>
          <w:b/>
          <w:i/>
        </w:rPr>
      </w:pPr>
      <w:r w:rsidRPr="00007240">
        <w:rPr>
          <w:rFonts w:ascii="Trebuchet MS" w:hAnsi="Trebuchet MS" w:cs="Arial"/>
          <w:b/>
          <w:i/>
        </w:rPr>
        <w:t xml:space="preserve">Załącznik nr 3 </w:t>
      </w:r>
      <w:r w:rsidRPr="00007240">
        <w:rPr>
          <w:rFonts w:ascii="Trebuchet MS" w:hAnsi="Trebuchet MS" w:cs="Arial"/>
          <w:b/>
          <w:i/>
        </w:rPr>
        <w:sym w:font="Symbol" w:char="F02D"/>
      </w:r>
      <w:r w:rsidRPr="00007240">
        <w:rPr>
          <w:rFonts w:ascii="Trebuchet MS" w:hAnsi="Trebuchet MS" w:cs="Arial"/>
          <w:b/>
          <w:i/>
        </w:rPr>
        <w:t xml:space="preserve"> Czynności przetwarzana danych osobowych:</w:t>
      </w:r>
    </w:p>
    <w:p w:rsidR="00890ABE" w:rsidRPr="00007240" w:rsidRDefault="00890ABE" w:rsidP="00890ABE">
      <w:pPr>
        <w:spacing w:line="276" w:lineRule="auto"/>
        <w:rPr>
          <w:rFonts w:ascii="Trebuchet MS" w:hAnsi="Trebuchet M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2845"/>
        <w:gridCol w:w="5678"/>
      </w:tblGrid>
      <w:tr w:rsidR="00890ABE" w:rsidRPr="00007240" w:rsidTr="004F2A7A">
        <w:trPr>
          <w:jc w:val="center"/>
        </w:trPr>
        <w:tc>
          <w:tcPr>
            <w:tcW w:w="3378" w:type="dxa"/>
            <w:gridSpan w:val="2"/>
            <w:shd w:val="clear" w:color="auto" w:fill="F2F2F2"/>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Administrator Danych</w:t>
            </w:r>
          </w:p>
        </w:tc>
        <w:tc>
          <w:tcPr>
            <w:tcW w:w="5678" w:type="dxa"/>
            <w:shd w:val="clear" w:color="auto" w:fill="auto"/>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Centrum Projektów Polska Cyfrowa</w:t>
            </w:r>
            <w:r w:rsidRPr="00007240">
              <w:rPr>
                <w:rFonts w:ascii="Trebuchet MS" w:hAnsi="Trebuchet MS" w:cs="Arial"/>
                <w:lang w:eastAsia="pl-PL"/>
              </w:rPr>
              <w:br/>
              <w:t>ul. Spokojna 13a, 01-044 Warszawa</w:t>
            </w:r>
          </w:p>
        </w:tc>
      </w:tr>
      <w:tr w:rsidR="00890ABE" w:rsidRPr="00007240" w:rsidTr="004F2A7A">
        <w:trPr>
          <w:jc w:val="center"/>
        </w:trPr>
        <w:tc>
          <w:tcPr>
            <w:tcW w:w="3378" w:type="dxa"/>
            <w:gridSpan w:val="2"/>
            <w:shd w:val="clear" w:color="auto" w:fill="F2F2F2"/>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Przekazania danych osobowych do państwa trzeciego lub organizacji międzynarodowej</w:t>
            </w:r>
          </w:p>
        </w:tc>
        <w:tc>
          <w:tcPr>
            <w:tcW w:w="5678" w:type="dxa"/>
            <w:shd w:val="clear" w:color="auto" w:fill="auto"/>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NIE</w:t>
            </w:r>
          </w:p>
        </w:tc>
      </w:tr>
      <w:tr w:rsidR="00890ABE" w:rsidRPr="00007240" w:rsidTr="004F2A7A">
        <w:trPr>
          <w:jc w:val="center"/>
        </w:trPr>
        <w:tc>
          <w:tcPr>
            <w:tcW w:w="3378" w:type="dxa"/>
            <w:gridSpan w:val="2"/>
            <w:shd w:val="clear" w:color="auto" w:fill="F2F2F2"/>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Kategorie odbiorców danych, którym dane osobowe zostaną ujawnione</w:t>
            </w:r>
          </w:p>
        </w:tc>
        <w:tc>
          <w:tcPr>
            <w:tcW w:w="5678" w:type="dxa"/>
            <w:shd w:val="clear" w:color="auto" w:fill="auto"/>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 xml:space="preserve">Przetwarzanie danych na rzecz </w:t>
            </w:r>
            <w:r w:rsidRPr="00007240">
              <w:rPr>
                <w:rFonts w:ascii="Trebuchet MS" w:hAnsi="Trebuchet MS" w:cs="Arial"/>
                <w:lang w:eastAsia="pl-PL"/>
              </w:rPr>
              <w:br/>
              <w:t>Centrum Projektów Polska Cyfrowa.</w:t>
            </w:r>
          </w:p>
        </w:tc>
      </w:tr>
      <w:tr w:rsidR="00890ABE" w:rsidRPr="00007240" w:rsidTr="004F2A7A">
        <w:trPr>
          <w:jc w:val="center"/>
        </w:trPr>
        <w:tc>
          <w:tcPr>
            <w:tcW w:w="3378" w:type="dxa"/>
            <w:gridSpan w:val="2"/>
            <w:shd w:val="clear" w:color="auto" w:fill="F2F2F2"/>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 xml:space="preserve">Planowany termin usunięcia danych przez podmiot przetwarzający </w:t>
            </w:r>
          </w:p>
        </w:tc>
        <w:tc>
          <w:tcPr>
            <w:tcW w:w="5678" w:type="dxa"/>
            <w:shd w:val="clear" w:color="auto" w:fill="auto"/>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Po zakończeniu świadczenia usługi lub na wezwanie upoważnionego przedstawiciela CPPC</w:t>
            </w:r>
          </w:p>
        </w:tc>
      </w:tr>
      <w:tr w:rsidR="00890ABE" w:rsidRPr="00007240" w:rsidTr="004F2A7A">
        <w:trPr>
          <w:jc w:val="center"/>
        </w:trPr>
        <w:tc>
          <w:tcPr>
            <w:tcW w:w="3378" w:type="dxa"/>
            <w:gridSpan w:val="2"/>
            <w:shd w:val="clear" w:color="auto" w:fill="F2F2F2"/>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Zasoby wykorzystywane do przetwarzania danych</w:t>
            </w:r>
          </w:p>
        </w:tc>
        <w:tc>
          <w:tcPr>
            <w:tcW w:w="5678" w:type="dxa"/>
            <w:shd w:val="clear" w:color="auto" w:fill="auto"/>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Arial"/>
                <w:lang w:eastAsia="pl-PL"/>
              </w:rPr>
              <w:t>Zasoby będące w dyspozycji Centrum Projektów Polska Cyfrowa</w:t>
            </w:r>
          </w:p>
        </w:tc>
      </w:tr>
      <w:tr w:rsidR="00890ABE" w:rsidRPr="00007240" w:rsidTr="004F2A7A">
        <w:trPr>
          <w:trHeight w:val="591"/>
          <w:jc w:val="center"/>
        </w:trPr>
        <w:tc>
          <w:tcPr>
            <w:tcW w:w="3378" w:type="dxa"/>
            <w:gridSpan w:val="2"/>
            <w:shd w:val="clear" w:color="auto" w:fill="F2F2F2"/>
            <w:vAlign w:val="center"/>
          </w:tcPr>
          <w:p w:rsidR="00890ABE" w:rsidRPr="00007240" w:rsidRDefault="00890ABE" w:rsidP="004F2A7A">
            <w:pPr>
              <w:spacing w:line="276" w:lineRule="auto"/>
              <w:rPr>
                <w:rFonts w:ascii="Trebuchet MS" w:hAnsi="Trebuchet MS" w:cs="Arial"/>
                <w:lang w:eastAsia="pl-PL"/>
              </w:rPr>
            </w:pPr>
            <w:r w:rsidRPr="00007240">
              <w:rPr>
                <w:rFonts w:ascii="Trebuchet MS" w:hAnsi="Trebuchet MS" w:cs="Arial"/>
                <w:lang w:eastAsia="pl-PL"/>
              </w:rPr>
              <w:t>Czynności przetwarzania danych</w:t>
            </w:r>
          </w:p>
        </w:tc>
        <w:tc>
          <w:tcPr>
            <w:tcW w:w="5678" w:type="dxa"/>
            <w:shd w:val="clear" w:color="auto" w:fill="F2F2F2"/>
            <w:vAlign w:val="center"/>
          </w:tcPr>
          <w:p w:rsidR="00890ABE" w:rsidRPr="00007240" w:rsidRDefault="00890ABE" w:rsidP="004F2A7A">
            <w:pPr>
              <w:spacing w:line="276" w:lineRule="auto"/>
              <w:rPr>
                <w:rFonts w:ascii="Trebuchet MS" w:hAnsi="Trebuchet MS" w:cs="Arial"/>
                <w:lang w:eastAsia="pl-PL"/>
              </w:rPr>
            </w:pPr>
            <w:r w:rsidRPr="00007240">
              <w:rPr>
                <w:rFonts w:ascii="Trebuchet MS" w:hAnsi="Trebuchet MS"/>
                <w:color w:val="000000"/>
              </w:rPr>
              <w:t>Usługa przechowania dokumentacji papierowej</w:t>
            </w:r>
          </w:p>
        </w:tc>
      </w:tr>
      <w:tr w:rsidR="00890ABE" w:rsidRPr="00007240" w:rsidTr="004F2A7A">
        <w:trPr>
          <w:jc w:val="center"/>
        </w:trPr>
        <w:tc>
          <w:tcPr>
            <w:tcW w:w="533" w:type="dxa"/>
            <w:shd w:val="clear" w:color="auto" w:fill="F2F2F2"/>
            <w:vAlign w:val="center"/>
          </w:tcPr>
          <w:p w:rsidR="00890ABE" w:rsidRPr="00007240" w:rsidRDefault="00890ABE" w:rsidP="004F2A7A">
            <w:pPr>
              <w:spacing w:line="276" w:lineRule="auto"/>
              <w:rPr>
                <w:rFonts w:ascii="Trebuchet MS" w:hAnsi="Trebuchet MS" w:cs="Arial"/>
                <w:lang w:eastAsia="pl-PL"/>
              </w:rPr>
            </w:pPr>
            <w:r w:rsidRPr="00007240">
              <w:rPr>
                <w:rFonts w:ascii="Trebuchet MS" w:hAnsi="Trebuchet MS" w:cs="Arial"/>
                <w:lang w:eastAsia="pl-PL"/>
              </w:rPr>
              <w:t>Lp.</w:t>
            </w:r>
          </w:p>
        </w:tc>
        <w:tc>
          <w:tcPr>
            <w:tcW w:w="2845" w:type="dxa"/>
            <w:shd w:val="clear" w:color="auto" w:fill="F2F2F2"/>
            <w:vAlign w:val="center"/>
          </w:tcPr>
          <w:p w:rsidR="00890ABE" w:rsidRPr="00007240" w:rsidRDefault="00890ABE" w:rsidP="004F2A7A">
            <w:pPr>
              <w:spacing w:line="276" w:lineRule="auto"/>
              <w:rPr>
                <w:rFonts w:ascii="Trebuchet MS" w:hAnsi="Trebuchet MS" w:cs="Arial"/>
                <w:lang w:eastAsia="pl-PL"/>
              </w:rPr>
            </w:pPr>
            <w:r w:rsidRPr="00007240">
              <w:rPr>
                <w:rFonts w:ascii="Trebuchet MS" w:hAnsi="Trebuchet MS" w:cs="Arial"/>
                <w:lang w:eastAsia="pl-PL"/>
              </w:rPr>
              <w:t>Kategorie osób, których dane dotyczą</w:t>
            </w:r>
          </w:p>
        </w:tc>
        <w:tc>
          <w:tcPr>
            <w:tcW w:w="5678" w:type="dxa"/>
            <w:shd w:val="clear" w:color="auto" w:fill="F2F2F2"/>
            <w:vAlign w:val="center"/>
          </w:tcPr>
          <w:p w:rsidR="00890ABE" w:rsidRPr="00007240" w:rsidRDefault="00890ABE" w:rsidP="004F2A7A">
            <w:pPr>
              <w:spacing w:line="276" w:lineRule="auto"/>
              <w:rPr>
                <w:rFonts w:ascii="Trebuchet MS" w:hAnsi="Trebuchet MS" w:cs="Arial"/>
                <w:lang w:eastAsia="pl-PL"/>
              </w:rPr>
            </w:pPr>
            <w:r w:rsidRPr="00007240">
              <w:rPr>
                <w:rFonts w:ascii="Trebuchet MS" w:hAnsi="Trebuchet MS" w:cs="Arial"/>
                <w:lang w:eastAsia="pl-PL"/>
              </w:rPr>
              <w:t>Kategorie danych</w:t>
            </w:r>
          </w:p>
        </w:tc>
      </w:tr>
      <w:tr w:rsidR="00890ABE" w:rsidRPr="00007240" w:rsidTr="004F2A7A">
        <w:trPr>
          <w:trHeight w:val="761"/>
          <w:jc w:val="center"/>
        </w:trPr>
        <w:tc>
          <w:tcPr>
            <w:tcW w:w="533"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olor w:val="000000"/>
              </w:rPr>
              <w:t>1.</w:t>
            </w:r>
          </w:p>
        </w:tc>
        <w:tc>
          <w:tcPr>
            <w:tcW w:w="2845"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s="Arial"/>
                <w:lang w:eastAsia="pl-PL"/>
              </w:rPr>
              <w:t>Pracownicy CPPC</w:t>
            </w:r>
          </w:p>
        </w:tc>
        <w:tc>
          <w:tcPr>
            <w:tcW w:w="5678" w:type="dxa"/>
            <w:shd w:val="clear" w:color="auto" w:fill="auto"/>
            <w:vAlign w:val="center"/>
          </w:tcPr>
          <w:p w:rsidR="00890ABE" w:rsidRPr="00007240" w:rsidRDefault="00890ABE" w:rsidP="004F2A7A">
            <w:pPr>
              <w:spacing w:after="120" w:line="276" w:lineRule="auto"/>
              <w:rPr>
                <w:rFonts w:ascii="Trebuchet MS" w:hAnsi="Trebuchet MS" w:cs="Arial"/>
                <w:lang w:eastAsia="pl-PL"/>
              </w:rPr>
            </w:pPr>
            <w:r w:rsidRPr="00007240">
              <w:rPr>
                <w:rFonts w:ascii="Trebuchet MS" w:hAnsi="Trebuchet MS" w:cstheme="majorHAnsi"/>
                <w:color w:val="000000"/>
              </w:rPr>
              <w:t>Imię i nazwisko, miejsce zatrudnienia i stanowisko, PESEL, NIP, seria i nr dowodu osobistego oraz organ wydający, numer konta bankowego, adres zameldowania (ulica, Nr domu, nr lokalu, Kod pocztowy, nazwa miejscowości, województwo), adres korespondencyjny (ulica, Nr domu, kod pocztowy, nazwa miejscowości), adres e-mail</w:t>
            </w:r>
          </w:p>
        </w:tc>
      </w:tr>
      <w:tr w:rsidR="00890ABE" w:rsidRPr="00007240" w:rsidTr="004F2A7A">
        <w:trPr>
          <w:trHeight w:val="761"/>
          <w:jc w:val="center"/>
        </w:trPr>
        <w:tc>
          <w:tcPr>
            <w:tcW w:w="533"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olor w:val="000000"/>
              </w:rPr>
              <w:t>2.</w:t>
            </w:r>
          </w:p>
        </w:tc>
        <w:tc>
          <w:tcPr>
            <w:tcW w:w="2845"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olor w:val="000000"/>
              </w:rPr>
              <w:t>Eksperci</w:t>
            </w:r>
          </w:p>
        </w:tc>
        <w:tc>
          <w:tcPr>
            <w:tcW w:w="5678" w:type="dxa"/>
            <w:shd w:val="clear" w:color="auto" w:fill="auto"/>
            <w:vAlign w:val="center"/>
          </w:tcPr>
          <w:p w:rsidR="00890ABE" w:rsidRPr="00007240" w:rsidRDefault="00890ABE" w:rsidP="004F2A7A">
            <w:pPr>
              <w:rPr>
                <w:rFonts w:ascii="Trebuchet MS" w:hAnsi="Trebuchet MS" w:cs="Arial"/>
                <w:lang w:eastAsia="pl-PL"/>
              </w:rPr>
            </w:pPr>
            <w:r w:rsidRPr="00007240">
              <w:rPr>
                <w:rFonts w:ascii="Trebuchet MS" w:hAnsi="Trebuchet MS" w:cstheme="majorHAnsi"/>
                <w:lang w:eastAsia="pl-PL"/>
              </w:rPr>
              <w:t>mię i nazwisko, data  i miejsce urodzenia, PESEL, Seria i nr dowodu osobistego oraz organ wydający, Numer NIP, wykształcenie, nazwa uczelni, nazwa wydziału, specjalizacja, rok ukończenia uczelni, adres zameldowania (ulica, Nr domu, nr lokalu, kod pocztowy, nazwa miejscowości, województwo), adres korespondencyjny (ulica, Nr domu, kod pocztowy, nazwa miejscowości), telefon, fax, e-mail, przebieg pracy zawodowej (okres zatrudnienia: od (m-c/rok) do (m-c/rok), nazwa pracodawcy, adres pracodawcy, zajmowane stanowisko (sekcja/ wydział/ zespół/ departament oraz zajmowane stanowisko służbowe)), numer konta bankowego</w:t>
            </w:r>
          </w:p>
        </w:tc>
      </w:tr>
      <w:tr w:rsidR="00890ABE" w:rsidRPr="00007240" w:rsidTr="004F2A7A">
        <w:trPr>
          <w:trHeight w:val="761"/>
          <w:jc w:val="center"/>
        </w:trPr>
        <w:tc>
          <w:tcPr>
            <w:tcW w:w="533"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olor w:val="000000"/>
              </w:rPr>
              <w:t>3.</w:t>
            </w:r>
          </w:p>
        </w:tc>
        <w:tc>
          <w:tcPr>
            <w:tcW w:w="2845"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olor w:val="000000"/>
              </w:rPr>
              <w:t>Beneficjenci</w:t>
            </w:r>
          </w:p>
        </w:tc>
        <w:tc>
          <w:tcPr>
            <w:tcW w:w="5678" w:type="dxa"/>
            <w:shd w:val="clear" w:color="auto" w:fill="auto"/>
            <w:vAlign w:val="center"/>
          </w:tcPr>
          <w:p w:rsidR="00890ABE" w:rsidRPr="00007240" w:rsidRDefault="00890ABE" w:rsidP="004F2A7A">
            <w:pPr>
              <w:rPr>
                <w:rFonts w:ascii="Trebuchet MS" w:hAnsi="Trebuchet MS" w:cstheme="majorHAnsi"/>
                <w:lang w:eastAsia="pl-PL"/>
              </w:rPr>
            </w:pPr>
            <w:r w:rsidRPr="00007240">
              <w:rPr>
                <w:rFonts w:ascii="Trebuchet MS" w:hAnsi="Trebuchet MS" w:cstheme="majorHAnsi"/>
                <w:lang w:eastAsia="pl-PL"/>
              </w:rPr>
              <w:t>nazwa organizacji (beneficjenta i partnera), NIP, REGON, adres siedziby organizacji, Nr rachunku bankowego organizacji, imię i nazwisko, numer telefonu, numer faksu, adres e-mail</w:t>
            </w:r>
          </w:p>
        </w:tc>
      </w:tr>
      <w:tr w:rsidR="00890ABE" w:rsidRPr="00007240" w:rsidTr="004F2A7A">
        <w:trPr>
          <w:trHeight w:val="761"/>
          <w:jc w:val="center"/>
        </w:trPr>
        <w:tc>
          <w:tcPr>
            <w:tcW w:w="533"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olor w:val="000000"/>
              </w:rPr>
              <w:t>4.</w:t>
            </w:r>
          </w:p>
        </w:tc>
        <w:tc>
          <w:tcPr>
            <w:tcW w:w="2845"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olor w:val="000000"/>
              </w:rPr>
              <w:t>Osoby występujące o informację publiczną</w:t>
            </w:r>
          </w:p>
        </w:tc>
        <w:tc>
          <w:tcPr>
            <w:tcW w:w="5678" w:type="dxa"/>
            <w:shd w:val="clear" w:color="auto" w:fill="auto"/>
            <w:vAlign w:val="center"/>
          </w:tcPr>
          <w:p w:rsidR="00890ABE" w:rsidRPr="00007240" w:rsidRDefault="00890ABE" w:rsidP="004F2A7A">
            <w:pPr>
              <w:rPr>
                <w:rFonts w:ascii="Trebuchet MS" w:hAnsi="Trebuchet MS" w:cstheme="majorHAnsi"/>
                <w:lang w:eastAsia="pl-PL"/>
              </w:rPr>
            </w:pPr>
            <w:r w:rsidRPr="00007240">
              <w:rPr>
                <w:rFonts w:ascii="Trebuchet MS" w:hAnsi="Trebuchet MS" w:cstheme="majorHAnsi"/>
                <w:lang w:eastAsia="pl-PL"/>
              </w:rPr>
              <w:t>imię i nazwisko, adres  zameldowania (ulica, Nr domu, nr lokalu, kod pocztowy, nazwa miejscowości, województwo), adres korespondencyjny (ulica, Nr domu, kod pocztowy, nazwa miejscowości), adres siedziby przedsiębiorcy, adres e-mail</w:t>
            </w:r>
          </w:p>
        </w:tc>
      </w:tr>
      <w:tr w:rsidR="00890ABE" w:rsidRPr="00007240" w:rsidTr="004F2A7A">
        <w:trPr>
          <w:trHeight w:val="761"/>
          <w:jc w:val="center"/>
        </w:trPr>
        <w:tc>
          <w:tcPr>
            <w:tcW w:w="533"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olor w:val="000000"/>
              </w:rPr>
              <w:t>5.</w:t>
            </w:r>
          </w:p>
        </w:tc>
        <w:tc>
          <w:tcPr>
            <w:tcW w:w="2845" w:type="dxa"/>
            <w:shd w:val="clear" w:color="auto" w:fill="auto"/>
            <w:vAlign w:val="center"/>
          </w:tcPr>
          <w:p w:rsidR="00890ABE" w:rsidRPr="00007240" w:rsidRDefault="00890ABE" w:rsidP="004F2A7A">
            <w:pPr>
              <w:spacing w:after="60" w:line="276" w:lineRule="auto"/>
              <w:rPr>
                <w:rFonts w:ascii="Trebuchet MS" w:hAnsi="Trebuchet MS"/>
                <w:color w:val="000000"/>
              </w:rPr>
            </w:pPr>
            <w:r w:rsidRPr="00007240">
              <w:rPr>
                <w:rFonts w:ascii="Trebuchet MS" w:hAnsi="Trebuchet MS"/>
                <w:color w:val="000000"/>
              </w:rPr>
              <w:t>Osoby zaangażowane w realizację projektu po stronie beneficjenta</w:t>
            </w:r>
          </w:p>
        </w:tc>
        <w:tc>
          <w:tcPr>
            <w:tcW w:w="5678" w:type="dxa"/>
            <w:shd w:val="clear" w:color="auto" w:fill="auto"/>
            <w:vAlign w:val="center"/>
          </w:tcPr>
          <w:p w:rsidR="00890ABE" w:rsidRPr="00007240" w:rsidRDefault="00890ABE" w:rsidP="004F2A7A">
            <w:pPr>
              <w:rPr>
                <w:rFonts w:ascii="Trebuchet MS" w:hAnsi="Trebuchet MS" w:cstheme="majorHAnsi"/>
                <w:lang w:eastAsia="pl-PL"/>
              </w:rPr>
            </w:pPr>
            <w:r w:rsidRPr="00007240">
              <w:rPr>
                <w:rFonts w:ascii="Trebuchet MS" w:hAnsi="Trebuchet MS" w:cstheme="majorHAnsi"/>
                <w:lang w:eastAsia="pl-PL"/>
              </w:rPr>
              <w:t>Imię i nazwisko, PESEL, adres e-mail</w:t>
            </w:r>
          </w:p>
        </w:tc>
      </w:tr>
    </w:tbl>
    <w:p w:rsidR="00890ABE" w:rsidRPr="00007240" w:rsidRDefault="00890ABE" w:rsidP="00890ABE">
      <w:pPr>
        <w:pStyle w:val="Normalny1"/>
        <w:widowControl w:val="0"/>
        <w:tabs>
          <w:tab w:val="left" w:pos="220"/>
          <w:tab w:val="left" w:pos="720"/>
        </w:tabs>
        <w:spacing w:after="240" w:line="276" w:lineRule="auto"/>
        <w:jc w:val="both"/>
        <w:rPr>
          <w:rFonts w:ascii="Trebuchet MS" w:hAnsi="Trebuchet MS" w:cs="Times New Roman"/>
          <w:kern w:val="1"/>
          <w:sz w:val="22"/>
          <w:szCs w:val="22"/>
          <w:lang w:val="pl-PL"/>
        </w:rPr>
      </w:pPr>
    </w:p>
    <w:tbl>
      <w:tblPr>
        <w:tblW w:w="0" w:type="auto"/>
        <w:jc w:val="center"/>
        <w:tblLayout w:type="fixed"/>
        <w:tblLook w:val="0000" w:firstRow="0" w:lastRow="0" w:firstColumn="0" w:lastColumn="0" w:noHBand="0" w:noVBand="0"/>
      </w:tblPr>
      <w:tblGrid>
        <w:gridCol w:w="4534"/>
        <w:gridCol w:w="4152"/>
      </w:tblGrid>
      <w:tr w:rsidR="00890ABE" w:rsidRPr="00007240" w:rsidTr="004F2A7A">
        <w:trPr>
          <w:cantSplit/>
          <w:trHeight w:val="852"/>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rPr>
                <w:rFonts w:ascii="Trebuchet MS" w:hAnsi="Trebuchet MS"/>
                <w:sz w:val="22"/>
                <w:szCs w:val="22"/>
              </w:rPr>
            </w:pPr>
          </w:p>
          <w:p w:rsidR="00890ABE" w:rsidRPr="00007240" w:rsidRDefault="00890ABE" w:rsidP="004F2A7A">
            <w:pPr>
              <w:pStyle w:val="Ustp"/>
              <w:tabs>
                <w:tab w:val="right" w:pos="9072"/>
              </w:tabs>
              <w:ind w:left="0" w:firstLine="0"/>
              <w:rPr>
                <w:rFonts w:ascii="Trebuchet MS" w:hAnsi="Trebuchet MS"/>
                <w:sz w:val="22"/>
                <w:szCs w:val="22"/>
              </w:rPr>
            </w:pPr>
          </w:p>
          <w:p w:rsidR="00890ABE" w:rsidRPr="00007240" w:rsidRDefault="00890ABE" w:rsidP="004F2A7A">
            <w:pPr>
              <w:pStyle w:val="Ustp"/>
              <w:tabs>
                <w:tab w:val="right" w:pos="9072"/>
              </w:tabs>
              <w:ind w:left="0" w:firstLine="0"/>
              <w:rPr>
                <w:rFonts w:ascii="Trebuchet MS" w:hAnsi="Trebuchet MS"/>
                <w:sz w:val="22"/>
                <w:szCs w:val="22"/>
              </w:rPr>
            </w:pP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spacing w:after="120" w:line="276" w:lineRule="auto"/>
              <w:rPr>
                <w:rFonts w:ascii="Trebuchet MS" w:hAnsi="Trebuchet MS"/>
              </w:rPr>
            </w:pPr>
          </w:p>
        </w:tc>
      </w:tr>
      <w:tr w:rsidR="00890ABE" w:rsidRPr="00007240" w:rsidTr="004F2A7A">
        <w:trPr>
          <w:cantSplit/>
          <w:trHeight w:val="210"/>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jc w:val="center"/>
              <w:rPr>
                <w:rFonts w:ascii="Trebuchet MS" w:hAnsi="Trebuchet MS"/>
                <w:i/>
                <w:iCs/>
                <w:sz w:val="22"/>
                <w:szCs w:val="22"/>
              </w:rPr>
            </w:pPr>
            <w:r w:rsidRPr="00007240">
              <w:rPr>
                <w:rFonts w:ascii="Trebuchet MS" w:hAnsi="Trebuchet MS"/>
                <w:i/>
                <w:iCs/>
                <w:sz w:val="22"/>
                <w:szCs w:val="22"/>
              </w:rPr>
              <w:t xml:space="preserve">Podpis i pieczęć </w:t>
            </w:r>
          </w:p>
          <w:p w:rsidR="00890ABE" w:rsidRPr="00007240" w:rsidRDefault="00890ABE" w:rsidP="004F2A7A">
            <w:pPr>
              <w:pStyle w:val="Ustp"/>
              <w:tabs>
                <w:tab w:val="right" w:pos="9072"/>
              </w:tabs>
              <w:ind w:left="0" w:firstLine="0"/>
              <w:jc w:val="center"/>
              <w:rPr>
                <w:rFonts w:ascii="Trebuchet MS" w:hAnsi="Trebuchet MS"/>
                <w:i/>
                <w:iCs/>
                <w:sz w:val="22"/>
                <w:szCs w:val="22"/>
              </w:rPr>
            </w:pPr>
            <w:r w:rsidRPr="00007240">
              <w:rPr>
                <w:rFonts w:ascii="Trebuchet MS" w:hAnsi="Trebuchet MS"/>
                <w:b/>
                <w:bCs/>
                <w:i/>
                <w:iCs/>
                <w:sz w:val="22"/>
                <w:szCs w:val="22"/>
              </w:rPr>
              <w:t>Administrator</w:t>
            </w: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jc w:val="center"/>
              <w:rPr>
                <w:rFonts w:ascii="Trebuchet MS" w:hAnsi="Trebuchet MS"/>
                <w:i/>
                <w:iCs/>
                <w:sz w:val="22"/>
                <w:szCs w:val="22"/>
              </w:rPr>
            </w:pPr>
            <w:r w:rsidRPr="00007240">
              <w:rPr>
                <w:rFonts w:ascii="Trebuchet MS" w:hAnsi="Trebuchet MS"/>
                <w:i/>
                <w:iCs/>
                <w:sz w:val="22"/>
                <w:szCs w:val="22"/>
              </w:rPr>
              <w:t>Podpis i pieczęć</w:t>
            </w:r>
          </w:p>
          <w:p w:rsidR="00890ABE" w:rsidRPr="00007240" w:rsidRDefault="00890ABE" w:rsidP="004F2A7A">
            <w:pPr>
              <w:pStyle w:val="Ustp"/>
              <w:tabs>
                <w:tab w:val="right" w:pos="9072"/>
              </w:tabs>
              <w:ind w:left="0" w:firstLine="0"/>
              <w:jc w:val="center"/>
              <w:rPr>
                <w:rFonts w:ascii="Trebuchet MS" w:hAnsi="Trebuchet MS"/>
                <w:sz w:val="22"/>
                <w:szCs w:val="22"/>
              </w:rPr>
            </w:pPr>
            <w:r w:rsidRPr="00007240">
              <w:rPr>
                <w:rFonts w:ascii="Trebuchet MS" w:hAnsi="Trebuchet MS"/>
                <w:i/>
                <w:iCs/>
                <w:sz w:val="22"/>
                <w:szCs w:val="22"/>
              </w:rPr>
              <w:t xml:space="preserve"> </w:t>
            </w:r>
            <w:r w:rsidRPr="00007240">
              <w:rPr>
                <w:rFonts w:ascii="Trebuchet MS" w:hAnsi="Trebuchet MS"/>
                <w:b/>
                <w:bCs/>
                <w:i/>
                <w:iCs/>
                <w:sz w:val="22"/>
                <w:szCs w:val="22"/>
              </w:rPr>
              <w:t>Przetwarzający</w:t>
            </w:r>
          </w:p>
        </w:tc>
      </w:tr>
    </w:tbl>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p>
    <w:p w:rsidR="00007240" w:rsidRDefault="00007240" w:rsidP="00890ABE">
      <w:pPr>
        <w:spacing w:line="276" w:lineRule="auto"/>
        <w:jc w:val="right"/>
        <w:rPr>
          <w:rFonts w:ascii="Trebuchet MS" w:hAnsi="Trebuchet MS" w:cs="Arial"/>
          <w:b/>
          <w:i/>
        </w:rPr>
      </w:pPr>
    </w:p>
    <w:p w:rsidR="00007240" w:rsidRDefault="00007240" w:rsidP="00890ABE">
      <w:pPr>
        <w:spacing w:line="276" w:lineRule="auto"/>
        <w:jc w:val="right"/>
        <w:rPr>
          <w:rFonts w:ascii="Trebuchet MS" w:hAnsi="Trebuchet MS" w:cs="Arial"/>
          <w:b/>
          <w:i/>
        </w:rPr>
      </w:pPr>
    </w:p>
    <w:p w:rsidR="00890ABE" w:rsidRPr="00007240" w:rsidRDefault="00890ABE" w:rsidP="00890ABE">
      <w:pPr>
        <w:spacing w:line="276" w:lineRule="auto"/>
        <w:jc w:val="right"/>
        <w:rPr>
          <w:rFonts w:ascii="Trebuchet MS" w:hAnsi="Trebuchet MS" w:cs="Arial"/>
          <w:b/>
          <w:i/>
        </w:rPr>
      </w:pPr>
      <w:r w:rsidRPr="00007240">
        <w:rPr>
          <w:rFonts w:ascii="Trebuchet MS" w:hAnsi="Trebuchet MS" w:cs="Arial"/>
          <w:b/>
          <w:i/>
        </w:rPr>
        <w:t xml:space="preserve">Załącznik nr 4 </w:t>
      </w:r>
      <w:r w:rsidRPr="00007240">
        <w:rPr>
          <w:rFonts w:ascii="Trebuchet MS" w:hAnsi="Trebuchet MS" w:cs="Arial"/>
          <w:b/>
          <w:i/>
        </w:rPr>
        <w:sym w:font="Symbol" w:char="F02D"/>
      </w:r>
      <w:r w:rsidRPr="00007240">
        <w:rPr>
          <w:rFonts w:ascii="Trebuchet MS" w:hAnsi="Trebuchet MS" w:cs="Arial"/>
          <w:b/>
          <w:i/>
        </w:rPr>
        <w:t xml:space="preserve"> Lista zaakceptowanych podpowierzających:</w:t>
      </w:r>
    </w:p>
    <w:p w:rsidR="00890ABE" w:rsidRPr="00007240" w:rsidRDefault="00890ABE" w:rsidP="00890ABE">
      <w:pPr>
        <w:spacing w:line="276" w:lineRule="auto"/>
        <w:rPr>
          <w:rFonts w:ascii="Trebuchet MS" w:hAnsi="Trebuchet MS" w:cs="Arial"/>
        </w:rPr>
      </w:pPr>
    </w:p>
    <w:p w:rsidR="00890ABE" w:rsidRPr="00007240" w:rsidRDefault="00890ABE" w:rsidP="00890ABE">
      <w:pPr>
        <w:spacing w:line="276" w:lineRule="auto"/>
        <w:rPr>
          <w:rFonts w:ascii="Trebuchet MS" w:hAnsi="Trebuchet MS" w:cs="Arial"/>
        </w:rPr>
      </w:pP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Akapitzlist"/>
        <w:numPr>
          <w:ilvl w:val="0"/>
          <w:numId w:val="13"/>
        </w:numPr>
        <w:spacing w:before="120" w:after="120" w:line="276" w:lineRule="auto"/>
        <w:ind w:left="714" w:hanging="357"/>
        <w:rPr>
          <w:rFonts w:ascii="Trebuchet MS" w:hAnsi="Trebuchet MS" w:cs="Arial"/>
        </w:rPr>
      </w:pPr>
      <w:r w:rsidRPr="00007240">
        <w:rPr>
          <w:rFonts w:ascii="Trebuchet MS" w:hAnsi="Trebuchet MS" w:cs="Arial"/>
        </w:rPr>
        <w:t>…………………………………………………………..</w:t>
      </w:r>
    </w:p>
    <w:p w:rsidR="00890ABE" w:rsidRPr="00007240" w:rsidRDefault="00890ABE" w:rsidP="00890ABE">
      <w:pPr>
        <w:pStyle w:val="Normalny1"/>
        <w:widowControl w:val="0"/>
        <w:tabs>
          <w:tab w:val="left" w:pos="220"/>
          <w:tab w:val="left" w:pos="720"/>
        </w:tabs>
        <w:spacing w:after="240" w:line="276" w:lineRule="auto"/>
        <w:ind w:left="720"/>
        <w:jc w:val="both"/>
        <w:rPr>
          <w:rFonts w:ascii="Trebuchet MS" w:hAnsi="Trebuchet MS" w:cs="Times New Roman"/>
          <w:kern w:val="1"/>
          <w:sz w:val="22"/>
          <w:szCs w:val="22"/>
        </w:rPr>
      </w:pPr>
    </w:p>
    <w:tbl>
      <w:tblPr>
        <w:tblW w:w="0" w:type="auto"/>
        <w:jc w:val="center"/>
        <w:tblLayout w:type="fixed"/>
        <w:tblLook w:val="0000" w:firstRow="0" w:lastRow="0" w:firstColumn="0" w:lastColumn="0" w:noHBand="0" w:noVBand="0"/>
      </w:tblPr>
      <w:tblGrid>
        <w:gridCol w:w="4534"/>
        <w:gridCol w:w="4152"/>
      </w:tblGrid>
      <w:tr w:rsidR="00890ABE" w:rsidRPr="00007240" w:rsidTr="004F2A7A">
        <w:trPr>
          <w:cantSplit/>
          <w:trHeight w:val="852"/>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jc w:val="center"/>
              <w:rPr>
                <w:rFonts w:ascii="Trebuchet MS" w:hAnsi="Trebuchet MS"/>
                <w:sz w:val="22"/>
                <w:szCs w:val="22"/>
              </w:rPr>
            </w:pPr>
          </w:p>
          <w:p w:rsidR="00890ABE" w:rsidRPr="00007240" w:rsidRDefault="00890ABE" w:rsidP="004F2A7A">
            <w:pPr>
              <w:pStyle w:val="Ustp"/>
              <w:tabs>
                <w:tab w:val="right" w:pos="9072"/>
              </w:tabs>
              <w:ind w:left="0" w:firstLine="0"/>
              <w:jc w:val="center"/>
              <w:rPr>
                <w:rFonts w:ascii="Trebuchet MS" w:hAnsi="Trebuchet MS"/>
                <w:sz w:val="22"/>
                <w:szCs w:val="22"/>
              </w:rPr>
            </w:pPr>
          </w:p>
          <w:p w:rsidR="00890ABE" w:rsidRPr="00007240" w:rsidRDefault="00890ABE" w:rsidP="004F2A7A">
            <w:pPr>
              <w:pStyle w:val="Ustp"/>
              <w:tabs>
                <w:tab w:val="right" w:pos="9072"/>
              </w:tabs>
              <w:ind w:left="0" w:firstLine="0"/>
              <w:jc w:val="center"/>
              <w:rPr>
                <w:rFonts w:ascii="Trebuchet MS" w:hAnsi="Trebuchet MS"/>
                <w:sz w:val="22"/>
                <w:szCs w:val="22"/>
              </w:rPr>
            </w:pPr>
          </w:p>
          <w:p w:rsidR="00890ABE" w:rsidRPr="00007240" w:rsidRDefault="00890ABE" w:rsidP="004F2A7A">
            <w:pPr>
              <w:pStyle w:val="Ustp"/>
              <w:tabs>
                <w:tab w:val="right" w:pos="9072"/>
              </w:tabs>
              <w:ind w:left="0" w:firstLine="0"/>
              <w:jc w:val="center"/>
              <w:rPr>
                <w:rFonts w:ascii="Trebuchet MS" w:hAnsi="Trebuchet MS"/>
                <w:sz w:val="22"/>
                <w:szCs w:val="22"/>
              </w:rPr>
            </w:pP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spacing w:after="120" w:line="276" w:lineRule="auto"/>
              <w:jc w:val="center"/>
              <w:rPr>
                <w:rFonts w:ascii="Trebuchet MS" w:hAnsi="Trebuchet MS"/>
              </w:rPr>
            </w:pPr>
          </w:p>
        </w:tc>
      </w:tr>
      <w:tr w:rsidR="00890ABE" w:rsidRPr="00007240" w:rsidTr="004F2A7A">
        <w:trPr>
          <w:cantSplit/>
          <w:trHeight w:val="210"/>
          <w:jc w:val="center"/>
        </w:trPr>
        <w:tc>
          <w:tcPr>
            <w:tcW w:w="4534"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jc w:val="center"/>
              <w:rPr>
                <w:rFonts w:ascii="Trebuchet MS" w:hAnsi="Trebuchet MS"/>
                <w:i/>
                <w:iCs/>
                <w:sz w:val="22"/>
                <w:szCs w:val="22"/>
              </w:rPr>
            </w:pPr>
            <w:r w:rsidRPr="00007240">
              <w:rPr>
                <w:rFonts w:ascii="Trebuchet MS" w:hAnsi="Trebuchet MS"/>
                <w:i/>
                <w:iCs/>
                <w:sz w:val="22"/>
                <w:szCs w:val="22"/>
              </w:rPr>
              <w:t>Podpis i pieczęć</w:t>
            </w:r>
          </w:p>
          <w:p w:rsidR="00890ABE" w:rsidRPr="00007240" w:rsidRDefault="00890ABE" w:rsidP="004F2A7A">
            <w:pPr>
              <w:pStyle w:val="Ustp"/>
              <w:tabs>
                <w:tab w:val="right" w:pos="9072"/>
              </w:tabs>
              <w:ind w:left="0" w:firstLine="0"/>
              <w:jc w:val="center"/>
              <w:rPr>
                <w:rFonts w:ascii="Trebuchet MS" w:hAnsi="Trebuchet MS"/>
                <w:i/>
                <w:iCs/>
                <w:sz w:val="22"/>
                <w:szCs w:val="22"/>
              </w:rPr>
            </w:pPr>
            <w:r w:rsidRPr="00007240">
              <w:rPr>
                <w:rFonts w:ascii="Trebuchet MS" w:hAnsi="Trebuchet MS"/>
                <w:b/>
                <w:bCs/>
                <w:i/>
                <w:iCs/>
                <w:sz w:val="22"/>
                <w:szCs w:val="22"/>
              </w:rPr>
              <w:t>Administrator</w:t>
            </w:r>
          </w:p>
        </w:tc>
        <w:tc>
          <w:tcPr>
            <w:tcW w:w="4152" w:type="dxa"/>
            <w:tcBorders>
              <w:top w:val="single" w:sz="4" w:space="0" w:color="000000"/>
              <w:left w:val="single" w:sz="4" w:space="0" w:color="000000"/>
              <w:bottom w:val="single" w:sz="4" w:space="0" w:color="000000"/>
              <w:right w:val="single" w:sz="4" w:space="0" w:color="000000"/>
            </w:tcBorders>
            <w:shd w:val="clear" w:color="auto" w:fill="FFFFFF"/>
          </w:tcPr>
          <w:p w:rsidR="00890ABE" w:rsidRPr="00007240" w:rsidRDefault="00890ABE" w:rsidP="004F2A7A">
            <w:pPr>
              <w:pStyle w:val="Ustp"/>
              <w:tabs>
                <w:tab w:val="right" w:pos="9072"/>
              </w:tabs>
              <w:ind w:left="0" w:firstLine="0"/>
              <w:jc w:val="center"/>
              <w:rPr>
                <w:rFonts w:ascii="Trebuchet MS" w:hAnsi="Trebuchet MS"/>
                <w:i/>
                <w:iCs/>
                <w:sz w:val="22"/>
                <w:szCs w:val="22"/>
              </w:rPr>
            </w:pPr>
            <w:r w:rsidRPr="00007240">
              <w:rPr>
                <w:rFonts w:ascii="Trebuchet MS" w:hAnsi="Trebuchet MS"/>
                <w:i/>
                <w:iCs/>
                <w:sz w:val="22"/>
                <w:szCs w:val="22"/>
              </w:rPr>
              <w:t>Podpis i pieczęć</w:t>
            </w:r>
          </w:p>
          <w:p w:rsidR="00890ABE" w:rsidRPr="00007240" w:rsidRDefault="00890ABE" w:rsidP="004F2A7A">
            <w:pPr>
              <w:pStyle w:val="Ustp"/>
              <w:tabs>
                <w:tab w:val="right" w:pos="9072"/>
              </w:tabs>
              <w:ind w:left="0" w:firstLine="0"/>
              <w:jc w:val="center"/>
              <w:rPr>
                <w:rFonts w:ascii="Trebuchet MS" w:hAnsi="Trebuchet MS"/>
                <w:sz w:val="22"/>
                <w:szCs w:val="22"/>
              </w:rPr>
            </w:pPr>
            <w:r w:rsidRPr="00007240">
              <w:rPr>
                <w:rFonts w:ascii="Trebuchet MS" w:hAnsi="Trebuchet MS"/>
                <w:b/>
                <w:bCs/>
                <w:i/>
                <w:iCs/>
                <w:sz w:val="22"/>
                <w:szCs w:val="22"/>
              </w:rPr>
              <w:t>Przetwarzający</w:t>
            </w:r>
          </w:p>
        </w:tc>
      </w:tr>
    </w:tbl>
    <w:p w:rsidR="00890ABE" w:rsidRPr="00530DC2" w:rsidRDefault="00890ABE" w:rsidP="00890ABE">
      <w:pPr>
        <w:spacing w:line="276" w:lineRule="auto"/>
        <w:rPr>
          <w:rFonts w:ascii="Trebuchet MS" w:hAnsi="Trebuchet MS" w:cs="Arial"/>
        </w:rPr>
      </w:pPr>
    </w:p>
    <w:p w:rsidR="00890ABE" w:rsidRPr="00530DC2" w:rsidRDefault="00890ABE" w:rsidP="00890ABE">
      <w:pPr>
        <w:spacing w:line="276" w:lineRule="auto"/>
        <w:rPr>
          <w:rFonts w:ascii="Trebuchet MS" w:hAnsi="Trebuchet MS" w:cs="Arial"/>
        </w:rPr>
      </w:pPr>
    </w:p>
    <w:p w:rsidR="00890ABE" w:rsidRPr="00530DC2" w:rsidRDefault="00890ABE" w:rsidP="00890ABE">
      <w:pPr>
        <w:spacing w:line="276" w:lineRule="auto"/>
        <w:rPr>
          <w:rFonts w:ascii="Trebuchet MS" w:hAnsi="Trebuchet MS" w:cs="Arial"/>
        </w:rPr>
      </w:pPr>
    </w:p>
    <w:p w:rsidR="00890ABE" w:rsidRPr="00530DC2" w:rsidRDefault="00890ABE" w:rsidP="00890ABE">
      <w:pPr>
        <w:spacing w:line="276" w:lineRule="auto"/>
        <w:rPr>
          <w:rFonts w:ascii="Trebuchet MS" w:hAnsi="Trebuchet MS" w:cs="Arial"/>
        </w:rPr>
      </w:pPr>
    </w:p>
    <w:p w:rsidR="00890ABE" w:rsidRPr="00530DC2" w:rsidRDefault="00890ABE" w:rsidP="00890ABE">
      <w:pPr>
        <w:spacing w:line="276" w:lineRule="auto"/>
        <w:rPr>
          <w:rFonts w:ascii="Trebuchet MS" w:hAnsi="Trebuchet MS"/>
        </w:rPr>
      </w:pPr>
    </w:p>
    <w:p w:rsidR="00890ABE" w:rsidRPr="00530DC2" w:rsidRDefault="00890ABE" w:rsidP="00890ABE">
      <w:pPr>
        <w:spacing w:line="276" w:lineRule="auto"/>
        <w:rPr>
          <w:rFonts w:ascii="Trebuchet MS" w:hAnsi="Trebuchet MS"/>
        </w:rPr>
      </w:pPr>
    </w:p>
    <w:p w:rsidR="00890ABE" w:rsidRPr="00530DC2" w:rsidRDefault="00890ABE" w:rsidP="00890ABE">
      <w:pPr>
        <w:spacing w:line="276" w:lineRule="auto"/>
        <w:rPr>
          <w:rFonts w:ascii="Trebuchet MS" w:hAnsi="Trebuchet MS"/>
        </w:rPr>
      </w:pPr>
    </w:p>
    <w:p w:rsidR="00890ABE" w:rsidRPr="00530DC2" w:rsidRDefault="00890ABE" w:rsidP="00890ABE">
      <w:pPr>
        <w:spacing w:line="276" w:lineRule="auto"/>
        <w:rPr>
          <w:rFonts w:ascii="Trebuchet MS" w:hAnsi="Trebuchet MS"/>
        </w:rPr>
      </w:pPr>
    </w:p>
    <w:p w:rsidR="00890ABE" w:rsidRDefault="00890ABE" w:rsidP="00890ABE"/>
    <w:p w:rsidR="00951B0A" w:rsidRDefault="00F3384D">
      <w:pPr>
        <w:spacing w:after="160" w:line="259" w:lineRule="auto"/>
        <w:sectPr w:rsidR="00951B0A" w:rsidSect="004F2A7A">
          <w:headerReference w:type="default" r:id="rId13"/>
          <w:pgSz w:w="11900" w:h="16840"/>
          <w:pgMar w:top="2127" w:right="1417" w:bottom="1417" w:left="1417" w:header="708" w:footer="708" w:gutter="0"/>
          <w:cols w:space="708"/>
          <w:docGrid w:linePitch="360"/>
        </w:sectPr>
      </w:pPr>
      <w:r>
        <w:br w:type="page"/>
      </w:r>
    </w:p>
    <w:p w:rsidR="00951B0A" w:rsidRDefault="00951B0A">
      <w:pPr>
        <w:spacing w:after="160" w:line="259" w:lineRule="auto"/>
      </w:pPr>
    </w:p>
    <w:p w:rsidR="00F3384D" w:rsidRPr="00890ABE" w:rsidRDefault="00F3384D" w:rsidP="00F3384D">
      <w:pPr>
        <w:spacing w:after="160" w:line="259" w:lineRule="auto"/>
        <w:ind w:left="5664"/>
        <w:jc w:val="right"/>
        <w:rPr>
          <w:rFonts w:ascii="Trebuchet MS" w:eastAsia="Times New Roman" w:hAnsi="Trebuchet MS" w:cs="Verdana"/>
          <w:b/>
          <w:bCs/>
          <w:noProof/>
          <w:sz w:val="20"/>
          <w:szCs w:val="20"/>
          <w:lang w:eastAsia="pl-PL"/>
        </w:rPr>
      </w:pPr>
      <w:r>
        <w:rPr>
          <w:rFonts w:ascii="Trebuchet MS" w:eastAsia="Calibri" w:hAnsi="Trebuchet MS" w:cs="Times New Roman"/>
          <w:noProof/>
        </w:rPr>
        <w:t xml:space="preserve">       </w:t>
      </w:r>
      <w:r w:rsidRPr="00890ABE">
        <w:rPr>
          <w:rFonts w:ascii="Trebuchet MS" w:eastAsia="Calibri" w:hAnsi="Trebuchet MS" w:cs="Times New Roman"/>
          <w:noProof/>
        </w:rPr>
        <w:t xml:space="preserve">Załącznik nr </w:t>
      </w:r>
      <w:r>
        <w:rPr>
          <w:rFonts w:ascii="Trebuchet MS" w:eastAsia="Calibri" w:hAnsi="Trebuchet MS" w:cs="Times New Roman"/>
          <w:noProof/>
        </w:rPr>
        <w:t>7</w:t>
      </w:r>
      <w:r w:rsidRPr="00890ABE">
        <w:rPr>
          <w:rFonts w:ascii="Trebuchet MS" w:eastAsia="Calibri" w:hAnsi="Trebuchet MS" w:cs="Times New Roman"/>
          <w:noProof/>
        </w:rPr>
        <w:t xml:space="preserve"> do ogłoszenia</w:t>
      </w:r>
    </w:p>
    <w:p w:rsidR="00F3384D" w:rsidRPr="00890ABE" w:rsidRDefault="00F3384D" w:rsidP="00F3384D">
      <w:pPr>
        <w:rPr>
          <w:rFonts w:ascii="Trebuchet MS" w:eastAsia="Times New Roman" w:hAnsi="Trebuchet MS" w:cs="Verdana"/>
          <w:b/>
          <w:bCs/>
          <w:sz w:val="20"/>
          <w:szCs w:val="20"/>
          <w:lang w:eastAsia="pl-PL"/>
        </w:rPr>
      </w:pPr>
    </w:p>
    <w:tbl>
      <w:tblPr>
        <w:tblW w:w="133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90"/>
        <w:gridCol w:w="8175"/>
      </w:tblGrid>
      <w:tr w:rsidR="00F3384D" w:rsidRPr="00890ABE" w:rsidTr="002B4D37">
        <w:trPr>
          <w:trHeight w:val="1858"/>
        </w:trPr>
        <w:tc>
          <w:tcPr>
            <w:tcW w:w="5190" w:type="dxa"/>
            <w:vAlign w:val="bottom"/>
          </w:tcPr>
          <w:p w:rsidR="00F3384D" w:rsidRPr="00890ABE" w:rsidRDefault="00F3384D" w:rsidP="00917026">
            <w:pPr>
              <w:spacing w:before="120" w:line="288" w:lineRule="auto"/>
              <w:jc w:val="center"/>
              <w:rPr>
                <w:rFonts w:ascii="Trebuchet MS" w:eastAsia="Times New Roman" w:hAnsi="Trebuchet MS" w:cs="Verdana"/>
                <w:i/>
                <w:iCs/>
                <w:lang w:eastAsia="pl-PL"/>
              </w:rPr>
            </w:pPr>
          </w:p>
          <w:p w:rsidR="00F3384D" w:rsidRPr="00890ABE" w:rsidRDefault="00F3384D" w:rsidP="00917026">
            <w:pPr>
              <w:spacing w:before="120" w:line="288" w:lineRule="auto"/>
              <w:jc w:val="center"/>
              <w:rPr>
                <w:rFonts w:ascii="Trebuchet MS" w:eastAsia="Times New Roman" w:hAnsi="Trebuchet MS" w:cs="Verdana"/>
                <w:b/>
                <w:bCs/>
                <w:sz w:val="16"/>
                <w:szCs w:val="16"/>
                <w:lang w:eastAsia="pl-PL"/>
              </w:rPr>
            </w:pPr>
            <w:r w:rsidRPr="00890ABE">
              <w:rPr>
                <w:rFonts w:ascii="Trebuchet MS" w:eastAsia="Times New Roman" w:hAnsi="Trebuchet MS" w:cs="Verdana"/>
                <w:i/>
                <w:iCs/>
                <w:sz w:val="16"/>
                <w:szCs w:val="16"/>
                <w:lang w:eastAsia="pl-PL"/>
              </w:rPr>
              <w:t>(pieczęć lub nazwa i adres Wykonawcy/Wykonawców)</w:t>
            </w:r>
          </w:p>
        </w:tc>
        <w:tc>
          <w:tcPr>
            <w:tcW w:w="8175" w:type="dxa"/>
            <w:shd w:val="clear" w:color="auto" w:fill="B3B3B3"/>
            <w:vAlign w:val="center"/>
          </w:tcPr>
          <w:p w:rsidR="00F3384D" w:rsidRPr="00890ABE" w:rsidRDefault="00F3384D" w:rsidP="00F3384D">
            <w:pPr>
              <w:spacing w:before="120" w:line="288" w:lineRule="auto"/>
              <w:jc w:val="center"/>
              <w:rPr>
                <w:rFonts w:ascii="Trebuchet MS" w:eastAsia="Times New Roman" w:hAnsi="Trebuchet MS" w:cs="Verdana"/>
                <w:b/>
                <w:bCs/>
                <w:lang w:eastAsia="pl-PL"/>
              </w:rPr>
            </w:pPr>
            <w:r w:rsidRPr="00890ABE">
              <w:rPr>
                <w:rFonts w:ascii="Trebuchet MS" w:eastAsia="Times New Roman" w:hAnsi="Trebuchet MS" w:cs="Verdana"/>
                <w:b/>
                <w:bCs/>
                <w:lang w:eastAsia="pl-PL"/>
              </w:rPr>
              <w:t xml:space="preserve">WYKAZ </w:t>
            </w:r>
            <w:r>
              <w:rPr>
                <w:rFonts w:ascii="Trebuchet MS" w:eastAsia="Times New Roman" w:hAnsi="Trebuchet MS" w:cs="Verdana"/>
                <w:b/>
                <w:bCs/>
                <w:caps/>
                <w:lang w:eastAsia="pl-PL"/>
              </w:rPr>
              <w:t>OSÓB</w:t>
            </w:r>
            <w:r w:rsidRPr="00890ABE">
              <w:rPr>
                <w:rFonts w:ascii="Trebuchet MS" w:eastAsia="Times New Roman" w:hAnsi="Trebuchet MS" w:cs="Verdana"/>
                <w:b/>
                <w:bCs/>
                <w:caps/>
                <w:lang w:eastAsia="pl-PL"/>
              </w:rPr>
              <w:t xml:space="preserve"> – WARUNKI UDZIAŁU W POSTĘPOWANIU</w:t>
            </w:r>
          </w:p>
        </w:tc>
      </w:tr>
    </w:tbl>
    <w:p w:rsidR="00F3384D" w:rsidRPr="00890ABE" w:rsidRDefault="00F3384D" w:rsidP="00F3384D">
      <w:pPr>
        <w:jc w:val="both"/>
        <w:rPr>
          <w:rFonts w:ascii="Trebuchet MS" w:eastAsia="Times New Roman" w:hAnsi="Trebuchet MS" w:cs="Times New Roman"/>
          <w:sz w:val="20"/>
          <w:szCs w:val="20"/>
          <w:lang w:eastAsia="pl-PL"/>
        </w:rPr>
      </w:pPr>
    </w:p>
    <w:p w:rsidR="00F3384D" w:rsidRPr="00890ABE" w:rsidRDefault="00F3384D" w:rsidP="00F3384D">
      <w:pPr>
        <w:spacing w:line="360" w:lineRule="auto"/>
        <w:contextualSpacing/>
        <w:jc w:val="both"/>
        <w:rPr>
          <w:rFonts w:ascii="Trebuchet MS" w:eastAsia="Times New Roman" w:hAnsi="Trebuchet MS" w:cs="Times New Roman"/>
          <w:lang w:val="x-none" w:eastAsia="pl-PL"/>
        </w:rPr>
      </w:pPr>
      <w:r w:rsidRPr="00890ABE">
        <w:rPr>
          <w:rFonts w:ascii="Trebuchet MS" w:eastAsia="Times New Roman" w:hAnsi="Trebuchet MS" w:cs="Times New Roman"/>
          <w:lang w:val="x-none" w:eastAsia="pl-PL"/>
        </w:rPr>
        <w:t xml:space="preserve">Nawiązując do </w:t>
      </w:r>
      <w:r w:rsidRPr="00890ABE">
        <w:rPr>
          <w:rFonts w:ascii="Trebuchet MS" w:eastAsia="Times New Roman" w:hAnsi="Trebuchet MS" w:cs="Times New Roman"/>
          <w:lang w:eastAsia="pl-PL"/>
        </w:rPr>
        <w:t xml:space="preserve">postępowania o udzielenie zamówienia publicznego </w:t>
      </w:r>
      <w:r w:rsidRPr="00890ABE">
        <w:rPr>
          <w:rFonts w:ascii="Trebuchet MS" w:eastAsia="Times New Roman" w:hAnsi="Trebuchet MS" w:cs="Times New Roman"/>
          <w:lang w:val="x-none" w:eastAsia="pl-PL"/>
        </w:rPr>
        <w:t>na</w:t>
      </w:r>
      <w:r w:rsidRPr="00890ABE">
        <w:rPr>
          <w:rFonts w:ascii="Trebuchet MS" w:eastAsia="Times New Roman" w:hAnsi="Trebuchet MS" w:cs="Times New Roman"/>
          <w:lang w:eastAsia="pl-PL"/>
        </w:rPr>
        <w:t xml:space="preserve"> </w:t>
      </w:r>
      <w:r w:rsidRPr="00890ABE">
        <w:rPr>
          <w:rFonts w:ascii="Trebuchet MS" w:eastAsia="Times New Roman" w:hAnsi="Trebuchet MS" w:cs="Times New Roman"/>
          <w:b/>
          <w:lang w:eastAsia="pl-PL"/>
        </w:rPr>
        <w:t>„Usługi w zakresie porządkowania i przechowywania akt” - numer</w:t>
      </w:r>
      <w:r w:rsidRPr="00890ABE">
        <w:rPr>
          <w:rFonts w:ascii="Trebuchet MS" w:eastAsia="Times New Roman" w:hAnsi="Trebuchet MS" w:cs="Times New Roman"/>
          <w:b/>
          <w:lang w:val="x-none" w:eastAsia="pl-PL"/>
        </w:rPr>
        <w:t xml:space="preserve"> </w:t>
      </w:r>
      <w:r w:rsidRPr="00890ABE">
        <w:rPr>
          <w:rFonts w:ascii="Trebuchet MS" w:eastAsia="Times New Roman" w:hAnsi="Trebuchet MS" w:cs="Times New Roman"/>
          <w:b/>
          <w:lang w:eastAsia="pl-PL"/>
        </w:rPr>
        <w:t xml:space="preserve">postępowania </w:t>
      </w:r>
      <w:r w:rsidRPr="00890ABE">
        <w:rPr>
          <w:rFonts w:ascii="Trebuchet MS" w:eastAsia="Times New Roman" w:hAnsi="Trebuchet MS" w:cs="Times New Roman"/>
          <w:b/>
          <w:lang w:val="x-none" w:eastAsia="pl-PL"/>
        </w:rPr>
        <w:t>ZP</w:t>
      </w:r>
      <w:r w:rsidRPr="00890ABE">
        <w:rPr>
          <w:rFonts w:ascii="Trebuchet MS" w:eastAsia="Times New Roman" w:hAnsi="Trebuchet MS" w:cs="Times New Roman"/>
          <w:b/>
          <w:lang w:eastAsia="pl-PL"/>
        </w:rPr>
        <w:t>/6</w:t>
      </w:r>
      <w:r w:rsidRPr="00890ABE">
        <w:rPr>
          <w:rFonts w:ascii="Trebuchet MS" w:eastAsia="Times New Roman" w:hAnsi="Trebuchet MS" w:cs="Times New Roman"/>
          <w:b/>
          <w:lang w:val="x-none" w:eastAsia="pl-PL"/>
        </w:rPr>
        <w:t>/201</w:t>
      </w:r>
      <w:r w:rsidRPr="00890ABE">
        <w:rPr>
          <w:rFonts w:ascii="Trebuchet MS" w:eastAsia="Times New Roman" w:hAnsi="Trebuchet MS" w:cs="Times New Roman"/>
          <w:b/>
          <w:lang w:eastAsia="pl-PL"/>
        </w:rPr>
        <w:t>8</w:t>
      </w:r>
      <w:r w:rsidRPr="00890ABE">
        <w:rPr>
          <w:rFonts w:ascii="Trebuchet MS" w:eastAsia="Times New Roman" w:hAnsi="Trebuchet MS" w:cs="Times New Roman"/>
          <w:b/>
          <w:lang w:val="x-none" w:eastAsia="pl-PL"/>
        </w:rPr>
        <w:t>:</w:t>
      </w:r>
      <w:r w:rsidRPr="00890ABE">
        <w:rPr>
          <w:rFonts w:ascii="Trebuchet MS" w:eastAsia="Times New Roman" w:hAnsi="Trebuchet MS" w:cs="Times New Roman"/>
          <w:bCs/>
          <w:lang w:val="x-none" w:eastAsia="pl-PL"/>
        </w:rPr>
        <w:t>niniejszym przedstawiam</w:t>
      </w:r>
      <w:r w:rsidRPr="00890ABE">
        <w:rPr>
          <w:rFonts w:ascii="Trebuchet MS" w:eastAsia="Times New Roman" w:hAnsi="Trebuchet MS" w:cs="Times New Roman"/>
          <w:lang w:val="x-none" w:eastAsia="pl-PL"/>
        </w:rPr>
        <w:t xml:space="preserve">, </w:t>
      </w:r>
      <w:r w:rsidRPr="00890ABE">
        <w:rPr>
          <w:rFonts w:ascii="Trebuchet MS" w:eastAsia="Times New Roman" w:hAnsi="Trebuchet MS" w:cs="Times New Roman"/>
          <w:bCs/>
          <w:lang w:val="x-none" w:eastAsia="pl-PL"/>
        </w:rPr>
        <w:t>na potwierdzenie spełniania warunk</w:t>
      </w:r>
      <w:r w:rsidRPr="00890ABE">
        <w:rPr>
          <w:rFonts w:ascii="Trebuchet MS" w:eastAsia="Times New Roman" w:hAnsi="Trebuchet MS" w:cs="Times New Roman"/>
          <w:bCs/>
          <w:lang w:eastAsia="pl-PL"/>
        </w:rPr>
        <w:t>u,</w:t>
      </w:r>
      <w:r w:rsidRPr="00890ABE">
        <w:rPr>
          <w:rFonts w:ascii="Trebuchet MS" w:eastAsia="Times New Roman" w:hAnsi="Trebuchet MS" w:cs="Times New Roman"/>
          <w:bCs/>
          <w:lang w:val="x-none" w:eastAsia="pl-PL"/>
        </w:rPr>
        <w:t xml:space="preserve"> opisan</w:t>
      </w:r>
      <w:r w:rsidRPr="00890ABE">
        <w:rPr>
          <w:rFonts w:ascii="Trebuchet MS" w:eastAsia="Times New Roman" w:hAnsi="Trebuchet MS" w:cs="Times New Roman"/>
          <w:bCs/>
          <w:lang w:eastAsia="pl-PL"/>
        </w:rPr>
        <w:t>ego</w:t>
      </w:r>
      <w:r w:rsidRPr="00890ABE">
        <w:rPr>
          <w:rFonts w:ascii="Trebuchet MS" w:eastAsia="Times New Roman" w:hAnsi="Trebuchet MS" w:cs="Times New Roman"/>
          <w:bCs/>
          <w:lang w:val="x-none" w:eastAsia="pl-PL"/>
        </w:rPr>
        <w:t xml:space="preserve"> w </w:t>
      </w:r>
      <w:r w:rsidRPr="00890ABE">
        <w:rPr>
          <w:rFonts w:ascii="Trebuchet MS" w:eastAsia="Times New Roman" w:hAnsi="Trebuchet MS" w:cs="Times New Roman"/>
          <w:bCs/>
          <w:lang w:eastAsia="pl-PL"/>
        </w:rPr>
        <w:t xml:space="preserve">Rozdziale III ust. 1 pkt </w:t>
      </w:r>
      <w:r w:rsidR="00E46266">
        <w:rPr>
          <w:rFonts w:ascii="Trebuchet MS" w:eastAsia="Times New Roman" w:hAnsi="Trebuchet MS" w:cs="Times New Roman"/>
          <w:bCs/>
          <w:lang w:eastAsia="pl-PL"/>
        </w:rPr>
        <w:t>3</w:t>
      </w:r>
      <w:r w:rsidRPr="00890ABE">
        <w:rPr>
          <w:rFonts w:ascii="Trebuchet MS" w:eastAsia="Times New Roman" w:hAnsi="Trebuchet MS" w:cs="Times New Roman"/>
          <w:bCs/>
          <w:lang w:eastAsia="pl-PL"/>
        </w:rPr>
        <w:t>)</w:t>
      </w:r>
      <w:r w:rsidRPr="00890ABE">
        <w:rPr>
          <w:rFonts w:ascii="Trebuchet MS" w:eastAsia="Times New Roman" w:hAnsi="Trebuchet MS" w:cs="Times New Roman"/>
          <w:bCs/>
          <w:lang w:val="x-none" w:eastAsia="pl-PL"/>
        </w:rPr>
        <w:t xml:space="preserve"> </w:t>
      </w:r>
      <w:r w:rsidRPr="00890ABE">
        <w:rPr>
          <w:rFonts w:ascii="Trebuchet MS" w:eastAsia="Times New Roman" w:hAnsi="Trebuchet MS" w:cs="Times New Roman"/>
          <w:bCs/>
          <w:lang w:eastAsia="pl-PL"/>
        </w:rPr>
        <w:t xml:space="preserve">Instrukcji stanowiącej załącznik nr 2 do ogłoszenia, </w:t>
      </w:r>
      <w:r w:rsidRPr="00FE5403">
        <w:rPr>
          <w:rFonts w:ascii="Trebuchet MS" w:eastAsia="Calibri" w:hAnsi="Trebuchet MS" w:cs="Times New Roman"/>
          <w:bCs/>
          <w:lang w:eastAsia="pl-PL"/>
        </w:rPr>
        <w:t xml:space="preserve">Wykaz osób, skierowanych przez Wykonawcę do realizacji zamówienia publicznego, wraz </w:t>
      </w:r>
      <w:r w:rsidR="00007240" w:rsidRPr="00FE5403">
        <w:rPr>
          <w:rFonts w:ascii="Trebuchet MS" w:eastAsia="Calibri" w:hAnsi="Trebuchet MS" w:cs="Times New Roman"/>
          <w:bCs/>
          <w:lang w:eastAsia="pl-PL"/>
        </w:rPr>
        <w:t>z informacjami na temat ich kwalifikacji zawodowych</w:t>
      </w:r>
      <w:r w:rsidR="00007240">
        <w:rPr>
          <w:rFonts w:ascii="Trebuchet MS" w:eastAsia="Calibri" w:hAnsi="Trebuchet MS" w:cs="Times New Roman"/>
          <w:bCs/>
          <w:lang w:eastAsia="pl-PL"/>
        </w:rPr>
        <w:t xml:space="preserve">, uprawnień, </w:t>
      </w:r>
      <w:r w:rsidR="00007240" w:rsidRPr="00FE5403">
        <w:rPr>
          <w:rFonts w:ascii="Trebuchet MS" w:eastAsia="Calibri" w:hAnsi="Trebuchet MS" w:cs="Times New Roman"/>
          <w:bCs/>
          <w:lang w:eastAsia="pl-PL"/>
        </w:rPr>
        <w:t>doświadczenia</w:t>
      </w:r>
      <w:r w:rsidR="00007240">
        <w:rPr>
          <w:rFonts w:ascii="Trebuchet MS" w:eastAsia="Calibri" w:hAnsi="Trebuchet MS" w:cs="Times New Roman"/>
          <w:bCs/>
          <w:lang w:eastAsia="pl-PL"/>
        </w:rPr>
        <w:t xml:space="preserve">  i </w:t>
      </w:r>
      <w:r w:rsidR="00007240" w:rsidRPr="00FE5403">
        <w:rPr>
          <w:rFonts w:ascii="Trebuchet MS" w:eastAsia="Calibri" w:hAnsi="Trebuchet MS" w:cs="Times New Roman"/>
          <w:bCs/>
          <w:lang w:eastAsia="pl-PL"/>
        </w:rPr>
        <w:t>wykształcenia niezbędnych do wykonania zamówienia</w:t>
      </w:r>
      <w:r w:rsidR="00007240">
        <w:rPr>
          <w:rFonts w:ascii="Trebuchet MS" w:eastAsia="Calibri" w:hAnsi="Trebuchet MS" w:cs="Times New Roman"/>
          <w:bCs/>
          <w:lang w:eastAsia="pl-PL"/>
        </w:rPr>
        <w:t xml:space="preserve"> publicznego</w:t>
      </w:r>
      <w:r w:rsidR="00007240" w:rsidRPr="00FE5403">
        <w:rPr>
          <w:rFonts w:ascii="Trebuchet MS" w:eastAsia="Calibri" w:hAnsi="Trebuchet MS" w:cs="Times New Roman"/>
          <w:bCs/>
          <w:lang w:eastAsia="pl-PL"/>
        </w:rPr>
        <w:t>, a także</w:t>
      </w:r>
      <w:r w:rsidR="00007240">
        <w:rPr>
          <w:rFonts w:ascii="Trebuchet MS" w:eastAsia="Calibri" w:hAnsi="Trebuchet MS" w:cs="Times New Roman"/>
          <w:bCs/>
          <w:lang w:eastAsia="pl-PL"/>
        </w:rPr>
        <w:t xml:space="preserve"> zakresu wykonywanych przez nich czynności oraz</w:t>
      </w:r>
      <w:r w:rsidR="00007240" w:rsidRPr="00FE5403">
        <w:rPr>
          <w:rFonts w:ascii="Trebuchet MS" w:eastAsia="Calibri" w:hAnsi="Trebuchet MS" w:cs="Times New Roman"/>
          <w:bCs/>
          <w:lang w:eastAsia="pl-PL"/>
        </w:rPr>
        <w:t xml:space="preserve"> informacj</w:t>
      </w:r>
      <w:r w:rsidR="00007240">
        <w:rPr>
          <w:rFonts w:ascii="Trebuchet MS" w:eastAsia="Calibri" w:hAnsi="Trebuchet MS" w:cs="Times New Roman"/>
          <w:bCs/>
          <w:lang w:eastAsia="pl-PL"/>
        </w:rPr>
        <w:t>ą</w:t>
      </w:r>
      <w:r w:rsidR="00007240" w:rsidRPr="00FE5403">
        <w:rPr>
          <w:rFonts w:ascii="Trebuchet MS" w:eastAsia="Calibri" w:hAnsi="Trebuchet MS" w:cs="Times New Roman"/>
          <w:bCs/>
          <w:lang w:eastAsia="pl-PL"/>
        </w:rPr>
        <w:t xml:space="preserve"> o podstawie do dysponowania tymi osobami</w:t>
      </w:r>
      <w:r>
        <w:rPr>
          <w:rFonts w:ascii="Trebuchet MS" w:eastAsia="Calibri" w:hAnsi="Trebuchet MS" w:cs="Times New Roman"/>
          <w:bCs/>
          <w:lang w:eastAsia="pl-PL"/>
        </w:rPr>
        <w:t>:</w:t>
      </w:r>
    </w:p>
    <w:tbl>
      <w:tblPr>
        <w:tblpPr w:leftFromText="141" w:rightFromText="141" w:vertAnchor="text" w:horzAnchor="margin" w:tblpY="111"/>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888"/>
        <w:gridCol w:w="9239"/>
        <w:gridCol w:w="1534"/>
      </w:tblGrid>
      <w:tr w:rsidR="00D727A1" w:rsidRPr="00890ABE" w:rsidTr="005E1DB8">
        <w:trPr>
          <w:trHeight w:val="1266"/>
        </w:trPr>
        <w:tc>
          <w:tcPr>
            <w:tcW w:w="517" w:type="dxa"/>
            <w:vAlign w:val="center"/>
          </w:tcPr>
          <w:p w:rsidR="00F3384D" w:rsidRPr="00890ABE" w:rsidRDefault="00F3384D" w:rsidP="00917026">
            <w:pPr>
              <w:jc w:val="center"/>
              <w:rPr>
                <w:rFonts w:ascii="Trebuchet MS" w:eastAsia="Times New Roman" w:hAnsi="Trebuchet MS" w:cs="Times New Roman"/>
                <w:b/>
                <w:bCs/>
                <w:sz w:val="20"/>
                <w:szCs w:val="20"/>
                <w:lang w:eastAsia="pl-PL"/>
              </w:rPr>
            </w:pPr>
            <w:r w:rsidRPr="00890ABE">
              <w:rPr>
                <w:rFonts w:ascii="Trebuchet MS" w:eastAsia="Times New Roman" w:hAnsi="Trebuchet MS" w:cs="Times New Roman"/>
                <w:b/>
                <w:bCs/>
                <w:sz w:val="20"/>
                <w:szCs w:val="20"/>
                <w:lang w:eastAsia="pl-PL"/>
              </w:rPr>
              <w:t>Lp.</w:t>
            </w:r>
          </w:p>
        </w:tc>
        <w:tc>
          <w:tcPr>
            <w:tcW w:w="1888" w:type="dxa"/>
            <w:shd w:val="clear" w:color="auto" w:fill="auto"/>
            <w:vAlign w:val="center"/>
          </w:tcPr>
          <w:p w:rsidR="00F3384D" w:rsidRPr="00E46266" w:rsidRDefault="00E46266" w:rsidP="00917026">
            <w:pPr>
              <w:jc w:val="center"/>
              <w:rPr>
                <w:rFonts w:ascii="Trebuchet MS" w:eastAsia="Times New Roman" w:hAnsi="Trebuchet MS" w:cs="Times New Roman"/>
                <w:b/>
                <w:bCs/>
                <w:sz w:val="20"/>
                <w:szCs w:val="20"/>
                <w:lang w:eastAsia="pl-PL"/>
              </w:rPr>
            </w:pPr>
            <w:r w:rsidRPr="00951B0A">
              <w:rPr>
                <w:rFonts w:ascii="Trebuchet MS" w:hAnsi="Trebuchet MS"/>
                <w:b/>
                <w:sz w:val="20"/>
                <w:szCs w:val="20"/>
              </w:rPr>
              <w:t>Imię i nazwisko os</w:t>
            </w:r>
            <w:r w:rsidR="00007240">
              <w:rPr>
                <w:rFonts w:ascii="Trebuchet MS" w:hAnsi="Trebuchet MS"/>
                <w:b/>
                <w:sz w:val="20"/>
                <w:szCs w:val="20"/>
              </w:rPr>
              <w:t>oby</w:t>
            </w:r>
            <w:r w:rsidRPr="00951B0A">
              <w:rPr>
                <w:rFonts w:ascii="Trebuchet MS" w:hAnsi="Trebuchet MS"/>
                <w:b/>
                <w:sz w:val="20"/>
                <w:szCs w:val="20"/>
              </w:rPr>
              <w:t xml:space="preserve"> wskazan</w:t>
            </w:r>
            <w:r w:rsidR="00007240">
              <w:rPr>
                <w:rFonts w:ascii="Trebuchet MS" w:hAnsi="Trebuchet MS"/>
                <w:b/>
                <w:sz w:val="20"/>
                <w:szCs w:val="20"/>
              </w:rPr>
              <w:t>ej</w:t>
            </w:r>
            <w:r w:rsidRPr="00951B0A">
              <w:rPr>
                <w:rFonts w:ascii="Trebuchet MS" w:hAnsi="Trebuchet MS"/>
                <w:b/>
                <w:sz w:val="20"/>
                <w:szCs w:val="20"/>
              </w:rPr>
              <w:t xml:space="preserve"> do realizacji zamówienia oraz zakres wykonywanych czynności</w:t>
            </w:r>
          </w:p>
        </w:tc>
        <w:tc>
          <w:tcPr>
            <w:tcW w:w="9239" w:type="dxa"/>
            <w:shd w:val="clear" w:color="auto" w:fill="auto"/>
            <w:vAlign w:val="center"/>
          </w:tcPr>
          <w:p w:rsidR="00F3384D" w:rsidRPr="00E43732" w:rsidRDefault="00E43732" w:rsidP="00917026">
            <w:pPr>
              <w:jc w:val="center"/>
              <w:rPr>
                <w:rFonts w:ascii="Trebuchet MS" w:eastAsia="Times New Roman" w:hAnsi="Trebuchet MS" w:cs="Times New Roman"/>
                <w:sz w:val="20"/>
                <w:szCs w:val="20"/>
                <w:lang w:eastAsia="pl-PL"/>
              </w:rPr>
            </w:pPr>
            <w:r w:rsidRPr="00E43732">
              <w:rPr>
                <w:rFonts w:ascii="Trebuchet MS" w:hAnsi="Trebuchet MS"/>
                <w:b/>
                <w:sz w:val="20"/>
                <w:szCs w:val="20"/>
              </w:rPr>
              <w:t>Posiadane wykształcenie i doświadczenie</w:t>
            </w:r>
          </w:p>
        </w:tc>
        <w:tc>
          <w:tcPr>
            <w:tcW w:w="1534" w:type="dxa"/>
            <w:shd w:val="clear" w:color="auto" w:fill="auto"/>
            <w:vAlign w:val="center"/>
          </w:tcPr>
          <w:p w:rsidR="00E43732" w:rsidRPr="00951B0A" w:rsidRDefault="00E43732" w:rsidP="00E43732">
            <w:pPr>
              <w:snapToGrid w:val="0"/>
              <w:jc w:val="center"/>
              <w:rPr>
                <w:rFonts w:ascii="Trebuchet MS" w:eastAsia="Calibri" w:hAnsi="Trebuchet MS" w:cs="Arial"/>
                <w:b/>
                <w:sz w:val="20"/>
                <w:szCs w:val="20"/>
              </w:rPr>
            </w:pPr>
            <w:r w:rsidRPr="00951B0A">
              <w:rPr>
                <w:rFonts w:ascii="Trebuchet MS" w:eastAsia="Calibri" w:hAnsi="Trebuchet MS" w:cs="Arial"/>
                <w:b/>
                <w:sz w:val="20"/>
                <w:szCs w:val="20"/>
              </w:rPr>
              <w:t>Podstawa dysponowania osobą</w:t>
            </w:r>
          </w:p>
          <w:p w:rsidR="00F3384D" w:rsidRPr="00890ABE" w:rsidRDefault="00E43732" w:rsidP="00C86418">
            <w:pPr>
              <w:jc w:val="center"/>
              <w:rPr>
                <w:rFonts w:ascii="Trebuchet MS" w:eastAsia="Times New Roman" w:hAnsi="Trebuchet MS" w:cs="Times New Roman"/>
                <w:sz w:val="20"/>
                <w:szCs w:val="20"/>
                <w:lang w:eastAsia="pl-PL"/>
              </w:rPr>
            </w:pPr>
            <w:r w:rsidRPr="00951B0A">
              <w:rPr>
                <w:rFonts w:ascii="Trebuchet MS" w:eastAsia="Calibri" w:hAnsi="Trebuchet MS" w:cs="Arial"/>
                <w:b/>
                <w:sz w:val="20"/>
                <w:szCs w:val="20"/>
              </w:rPr>
              <w:t xml:space="preserve"> </w:t>
            </w:r>
          </w:p>
        </w:tc>
      </w:tr>
      <w:tr w:rsidR="00951B0A" w:rsidRPr="00890ABE" w:rsidTr="005E1DB8">
        <w:trPr>
          <w:trHeight w:val="1266"/>
        </w:trPr>
        <w:tc>
          <w:tcPr>
            <w:tcW w:w="517" w:type="dxa"/>
            <w:vAlign w:val="center"/>
          </w:tcPr>
          <w:p w:rsidR="00951B0A" w:rsidRPr="00890ABE" w:rsidRDefault="00951B0A" w:rsidP="00917026">
            <w:pPr>
              <w:jc w:val="center"/>
              <w:rPr>
                <w:rFonts w:ascii="Trebuchet MS" w:eastAsia="Times New Roman" w:hAnsi="Trebuchet MS" w:cs="Times New Roman"/>
                <w:b/>
                <w:bCs/>
                <w:sz w:val="20"/>
                <w:szCs w:val="20"/>
                <w:lang w:eastAsia="pl-PL"/>
              </w:rPr>
            </w:pPr>
            <w:r>
              <w:rPr>
                <w:rFonts w:ascii="Trebuchet MS" w:eastAsia="Times New Roman" w:hAnsi="Trebuchet MS" w:cs="Times New Roman"/>
                <w:b/>
                <w:bCs/>
                <w:sz w:val="20"/>
                <w:szCs w:val="20"/>
                <w:lang w:eastAsia="pl-PL"/>
              </w:rPr>
              <w:t>1</w:t>
            </w:r>
          </w:p>
        </w:tc>
        <w:tc>
          <w:tcPr>
            <w:tcW w:w="1888" w:type="dxa"/>
            <w:shd w:val="clear" w:color="auto" w:fill="auto"/>
            <w:vAlign w:val="center"/>
          </w:tcPr>
          <w:p w:rsidR="00951B0A" w:rsidRPr="00951B0A" w:rsidRDefault="00951B0A" w:rsidP="00917026">
            <w:pPr>
              <w:jc w:val="center"/>
              <w:rPr>
                <w:rFonts w:ascii="Trebuchet MS" w:hAnsi="Trebuchet MS"/>
                <w:b/>
                <w:sz w:val="20"/>
                <w:szCs w:val="20"/>
              </w:rPr>
            </w:pPr>
          </w:p>
        </w:tc>
        <w:tc>
          <w:tcPr>
            <w:tcW w:w="9239" w:type="dxa"/>
            <w:shd w:val="clear" w:color="auto" w:fill="auto"/>
            <w:vAlign w:val="center"/>
          </w:tcPr>
          <w:p w:rsidR="00951B0A" w:rsidRDefault="00951B0A" w:rsidP="00951B0A">
            <w:pPr>
              <w:jc w:val="both"/>
              <w:rPr>
                <w:rFonts w:ascii="Trebuchet MS" w:eastAsia="Calibri" w:hAnsi="Trebuchet MS" w:cs="Times New Roman"/>
                <w:bCs/>
                <w:sz w:val="16"/>
                <w:szCs w:val="16"/>
                <w:lang w:eastAsia="pl-PL"/>
              </w:rPr>
            </w:pPr>
            <w:r w:rsidRPr="00951B0A">
              <w:rPr>
                <w:rFonts w:ascii="Trebuchet MS" w:eastAsia="Times New Roman" w:hAnsi="Trebuchet MS" w:cs="Times New Roman"/>
                <w:sz w:val="16"/>
                <w:szCs w:val="16"/>
                <w:lang w:eastAsia="pl-PL"/>
              </w:rPr>
              <w:t xml:space="preserve">Należy podać informacje potwierdzające spełnianie </w:t>
            </w:r>
            <w:r w:rsidRPr="00951B0A">
              <w:rPr>
                <w:rFonts w:ascii="Trebuchet MS" w:eastAsia="Calibri" w:hAnsi="Trebuchet MS" w:cs="Times New Roman"/>
                <w:bCs/>
                <w:sz w:val="16"/>
                <w:szCs w:val="16"/>
                <w:lang w:eastAsia="pl-PL"/>
              </w:rPr>
              <w:t xml:space="preserve"> wymagań zawartych w rozporządzeniu Ministra Kultury z dnia 1 kwietnia 2005 r. w sprawie określenia rodzaju wykształcenia uznanego za specjalistyczne oraz dokumentów potwierdzających posiadanie praktyki zawodowej, wymaganych od osób wykonujących niektóre czynności związane z dokumentacją osobową i płacową pracodawców</w:t>
            </w:r>
          </w:p>
          <w:p w:rsidR="00951B0A" w:rsidRDefault="00951B0A" w:rsidP="00951B0A">
            <w:pPr>
              <w:jc w:val="both"/>
              <w:rPr>
                <w:rFonts w:ascii="Trebuchet MS" w:eastAsia="Calibri" w:hAnsi="Trebuchet MS" w:cs="Times New Roman"/>
                <w:bCs/>
                <w:sz w:val="16"/>
                <w:szCs w:val="16"/>
                <w:lang w:eastAsia="pl-PL"/>
              </w:rPr>
            </w:pPr>
            <w:r>
              <w:rPr>
                <w:rFonts w:ascii="Trebuchet MS" w:eastAsia="Calibri" w:hAnsi="Trebuchet MS" w:cs="Times New Roman"/>
                <w:bCs/>
                <w:sz w:val="16"/>
                <w:szCs w:val="16"/>
                <w:lang w:eastAsia="pl-PL"/>
              </w:rPr>
              <w:t>………………………………………………</w:t>
            </w:r>
            <w:r w:rsidR="00D727A1">
              <w:rPr>
                <w:rFonts w:ascii="Trebuchet MS" w:eastAsia="Calibri" w:hAnsi="Trebuchet MS" w:cs="Times New Roman"/>
                <w:bCs/>
                <w:sz w:val="16"/>
                <w:szCs w:val="16"/>
                <w:lang w:eastAsia="pl-PL"/>
              </w:rPr>
              <w:t>……………………</w:t>
            </w:r>
            <w:r w:rsidR="00DC25D6">
              <w:rPr>
                <w:rFonts w:ascii="Trebuchet MS" w:eastAsia="Calibri" w:hAnsi="Trebuchet MS" w:cs="Times New Roman"/>
                <w:bCs/>
                <w:sz w:val="16"/>
                <w:szCs w:val="16"/>
                <w:lang w:eastAsia="pl-PL"/>
              </w:rPr>
              <w:t>……………………………………………………………….</w:t>
            </w:r>
            <w:r>
              <w:rPr>
                <w:rFonts w:ascii="Trebuchet MS" w:eastAsia="Calibri" w:hAnsi="Trebuchet MS" w:cs="Times New Roman"/>
                <w:bCs/>
                <w:sz w:val="16"/>
                <w:szCs w:val="16"/>
                <w:lang w:eastAsia="pl-PL"/>
              </w:rPr>
              <w:t xml:space="preserve">(proszę wskazać </w:t>
            </w:r>
            <w:r w:rsidR="00D727A1">
              <w:rPr>
                <w:rFonts w:ascii="Trebuchet MS" w:eastAsia="Calibri" w:hAnsi="Trebuchet MS" w:cs="Times New Roman"/>
                <w:bCs/>
                <w:sz w:val="16"/>
                <w:szCs w:val="16"/>
                <w:lang w:eastAsia="pl-PL"/>
              </w:rPr>
              <w:t>posiadane wykształcenie)</w:t>
            </w:r>
          </w:p>
          <w:p w:rsidR="00D727A1" w:rsidRPr="00E43732" w:rsidRDefault="00D727A1" w:rsidP="00951B0A">
            <w:pPr>
              <w:jc w:val="both"/>
              <w:rPr>
                <w:rFonts w:ascii="Trebuchet MS" w:hAnsi="Trebuchet MS"/>
                <w:b/>
                <w:sz w:val="20"/>
                <w:szCs w:val="20"/>
              </w:rPr>
            </w:pPr>
            <w:r>
              <w:rPr>
                <w:rFonts w:ascii="Trebuchet MS" w:eastAsia="Calibri" w:hAnsi="Trebuchet MS" w:cs="Times New Roman"/>
                <w:bCs/>
                <w:sz w:val="16"/>
                <w:szCs w:val="16"/>
                <w:lang w:eastAsia="pl-PL"/>
              </w:rPr>
              <w:t>………………………………………………………………</w:t>
            </w:r>
            <w:r w:rsidR="00DC25D6">
              <w:rPr>
                <w:rFonts w:ascii="Trebuchet MS" w:eastAsia="Calibri" w:hAnsi="Trebuchet MS" w:cs="Times New Roman"/>
                <w:bCs/>
                <w:sz w:val="16"/>
                <w:szCs w:val="16"/>
                <w:lang w:eastAsia="pl-PL"/>
              </w:rPr>
              <w:t>………………………………………………………………………….</w:t>
            </w:r>
            <w:r>
              <w:rPr>
                <w:rFonts w:ascii="Trebuchet MS" w:eastAsia="Calibri" w:hAnsi="Trebuchet MS" w:cs="Times New Roman"/>
                <w:bCs/>
                <w:sz w:val="16"/>
                <w:szCs w:val="16"/>
                <w:lang w:eastAsia="pl-PL"/>
              </w:rPr>
              <w:t>(proszę wskazać posiadan</w:t>
            </w:r>
            <w:r w:rsidR="00DC25D6">
              <w:rPr>
                <w:rFonts w:ascii="Trebuchet MS" w:eastAsia="Calibri" w:hAnsi="Trebuchet MS" w:cs="Times New Roman"/>
                <w:bCs/>
                <w:sz w:val="16"/>
                <w:szCs w:val="16"/>
                <w:lang w:eastAsia="pl-PL"/>
              </w:rPr>
              <w:t>ą</w:t>
            </w:r>
            <w:r>
              <w:rPr>
                <w:rFonts w:ascii="Trebuchet MS" w:eastAsia="Calibri" w:hAnsi="Trebuchet MS" w:cs="Times New Roman"/>
                <w:bCs/>
                <w:sz w:val="16"/>
                <w:szCs w:val="16"/>
                <w:lang w:eastAsia="pl-PL"/>
              </w:rPr>
              <w:t xml:space="preserve"> praktykę zawodową)</w:t>
            </w:r>
          </w:p>
        </w:tc>
        <w:tc>
          <w:tcPr>
            <w:tcW w:w="1534" w:type="dxa"/>
            <w:shd w:val="clear" w:color="auto" w:fill="auto"/>
            <w:vAlign w:val="center"/>
          </w:tcPr>
          <w:p w:rsidR="00951B0A" w:rsidRPr="00951B0A" w:rsidRDefault="00951B0A" w:rsidP="00E43732">
            <w:pPr>
              <w:snapToGrid w:val="0"/>
              <w:jc w:val="center"/>
              <w:rPr>
                <w:rFonts w:ascii="Trebuchet MS" w:eastAsia="Calibri" w:hAnsi="Trebuchet MS" w:cs="Arial"/>
                <w:b/>
                <w:sz w:val="20"/>
                <w:szCs w:val="20"/>
              </w:rPr>
            </w:pPr>
          </w:p>
        </w:tc>
      </w:tr>
    </w:tbl>
    <w:p w:rsidR="00F3384D" w:rsidRPr="00890ABE" w:rsidRDefault="00F3384D" w:rsidP="00F3384D">
      <w:pPr>
        <w:rPr>
          <w:rFonts w:ascii="Trebuchet MS" w:eastAsia="Times New Roman" w:hAnsi="Trebuchet MS" w:cs="Times New Roman"/>
          <w:b/>
          <w:bCs/>
          <w:sz w:val="20"/>
          <w:szCs w:val="20"/>
          <w:lang w:val="x-none" w:eastAsia="pl-PL"/>
        </w:rPr>
      </w:pPr>
    </w:p>
    <w:p w:rsidR="00F3384D" w:rsidRDefault="00F3384D" w:rsidP="00F3384D">
      <w:pPr>
        <w:spacing w:line="360" w:lineRule="auto"/>
        <w:contextualSpacing/>
        <w:jc w:val="both"/>
        <w:rPr>
          <w:rFonts w:ascii="Trebuchet MS" w:eastAsia="Times New Roman" w:hAnsi="Trebuchet MS" w:cs="Verdana"/>
          <w:b/>
          <w:bCs/>
          <w:lang w:eastAsia="pl-PL"/>
        </w:rPr>
      </w:pPr>
    </w:p>
    <w:p w:rsidR="00F3384D" w:rsidRPr="00890ABE" w:rsidRDefault="00F3384D" w:rsidP="00F3384D">
      <w:pPr>
        <w:rPr>
          <w:rFonts w:ascii="Trebuchet MS" w:eastAsia="Times New Roman" w:hAnsi="Trebuchet MS" w:cs="Times New Roman"/>
          <w:lang w:eastAsia="pl-PL"/>
        </w:rPr>
      </w:pPr>
    </w:p>
    <w:p w:rsidR="00F3384D" w:rsidRPr="00890ABE" w:rsidRDefault="00F3384D" w:rsidP="00F3384D">
      <w:pPr>
        <w:spacing w:before="120" w:line="360" w:lineRule="auto"/>
        <w:rPr>
          <w:rFonts w:ascii="Cambria" w:eastAsia="Calibri" w:hAnsi="Cambria" w:cs="Times New Roman"/>
          <w:i/>
          <w:iCs/>
          <w:lang w:val="x-none" w:eastAsia="pl-PL"/>
        </w:rPr>
      </w:pPr>
      <w:r w:rsidRPr="00890ABE">
        <w:rPr>
          <w:rFonts w:ascii="Cambria" w:eastAsia="Calibri" w:hAnsi="Cambria" w:cs="Times New Roman"/>
          <w:lang w:val="x-none" w:eastAsia="pl-PL"/>
        </w:rPr>
        <w:tab/>
      </w:r>
      <w:r w:rsidRPr="00890ABE">
        <w:rPr>
          <w:rFonts w:ascii="Cambria" w:eastAsia="Calibri" w:hAnsi="Cambria" w:cs="Times New Roman"/>
          <w:lang w:val="x-none" w:eastAsia="pl-PL"/>
        </w:rPr>
        <w:tab/>
      </w:r>
      <w:r w:rsidRPr="00890ABE">
        <w:rPr>
          <w:rFonts w:ascii="Cambria" w:eastAsia="Calibri" w:hAnsi="Cambria" w:cs="Times New Roman"/>
          <w:lang w:eastAsia="pl-PL"/>
        </w:rPr>
        <w:t xml:space="preserve">              </w:t>
      </w:r>
    </w:p>
    <w:p w:rsidR="00951B0A" w:rsidRDefault="00F3384D" w:rsidP="00F3384D">
      <w:pPr>
        <w:spacing w:after="160" w:line="259" w:lineRule="auto"/>
        <w:rPr>
          <w:rFonts w:ascii="Cambria" w:eastAsia="Calibri" w:hAnsi="Cambria" w:cs="Times New Roman"/>
          <w:lang w:val="x-none" w:eastAsia="pl-PL"/>
        </w:rPr>
      </w:pPr>
      <w:r w:rsidRPr="00890ABE">
        <w:rPr>
          <w:rFonts w:ascii="Cambria" w:hAnsi="Cambria"/>
          <w:i/>
          <w:iCs/>
        </w:rPr>
        <w:t xml:space="preserve">                                                                                                                        </w:t>
      </w:r>
    </w:p>
    <w:p w:rsidR="00951B0A" w:rsidRDefault="00951B0A" w:rsidP="00F3384D">
      <w:pPr>
        <w:spacing w:after="160" w:line="259" w:lineRule="auto"/>
        <w:rPr>
          <w:rFonts w:ascii="Cambria" w:eastAsia="Calibri" w:hAnsi="Cambria" w:cs="Times New Roman"/>
          <w:lang w:val="x-none" w:eastAsia="pl-PL"/>
        </w:rPr>
      </w:pPr>
    </w:p>
    <w:p w:rsidR="00951B0A" w:rsidRDefault="00951B0A" w:rsidP="00F3384D">
      <w:pPr>
        <w:spacing w:after="160" w:line="259" w:lineRule="auto"/>
        <w:rPr>
          <w:rFonts w:ascii="Cambria" w:eastAsia="Calibri" w:hAnsi="Cambria" w:cs="Times New Roman"/>
          <w:lang w:val="x-none" w:eastAsia="pl-PL"/>
        </w:rPr>
      </w:pPr>
    </w:p>
    <w:p w:rsidR="00951B0A" w:rsidRDefault="00951B0A" w:rsidP="00F3384D">
      <w:pPr>
        <w:spacing w:after="160" w:line="259" w:lineRule="auto"/>
        <w:rPr>
          <w:rFonts w:ascii="Cambria" w:hAnsi="Cambria"/>
          <w:i/>
          <w:iCs/>
        </w:rPr>
      </w:pPr>
      <w:r w:rsidRPr="00890ABE">
        <w:rPr>
          <w:rFonts w:ascii="Cambria" w:eastAsia="Calibri" w:hAnsi="Cambria" w:cs="Times New Roman"/>
          <w:lang w:val="x-none" w:eastAsia="pl-PL"/>
        </w:rPr>
        <w:t>_________________ dnia _________ 2018 roku</w:t>
      </w:r>
    </w:p>
    <w:p w:rsidR="00951B0A" w:rsidRDefault="00951B0A" w:rsidP="00F3384D">
      <w:pPr>
        <w:spacing w:after="160" w:line="259" w:lineRule="auto"/>
        <w:rPr>
          <w:rFonts w:ascii="Cambria" w:hAnsi="Cambria"/>
          <w:i/>
          <w:iCs/>
        </w:rPr>
      </w:pPr>
    </w:p>
    <w:p w:rsidR="00F3384D" w:rsidRPr="00890ABE" w:rsidRDefault="00F3384D" w:rsidP="00F3384D">
      <w:pPr>
        <w:spacing w:after="160" w:line="259" w:lineRule="auto"/>
        <w:rPr>
          <w:rFonts w:ascii="Cambria" w:hAnsi="Cambria"/>
          <w:i/>
          <w:iCs/>
        </w:rPr>
      </w:pPr>
      <w:r w:rsidRPr="00890ABE">
        <w:rPr>
          <w:rFonts w:ascii="Cambria" w:hAnsi="Cambria"/>
          <w:i/>
          <w:iCs/>
        </w:rPr>
        <w:t xml:space="preserve"> (pieczęć i podpis Wykonawcy)                                                                              </w:t>
      </w:r>
    </w:p>
    <w:p w:rsidR="004F2A7A" w:rsidRDefault="004F2A7A"/>
    <w:sectPr w:rsidR="004F2A7A" w:rsidSect="00951B0A">
      <w:pgSz w:w="16840" w:h="11900" w:orient="landscape"/>
      <w:pgMar w:top="1417" w:right="212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48ACDE" w16cid:durableId="1F643ECE"/>
  <w16cid:commentId w16cid:paraId="0A1C6A63" w16cid:durableId="1F643ECF"/>
  <w16cid:commentId w16cid:paraId="7F2A121B" w16cid:durableId="1F643ED0"/>
  <w16cid:commentId w16cid:paraId="0C059437" w16cid:durableId="1F643ED1"/>
  <w16cid:commentId w16cid:paraId="4D13C5F1" w16cid:durableId="1F643ED2"/>
  <w16cid:commentId w16cid:paraId="571366AF" w16cid:durableId="1F643ED3"/>
  <w16cid:commentId w16cid:paraId="1E571B7F" w16cid:durableId="1F643ED4"/>
  <w16cid:commentId w16cid:paraId="0EC69B66" w16cid:durableId="1F643ED5"/>
  <w16cid:commentId w16cid:paraId="7DCCF2A6" w16cid:durableId="1F643ED6"/>
  <w16cid:commentId w16cid:paraId="390FF67A" w16cid:durableId="1F643ED7"/>
  <w16cid:commentId w16cid:paraId="346F6928" w16cid:durableId="1F643ED8"/>
  <w16cid:commentId w16cid:paraId="3121FE45" w16cid:durableId="1F645650"/>
  <w16cid:commentId w16cid:paraId="002475A3" w16cid:durableId="1F643ED9"/>
  <w16cid:commentId w16cid:paraId="11C19628" w16cid:durableId="1F643EDA"/>
  <w16cid:commentId w16cid:paraId="4AAA28E4" w16cid:durableId="1F643EDB"/>
  <w16cid:commentId w16cid:paraId="7CEF890C" w16cid:durableId="1F643EDC"/>
  <w16cid:commentId w16cid:paraId="0C699C0E" w16cid:durableId="1F643EDD"/>
  <w16cid:commentId w16cid:paraId="4A9480F4" w16cid:durableId="1F643EDE"/>
  <w16cid:commentId w16cid:paraId="3E23EF80" w16cid:durableId="1F643EDF"/>
  <w16cid:commentId w16cid:paraId="03A7D9B2" w16cid:durableId="1F643EE0"/>
  <w16cid:commentId w16cid:paraId="59572D1F" w16cid:durableId="1F643EE1"/>
  <w16cid:commentId w16cid:paraId="006AE598" w16cid:durableId="1F643EE2"/>
  <w16cid:commentId w16cid:paraId="1FF697D7" w16cid:durableId="1F643EE3"/>
  <w16cid:commentId w16cid:paraId="522BDF9C" w16cid:durableId="1F643EE4"/>
  <w16cid:commentId w16cid:paraId="782E341B" w16cid:durableId="1F643EE5"/>
  <w16cid:commentId w16cid:paraId="1F91DC75" w16cid:durableId="1F643EE6"/>
  <w16cid:commentId w16cid:paraId="39C336AB" w16cid:durableId="1F643EE7"/>
  <w16cid:commentId w16cid:paraId="11150083" w16cid:durableId="1F643EE8"/>
  <w16cid:commentId w16cid:paraId="6DC15284" w16cid:durableId="1F643EE9"/>
  <w16cid:commentId w16cid:paraId="2C87833F" w16cid:durableId="1F643EEA"/>
  <w16cid:commentId w16cid:paraId="65C2D3F0" w16cid:durableId="1F643EEB"/>
  <w16cid:commentId w16cid:paraId="7E498609" w16cid:durableId="1F643EE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4A8" w:rsidRDefault="008334A8" w:rsidP="00890ABE">
      <w:r>
        <w:separator/>
      </w:r>
    </w:p>
  </w:endnote>
  <w:endnote w:type="continuationSeparator" w:id="0">
    <w:p w:rsidR="008334A8" w:rsidRDefault="008334A8" w:rsidP="00890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1" w:usb1="00000000" w:usb2="00000000" w:usb3="00000000" w:csb0="00000003" w:csb1="00000000"/>
  </w:font>
  <w:font w:name="A">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 w:name="TT61t00">
    <w:altName w:val="Times New Roman"/>
    <w:panose1 w:val="00000000000000000000"/>
    <w:charset w:val="00"/>
    <w:family w:val="auto"/>
    <w:notTrueType/>
    <w:pitch w:val="default"/>
    <w:sig w:usb0="00000003" w:usb1="00000000" w:usb2="00000000" w:usb3="00000000" w:csb0="00000001" w:csb1="00000000"/>
  </w:font>
  <w:font w:name="TechnicLite">
    <w:altName w:val="Symbol"/>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4A8" w:rsidRDefault="008334A8" w:rsidP="00890ABE">
      <w:r>
        <w:separator/>
      </w:r>
    </w:p>
  </w:footnote>
  <w:footnote w:type="continuationSeparator" w:id="0">
    <w:p w:rsidR="008334A8" w:rsidRDefault="008334A8" w:rsidP="00890ABE">
      <w:r>
        <w:continuationSeparator/>
      </w:r>
    </w:p>
  </w:footnote>
  <w:footnote w:id="1">
    <w:p w:rsidR="00E37E18" w:rsidRDefault="00E37E18" w:rsidP="00327766">
      <w:pPr>
        <w:pStyle w:val="Tekstprzypisudolnego"/>
      </w:pPr>
      <w:r>
        <w:rPr>
          <w:rStyle w:val="Odwoanieprzypisudolnego"/>
        </w:rPr>
        <w:footnoteRef/>
      </w:r>
      <w:r>
        <w:t xml:space="preserve"> 2500 szt. pudeł zawiera się w ramach max 7220 szt. pudeł przejmowanych akt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7E18" w:rsidRDefault="00E37E18" w:rsidP="004F2A7A">
    <w:pPr>
      <w:pStyle w:val="Nagwek"/>
    </w:pPr>
    <w:r>
      <w:rPr>
        <w:noProof/>
        <w:lang w:eastAsia="pl-PL"/>
      </w:rPr>
      <mc:AlternateContent>
        <mc:Choice Requires="wpg">
          <w:drawing>
            <wp:anchor distT="0" distB="0" distL="114300" distR="114300" simplePos="0" relativeHeight="251659264" behindDoc="0" locked="0" layoutInCell="1" allowOverlap="1" wp14:anchorId="62E6DC82" wp14:editId="4DA65CCA">
              <wp:simplePos x="0" y="0"/>
              <wp:positionH relativeFrom="column">
                <wp:posOffset>-365760</wp:posOffset>
              </wp:positionH>
              <wp:positionV relativeFrom="paragraph">
                <wp:posOffset>-635</wp:posOffset>
              </wp:positionV>
              <wp:extent cx="6503035" cy="742950"/>
              <wp:effectExtent l="0" t="0" r="0" b="0"/>
              <wp:wrapNone/>
              <wp:docPr id="13" name="Grupa 13"/>
              <wp:cNvGraphicFramePr/>
              <a:graphic xmlns:a="http://schemas.openxmlformats.org/drawingml/2006/main">
                <a:graphicData uri="http://schemas.microsoft.com/office/word/2010/wordprocessingGroup">
                  <wpg:wgp>
                    <wpg:cNvGrpSpPr/>
                    <wpg:grpSpPr>
                      <a:xfrm>
                        <a:off x="0" y="0"/>
                        <a:ext cx="6503035" cy="742950"/>
                        <a:chOff x="0" y="0"/>
                        <a:chExt cx="6503035" cy="742950"/>
                      </a:xfrm>
                    </wpg:grpSpPr>
                    <pic:pic xmlns:pic="http://schemas.openxmlformats.org/drawingml/2006/picture">
                      <pic:nvPicPr>
                        <pic:cNvPr id="2" name="Obraz 2" descr="CPPC_A.jpg"/>
                        <pic:cNvPicPr>
                          <a:picLocks noChangeAspect="1"/>
                        </pic:cNvPicPr>
                      </pic:nvPicPr>
                      <pic:blipFill>
                        <a:blip r:embed="rId1"/>
                        <a:stretch>
                          <a:fillRect/>
                        </a:stretch>
                      </pic:blipFill>
                      <pic:spPr>
                        <a:xfrm>
                          <a:off x="3253740" y="7620"/>
                          <a:ext cx="1356360" cy="735330"/>
                        </a:xfrm>
                        <a:prstGeom prst="rect">
                          <a:avLst/>
                        </a:prstGeom>
                      </pic:spPr>
                    </pic:pic>
                    <pic:pic xmlns:pic="http://schemas.openxmlformats.org/drawingml/2006/picture">
                      <pic:nvPicPr>
                        <pic:cNvPr id="3" name="Obraz 3"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4" name="Obraz 4"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5" name="Obraz 5"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A358AA" id="Grupa 13" o:spid="_x0000_s1026" style="position:absolute;margin-left:-28.8pt;margin-top:-.05pt;width:512.05pt;height:58.5pt;z-index:251659264" coordsize="65030,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3AAAAAFJnaHRsb25nAAAD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ESUAAAABAAAAoAAAAFoAAAHgAACo&#10;wAAAEQkAGAAB/9j/7QAMQWRvYmVfQ00AAf/uAA5BZG9iZQBkgAAAAAH/2wCEAAwICAgJCAwJCQwR&#10;CwoLERUPDAwPFRgTExUTExgRDAwMDAwMEQwMDAwMDAwMDAwMDAwMDAwMDAwMDAwMDAwMDAwBDQsL&#10;DQ4NEA4OEBQODg4UFA4ODg4UEQwMDAwMEREMDAwMDAwRDAwMDAwMDAwMDAwMDAwMDAwMDAwMDAwM&#10;DAwMDP/AABEIAFo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I3A/IDAREAAhEBAxEB/90ABA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cs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EsAAAAAQACASwAAAABAAI4QklNBCYAAAAAAA4AAAAAAAAAAAAAP4AAADhC&#10;SU0D8gAAAAAACgA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2AAABacAAAANAFUARQBfAEUARgBSAFIA&#10;XwByAGcAYgAtADEAAAABAAAAAAAAAAAAAAAAAAAAAAAAAAEAAAAAAAAAAAAABacAAAHYAAAAAAAA&#10;AAAAAAAAAAAAAAEAAAAAAAAAAAAAAAAAAAAAAAAAEAAAAAEAAAAAAABudWxsAAAAAgAAAAZib3Vu&#10;ZHNPYmpjAAAAAQAAAAAAAFJjdDEAAAAEAAAAAFRvcCBsb25nAAAAAAAAAABMZWZ0bG9uZwAAAAAA&#10;AAAAQnRvbWxvbmcAAAHYAAAAAFJnaHRsb25nAAAFpw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2AAAAABSZ2h0bG9uZwAA&#10;Bac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1PAAAAAQAAAKAAAAA0AAAB4AAAYYAAAA0zABgAAf/Y/+0ADEFkb2JlX0NNAAH/7gAOQWRv&#10;YmUAZIAAAAAB/9sAhAAMCAgICQgMCQkMEQsKCxEVDwwMDxUYExMVExMYEQwMDAwMDBEMDAwMDAwM&#10;DAwMDAwMDAwMDAwMDAwMDAwMDAwMAQ0LCw0ODRAODhAUDg4OFBQODg4OFBEMDAwMDBERDAwMDAwM&#10;EQwMDAwMDAwMDAwMDAwMDAwMDAwMDAwMDAwMDAz/wAARCAA0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dgFpwMBEQAC&#10;EQEDEQH/3QAEAL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pkYmZmZTUxNS00Y2U0LTQ0NGEtYWNh&#10;Ny02ZDFhZThjMTMwN2I8L3N0RXZ0Omluc3RhbmNlSUQ+CiAgICAgICAgICAgICAgICAgIDxzdEV2&#10;dDp3aGVuPjIwMTUtMDUtMjhUMTc6NTA6NTQrMDI6MDA8L3N0RXZ0OndoZW4+CiAgICAgICAgICAg&#10;ICAgICAgIDxzdEV2dDpzb2Z0d2FyZUFnZW50PkFkb2JlIElsbHVzdHJhdG9yIENDIDIwMTQ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Ao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CPPC_A.jpg" style="position:absolute;left:32537;top:76;width:13564;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">
                <v:imagedata r:id="rId5" o:title="CPPC_A"/>
                <v:path arrowok="t"/>
              </v:shape>
              <v:shape id="Obraz 3" o:spid="_x0000_s1028" type="#_x0000_t75" alt="UE_EFRR_rgb-1.jpg" style="position:absolute;left:47396;top:762;width:17634;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">
                <v:imagedata r:id="rId6" o:title="UE_EFRR_rgb-1"/>
                <v:path arrowok="t"/>
              </v:shape>
              <v:shape id="Obraz 4" o:spid="_x0000_s1029" type="#_x0000_t75" style="position:absolute;left:13944;top:914;width:1714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">
                <v:imagedata r:id="rId7" o:title="znak_barw_rp_poziom_szara_ramka_rgb"/>
                <v:path arrowok="t"/>
              </v:shape>
              <v:shape id="Obraz 5" o:spid="_x0000_s1030" type="#_x0000_t75" alt="logo_FE_Polska_Cyfrowa_rgb-1.jpg" style="position:absolute;width:12312;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">
                <v:imagedata r:id="rId8" o:title="logo_FE_Polska_Cyfrowa_rgb-1"/>
                <v:path arrowok="t"/>
              </v:shape>
            </v:group>
          </w:pict>
        </mc:Fallback>
      </mc:AlternateContent>
    </w:r>
  </w:p>
  <w:p w:rsidR="00E37E18" w:rsidRDefault="00E37E18">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3D1"/>
    <w:multiLevelType w:val="hybridMultilevel"/>
    <w:tmpl w:val="762C0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473BF"/>
    <w:multiLevelType w:val="hybridMultilevel"/>
    <w:tmpl w:val="28968EDC"/>
    <w:lvl w:ilvl="0" w:tplc="0066A0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1102D4"/>
    <w:multiLevelType w:val="hybridMultilevel"/>
    <w:tmpl w:val="5C0A52EA"/>
    <w:lvl w:ilvl="0" w:tplc="0415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D761EC"/>
    <w:multiLevelType w:val="hybridMultilevel"/>
    <w:tmpl w:val="B50E8F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923788"/>
    <w:multiLevelType w:val="hybridMultilevel"/>
    <w:tmpl w:val="1736D2D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CE3A81"/>
    <w:multiLevelType w:val="hybridMultilevel"/>
    <w:tmpl w:val="1B0604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FD4E74"/>
    <w:multiLevelType w:val="hybridMultilevel"/>
    <w:tmpl w:val="F8E86DF6"/>
    <w:lvl w:ilvl="0" w:tplc="7FEC1A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3D58F6"/>
    <w:multiLevelType w:val="hybridMultilevel"/>
    <w:tmpl w:val="083E6F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087E1B"/>
    <w:multiLevelType w:val="hybridMultilevel"/>
    <w:tmpl w:val="646046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EE79A3"/>
    <w:multiLevelType w:val="hybridMultilevel"/>
    <w:tmpl w:val="965253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40E1CEC"/>
    <w:multiLevelType w:val="hybridMultilevel"/>
    <w:tmpl w:val="84A670E4"/>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1" w15:restartNumberingAfterBreak="0">
    <w:nsid w:val="161D1423"/>
    <w:multiLevelType w:val="hybridMultilevel"/>
    <w:tmpl w:val="ABBCDA68"/>
    <w:lvl w:ilvl="0" w:tplc="9562552E">
      <w:start w:val="2"/>
      <w:numFmt w:val="decimal"/>
      <w:lvlText w:val="%1."/>
      <w:lvlJc w:val="left"/>
      <w:pPr>
        <w:ind w:left="360" w:hanging="360"/>
      </w:pPr>
      <w:rPr>
        <w:rFonts w:hint="default"/>
      </w:rPr>
    </w:lvl>
    <w:lvl w:ilvl="1" w:tplc="75CC7188">
      <w:start w:val="1"/>
      <w:numFmt w:val="decimal"/>
      <w:lvlText w:val="%2)"/>
      <w:lvlJc w:val="left"/>
      <w:pPr>
        <w:ind w:left="1080" w:hanging="360"/>
      </w:pPr>
      <w:rPr>
        <w:rFonts w:asciiTheme="minorHAnsi" w:eastAsia="Calibri" w:hAnsiTheme="minorHAnsi"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62B239B"/>
    <w:multiLevelType w:val="hybridMultilevel"/>
    <w:tmpl w:val="1C36B8AA"/>
    <w:lvl w:ilvl="0" w:tplc="B958D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4D6029"/>
    <w:multiLevelType w:val="multilevel"/>
    <w:tmpl w:val="D7CC261C"/>
    <w:lvl w:ilvl="0">
      <w:start w:val="1"/>
      <w:numFmt w:val="decimal"/>
      <w:lvlText w:val="%1."/>
      <w:lvlJc w:val="left"/>
      <w:pPr>
        <w:ind w:left="360" w:hanging="360"/>
      </w:pPr>
      <w:rPr>
        <w:rFonts w:hint="default"/>
      </w:rPr>
    </w:lvl>
    <w:lvl w:ilvl="1">
      <w:start w:val="2"/>
      <w:numFmt w:val="decimal"/>
      <w:isLgl/>
      <w:lvlText w:val="%1.%2."/>
      <w:lvlJc w:val="left"/>
      <w:pPr>
        <w:ind w:left="786" w:hanging="7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1278" w:hanging="108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770" w:hanging="144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2262" w:hanging="1800"/>
      </w:pPr>
      <w:rPr>
        <w:rFonts w:hint="default"/>
      </w:rPr>
    </w:lvl>
    <w:lvl w:ilvl="8">
      <w:start w:val="1"/>
      <w:numFmt w:val="decimal"/>
      <w:isLgl/>
      <w:lvlText w:val="%1.%2.%3.%4.%5.%6.%7.%8.%9."/>
      <w:lvlJc w:val="left"/>
      <w:pPr>
        <w:ind w:left="2328" w:hanging="1800"/>
      </w:pPr>
      <w:rPr>
        <w:rFonts w:hint="default"/>
      </w:rPr>
    </w:lvl>
  </w:abstractNum>
  <w:abstractNum w:abstractNumId="14" w15:restartNumberingAfterBreak="0">
    <w:nsid w:val="1E0A284F"/>
    <w:multiLevelType w:val="hybridMultilevel"/>
    <w:tmpl w:val="62909162"/>
    <w:lvl w:ilvl="0" w:tplc="0415000F">
      <w:start w:val="1"/>
      <w:numFmt w:val="decimal"/>
      <w:lvlText w:val="%1."/>
      <w:lvlJc w:val="left"/>
      <w:pPr>
        <w:ind w:left="1212" w:hanging="360"/>
      </w:pPr>
    </w:lvl>
    <w:lvl w:ilvl="1" w:tplc="76F28764">
      <w:start w:val="1"/>
      <w:numFmt w:val="decimal"/>
      <w:lvlText w:val="%2)"/>
      <w:lvlJc w:val="left"/>
      <w:pPr>
        <w:ind w:left="2277" w:hanging="705"/>
      </w:pPr>
    </w:lvl>
    <w:lvl w:ilvl="2" w:tplc="0415001B">
      <w:start w:val="1"/>
      <w:numFmt w:val="lowerRoman"/>
      <w:lvlText w:val="%3."/>
      <w:lvlJc w:val="right"/>
      <w:pPr>
        <w:ind w:left="2652" w:hanging="180"/>
      </w:pPr>
    </w:lvl>
    <w:lvl w:ilvl="3" w:tplc="0415000F">
      <w:start w:val="1"/>
      <w:numFmt w:val="decimal"/>
      <w:lvlText w:val="%4."/>
      <w:lvlJc w:val="left"/>
      <w:pPr>
        <w:ind w:left="3372" w:hanging="360"/>
      </w:pPr>
    </w:lvl>
    <w:lvl w:ilvl="4" w:tplc="04150019">
      <w:start w:val="1"/>
      <w:numFmt w:val="lowerLetter"/>
      <w:lvlText w:val="%5."/>
      <w:lvlJc w:val="left"/>
      <w:pPr>
        <w:ind w:left="4092" w:hanging="360"/>
      </w:pPr>
    </w:lvl>
    <w:lvl w:ilvl="5" w:tplc="0415001B">
      <w:start w:val="1"/>
      <w:numFmt w:val="lowerRoman"/>
      <w:lvlText w:val="%6."/>
      <w:lvlJc w:val="right"/>
      <w:pPr>
        <w:ind w:left="4812" w:hanging="180"/>
      </w:pPr>
    </w:lvl>
    <w:lvl w:ilvl="6" w:tplc="0415000F">
      <w:start w:val="1"/>
      <w:numFmt w:val="decimal"/>
      <w:lvlText w:val="%7."/>
      <w:lvlJc w:val="left"/>
      <w:pPr>
        <w:ind w:left="5532" w:hanging="360"/>
      </w:pPr>
    </w:lvl>
    <w:lvl w:ilvl="7" w:tplc="04150019">
      <w:start w:val="1"/>
      <w:numFmt w:val="lowerLetter"/>
      <w:lvlText w:val="%8."/>
      <w:lvlJc w:val="left"/>
      <w:pPr>
        <w:ind w:left="6252" w:hanging="360"/>
      </w:pPr>
    </w:lvl>
    <w:lvl w:ilvl="8" w:tplc="0415001B">
      <w:start w:val="1"/>
      <w:numFmt w:val="lowerRoman"/>
      <w:lvlText w:val="%9."/>
      <w:lvlJc w:val="right"/>
      <w:pPr>
        <w:ind w:left="6972" w:hanging="180"/>
      </w:pPr>
    </w:lvl>
  </w:abstractNum>
  <w:abstractNum w:abstractNumId="15" w15:restartNumberingAfterBreak="0">
    <w:nsid w:val="23B74C6A"/>
    <w:multiLevelType w:val="hybridMultilevel"/>
    <w:tmpl w:val="292493C2"/>
    <w:lvl w:ilvl="0" w:tplc="0C543696">
      <w:start w:val="1"/>
      <w:numFmt w:val="decimal"/>
      <w:lvlText w:val="%1."/>
      <w:lvlJc w:val="left"/>
      <w:pPr>
        <w:ind w:left="644" w:hanging="360"/>
      </w:pPr>
      <w:rPr>
        <w:rFonts w:ascii="Trebuchet MS" w:hAnsi="Trebuchet M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430019C"/>
    <w:multiLevelType w:val="hybridMultilevel"/>
    <w:tmpl w:val="E0DA8A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43E16E5"/>
    <w:multiLevelType w:val="hybridMultilevel"/>
    <w:tmpl w:val="E6305644"/>
    <w:lvl w:ilvl="0" w:tplc="98E4ED5A">
      <w:start w:val="1"/>
      <w:numFmt w:val="decimal"/>
      <w:lvlText w:val="%1."/>
      <w:lvlJc w:val="left"/>
      <w:pPr>
        <w:ind w:left="720" w:hanging="360"/>
      </w:pPr>
      <w:rPr>
        <w:i w:val="0"/>
        <w:sz w:val="22"/>
        <w:szCs w:val="22"/>
      </w:rPr>
    </w:lvl>
    <w:lvl w:ilvl="1" w:tplc="ADA65FA6">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4870C2A"/>
    <w:multiLevelType w:val="hybridMultilevel"/>
    <w:tmpl w:val="8C8C542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2624650B"/>
    <w:multiLevelType w:val="hybridMultilevel"/>
    <w:tmpl w:val="370642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8DF293C"/>
    <w:multiLevelType w:val="hybridMultilevel"/>
    <w:tmpl w:val="73E0F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C92209"/>
    <w:multiLevelType w:val="hybridMultilevel"/>
    <w:tmpl w:val="169CB20C"/>
    <w:lvl w:ilvl="0" w:tplc="F6167202">
      <w:start w:val="1"/>
      <w:numFmt w:val="upperRoman"/>
      <w:pStyle w:val="Tytu"/>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2" w15:restartNumberingAfterBreak="0">
    <w:nsid w:val="2D0026AA"/>
    <w:multiLevelType w:val="hybridMultilevel"/>
    <w:tmpl w:val="0BDA0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306093"/>
    <w:multiLevelType w:val="hybridMultilevel"/>
    <w:tmpl w:val="72302A82"/>
    <w:lvl w:ilvl="0" w:tplc="68C852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3905126"/>
    <w:multiLevelType w:val="hybridMultilevel"/>
    <w:tmpl w:val="E10C16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A44A40"/>
    <w:multiLevelType w:val="hybridMultilevel"/>
    <w:tmpl w:val="27F2E36A"/>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5EC5AC9"/>
    <w:multiLevelType w:val="hybridMultilevel"/>
    <w:tmpl w:val="9CEEB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EB2322"/>
    <w:multiLevelType w:val="multilevel"/>
    <w:tmpl w:val="0290B42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3A756C71"/>
    <w:multiLevelType w:val="hybridMultilevel"/>
    <w:tmpl w:val="223E0E04"/>
    <w:lvl w:ilvl="0" w:tplc="68C852C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15:restartNumberingAfterBreak="0">
    <w:nsid w:val="3BC93C17"/>
    <w:multiLevelType w:val="hybridMultilevel"/>
    <w:tmpl w:val="03448228"/>
    <w:lvl w:ilvl="0" w:tplc="68C852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C7212A2"/>
    <w:multiLevelType w:val="hybridMultilevel"/>
    <w:tmpl w:val="F35465F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C997CED"/>
    <w:multiLevelType w:val="hybridMultilevel"/>
    <w:tmpl w:val="C4C40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517C3A"/>
    <w:multiLevelType w:val="hybridMultilevel"/>
    <w:tmpl w:val="E570B69A"/>
    <w:lvl w:ilvl="0" w:tplc="EAAC56C4">
      <w:start w:val="1"/>
      <w:numFmt w:val="decimal"/>
      <w:lvlText w:val="%1)"/>
      <w:lvlJc w:val="left"/>
      <w:pPr>
        <w:ind w:left="1146" w:hanging="360"/>
      </w:pPr>
      <w:rPr>
        <w:b w:val="0"/>
      </w:rPr>
    </w:lvl>
    <w:lvl w:ilvl="1" w:tplc="C8E6B06C">
      <w:start w:val="11"/>
      <w:numFmt w:val="decimal"/>
      <w:lvlText w:val="%2."/>
      <w:lvlJc w:val="left"/>
      <w:pPr>
        <w:ind w:left="1866" w:hanging="360"/>
      </w:pPr>
      <w:rPr>
        <w:rFonts w:hint="default"/>
      </w:rPr>
    </w:lvl>
    <w:lvl w:ilvl="2" w:tplc="04150011">
      <w:start w:val="1"/>
      <w:numFmt w:val="decimal"/>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3" w15:restartNumberingAfterBreak="0">
    <w:nsid w:val="3DF52608"/>
    <w:multiLevelType w:val="hybridMultilevel"/>
    <w:tmpl w:val="62A8642C"/>
    <w:lvl w:ilvl="0" w:tplc="2C10EDC6">
      <w:start w:val="1"/>
      <w:numFmt w:val="decimal"/>
      <w:lvlText w:val="%1)"/>
      <w:lvlJc w:val="left"/>
      <w:pPr>
        <w:ind w:left="1770" w:hanging="360"/>
      </w:pPr>
      <w:rPr>
        <w:rFonts w:hint="default"/>
      </w:rPr>
    </w:lvl>
    <w:lvl w:ilvl="1" w:tplc="04150019" w:tentative="1">
      <w:start w:val="1"/>
      <w:numFmt w:val="lowerLetter"/>
      <w:lvlText w:val="%2."/>
      <w:lvlJc w:val="left"/>
      <w:pPr>
        <w:ind w:left="2490" w:hanging="360"/>
      </w:pPr>
    </w:lvl>
    <w:lvl w:ilvl="2" w:tplc="0415001B" w:tentative="1">
      <w:start w:val="1"/>
      <w:numFmt w:val="lowerRoman"/>
      <w:lvlText w:val="%3."/>
      <w:lvlJc w:val="right"/>
      <w:pPr>
        <w:ind w:left="3210" w:hanging="180"/>
      </w:pPr>
    </w:lvl>
    <w:lvl w:ilvl="3" w:tplc="0415000F" w:tentative="1">
      <w:start w:val="1"/>
      <w:numFmt w:val="decimal"/>
      <w:lvlText w:val="%4."/>
      <w:lvlJc w:val="left"/>
      <w:pPr>
        <w:ind w:left="3930" w:hanging="360"/>
      </w:pPr>
    </w:lvl>
    <w:lvl w:ilvl="4" w:tplc="04150019" w:tentative="1">
      <w:start w:val="1"/>
      <w:numFmt w:val="lowerLetter"/>
      <w:lvlText w:val="%5."/>
      <w:lvlJc w:val="left"/>
      <w:pPr>
        <w:ind w:left="4650" w:hanging="360"/>
      </w:pPr>
    </w:lvl>
    <w:lvl w:ilvl="5" w:tplc="0415001B" w:tentative="1">
      <w:start w:val="1"/>
      <w:numFmt w:val="lowerRoman"/>
      <w:lvlText w:val="%6."/>
      <w:lvlJc w:val="right"/>
      <w:pPr>
        <w:ind w:left="5370" w:hanging="180"/>
      </w:pPr>
    </w:lvl>
    <w:lvl w:ilvl="6" w:tplc="0415000F" w:tentative="1">
      <w:start w:val="1"/>
      <w:numFmt w:val="decimal"/>
      <w:lvlText w:val="%7."/>
      <w:lvlJc w:val="left"/>
      <w:pPr>
        <w:ind w:left="6090" w:hanging="360"/>
      </w:pPr>
    </w:lvl>
    <w:lvl w:ilvl="7" w:tplc="04150019" w:tentative="1">
      <w:start w:val="1"/>
      <w:numFmt w:val="lowerLetter"/>
      <w:lvlText w:val="%8."/>
      <w:lvlJc w:val="left"/>
      <w:pPr>
        <w:ind w:left="6810" w:hanging="360"/>
      </w:pPr>
    </w:lvl>
    <w:lvl w:ilvl="8" w:tplc="0415001B" w:tentative="1">
      <w:start w:val="1"/>
      <w:numFmt w:val="lowerRoman"/>
      <w:lvlText w:val="%9."/>
      <w:lvlJc w:val="right"/>
      <w:pPr>
        <w:ind w:left="7530" w:hanging="180"/>
      </w:pPr>
    </w:lvl>
  </w:abstractNum>
  <w:abstractNum w:abstractNumId="34" w15:restartNumberingAfterBreak="0">
    <w:nsid w:val="3E092025"/>
    <w:multiLevelType w:val="hybridMultilevel"/>
    <w:tmpl w:val="ECB8E6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FE44728"/>
    <w:multiLevelType w:val="hybridMultilevel"/>
    <w:tmpl w:val="B0B0E43E"/>
    <w:lvl w:ilvl="0" w:tplc="A76EB902">
      <w:start w:val="1"/>
      <w:numFmt w:val="decimal"/>
      <w:pStyle w:val="Nagwek4"/>
      <w:lvlText w:val="%1)"/>
      <w:lvlJc w:val="left"/>
      <w:pPr>
        <w:ind w:left="643" w:hanging="360"/>
      </w:pPr>
      <w:rPr>
        <w:rFonts w:cs="Verdana"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0472C79"/>
    <w:multiLevelType w:val="hybridMultilevel"/>
    <w:tmpl w:val="62281E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06B1AC5"/>
    <w:multiLevelType w:val="hybridMultilevel"/>
    <w:tmpl w:val="6532A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967088"/>
    <w:multiLevelType w:val="hybridMultilevel"/>
    <w:tmpl w:val="9F1EE16C"/>
    <w:lvl w:ilvl="0" w:tplc="68C852C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9" w15:restartNumberingAfterBreak="0">
    <w:nsid w:val="459E0A9F"/>
    <w:multiLevelType w:val="hybridMultilevel"/>
    <w:tmpl w:val="338248E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45E22708"/>
    <w:multiLevelType w:val="hybridMultilevel"/>
    <w:tmpl w:val="44304FEA"/>
    <w:lvl w:ilvl="0" w:tplc="35DCAE0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6BF6327"/>
    <w:multiLevelType w:val="hybridMultilevel"/>
    <w:tmpl w:val="1C289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6A45D3"/>
    <w:multiLevelType w:val="hybridMultilevel"/>
    <w:tmpl w:val="D2C8F5A6"/>
    <w:lvl w:ilvl="0" w:tplc="AA52AEF6">
      <w:start w:val="1"/>
      <w:numFmt w:val="decimal"/>
      <w:lvlText w:val="%1."/>
      <w:lvlJc w:val="left"/>
      <w:pPr>
        <w:ind w:left="284" w:hanging="284"/>
      </w:pPr>
      <w:rPr>
        <w:rFonts w:ascii="Cambria" w:eastAsia="Calibri" w:hAnsi="Cambria"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4B8E474C"/>
    <w:multiLevelType w:val="hybridMultilevel"/>
    <w:tmpl w:val="2C9CD924"/>
    <w:lvl w:ilvl="0" w:tplc="04150011">
      <w:start w:val="1"/>
      <w:numFmt w:val="decimal"/>
      <w:lvlText w:val="%1)"/>
      <w:lvlJc w:val="left"/>
      <w:pPr>
        <w:ind w:left="149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C3149AB"/>
    <w:multiLevelType w:val="hybridMultilevel"/>
    <w:tmpl w:val="C93C9B98"/>
    <w:lvl w:ilvl="0" w:tplc="68C852CE">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45" w15:restartNumberingAfterBreak="0">
    <w:nsid w:val="4DB61082"/>
    <w:multiLevelType w:val="hybridMultilevel"/>
    <w:tmpl w:val="FD30DC62"/>
    <w:lvl w:ilvl="0" w:tplc="68C852CE">
      <w:start w:val="1"/>
      <w:numFmt w:val="bullet"/>
      <w:lvlText w:val=""/>
      <w:lvlJc w:val="left"/>
      <w:pPr>
        <w:ind w:left="1440" w:hanging="360"/>
      </w:pPr>
      <w:rPr>
        <w:rFonts w:ascii="Symbol" w:hAnsi="Symbol" w:hint="default"/>
        <w:strike w:val="0"/>
      </w:rPr>
    </w:lvl>
    <w:lvl w:ilvl="1" w:tplc="04150003">
      <w:start w:val="1"/>
      <w:numFmt w:val="bullet"/>
      <w:lvlText w:val="o"/>
      <w:lvlJc w:val="left"/>
      <w:pPr>
        <w:ind w:left="2160" w:hanging="360"/>
      </w:pPr>
      <w:rPr>
        <w:rFonts w:ascii="Courier New" w:hAnsi="Courier New" w:cs="Courier New" w:hint="default"/>
      </w:rPr>
    </w:lvl>
    <w:lvl w:ilvl="2" w:tplc="3B0C999A">
      <w:start w:val="1"/>
      <w:numFmt w:val="decimal"/>
      <w:lvlText w:val="%3)"/>
      <w:lvlJc w:val="left"/>
      <w:pPr>
        <w:ind w:left="3000" w:hanging="480"/>
      </w:pPr>
      <w:rPr>
        <w:rFont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4DCF56C3"/>
    <w:multiLevelType w:val="hybridMultilevel"/>
    <w:tmpl w:val="9A589066"/>
    <w:lvl w:ilvl="0" w:tplc="F0FEDB48">
      <w:start w:val="1"/>
      <w:numFmt w:val="decimal"/>
      <w:lvlText w:val="%1)"/>
      <w:lvlJc w:val="left"/>
      <w:pPr>
        <w:ind w:left="1080" w:hanging="720"/>
      </w:pPr>
      <w:rPr>
        <w:rFonts w:ascii="Trebuchet MS" w:eastAsia="Calibri" w:hAnsi="Trebuchet MS" w:cs="Times New Roman"/>
      </w:rPr>
    </w:lvl>
    <w:lvl w:ilvl="1" w:tplc="2D405212">
      <w:start w:val="1"/>
      <w:numFmt w:val="decimal"/>
      <w:lvlText w:val="%2."/>
      <w:lvlJc w:val="left"/>
      <w:pPr>
        <w:ind w:left="1080" w:firstLine="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36E6B83"/>
    <w:multiLevelType w:val="multilevel"/>
    <w:tmpl w:val="8BC0E6F2"/>
    <w:lvl w:ilvl="0">
      <w:start w:val="2"/>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8" w15:restartNumberingAfterBreak="0">
    <w:nsid w:val="5584639C"/>
    <w:multiLevelType w:val="hybridMultilevel"/>
    <w:tmpl w:val="8B9AF7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6E0249A"/>
    <w:multiLevelType w:val="hybridMultilevel"/>
    <w:tmpl w:val="28EC6866"/>
    <w:lvl w:ilvl="0" w:tplc="B2F864FA">
      <w:start w:val="1"/>
      <w:numFmt w:val="decimal"/>
      <w:lvlText w:val="%1."/>
      <w:lvlJc w:val="left"/>
      <w:pPr>
        <w:ind w:left="720" w:hanging="360"/>
      </w:pPr>
      <w:rPr>
        <w:b w:val="0"/>
      </w:rPr>
    </w:lvl>
    <w:lvl w:ilvl="1" w:tplc="D58CEF8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58EB7E78"/>
    <w:multiLevelType w:val="hybridMultilevel"/>
    <w:tmpl w:val="45009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8FA26E0"/>
    <w:multiLevelType w:val="hybridMultilevel"/>
    <w:tmpl w:val="BDFE4F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954328B"/>
    <w:multiLevelType w:val="hybridMultilevel"/>
    <w:tmpl w:val="5CD000FE"/>
    <w:lvl w:ilvl="0" w:tplc="68C852CE">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984579C"/>
    <w:multiLevelType w:val="hybridMultilevel"/>
    <w:tmpl w:val="5FF0D536"/>
    <w:lvl w:ilvl="0" w:tplc="0409000F">
      <w:start w:val="1"/>
      <w:numFmt w:val="decimal"/>
      <w:lvlText w:val="%1."/>
      <w:lvlJc w:val="left"/>
      <w:pPr>
        <w:ind w:left="720" w:hanging="360"/>
      </w:pPr>
    </w:lvl>
    <w:lvl w:ilvl="1" w:tplc="0415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0B654F"/>
    <w:multiLevelType w:val="hybridMultilevel"/>
    <w:tmpl w:val="B85E8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DF285C"/>
    <w:multiLevelType w:val="hybridMultilevel"/>
    <w:tmpl w:val="9F447C84"/>
    <w:lvl w:ilvl="0" w:tplc="DC4E1536">
      <w:start w:val="1"/>
      <w:numFmt w:val="lowerLetter"/>
      <w:lvlText w:val="%1)"/>
      <w:lvlJc w:val="left"/>
      <w:pPr>
        <w:ind w:left="1440" w:hanging="360"/>
      </w:pPr>
      <w:rPr>
        <w:rFonts w:hint="default"/>
        <w:strike w:val="0"/>
      </w:rPr>
    </w:lvl>
    <w:lvl w:ilvl="1" w:tplc="04150003">
      <w:start w:val="1"/>
      <w:numFmt w:val="bullet"/>
      <w:lvlText w:val="o"/>
      <w:lvlJc w:val="left"/>
      <w:pPr>
        <w:ind w:left="2160" w:hanging="360"/>
      </w:pPr>
      <w:rPr>
        <w:rFonts w:ascii="Courier New" w:hAnsi="Courier New" w:cs="Courier New" w:hint="default"/>
      </w:rPr>
    </w:lvl>
    <w:lvl w:ilvl="2" w:tplc="3B0C999A">
      <w:start w:val="1"/>
      <w:numFmt w:val="decimal"/>
      <w:lvlText w:val="%3)"/>
      <w:lvlJc w:val="left"/>
      <w:pPr>
        <w:ind w:left="3000" w:hanging="480"/>
      </w:pPr>
      <w:rPr>
        <w:rFont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62924222"/>
    <w:multiLevelType w:val="hybridMultilevel"/>
    <w:tmpl w:val="ACEA265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7" w15:restartNumberingAfterBreak="0">
    <w:nsid w:val="62DB3730"/>
    <w:multiLevelType w:val="hybridMultilevel"/>
    <w:tmpl w:val="10062F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5095E41"/>
    <w:multiLevelType w:val="hybridMultilevel"/>
    <w:tmpl w:val="BB5C6634"/>
    <w:lvl w:ilvl="0" w:tplc="4E72FABE">
      <w:start w:val="1"/>
      <w:numFmt w:val="upperRoman"/>
      <w:pStyle w:val="Podtytu"/>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6602337D"/>
    <w:multiLevelType w:val="hybridMultilevel"/>
    <w:tmpl w:val="6996FCC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0" w15:restartNumberingAfterBreak="0">
    <w:nsid w:val="693016A5"/>
    <w:multiLevelType w:val="hybridMultilevel"/>
    <w:tmpl w:val="F9ACF30E"/>
    <w:lvl w:ilvl="0" w:tplc="28E06AB2">
      <w:start w:val="1"/>
      <w:numFmt w:val="bullet"/>
      <w:lvlText w:val="-"/>
      <w:lvlJc w:val="left"/>
      <w:pPr>
        <w:ind w:left="1789" w:hanging="360"/>
      </w:pPr>
      <w:rPr>
        <w:rFonts w:ascii="Calibri" w:hAnsi="Calibri"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61" w15:restartNumberingAfterBreak="0">
    <w:nsid w:val="6B143D34"/>
    <w:multiLevelType w:val="hybridMultilevel"/>
    <w:tmpl w:val="1452DFBC"/>
    <w:lvl w:ilvl="0" w:tplc="0415000F">
      <w:start w:val="2"/>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B5C69ED"/>
    <w:multiLevelType w:val="hybridMultilevel"/>
    <w:tmpl w:val="59100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CAF4C49"/>
    <w:multiLevelType w:val="hybridMultilevel"/>
    <w:tmpl w:val="C2826FB6"/>
    <w:lvl w:ilvl="0" w:tplc="68C852CE">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4" w15:restartNumberingAfterBreak="0">
    <w:nsid w:val="6E2F4A10"/>
    <w:multiLevelType w:val="hybridMultilevel"/>
    <w:tmpl w:val="B02298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F567901"/>
    <w:multiLevelType w:val="hybridMultilevel"/>
    <w:tmpl w:val="961C3DFC"/>
    <w:lvl w:ilvl="0" w:tplc="76EA5C2C">
      <w:start w:val="1"/>
      <w:numFmt w:val="decimal"/>
      <w:lvlText w:val="%1."/>
      <w:lvlJc w:val="left"/>
      <w:pPr>
        <w:ind w:left="720" w:hanging="360"/>
      </w:pPr>
      <w:rPr>
        <w:b w:val="0"/>
      </w:rPr>
    </w:lvl>
    <w:lvl w:ilvl="1" w:tplc="137867B0">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70040BF5"/>
    <w:multiLevelType w:val="multilevel"/>
    <w:tmpl w:val="9C7601E4"/>
    <w:name w:val="WW8Num923"/>
    <w:lvl w:ilvl="0">
      <w:start w:val="1"/>
      <w:numFmt w:val="decimal"/>
      <w:lvlText w:val="%1."/>
      <w:lvlJc w:val="right"/>
      <w:pPr>
        <w:tabs>
          <w:tab w:val="num" w:pos="1214"/>
        </w:tabs>
        <w:ind w:left="1134" w:firstLine="0"/>
      </w:pPr>
      <w:rPr>
        <w:rFonts w:hint="default"/>
      </w:rPr>
    </w:lvl>
    <w:lvl w:ilvl="1">
      <w:start w:val="1"/>
      <w:numFmt w:val="decimal"/>
      <w:isLgl/>
      <w:lvlText w:val="%1.%2."/>
      <w:lvlJc w:val="left"/>
      <w:pPr>
        <w:tabs>
          <w:tab w:val="num" w:pos="1214"/>
        </w:tabs>
        <w:ind w:left="1134" w:firstLine="0"/>
      </w:pPr>
      <w:rPr>
        <w:rFonts w:hint="default"/>
      </w:rPr>
    </w:lvl>
    <w:lvl w:ilvl="2">
      <w:start w:val="1"/>
      <w:numFmt w:val="decimal"/>
      <w:isLgl/>
      <w:lvlText w:val="%1.%2.%3."/>
      <w:lvlJc w:val="left"/>
      <w:pPr>
        <w:tabs>
          <w:tab w:val="num" w:pos="1214"/>
        </w:tabs>
        <w:ind w:left="1134" w:firstLine="0"/>
      </w:pPr>
      <w:rPr>
        <w:rFonts w:hint="default"/>
      </w:rPr>
    </w:lvl>
    <w:lvl w:ilvl="3">
      <w:start w:val="1"/>
      <w:numFmt w:val="decimal"/>
      <w:isLgl/>
      <w:lvlText w:val="%1.%2.%3.%4."/>
      <w:lvlJc w:val="left"/>
      <w:pPr>
        <w:tabs>
          <w:tab w:val="num" w:pos="1214"/>
        </w:tabs>
        <w:ind w:left="1134" w:firstLine="0"/>
      </w:pPr>
      <w:rPr>
        <w:rFonts w:hint="default"/>
      </w:rPr>
    </w:lvl>
    <w:lvl w:ilvl="4">
      <w:start w:val="1"/>
      <w:numFmt w:val="decimal"/>
      <w:isLgl/>
      <w:lvlText w:val="%1.%2.%3.%4.%5."/>
      <w:lvlJc w:val="left"/>
      <w:pPr>
        <w:tabs>
          <w:tab w:val="num" w:pos="1214"/>
        </w:tabs>
        <w:ind w:left="1134" w:firstLine="0"/>
      </w:pPr>
      <w:rPr>
        <w:rFonts w:hint="default"/>
      </w:rPr>
    </w:lvl>
    <w:lvl w:ilvl="5">
      <w:start w:val="1"/>
      <w:numFmt w:val="decimal"/>
      <w:isLgl/>
      <w:lvlText w:val="%1.%2.%3.%4.%5.%6."/>
      <w:lvlJc w:val="left"/>
      <w:pPr>
        <w:tabs>
          <w:tab w:val="num" w:pos="1214"/>
        </w:tabs>
        <w:ind w:left="1134" w:firstLine="0"/>
      </w:pPr>
      <w:rPr>
        <w:rFonts w:hint="default"/>
      </w:rPr>
    </w:lvl>
    <w:lvl w:ilvl="6">
      <w:start w:val="1"/>
      <w:numFmt w:val="decimal"/>
      <w:isLgl/>
      <w:lvlText w:val="%1.%2.%3.%4.%5.%6.%7."/>
      <w:lvlJc w:val="left"/>
      <w:pPr>
        <w:tabs>
          <w:tab w:val="num" w:pos="1214"/>
        </w:tabs>
        <w:ind w:left="1134" w:firstLine="0"/>
      </w:pPr>
      <w:rPr>
        <w:rFonts w:hint="default"/>
      </w:rPr>
    </w:lvl>
    <w:lvl w:ilvl="7">
      <w:start w:val="1"/>
      <w:numFmt w:val="decimal"/>
      <w:isLgl/>
      <w:lvlText w:val="%1.%2.%3.%4.%5.%6.%7.%8."/>
      <w:lvlJc w:val="left"/>
      <w:pPr>
        <w:tabs>
          <w:tab w:val="num" w:pos="1214"/>
        </w:tabs>
        <w:ind w:left="1134" w:firstLine="0"/>
      </w:pPr>
      <w:rPr>
        <w:rFonts w:hint="default"/>
      </w:rPr>
    </w:lvl>
    <w:lvl w:ilvl="8">
      <w:start w:val="1"/>
      <w:numFmt w:val="decimal"/>
      <w:isLgl/>
      <w:lvlText w:val="%1.%2.%3.%4.%5.%6.%7.%8.%9."/>
      <w:lvlJc w:val="left"/>
      <w:pPr>
        <w:tabs>
          <w:tab w:val="num" w:pos="1214"/>
        </w:tabs>
        <w:ind w:left="1134" w:firstLine="0"/>
      </w:pPr>
      <w:rPr>
        <w:rFonts w:hint="default"/>
      </w:rPr>
    </w:lvl>
  </w:abstractNum>
  <w:abstractNum w:abstractNumId="67" w15:restartNumberingAfterBreak="0">
    <w:nsid w:val="76626086"/>
    <w:multiLevelType w:val="hybridMultilevel"/>
    <w:tmpl w:val="429E1156"/>
    <w:lvl w:ilvl="0" w:tplc="0415000F">
      <w:start w:val="1"/>
      <w:numFmt w:val="decimal"/>
      <w:lvlText w:val="%1."/>
      <w:lvlJc w:val="left"/>
      <w:pPr>
        <w:ind w:left="720" w:hanging="360"/>
      </w:pPr>
      <w:rPr>
        <w:rFonts w:hint="default"/>
      </w:rPr>
    </w:lvl>
    <w:lvl w:ilvl="1" w:tplc="54D8340A">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AFF4BE5"/>
    <w:multiLevelType w:val="hybridMultilevel"/>
    <w:tmpl w:val="B55C38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B3457CA"/>
    <w:multiLevelType w:val="hybridMultilevel"/>
    <w:tmpl w:val="84A41D6C"/>
    <w:lvl w:ilvl="0" w:tplc="17707F6C">
      <w:start w:val="1"/>
      <w:numFmt w:val="decimal"/>
      <w:lvlText w:val="%1."/>
      <w:lvlJc w:val="left"/>
      <w:pPr>
        <w:ind w:left="72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E00205F"/>
    <w:multiLevelType w:val="hybridMultilevel"/>
    <w:tmpl w:val="87A40D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1"/>
  </w:num>
  <w:num w:numId="2">
    <w:abstractNumId w:val="0"/>
  </w:num>
  <w:num w:numId="3">
    <w:abstractNumId w:val="5"/>
  </w:num>
  <w:num w:numId="4">
    <w:abstractNumId w:val="20"/>
  </w:num>
  <w:num w:numId="5">
    <w:abstractNumId w:val="2"/>
  </w:num>
  <w:num w:numId="6">
    <w:abstractNumId w:val="53"/>
  </w:num>
  <w:num w:numId="7">
    <w:abstractNumId w:val="22"/>
  </w:num>
  <w:num w:numId="8">
    <w:abstractNumId w:val="62"/>
  </w:num>
  <w:num w:numId="9">
    <w:abstractNumId w:val="31"/>
  </w:num>
  <w:num w:numId="10">
    <w:abstractNumId w:val="54"/>
  </w:num>
  <w:num w:numId="11">
    <w:abstractNumId w:val="37"/>
  </w:num>
  <w:num w:numId="12">
    <w:abstractNumId w:val="12"/>
  </w:num>
  <w:num w:numId="13">
    <w:abstractNumId w:val="26"/>
  </w:num>
  <w:num w:numId="14">
    <w:abstractNumId w:val="68"/>
  </w:num>
  <w:num w:numId="15">
    <w:abstractNumId w:val="15"/>
  </w:num>
  <w:num w:numId="16">
    <w:abstractNumId w:val="39"/>
  </w:num>
  <w:num w:numId="17">
    <w:abstractNumId w:val="66"/>
  </w:num>
  <w:num w:numId="18">
    <w:abstractNumId w:val="35"/>
  </w:num>
  <w:num w:numId="19">
    <w:abstractNumId w:val="51"/>
  </w:num>
  <w:num w:numId="20">
    <w:abstractNumId w:val="58"/>
  </w:num>
  <w:num w:numId="21">
    <w:abstractNumId w:val="3"/>
  </w:num>
  <w:num w:numId="22">
    <w:abstractNumId w:val="21"/>
  </w:num>
  <w:num w:numId="23">
    <w:abstractNumId w:val="25"/>
  </w:num>
  <w:num w:numId="24">
    <w:abstractNumId w:val="64"/>
  </w:num>
  <w:num w:numId="25">
    <w:abstractNumId w:val="13"/>
  </w:num>
  <w:num w:numId="26">
    <w:abstractNumId w:val="6"/>
  </w:num>
  <w:num w:numId="27">
    <w:abstractNumId w:val="63"/>
  </w:num>
  <w:num w:numId="28">
    <w:abstractNumId w:val="46"/>
  </w:num>
  <w:num w:numId="29">
    <w:abstractNumId w:val="38"/>
  </w:num>
  <w:num w:numId="30">
    <w:abstractNumId w:val="55"/>
  </w:num>
  <w:num w:numId="31">
    <w:abstractNumId w:val="23"/>
  </w:num>
  <w:num w:numId="32">
    <w:abstractNumId w:val="43"/>
  </w:num>
  <w:num w:numId="33">
    <w:abstractNumId w:val="47"/>
  </w:num>
  <w:num w:numId="34">
    <w:abstractNumId w:val="29"/>
  </w:num>
  <w:num w:numId="35">
    <w:abstractNumId w:val="28"/>
  </w:num>
  <w:num w:numId="36">
    <w:abstractNumId w:val="32"/>
  </w:num>
  <w:num w:numId="37">
    <w:abstractNumId w:val="45"/>
  </w:num>
  <w:num w:numId="38">
    <w:abstractNumId w:val="42"/>
  </w:num>
  <w:num w:numId="39">
    <w:abstractNumId w:val="67"/>
  </w:num>
  <w:num w:numId="40">
    <w:abstractNumId w:val="33"/>
  </w:num>
  <w:num w:numId="41">
    <w:abstractNumId w:val="70"/>
  </w:num>
  <w:num w:numId="42">
    <w:abstractNumId w:val="42"/>
    <w:lvlOverride w:ilvl="0">
      <w:lvl w:ilvl="0" w:tplc="AA52AEF6">
        <w:start w:val="1"/>
        <w:numFmt w:val="decimal"/>
        <w:lvlText w:val="%1."/>
        <w:lvlJc w:val="left"/>
        <w:pPr>
          <w:ind w:left="284" w:hanging="284"/>
        </w:pPr>
        <w:rPr>
          <w:rFonts w:ascii="Calibri" w:eastAsia="Calibri" w:hAnsi="Calibri" w:cs="Times New Roman" w:hint="default"/>
          <w:b w:val="0"/>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43">
    <w:abstractNumId w:val="24"/>
  </w:num>
  <w:num w:numId="44">
    <w:abstractNumId w:val="56"/>
  </w:num>
  <w:num w:numId="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30"/>
  </w:num>
  <w:num w:numId="49">
    <w:abstractNumId w:val="36"/>
  </w:num>
  <w:num w:numId="50">
    <w:abstractNumId w:val="49"/>
  </w:num>
  <w:num w:numId="5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9"/>
  </w:num>
  <w:num w:numId="53">
    <w:abstractNumId w:val="18"/>
  </w:num>
  <w:num w:numId="54">
    <w:abstractNumId w:val="10"/>
  </w:num>
  <w:num w:numId="55">
    <w:abstractNumId w:val="16"/>
  </w:num>
  <w:num w:numId="56">
    <w:abstractNumId w:val="50"/>
  </w:num>
  <w:num w:numId="57">
    <w:abstractNumId w:val="9"/>
  </w:num>
  <w:num w:numId="58">
    <w:abstractNumId w:val="27"/>
  </w:num>
  <w:num w:numId="59">
    <w:abstractNumId w:val="8"/>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num>
  <w:num w:numId="62">
    <w:abstractNumId w:val="60"/>
  </w:num>
  <w:num w:numId="63">
    <w:abstractNumId w:val="61"/>
  </w:num>
  <w:num w:numId="64">
    <w:abstractNumId w:val="19"/>
  </w:num>
  <w:num w:numId="65">
    <w:abstractNumId w:val="48"/>
  </w:num>
  <w:num w:numId="66">
    <w:abstractNumId w:val="7"/>
  </w:num>
  <w:num w:numId="67">
    <w:abstractNumId w:val="34"/>
  </w:num>
  <w:num w:numId="68">
    <w:abstractNumId w:val="57"/>
  </w:num>
  <w:num w:numId="69">
    <w:abstractNumId w:val="1"/>
  </w:num>
  <w:num w:numId="70">
    <w:abstractNumId w:val="4"/>
  </w:num>
  <w:num w:numId="71">
    <w:abstractNumId w:val="44"/>
  </w:num>
  <w:num w:numId="72">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trackedChanges" w:enforcement="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ABE"/>
    <w:rsid w:val="00001B57"/>
    <w:rsid w:val="00007240"/>
    <w:rsid w:val="0003045A"/>
    <w:rsid w:val="00036E49"/>
    <w:rsid w:val="00037E3D"/>
    <w:rsid w:val="00052EDD"/>
    <w:rsid w:val="00055B12"/>
    <w:rsid w:val="00066C7E"/>
    <w:rsid w:val="0008415A"/>
    <w:rsid w:val="00091596"/>
    <w:rsid w:val="000962C7"/>
    <w:rsid w:val="00096E44"/>
    <w:rsid w:val="000A1134"/>
    <w:rsid w:val="000A35DF"/>
    <w:rsid w:val="000A4F8B"/>
    <w:rsid w:val="000E260B"/>
    <w:rsid w:val="000E7E98"/>
    <w:rsid w:val="000F1399"/>
    <w:rsid w:val="0010585A"/>
    <w:rsid w:val="00106A99"/>
    <w:rsid w:val="00110892"/>
    <w:rsid w:val="001137B2"/>
    <w:rsid w:val="001145DC"/>
    <w:rsid w:val="00116F31"/>
    <w:rsid w:val="001478DA"/>
    <w:rsid w:val="0015524B"/>
    <w:rsid w:val="0016159B"/>
    <w:rsid w:val="0016169D"/>
    <w:rsid w:val="001670CE"/>
    <w:rsid w:val="00172578"/>
    <w:rsid w:val="0018404A"/>
    <w:rsid w:val="001906FE"/>
    <w:rsid w:val="00195D31"/>
    <w:rsid w:val="001B05CC"/>
    <w:rsid w:val="001B5D2C"/>
    <w:rsid w:val="001C3B5D"/>
    <w:rsid w:val="001C512C"/>
    <w:rsid w:val="001D7D44"/>
    <w:rsid w:val="001F2CDA"/>
    <w:rsid w:val="001F6655"/>
    <w:rsid w:val="0020020B"/>
    <w:rsid w:val="00213D8D"/>
    <w:rsid w:val="00217AEB"/>
    <w:rsid w:val="00217B85"/>
    <w:rsid w:val="00227C43"/>
    <w:rsid w:val="00231595"/>
    <w:rsid w:val="00232281"/>
    <w:rsid w:val="00275473"/>
    <w:rsid w:val="00275968"/>
    <w:rsid w:val="0028345F"/>
    <w:rsid w:val="00296F96"/>
    <w:rsid w:val="0029751D"/>
    <w:rsid w:val="002A0FB5"/>
    <w:rsid w:val="002B4D37"/>
    <w:rsid w:val="002B5749"/>
    <w:rsid w:val="002C1A0E"/>
    <w:rsid w:val="002C3B33"/>
    <w:rsid w:val="002D3B6F"/>
    <w:rsid w:val="002E35C5"/>
    <w:rsid w:val="002E3B06"/>
    <w:rsid w:val="002F68E4"/>
    <w:rsid w:val="00314EA2"/>
    <w:rsid w:val="003227DD"/>
    <w:rsid w:val="00327766"/>
    <w:rsid w:val="00345C50"/>
    <w:rsid w:val="003742A6"/>
    <w:rsid w:val="00380062"/>
    <w:rsid w:val="00394AA4"/>
    <w:rsid w:val="00395BF4"/>
    <w:rsid w:val="003D4FBC"/>
    <w:rsid w:val="003D5EEF"/>
    <w:rsid w:val="003E02A0"/>
    <w:rsid w:val="003E0406"/>
    <w:rsid w:val="003E2DDF"/>
    <w:rsid w:val="003F5FFF"/>
    <w:rsid w:val="00400195"/>
    <w:rsid w:val="00417AF8"/>
    <w:rsid w:val="004232AE"/>
    <w:rsid w:val="00425B6E"/>
    <w:rsid w:val="00437CD0"/>
    <w:rsid w:val="00440692"/>
    <w:rsid w:val="0045137D"/>
    <w:rsid w:val="00455F73"/>
    <w:rsid w:val="004608EB"/>
    <w:rsid w:val="004A0E7C"/>
    <w:rsid w:val="004A2EDE"/>
    <w:rsid w:val="004A36E8"/>
    <w:rsid w:val="004A6924"/>
    <w:rsid w:val="004B0B90"/>
    <w:rsid w:val="004E3A42"/>
    <w:rsid w:val="004F114A"/>
    <w:rsid w:val="004F2A7A"/>
    <w:rsid w:val="00517D33"/>
    <w:rsid w:val="0052397F"/>
    <w:rsid w:val="00530A33"/>
    <w:rsid w:val="0053111A"/>
    <w:rsid w:val="00535D9B"/>
    <w:rsid w:val="005468D7"/>
    <w:rsid w:val="0056330E"/>
    <w:rsid w:val="00583538"/>
    <w:rsid w:val="005843A3"/>
    <w:rsid w:val="005A263D"/>
    <w:rsid w:val="005A517D"/>
    <w:rsid w:val="005B0AC7"/>
    <w:rsid w:val="005C1206"/>
    <w:rsid w:val="005D532D"/>
    <w:rsid w:val="005D5E0A"/>
    <w:rsid w:val="005E1DB8"/>
    <w:rsid w:val="005E4564"/>
    <w:rsid w:val="00624E7E"/>
    <w:rsid w:val="006264FB"/>
    <w:rsid w:val="0063249F"/>
    <w:rsid w:val="006427BD"/>
    <w:rsid w:val="006520DB"/>
    <w:rsid w:val="00656264"/>
    <w:rsid w:val="00660E57"/>
    <w:rsid w:val="00665842"/>
    <w:rsid w:val="006669D9"/>
    <w:rsid w:val="00667EB4"/>
    <w:rsid w:val="00670065"/>
    <w:rsid w:val="00670AA2"/>
    <w:rsid w:val="00671052"/>
    <w:rsid w:val="00677969"/>
    <w:rsid w:val="006803AA"/>
    <w:rsid w:val="00681C36"/>
    <w:rsid w:val="00687E09"/>
    <w:rsid w:val="00687F76"/>
    <w:rsid w:val="006976F9"/>
    <w:rsid w:val="006B274D"/>
    <w:rsid w:val="006B6AC6"/>
    <w:rsid w:val="006C2C0B"/>
    <w:rsid w:val="006D669F"/>
    <w:rsid w:val="006E6D0F"/>
    <w:rsid w:val="007008AB"/>
    <w:rsid w:val="0070753D"/>
    <w:rsid w:val="00707FB3"/>
    <w:rsid w:val="00720639"/>
    <w:rsid w:val="00722E33"/>
    <w:rsid w:val="007304FB"/>
    <w:rsid w:val="00733B3F"/>
    <w:rsid w:val="00757B0B"/>
    <w:rsid w:val="00762A53"/>
    <w:rsid w:val="00762A92"/>
    <w:rsid w:val="00781CFF"/>
    <w:rsid w:val="00791412"/>
    <w:rsid w:val="007933F3"/>
    <w:rsid w:val="007972D9"/>
    <w:rsid w:val="007A75B9"/>
    <w:rsid w:val="007A7978"/>
    <w:rsid w:val="007C54E9"/>
    <w:rsid w:val="007E3DE2"/>
    <w:rsid w:val="007E58E1"/>
    <w:rsid w:val="007E6A17"/>
    <w:rsid w:val="008143A0"/>
    <w:rsid w:val="008148CE"/>
    <w:rsid w:val="00824D33"/>
    <w:rsid w:val="00832770"/>
    <w:rsid w:val="008334A8"/>
    <w:rsid w:val="0084271D"/>
    <w:rsid w:val="00851884"/>
    <w:rsid w:val="00855B4C"/>
    <w:rsid w:val="008712EF"/>
    <w:rsid w:val="00871FE9"/>
    <w:rsid w:val="00890ABE"/>
    <w:rsid w:val="00891188"/>
    <w:rsid w:val="008A001F"/>
    <w:rsid w:val="008A0BE4"/>
    <w:rsid w:val="008A28BB"/>
    <w:rsid w:val="008A2C56"/>
    <w:rsid w:val="008B51C4"/>
    <w:rsid w:val="008B5F41"/>
    <w:rsid w:val="008C1E7B"/>
    <w:rsid w:val="008D48D1"/>
    <w:rsid w:val="008F09E6"/>
    <w:rsid w:val="008F45AF"/>
    <w:rsid w:val="00900F36"/>
    <w:rsid w:val="00907559"/>
    <w:rsid w:val="00915524"/>
    <w:rsid w:val="009160D5"/>
    <w:rsid w:val="00917026"/>
    <w:rsid w:val="00924323"/>
    <w:rsid w:val="00930B08"/>
    <w:rsid w:val="00931B15"/>
    <w:rsid w:val="00951B0A"/>
    <w:rsid w:val="00965060"/>
    <w:rsid w:val="009708EB"/>
    <w:rsid w:val="00990369"/>
    <w:rsid w:val="009959D2"/>
    <w:rsid w:val="00996994"/>
    <w:rsid w:val="009A2328"/>
    <w:rsid w:val="009A40AD"/>
    <w:rsid w:val="009A4A98"/>
    <w:rsid w:val="009B136A"/>
    <w:rsid w:val="009C12B3"/>
    <w:rsid w:val="009C282C"/>
    <w:rsid w:val="009C7AB5"/>
    <w:rsid w:val="009D1A91"/>
    <w:rsid w:val="009D25A9"/>
    <w:rsid w:val="009F0756"/>
    <w:rsid w:val="00A076A1"/>
    <w:rsid w:val="00A1645E"/>
    <w:rsid w:val="00A167AA"/>
    <w:rsid w:val="00A16821"/>
    <w:rsid w:val="00A52257"/>
    <w:rsid w:val="00A657AD"/>
    <w:rsid w:val="00A67DDB"/>
    <w:rsid w:val="00A70318"/>
    <w:rsid w:val="00A83E01"/>
    <w:rsid w:val="00A950AD"/>
    <w:rsid w:val="00A966C3"/>
    <w:rsid w:val="00AB33DD"/>
    <w:rsid w:val="00AB3502"/>
    <w:rsid w:val="00AB3CBD"/>
    <w:rsid w:val="00AD38C7"/>
    <w:rsid w:val="00AD664C"/>
    <w:rsid w:val="00AE1C16"/>
    <w:rsid w:val="00AE7B26"/>
    <w:rsid w:val="00AF1314"/>
    <w:rsid w:val="00AF7300"/>
    <w:rsid w:val="00B002C9"/>
    <w:rsid w:val="00B14D91"/>
    <w:rsid w:val="00B402DF"/>
    <w:rsid w:val="00B43204"/>
    <w:rsid w:val="00B50378"/>
    <w:rsid w:val="00B57033"/>
    <w:rsid w:val="00B61C21"/>
    <w:rsid w:val="00B81363"/>
    <w:rsid w:val="00B82394"/>
    <w:rsid w:val="00B94DCE"/>
    <w:rsid w:val="00BB6066"/>
    <w:rsid w:val="00BB6947"/>
    <w:rsid w:val="00BF5243"/>
    <w:rsid w:val="00BF5FA9"/>
    <w:rsid w:val="00C11114"/>
    <w:rsid w:val="00C21C01"/>
    <w:rsid w:val="00C225AE"/>
    <w:rsid w:val="00C526C7"/>
    <w:rsid w:val="00C77B37"/>
    <w:rsid w:val="00C8054B"/>
    <w:rsid w:val="00C84082"/>
    <w:rsid w:val="00C86418"/>
    <w:rsid w:val="00C93E48"/>
    <w:rsid w:val="00CA67B2"/>
    <w:rsid w:val="00CB6001"/>
    <w:rsid w:val="00CC7C01"/>
    <w:rsid w:val="00CC7D72"/>
    <w:rsid w:val="00CE0DBB"/>
    <w:rsid w:val="00CE506A"/>
    <w:rsid w:val="00CE6812"/>
    <w:rsid w:val="00CF426D"/>
    <w:rsid w:val="00CF594A"/>
    <w:rsid w:val="00CF5E72"/>
    <w:rsid w:val="00CF772E"/>
    <w:rsid w:val="00D05B52"/>
    <w:rsid w:val="00D15563"/>
    <w:rsid w:val="00D22BB4"/>
    <w:rsid w:val="00D303C9"/>
    <w:rsid w:val="00D42DA9"/>
    <w:rsid w:val="00D5653E"/>
    <w:rsid w:val="00D6136F"/>
    <w:rsid w:val="00D620CD"/>
    <w:rsid w:val="00D727A1"/>
    <w:rsid w:val="00D73F3F"/>
    <w:rsid w:val="00D90D0E"/>
    <w:rsid w:val="00D96402"/>
    <w:rsid w:val="00DA7533"/>
    <w:rsid w:val="00DB4930"/>
    <w:rsid w:val="00DB49E1"/>
    <w:rsid w:val="00DC18F2"/>
    <w:rsid w:val="00DC25D6"/>
    <w:rsid w:val="00DC30FC"/>
    <w:rsid w:val="00DE49A3"/>
    <w:rsid w:val="00E0070B"/>
    <w:rsid w:val="00E21183"/>
    <w:rsid w:val="00E264B8"/>
    <w:rsid w:val="00E37E18"/>
    <w:rsid w:val="00E42EF0"/>
    <w:rsid w:val="00E43732"/>
    <w:rsid w:val="00E46266"/>
    <w:rsid w:val="00E56B9D"/>
    <w:rsid w:val="00E8064E"/>
    <w:rsid w:val="00E80669"/>
    <w:rsid w:val="00E85888"/>
    <w:rsid w:val="00E87643"/>
    <w:rsid w:val="00E97D33"/>
    <w:rsid w:val="00EA3614"/>
    <w:rsid w:val="00EB4835"/>
    <w:rsid w:val="00EE26B0"/>
    <w:rsid w:val="00EF6C6D"/>
    <w:rsid w:val="00F056DD"/>
    <w:rsid w:val="00F3384D"/>
    <w:rsid w:val="00F4473C"/>
    <w:rsid w:val="00F56CAE"/>
    <w:rsid w:val="00F655FC"/>
    <w:rsid w:val="00F740EF"/>
    <w:rsid w:val="00F86AAE"/>
    <w:rsid w:val="00F94353"/>
    <w:rsid w:val="00FA36CC"/>
    <w:rsid w:val="00FB3784"/>
    <w:rsid w:val="00FC2F4D"/>
    <w:rsid w:val="00FC40C1"/>
    <w:rsid w:val="00FD35C4"/>
    <w:rsid w:val="00FE0FBB"/>
    <w:rsid w:val="00FE5403"/>
    <w:rsid w:val="00FF34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0E87D"/>
  <w15:chartTrackingRefBased/>
  <w15:docId w15:val="{47864EF0-F6D2-4135-A1B8-397BA8FD6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90ABE"/>
    <w:pPr>
      <w:spacing w:after="0" w:line="240" w:lineRule="auto"/>
    </w:pPr>
  </w:style>
  <w:style w:type="paragraph" w:styleId="Nagwek1">
    <w:name w:val="heading 1"/>
    <w:basedOn w:val="Normalny"/>
    <w:next w:val="Normalny"/>
    <w:link w:val="Nagwek1Znak"/>
    <w:uiPriority w:val="9"/>
    <w:qFormat/>
    <w:rsid w:val="00890ABE"/>
    <w:pPr>
      <w:spacing w:before="200" w:after="200" w:line="360" w:lineRule="auto"/>
      <w:jc w:val="center"/>
      <w:outlineLvl w:val="0"/>
    </w:pPr>
    <w:rPr>
      <w:rFonts w:ascii="Trebuchet MS" w:eastAsia="Calibri" w:hAnsi="Trebuchet MS" w:cs="Times New Roman"/>
      <w:b/>
      <w:bCs/>
      <w:lang w:eastAsia="pl-PL"/>
    </w:rPr>
  </w:style>
  <w:style w:type="paragraph" w:styleId="Nagwek2">
    <w:name w:val="heading 2"/>
    <w:basedOn w:val="Normalny"/>
    <w:link w:val="Nagwek2Znak"/>
    <w:uiPriority w:val="9"/>
    <w:unhideWhenUsed/>
    <w:qFormat/>
    <w:rsid w:val="00890ABE"/>
    <w:pPr>
      <w:keepNext/>
      <w:spacing w:after="120" w:line="360" w:lineRule="auto"/>
      <w:jc w:val="center"/>
      <w:outlineLvl w:val="1"/>
    </w:pPr>
    <w:rPr>
      <w:rFonts w:ascii="Trebuchet MS" w:eastAsia="Times New Roman" w:hAnsi="Trebuchet MS" w:cs="Verdana"/>
      <w:b/>
      <w:kern w:val="32"/>
    </w:rPr>
  </w:style>
  <w:style w:type="paragraph" w:styleId="Nagwek3">
    <w:name w:val="heading 3"/>
    <w:basedOn w:val="Normalny"/>
    <w:next w:val="Normalny"/>
    <w:link w:val="Nagwek3Znak"/>
    <w:uiPriority w:val="9"/>
    <w:unhideWhenUsed/>
    <w:qFormat/>
    <w:rsid w:val="00890ABE"/>
    <w:pPr>
      <w:spacing w:line="360" w:lineRule="auto"/>
      <w:jc w:val="both"/>
      <w:outlineLvl w:val="2"/>
    </w:pPr>
    <w:rPr>
      <w:rFonts w:ascii="Trebuchet MS" w:eastAsia="Calibri" w:hAnsi="Trebuchet MS" w:cs="Times New Roman"/>
      <w:bCs/>
      <w:lang w:val="x-none" w:eastAsia="pl-PL"/>
    </w:rPr>
  </w:style>
  <w:style w:type="paragraph" w:styleId="Nagwek4">
    <w:name w:val="heading 4"/>
    <w:basedOn w:val="Normalny"/>
    <w:next w:val="Normalny"/>
    <w:link w:val="Nagwek4Znak"/>
    <w:uiPriority w:val="9"/>
    <w:unhideWhenUsed/>
    <w:qFormat/>
    <w:rsid w:val="00890ABE"/>
    <w:pPr>
      <w:numPr>
        <w:numId w:val="18"/>
      </w:numPr>
      <w:spacing w:line="360" w:lineRule="auto"/>
      <w:ind w:left="0" w:firstLine="0"/>
      <w:jc w:val="both"/>
      <w:outlineLvl w:val="3"/>
    </w:pPr>
    <w:rPr>
      <w:rFonts w:ascii="Trebuchet MS" w:eastAsia="Calibri" w:hAnsi="Trebuchet MS" w:cs="Times New Roman"/>
      <w:bCs/>
      <w:lang w:eastAsia="pl-PL"/>
    </w:rPr>
  </w:style>
  <w:style w:type="paragraph" w:styleId="Nagwek5">
    <w:name w:val="heading 5"/>
    <w:basedOn w:val="Normalny"/>
    <w:next w:val="Normalny"/>
    <w:link w:val="Nagwek5Znak"/>
    <w:uiPriority w:val="9"/>
    <w:unhideWhenUsed/>
    <w:qFormat/>
    <w:rsid w:val="00890ABE"/>
    <w:pPr>
      <w:keepNext/>
      <w:keepLines/>
      <w:spacing w:before="40" w:line="259" w:lineRule="auto"/>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RR PGE Akapit z listą,Styl 1,L1,Numerowanie,List Paragraph"/>
    <w:basedOn w:val="Normalny"/>
    <w:link w:val="AkapitzlistZnak"/>
    <w:uiPriority w:val="34"/>
    <w:qFormat/>
    <w:rsid w:val="00890ABE"/>
    <w:pPr>
      <w:ind w:left="720"/>
      <w:contextualSpacing/>
    </w:pPr>
  </w:style>
  <w:style w:type="character" w:customStyle="1" w:styleId="AkapitzlistZnak">
    <w:name w:val="Akapit z listą Znak"/>
    <w:aliases w:val="RR PGE Akapit z listą Znak,Styl 1 Znak,L1 Znak,Numerowanie Znak,List Paragraph Znak"/>
    <w:basedOn w:val="Domylnaczcionkaakapitu"/>
    <w:link w:val="Akapitzlist"/>
    <w:uiPriority w:val="34"/>
    <w:locked/>
    <w:rsid w:val="00890ABE"/>
  </w:style>
  <w:style w:type="paragraph" w:customStyle="1" w:styleId="Normalny1">
    <w:name w:val="Normalny1"/>
    <w:rsid w:val="00890ABE"/>
    <w:pPr>
      <w:suppressAutoHyphens/>
      <w:spacing w:after="0" w:line="240" w:lineRule="auto"/>
    </w:pPr>
    <w:rPr>
      <w:rFonts w:ascii="Times New Roman" w:eastAsia="Arial Unicode MS" w:hAnsi="Times New Roman" w:cs="Arial Unicode MS"/>
      <w:color w:val="000000"/>
      <w:sz w:val="20"/>
      <w:szCs w:val="20"/>
      <w:u w:color="000000"/>
      <w:lang w:val="cs-CZ" w:eastAsia="ar-SA"/>
    </w:rPr>
  </w:style>
  <w:style w:type="paragraph" w:customStyle="1" w:styleId="Ustp">
    <w:name w:val="Ustęp"/>
    <w:rsid w:val="00890ABE"/>
    <w:pPr>
      <w:widowControl w:val="0"/>
      <w:suppressAutoHyphens/>
      <w:spacing w:before="60" w:after="120" w:line="276" w:lineRule="auto"/>
      <w:ind w:left="720" w:hanging="360"/>
      <w:jc w:val="both"/>
    </w:pPr>
    <w:rPr>
      <w:rFonts w:ascii="Times New Roman" w:eastAsia="Times New Roman" w:hAnsi="Times New Roman" w:cs="Times New Roman"/>
      <w:color w:val="000000"/>
      <w:sz w:val="20"/>
      <w:szCs w:val="20"/>
      <w:u w:color="000000"/>
      <w:lang w:val="cs-CZ" w:eastAsia="ar-SA"/>
    </w:rPr>
  </w:style>
  <w:style w:type="character" w:styleId="Hipercze">
    <w:name w:val="Hyperlink"/>
    <w:basedOn w:val="Domylnaczcionkaakapitu"/>
    <w:uiPriority w:val="99"/>
    <w:unhideWhenUsed/>
    <w:rsid w:val="00890ABE"/>
    <w:rPr>
      <w:color w:val="0563C1" w:themeColor="hyperlink"/>
      <w:u w:val="single"/>
    </w:rPr>
  </w:style>
  <w:style w:type="paragraph" w:styleId="Nagwek">
    <w:name w:val="header"/>
    <w:basedOn w:val="Normalny"/>
    <w:link w:val="NagwekZnak"/>
    <w:uiPriority w:val="99"/>
    <w:unhideWhenUsed/>
    <w:rsid w:val="00890ABE"/>
    <w:pPr>
      <w:tabs>
        <w:tab w:val="center" w:pos="4536"/>
        <w:tab w:val="right" w:pos="9072"/>
      </w:tabs>
    </w:pPr>
  </w:style>
  <w:style w:type="character" w:customStyle="1" w:styleId="NagwekZnak">
    <w:name w:val="Nagłówek Znak"/>
    <w:basedOn w:val="Domylnaczcionkaakapitu"/>
    <w:link w:val="Nagwek"/>
    <w:uiPriority w:val="99"/>
    <w:rsid w:val="00890ABE"/>
  </w:style>
  <w:style w:type="character" w:customStyle="1" w:styleId="Nagwek1Znak">
    <w:name w:val="Nagłówek 1 Znak"/>
    <w:basedOn w:val="Domylnaczcionkaakapitu"/>
    <w:link w:val="Nagwek1"/>
    <w:uiPriority w:val="9"/>
    <w:rsid w:val="00890ABE"/>
    <w:rPr>
      <w:rFonts w:ascii="Trebuchet MS" w:eastAsia="Calibri" w:hAnsi="Trebuchet MS" w:cs="Times New Roman"/>
      <w:b/>
      <w:bCs/>
      <w:lang w:eastAsia="pl-PL"/>
    </w:rPr>
  </w:style>
  <w:style w:type="character" w:customStyle="1" w:styleId="Nagwek2Znak">
    <w:name w:val="Nagłówek 2 Znak"/>
    <w:basedOn w:val="Domylnaczcionkaakapitu"/>
    <w:link w:val="Nagwek2"/>
    <w:uiPriority w:val="9"/>
    <w:rsid w:val="00890ABE"/>
    <w:rPr>
      <w:rFonts w:ascii="Trebuchet MS" w:eastAsia="Times New Roman" w:hAnsi="Trebuchet MS" w:cs="Verdana"/>
      <w:b/>
      <w:kern w:val="32"/>
    </w:rPr>
  </w:style>
  <w:style w:type="character" w:customStyle="1" w:styleId="Nagwek3Znak">
    <w:name w:val="Nagłówek 3 Znak"/>
    <w:basedOn w:val="Domylnaczcionkaakapitu"/>
    <w:link w:val="Nagwek3"/>
    <w:uiPriority w:val="9"/>
    <w:rsid w:val="00890ABE"/>
    <w:rPr>
      <w:rFonts w:ascii="Trebuchet MS" w:eastAsia="Calibri" w:hAnsi="Trebuchet MS" w:cs="Times New Roman"/>
      <w:bCs/>
      <w:lang w:val="x-none" w:eastAsia="pl-PL"/>
    </w:rPr>
  </w:style>
  <w:style w:type="character" w:customStyle="1" w:styleId="Nagwek4Znak">
    <w:name w:val="Nagłówek 4 Znak"/>
    <w:basedOn w:val="Domylnaczcionkaakapitu"/>
    <w:link w:val="Nagwek4"/>
    <w:uiPriority w:val="9"/>
    <w:rsid w:val="00890ABE"/>
    <w:rPr>
      <w:rFonts w:ascii="Trebuchet MS" w:eastAsia="Calibri" w:hAnsi="Trebuchet MS" w:cs="Times New Roman"/>
      <w:bCs/>
      <w:lang w:eastAsia="pl-PL"/>
    </w:rPr>
  </w:style>
  <w:style w:type="character" w:customStyle="1" w:styleId="Nagwek5Znak">
    <w:name w:val="Nagłówek 5 Znak"/>
    <w:basedOn w:val="Domylnaczcionkaakapitu"/>
    <w:link w:val="Nagwek5"/>
    <w:uiPriority w:val="9"/>
    <w:rsid w:val="00890ABE"/>
    <w:rPr>
      <w:rFonts w:asciiTheme="majorHAnsi" w:eastAsiaTheme="majorEastAsia" w:hAnsiTheme="majorHAnsi" w:cstheme="majorBidi"/>
      <w:color w:val="2E74B5" w:themeColor="accent1" w:themeShade="BF"/>
    </w:rPr>
  </w:style>
  <w:style w:type="numbering" w:customStyle="1" w:styleId="Bezlisty1">
    <w:name w:val="Bez listy1"/>
    <w:next w:val="Bezlisty"/>
    <w:uiPriority w:val="99"/>
    <w:semiHidden/>
    <w:unhideWhenUsed/>
    <w:rsid w:val="00890ABE"/>
  </w:style>
  <w:style w:type="character" w:styleId="UyteHipercze">
    <w:name w:val="FollowedHyperlink"/>
    <w:basedOn w:val="Domylnaczcionkaakapitu"/>
    <w:uiPriority w:val="99"/>
    <w:semiHidden/>
    <w:unhideWhenUsed/>
    <w:rsid w:val="00890ABE"/>
    <w:rPr>
      <w:color w:val="954F72" w:themeColor="followedHyperlink"/>
      <w:u w:val="single"/>
    </w:rPr>
  </w:style>
  <w:style w:type="paragraph" w:customStyle="1" w:styleId="Normal">
    <w:name w:val="[Normal]"/>
    <w:basedOn w:val="Normalny"/>
    <w:uiPriority w:val="99"/>
    <w:rsid w:val="00890ABE"/>
    <w:pPr>
      <w:autoSpaceDE w:val="0"/>
      <w:autoSpaceDN w:val="0"/>
    </w:pPr>
    <w:rPr>
      <w:rFonts w:ascii="Times New Roman" w:hAnsi="Times New Roman" w:cs="Times New Roman"/>
      <w:sz w:val="24"/>
      <w:szCs w:val="24"/>
    </w:rPr>
  </w:style>
  <w:style w:type="paragraph" w:styleId="NormalnyWeb">
    <w:name w:val="Normal (Web)"/>
    <w:basedOn w:val="Normalny"/>
    <w:uiPriority w:val="99"/>
    <w:unhideWhenUsed/>
    <w:rsid w:val="00890ABE"/>
    <w:pPr>
      <w:spacing w:before="100" w:beforeAutospacing="1" w:after="100" w:afterAutospacing="1"/>
    </w:pPr>
    <w:rPr>
      <w:rFonts w:ascii="Times New Roman" w:hAnsi="Times New Roman" w:cs="Times New Roman"/>
      <w:sz w:val="24"/>
      <w:szCs w:val="24"/>
      <w:lang w:eastAsia="pl-PL"/>
    </w:rPr>
  </w:style>
  <w:style w:type="paragraph" w:styleId="Stopka">
    <w:name w:val="footer"/>
    <w:basedOn w:val="Normalny"/>
    <w:link w:val="StopkaZnak"/>
    <w:uiPriority w:val="99"/>
    <w:unhideWhenUsed/>
    <w:rsid w:val="00890ABE"/>
    <w:pPr>
      <w:tabs>
        <w:tab w:val="center" w:pos="4536"/>
        <w:tab w:val="right" w:pos="9072"/>
      </w:tabs>
    </w:pPr>
  </w:style>
  <w:style w:type="character" w:customStyle="1" w:styleId="StopkaZnak">
    <w:name w:val="Stopka Znak"/>
    <w:basedOn w:val="Domylnaczcionkaakapitu"/>
    <w:link w:val="Stopka"/>
    <w:uiPriority w:val="99"/>
    <w:rsid w:val="00890ABE"/>
  </w:style>
  <w:style w:type="character" w:styleId="Odwoaniedokomentarza">
    <w:name w:val="annotation reference"/>
    <w:basedOn w:val="Domylnaczcionkaakapitu"/>
    <w:uiPriority w:val="99"/>
    <w:semiHidden/>
    <w:unhideWhenUsed/>
    <w:rsid w:val="00890ABE"/>
    <w:rPr>
      <w:sz w:val="16"/>
      <w:szCs w:val="16"/>
    </w:rPr>
  </w:style>
  <w:style w:type="paragraph" w:styleId="Tekstkomentarza">
    <w:name w:val="annotation text"/>
    <w:basedOn w:val="Normalny"/>
    <w:link w:val="TekstkomentarzaZnak"/>
    <w:uiPriority w:val="99"/>
    <w:unhideWhenUsed/>
    <w:rsid w:val="00890ABE"/>
    <w:pPr>
      <w:spacing w:after="160"/>
    </w:pPr>
    <w:rPr>
      <w:sz w:val="20"/>
      <w:szCs w:val="20"/>
    </w:rPr>
  </w:style>
  <w:style w:type="character" w:customStyle="1" w:styleId="TekstkomentarzaZnak">
    <w:name w:val="Tekst komentarza Znak"/>
    <w:basedOn w:val="Domylnaczcionkaakapitu"/>
    <w:link w:val="Tekstkomentarza"/>
    <w:uiPriority w:val="99"/>
    <w:rsid w:val="00890ABE"/>
    <w:rPr>
      <w:sz w:val="20"/>
      <w:szCs w:val="20"/>
    </w:rPr>
  </w:style>
  <w:style w:type="paragraph" w:styleId="Tematkomentarza">
    <w:name w:val="annotation subject"/>
    <w:basedOn w:val="Tekstkomentarza"/>
    <w:next w:val="Tekstkomentarza"/>
    <w:link w:val="TematkomentarzaZnak"/>
    <w:uiPriority w:val="99"/>
    <w:semiHidden/>
    <w:unhideWhenUsed/>
    <w:rsid w:val="00890ABE"/>
    <w:rPr>
      <w:b/>
      <w:bCs/>
    </w:rPr>
  </w:style>
  <w:style w:type="character" w:customStyle="1" w:styleId="TematkomentarzaZnak">
    <w:name w:val="Temat komentarza Znak"/>
    <w:basedOn w:val="TekstkomentarzaZnak"/>
    <w:link w:val="Tematkomentarza"/>
    <w:uiPriority w:val="99"/>
    <w:semiHidden/>
    <w:rsid w:val="00890ABE"/>
    <w:rPr>
      <w:b/>
      <w:bCs/>
      <w:sz w:val="20"/>
      <w:szCs w:val="20"/>
    </w:rPr>
  </w:style>
  <w:style w:type="paragraph" w:styleId="Tekstdymka">
    <w:name w:val="Balloon Text"/>
    <w:basedOn w:val="Normalny"/>
    <w:link w:val="TekstdymkaZnak"/>
    <w:uiPriority w:val="99"/>
    <w:semiHidden/>
    <w:unhideWhenUsed/>
    <w:rsid w:val="00890ABE"/>
    <w:rPr>
      <w:rFonts w:ascii="Segoe UI" w:hAnsi="Segoe UI" w:cs="Segoe UI"/>
      <w:sz w:val="18"/>
      <w:szCs w:val="18"/>
    </w:rPr>
  </w:style>
  <w:style w:type="character" w:customStyle="1" w:styleId="TekstdymkaZnak">
    <w:name w:val="Tekst dymka Znak"/>
    <w:basedOn w:val="Domylnaczcionkaakapitu"/>
    <w:link w:val="Tekstdymka"/>
    <w:uiPriority w:val="99"/>
    <w:semiHidden/>
    <w:rsid w:val="00890ABE"/>
    <w:rPr>
      <w:rFonts w:ascii="Segoe UI" w:hAnsi="Segoe UI" w:cs="Segoe UI"/>
      <w:sz w:val="18"/>
      <w:szCs w:val="18"/>
    </w:rPr>
  </w:style>
  <w:style w:type="paragraph" w:styleId="Tekstprzypisudolnego">
    <w:name w:val="footnote text"/>
    <w:basedOn w:val="Normalny"/>
    <w:link w:val="TekstprzypisudolnegoZnak"/>
    <w:uiPriority w:val="99"/>
    <w:semiHidden/>
    <w:unhideWhenUsed/>
    <w:rsid w:val="00890ABE"/>
    <w:rPr>
      <w:sz w:val="20"/>
      <w:szCs w:val="20"/>
    </w:rPr>
  </w:style>
  <w:style w:type="character" w:customStyle="1" w:styleId="TekstprzypisudolnegoZnak">
    <w:name w:val="Tekst przypisu dolnego Znak"/>
    <w:basedOn w:val="Domylnaczcionkaakapitu"/>
    <w:link w:val="Tekstprzypisudolnego"/>
    <w:uiPriority w:val="99"/>
    <w:semiHidden/>
    <w:rsid w:val="00890ABE"/>
    <w:rPr>
      <w:sz w:val="20"/>
      <w:szCs w:val="20"/>
    </w:rPr>
  </w:style>
  <w:style w:type="character" w:styleId="Odwoanieprzypisudolnego">
    <w:name w:val="footnote reference"/>
    <w:basedOn w:val="Domylnaczcionkaakapitu"/>
    <w:uiPriority w:val="99"/>
    <w:semiHidden/>
    <w:unhideWhenUsed/>
    <w:rsid w:val="00890ABE"/>
    <w:rPr>
      <w:vertAlign w:val="superscript"/>
    </w:rPr>
  </w:style>
  <w:style w:type="paragraph" w:styleId="Poprawka">
    <w:name w:val="Revision"/>
    <w:hidden/>
    <w:uiPriority w:val="99"/>
    <w:semiHidden/>
    <w:rsid w:val="00890ABE"/>
    <w:pPr>
      <w:spacing w:after="0" w:line="240" w:lineRule="auto"/>
    </w:pPr>
  </w:style>
  <w:style w:type="paragraph" w:styleId="Zwykytekst">
    <w:name w:val="Plain Text"/>
    <w:basedOn w:val="Normalny"/>
    <w:link w:val="ZwykytekstZnak"/>
    <w:unhideWhenUsed/>
    <w:rsid w:val="00890ABE"/>
    <w:rPr>
      <w:rFonts w:ascii="Consolas" w:eastAsia="Calibri" w:hAnsi="Consolas" w:cs="Times New Roman"/>
      <w:sz w:val="21"/>
      <w:szCs w:val="21"/>
      <w:lang w:val="x-none" w:eastAsia="pl-PL"/>
    </w:rPr>
  </w:style>
  <w:style w:type="character" w:customStyle="1" w:styleId="ZwykytekstZnak">
    <w:name w:val="Zwykły tekst Znak"/>
    <w:basedOn w:val="Domylnaczcionkaakapitu"/>
    <w:link w:val="Zwykytekst"/>
    <w:rsid w:val="00890ABE"/>
    <w:rPr>
      <w:rFonts w:ascii="Consolas" w:eastAsia="Calibri" w:hAnsi="Consolas" w:cs="Times New Roman"/>
      <w:sz w:val="21"/>
      <w:szCs w:val="21"/>
      <w:lang w:val="x-none" w:eastAsia="pl-PL"/>
    </w:rPr>
  </w:style>
  <w:style w:type="numbering" w:customStyle="1" w:styleId="Bezlisty11">
    <w:name w:val="Bez listy11"/>
    <w:next w:val="Bezlisty"/>
    <w:uiPriority w:val="99"/>
    <w:semiHidden/>
    <w:unhideWhenUsed/>
    <w:rsid w:val="00890ABE"/>
  </w:style>
  <w:style w:type="character" w:customStyle="1" w:styleId="styl1">
    <w:name w:val="styl1"/>
    <w:rsid w:val="00890ABE"/>
    <w:rPr>
      <w:b/>
      <w:bCs/>
      <w:color w:val="014479"/>
    </w:rPr>
  </w:style>
  <w:style w:type="character" w:styleId="Pogrubienie">
    <w:name w:val="Strong"/>
    <w:uiPriority w:val="22"/>
    <w:qFormat/>
    <w:rsid w:val="00890ABE"/>
    <w:rPr>
      <w:b/>
      <w:bCs/>
    </w:rPr>
  </w:style>
  <w:style w:type="character" w:customStyle="1" w:styleId="FontStyle23">
    <w:name w:val="Font Style23"/>
    <w:uiPriority w:val="99"/>
    <w:rsid w:val="00890ABE"/>
    <w:rPr>
      <w:rFonts w:ascii="Times New Roman" w:hAnsi="Times New Roman" w:cs="Times New Roman"/>
      <w:color w:val="000000"/>
      <w:sz w:val="22"/>
      <w:szCs w:val="22"/>
    </w:rPr>
  </w:style>
  <w:style w:type="table" w:styleId="Tabela-Siatka">
    <w:name w:val="Table Grid"/>
    <w:basedOn w:val="Standardowy"/>
    <w:uiPriority w:val="59"/>
    <w:rsid w:val="00890AB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1">
    <w:name w:val="Style11"/>
    <w:basedOn w:val="Normalny"/>
    <w:uiPriority w:val="99"/>
    <w:rsid w:val="00890ABE"/>
    <w:pPr>
      <w:widowControl w:val="0"/>
      <w:autoSpaceDE w:val="0"/>
      <w:autoSpaceDN w:val="0"/>
      <w:adjustRightInd w:val="0"/>
      <w:spacing w:line="418" w:lineRule="exact"/>
      <w:ind w:hanging="360"/>
      <w:jc w:val="both"/>
    </w:pPr>
    <w:rPr>
      <w:rFonts w:ascii="Times New Roman" w:eastAsia="Times New Roman" w:hAnsi="Times New Roman" w:cs="Times New Roman"/>
      <w:sz w:val="24"/>
      <w:szCs w:val="24"/>
      <w:lang w:eastAsia="pl-PL"/>
    </w:rPr>
  </w:style>
  <w:style w:type="character" w:customStyle="1" w:styleId="tab-details-body1">
    <w:name w:val="tab-details-body1"/>
    <w:rsid w:val="00890ABE"/>
    <w:rPr>
      <w:rFonts w:ascii="Tahoma" w:hAnsi="Tahoma" w:cs="Tahoma" w:hint="default"/>
      <w:vanish w:val="0"/>
      <w:webHidden w:val="0"/>
      <w:sz w:val="18"/>
      <w:szCs w:val="18"/>
      <w:specVanish w:val="0"/>
    </w:rPr>
  </w:style>
  <w:style w:type="character" w:styleId="Uwydatnienie">
    <w:name w:val="Emphasis"/>
    <w:uiPriority w:val="20"/>
    <w:qFormat/>
    <w:rsid w:val="00890ABE"/>
    <w:rPr>
      <w:i/>
      <w:iCs/>
    </w:rPr>
  </w:style>
  <w:style w:type="paragraph" w:customStyle="1" w:styleId="Style3">
    <w:name w:val="Style3"/>
    <w:basedOn w:val="Normalny"/>
    <w:uiPriority w:val="99"/>
    <w:rsid w:val="00890ABE"/>
    <w:pPr>
      <w:widowControl w:val="0"/>
      <w:autoSpaceDE w:val="0"/>
      <w:autoSpaceDN w:val="0"/>
      <w:adjustRightInd w:val="0"/>
      <w:spacing w:line="414" w:lineRule="exact"/>
      <w:ind w:hanging="547"/>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890ABE"/>
    <w:pPr>
      <w:overflowPunct w:val="0"/>
      <w:autoSpaceDE w:val="0"/>
      <w:autoSpaceDN w:val="0"/>
      <w:adjustRightInd w:val="0"/>
      <w:textAlignment w:val="baseline"/>
    </w:pPr>
    <w:rPr>
      <w:rFonts w:ascii="Times New Roman" w:eastAsia="Times New Roman" w:hAnsi="Times New Roman" w:cs="Times New Roman"/>
      <w:sz w:val="24"/>
      <w:szCs w:val="24"/>
      <w:lang w:val="x-none"/>
    </w:rPr>
  </w:style>
  <w:style w:type="character" w:customStyle="1" w:styleId="TekstpodstawowyZnak">
    <w:name w:val="Tekst podstawowy Znak"/>
    <w:basedOn w:val="Domylnaczcionkaakapitu"/>
    <w:link w:val="Tekstpodstawowy"/>
    <w:rsid w:val="00890ABE"/>
    <w:rPr>
      <w:rFonts w:ascii="Times New Roman" w:eastAsia="Times New Roman" w:hAnsi="Times New Roman" w:cs="Times New Roman"/>
      <w:sz w:val="24"/>
      <w:szCs w:val="24"/>
      <w:lang w:val="x-none"/>
    </w:rPr>
  </w:style>
  <w:style w:type="paragraph" w:customStyle="1" w:styleId="Akapitzlist1">
    <w:name w:val="Akapit z listą1"/>
    <w:basedOn w:val="Normalny"/>
    <w:rsid w:val="00890ABE"/>
    <w:pPr>
      <w:suppressAutoHyphens/>
      <w:spacing w:line="100" w:lineRule="atLeast"/>
      <w:ind w:left="720"/>
    </w:pPr>
    <w:rPr>
      <w:rFonts w:ascii="Times New Roman" w:eastAsia="Times New Roman" w:hAnsi="Times New Roman" w:cs="Times New Roman"/>
      <w:kern w:val="1"/>
      <w:sz w:val="24"/>
      <w:szCs w:val="24"/>
      <w:lang w:eastAsia="hi-IN" w:bidi="hi-IN"/>
    </w:rPr>
  </w:style>
  <w:style w:type="paragraph" w:styleId="Tekstpodstawowywcity2">
    <w:name w:val="Body Text Indent 2"/>
    <w:basedOn w:val="Normalny"/>
    <w:link w:val="Tekstpodstawowywcity2Znak"/>
    <w:uiPriority w:val="99"/>
    <w:semiHidden/>
    <w:unhideWhenUsed/>
    <w:rsid w:val="00890ABE"/>
    <w:pPr>
      <w:spacing w:after="120" w:line="480" w:lineRule="auto"/>
      <w:ind w:left="283"/>
    </w:pPr>
    <w:rPr>
      <w:rFonts w:ascii="Calibri" w:eastAsia="Calibri" w:hAnsi="Calibri" w:cs="Times New Roman"/>
    </w:rPr>
  </w:style>
  <w:style w:type="character" w:customStyle="1" w:styleId="Tekstpodstawowywcity2Znak">
    <w:name w:val="Tekst podstawowy wcięty 2 Znak"/>
    <w:basedOn w:val="Domylnaczcionkaakapitu"/>
    <w:link w:val="Tekstpodstawowywcity2"/>
    <w:uiPriority w:val="99"/>
    <w:semiHidden/>
    <w:rsid w:val="00890ABE"/>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90ABE"/>
    <w:pPr>
      <w:spacing w:after="200" w:line="276"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90ABE"/>
    <w:rPr>
      <w:rFonts w:ascii="Calibri" w:eastAsia="Calibri" w:hAnsi="Calibri" w:cs="Times New Roman"/>
      <w:sz w:val="20"/>
      <w:szCs w:val="20"/>
    </w:rPr>
  </w:style>
  <w:style w:type="character" w:styleId="Odwoanieprzypisukocowego">
    <w:name w:val="endnote reference"/>
    <w:uiPriority w:val="99"/>
    <w:semiHidden/>
    <w:unhideWhenUsed/>
    <w:rsid w:val="00890ABE"/>
    <w:rPr>
      <w:vertAlign w:val="superscript"/>
    </w:rPr>
  </w:style>
  <w:style w:type="paragraph" w:customStyle="1" w:styleId="Default">
    <w:name w:val="Default"/>
    <w:rsid w:val="00890ABE"/>
    <w:pPr>
      <w:autoSpaceDE w:val="0"/>
      <w:autoSpaceDN w:val="0"/>
      <w:adjustRightInd w:val="0"/>
      <w:spacing w:after="0" w:line="240" w:lineRule="auto"/>
    </w:pPr>
    <w:rPr>
      <w:rFonts w:ascii="Arial" w:eastAsia="Calibri" w:hAnsi="Arial" w:cs="Arial"/>
      <w:color w:val="000000"/>
      <w:sz w:val="24"/>
      <w:szCs w:val="24"/>
      <w:lang w:eastAsia="pl-PL"/>
    </w:rPr>
  </w:style>
  <w:style w:type="paragraph" w:styleId="Tekstpodstawowy3">
    <w:name w:val="Body Text 3"/>
    <w:basedOn w:val="Normalny"/>
    <w:link w:val="Tekstpodstawowy3Znak"/>
    <w:uiPriority w:val="99"/>
    <w:semiHidden/>
    <w:unhideWhenUsed/>
    <w:rsid w:val="00890ABE"/>
    <w:pPr>
      <w:spacing w:after="120" w:line="276" w:lineRule="auto"/>
    </w:pPr>
    <w:rPr>
      <w:rFonts w:ascii="Calibri" w:eastAsia="Calibri" w:hAnsi="Calibri" w:cs="Times New Roman"/>
      <w:sz w:val="16"/>
      <w:szCs w:val="16"/>
    </w:rPr>
  </w:style>
  <w:style w:type="character" w:customStyle="1" w:styleId="Tekstpodstawowy3Znak">
    <w:name w:val="Tekst podstawowy 3 Znak"/>
    <w:basedOn w:val="Domylnaczcionkaakapitu"/>
    <w:link w:val="Tekstpodstawowy3"/>
    <w:uiPriority w:val="99"/>
    <w:semiHidden/>
    <w:rsid w:val="00890ABE"/>
    <w:rPr>
      <w:rFonts w:ascii="Calibri" w:eastAsia="Calibri" w:hAnsi="Calibri" w:cs="Times New Roman"/>
      <w:sz w:val="16"/>
      <w:szCs w:val="16"/>
    </w:rPr>
  </w:style>
  <w:style w:type="paragraph" w:styleId="Podtytu">
    <w:name w:val="Subtitle"/>
    <w:basedOn w:val="Akapitzlist"/>
    <w:next w:val="Normalny"/>
    <w:link w:val="PodtytuZnak"/>
    <w:uiPriority w:val="11"/>
    <w:qFormat/>
    <w:rsid w:val="00890ABE"/>
    <w:pPr>
      <w:numPr>
        <w:numId w:val="20"/>
      </w:numPr>
      <w:spacing w:before="120" w:after="120" w:line="360" w:lineRule="auto"/>
      <w:ind w:left="1077"/>
      <w:contextualSpacing w:val="0"/>
      <w:jc w:val="both"/>
    </w:pPr>
    <w:rPr>
      <w:rFonts w:ascii="Trebuchet MS" w:eastAsia="Calibri" w:hAnsi="Trebuchet MS" w:cs="Times New Roman"/>
      <w:bCs/>
      <w:lang w:eastAsia="pl-PL"/>
    </w:rPr>
  </w:style>
  <w:style w:type="character" w:customStyle="1" w:styleId="PodtytuZnak">
    <w:name w:val="Podtytuł Znak"/>
    <w:basedOn w:val="Domylnaczcionkaakapitu"/>
    <w:link w:val="Podtytu"/>
    <w:uiPriority w:val="11"/>
    <w:rsid w:val="00890ABE"/>
    <w:rPr>
      <w:rFonts w:ascii="Trebuchet MS" w:eastAsia="Calibri" w:hAnsi="Trebuchet MS" w:cs="Times New Roman"/>
      <w:bCs/>
      <w:lang w:eastAsia="pl-PL"/>
    </w:rPr>
  </w:style>
  <w:style w:type="character" w:styleId="Wyrnieniedelikatne">
    <w:name w:val="Subtle Emphasis"/>
    <w:uiPriority w:val="19"/>
    <w:qFormat/>
    <w:rsid w:val="00890ABE"/>
    <w:rPr>
      <w:rFonts w:ascii="Trebuchet MS" w:hAnsi="Trebuchet MS"/>
      <w:bCs/>
      <w:sz w:val="22"/>
      <w:szCs w:val="22"/>
    </w:rPr>
  </w:style>
  <w:style w:type="paragraph" w:styleId="Tytu">
    <w:name w:val="Title"/>
    <w:basedOn w:val="Akapitzlist"/>
    <w:next w:val="Normalny"/>
    <w:link w:val="TytuZnak"/>
    <w:qFormat/>
    <w:rsid w:val="00890ABE"/>
    <w:pPr>
      <w:numPr>
        <w:numId w:val="22"/>
      </w:numPr>
      <w:suppressAutoHyphens/>
      <w:spacing w:before="240" w:after="240" w:line="360" w:lineRule="auto"/>
      <w:jc w:val="both"/>
    </w:pPr>
    <w:rPr>
      <w:rFonts w:ascii="Trebuchet MS" w:eastAsia="Calibri" w:hAnsi="Trebuchet MS" w:cs="Times New Roman"/>
      <w:b/>
    </w:rPr>
  </w:style>
  <w:style w:type="character" w:customStyle="1" w:styleId="TytuZnak">
    <w:name w:val="Tytuł Znak"/>
    <w:basedOn w:val="Domylnaczcionkaakapitu"/>
    <w:link w:val="Tytu"/>
    <w:rsid w:val="00890ABE"/>
    <w:rPr>
      <w:rFonts w:ascii="Trebuchet MS" w:eastAsia="Calibri" w:hAnsi="Trebuchet MS" w:cs="Times New Roman"/>
      <w:b/>
    </w:rPr>
  </w:style>
  <w:style w:type="paragraph" w:customStyle="1" w:styleId="Zaczniki">
    <w:name w:val="Załączniki"/>
    <w:basedOn w:val="Normalny"/>
    <w:link w:val="ZacznikiZnak"/>
    <w:qFormat/>
    <w:rsid w:val="00890ABE"/>
    <w:pPr>
      <w:spacing w:line="360" w:lineRule="auto"/>
      <w:ind w:left="5664"/>
      <w:jc w:val="right"/>
    </w:pPr>
    <w:rPr>
      <w:rFonts w:ascii="Trebuchet MS" w:eastAsia="Calibri" w:hAnsi="Trebuchet MS" w:cs="Times New Roman"/>
      <w:noProof/>
    </w:rPr>
  </w:style>
  <w:style w:type="character" w:customStyle="1" w:styleId="ZacznikiZnak">
    <w:name w:val="Załączniki Znak"/>
    <w:basedOn w:val="Domylnaczcionkaakapitu"/>
    <w:link w:val="Zaczniki"/>
    <w:rsid w:val="00890ABE"/>
    <w:rPr>
      <w:rFonts w:ascii="Trebuchet MS" w:eastAsia="Calibri" w:hAnsi="Trebuchet MS" w:cs="Times New Roman"/>
      <w:noProof/>
    </w:rPr>
  </w:style>
  <w:style w:type="character" w:styleId="Tekstzastpczy">
    <w:name w:val="Placeholder Text"/>
    <w:basedOn w:val="Domylnaczcionkaakapitu"/>
    <w:uiPriority w:val="99"/>
    <w:semiHidden/>
    <w:rsid w:val="00890ABE"/>
    <w:rPr>
      <w:color w:val="808080"/>
    </w:rPr>
  </w:style>
  <w:style w:type="paragraph" w:customStyle="1" w:styleId="Tekst">
    <w:name w:val="Tekst"/>
    <w:basedOn w:val="Normalny"/>
    <w:link w:val="TekstZnak"/>
    <w:qFormat/>
    <w:rsid w:val="00890ABE"/>
    <w:pPr>
      <w:spacing w:after="60" w:line="360" w:lineRule="auto"/>
      <w:jc w:val="both"/>
    </w:pPr>
    <w:rPr>
      <w:rFonts w:ascii="Trebuchet MS" w:eastAsia="Calibri" w:hAnsi="Trebuchet MS" w:cs="Times New Roman"/>
    </w:rPr>
  </w:style>
  <w:style w:type="character" w:customStyle="1" w:styleId="TekstZnak">
    <w:name w:val="Tekst Znak"/>
    <w:basedOn w:val="Domylnaczcionkaakapitu"/>
    <w:link w:val="Tekst"/>
    <w:rsid w:val="00890ABE"/>
    <w:rPr>
      <w:rFonts w:ascii="Trebuchet MS" w:eastAsia="Calibri" w:hAnsi="Trebuchet MS" w:cs="Times New Roman"/>
    </w:rPr>
  </w:style>
  <w:style w:type="paragraph" w:customStyle="1" w:styleId="rdtytu">
    <w:name w:val="Śródtytuł"/>
    <w:basedOn w:val="Normalny"/>
    <w:next w:val="Normalny"/>
    <w:rsid w:val="008712EF"/>
    <w:pPr>
      <w:keepNext/>
      <w:spacing w:before="360" w:after="60" w:line="264" w:lineRule="auto"/>
    </w:pPr>
    <w:rPr>
      <w:rFonts w:ascii="Times New Roman" w:eastAsia="Times New Roman" w:hAnsi="Times New Roman" w:cs="Times New Roman"/>
      <w:b/>
      <w:sz w:val="28"/>
      <w:szCs w:val="20"/>
      <w:lang w:eastAsia="pl-PL"/>
    </w:rPr>
  </w:style>
  <w:style w:type="paragraph" w:customStyle="1" w:styleId="Tabelanagwek">
    <w:name w:val="Tabela nagłówek"/>
    <w:basedOn w:val="Normalny"/>
    <w:rsid w:val="008712EF"/>
    <w:pPr>
      <w:spacing w:before="60" w:after="60"/>
    </w:pPr>
    <w:rPr>
      <w:rFonts w:ascii="Arial" w:eastAsia="Times New Roman" w:hAnsi="Arial" w:cs="Times New Roman"/>
      <w:b/>
      <w:sz w:val="20"/>
      <w:szCs w:val="20"/>
      <w:lang w:eastAsia="pl-PL"/>
    </w:rPr>
  </w:style>
  <w:style w:type="paragraph" w:customStyle="1" w:styleId="Paragraf">
    <w:name w:val="Paragraf"/>
    <w:basedOn w:val="Normalny"/>
    <w:rsid w:val="008712EF"/>
    <w:pPr>
      <w:keepNext/>
      <w:spacing w:before="360" w:after="120"/>
      <w:jc w:val="center"/>
    </w:pPr>
    <w:rPr>
      <w:rFonts w:ascii="Arial" w:eastAsia="Times New Roman" w:hAnsi="Arial" w:cs="Times New Roman"/>
      <w:b/>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47485">
      <w:bodyDiv w:val="1"/>
      <w:marLeft w:val="0"/>
      <w:marRight w:val="0"/>
      <w:marTop w:val="0"/>
      <w:marBottom w:val="0"/>
      <w:divBdr>
        <w:top w:val="none" w:sz="0" w:space="0" w:color="auto"/>
        <w:left w:val="none" w:sz="0" w:space="0" w:color="auto"/>
        <w:bottom w:val="none" w:sz="0" w:space="0" w:color="auto"/>
        <w:right w:val="none" w:sz="0" w:space="0" w:color="auto"/>
      </w:divBdr>
    </w:div>
    <w:div w:id="68162242">
      <w:bodyDiv w:val="1"/>
      <w:marLeft w:val="0"/>
      <w:marRight w:val="0"/>
      <w:marTop w:val="0"/>
      <w:marBottom w:val="0"/>
      <w:divBdr>
        <w:top w:val="none" w:sz="0" w:space="0" w:color="auto"/>
        <w:left w:val="none" w:sz="0" w:space="0" w:color="auto"/>
        <w:bottom w:val="none" w:sz="0" w:space="0" w:color="auto"/>
        <w:right w:val="none" w:sz="0" w:space="0" w:color="auto"/>
      </w:divBdr>
    </w:div>
    <w:div w:id="140005241">
      <w:bodyDiv w:val="1"/>
      <w:marLeft w:val="0"/>
      <w:marRight w:val="0"/>
      <w:marTop w:val="0"/>
      <w:marBottom w:val="0"/>
      <w:divBdr>
        <w:top w:val="none" w:sz="0" w:space="0" w:color="auto"/>
        <w:left w:val="none" w:sz="0" w:space="0" w:color="auto"/>
        <w:bottom w:val="none" w:sz="0" w:space="0" w:color="auto"/>
        <w:right w:val="none" w:sz="0" w:space="0" w:color="auto"/>
      </w:divBdr>
    </w:div>
    <w:div w:id="950360688">
      <w:bodyDiv w:val="1"/>
      <w:marLeft w:val="0"/>
      <w:marRight w:val="0"/>
      <w:marTop w:val="0"/>
      <w:marBottom w:val="0"/>
      <w:divBdr>
        <w:top w:val="none" w:sz="0" w:space="0" w:color="auto"/>
        <w:left w:val="none" w:sz="0" w:space="0" w:color="auto"/>
        <w:bottom w:val="none" w:sz="0" w:space="0" w:color="auto"/>
        <w:right w:val="none" w:sz="0" w:space="0" w:color="auto"/>
      </w:divBdr>
    </w:div>
    <w:div w:id="1150168879">
      <w:bodyDiv w:val="1"/>
      <w:marLeft w:val="0"/>
      <w:marRight w:val="0"/>
      <w:marTop w:val="0"/>
      <w:marBottom w:val="0"/>
      <w:divBdr>
        <w:top w:val="none" w:sz="0" w:space="0" w:color="auto"/>
        <w:left w:val="none" w:sz="0" w:space="0" w:color="auto"/>
        <w:bottom w:val="none" w:sz="0" w:space="0" w:color="auto"/>
        <w:right w:val="none" w:sz="0" w:space="0" w:color="auto"/>
      </w:divBdr>
    </w:div>
    <w:div w:id="1352990788">
      <w:bodyDiv w:val="1"/>
      <w:marLeft w:val="0"/>
      <w:marRight w:val="0"/>
      <w:marTop w:val="0"/>
      <w:marBottom w:val="0"/>
      <w:divBdr>
        <w:top w:val="none" w:sz="0" w:space="0" w:color="auto"/>
        <w:left w:val="none" w:sz="0" w:space="0" w:color="auto"/>
        <w:bottom w:val="none" w:sz="0" w:space="0" w:color="auto"/>
        <w:right w:val="none" w:sz="0" w:space="0" w:color="auto"/>
      </w:divBdr>
    </w:div>
    <w:div w:id="1408574407">
      <w:bodyDiv w:val="1"/>
      <w:marLeft w:val="0"/>
      <w:marRight w:val="0"/>
      <w:marTop w:val="0"/>
      <w:marBottom w:val="0"/>
      <w:divBdr>
        <w:top w:val="none" w:sz="0" w:space="0" w:color="auto"/>
        <w:left w:val="none" w:sz="0" w:space="0" w:color="auto"/>
        <w:bottom w:val="none" w:sz="0" w:space="0" w:color="auto"/>
        <w:right w:val="none" w:sz="0" w:space="0" w:color="auto"/>
      </w:divBdr>
    </w:div>
    <w:div w:id="1478231060">
      <w:bodyDiv w:val="1"/>
      <w:marLeft w:val="0"/>
      <w:marRight w:val="0"/>
      <w:marTop w:val="0"/>
      <w:marBottom w:val="0"/>
      <w:divBdr>
        <w:top w:val="none" w:sz="0" w:space="0" w:color="auto"/>
        <w:left w:val="none" w:sz="0" w:space="0" w:color="auto"/>
        <w:bottom w:val="none" w:sz="0" w:space="0" w:color="auto"/>
        <w:right w:val="none" w:sz="0" w:space="0" w:color="auto"/>
      </w:divBdr>
    </w:div>
    <w:div w:id="1506751391">
      <w:bodyDiv w:val="1"/>
      <w:marLeft w:val="0"/>
      <w:marRight w:val="0"/>
      <w:marTop w:val="0"/>
      <w:marBottom w:val="0"/>
      <w:divBdr>
        <w:top w:val="none" w:sz="0" w:space="0" w:color="auto"/>
        <w:left w:val="none" w:sz="0" w:space="0" w:color="auto"/>
        <w:bottom w:val="none" w:sz="0" w:space="0" w:color="auto"/>
        <w:right w:val="none" w:sz="0" w:space="0" w:color="auto"/>
      </w:divBdr>
    </w:div>
    <w:div w:id="1569269014">
      <w:bodyDiv w:val="1"/>
      <w:marLeft w:val="0"/>
      <w:marRight w:val="0"/>
      <w:marTop w:val="0"/>
      <w:marBottom w:val="0"/>
      <w:divBdr>
        <w:top w:val="none" w:sz="0" w:space="0" w:color="auto"/>
        <w:left w:val="none" w:sz="0" w:space="0" w:color="auto"/>
        <w:bottom w:val="none" w:sz="0" w:space="0" w:color="auto"/>
        <w:right w:val="none" w:sz="0" w:space="0" w:color="auto"/>
      </w:divBdr>
    </w:div>
    <w:div w:id="1894392877">
      <w:bodyDiv w:val="1"/>
      <w:marLeft w:val="0"/>
      <w:marRight w:val="0"/>
      <w:marTop w:val="0"/>
      <w:marBottom w:val="0"/>
      <w:divBdr>
        <w:top w:val="none" w:sz="0" w:space="0" w:color="auto"/>
        <w:left w:val="none" w:sz="0" w:space="0" w:color="auto"/>
        <w:bottom w:val="none" w:sz="0" w:space="0" w:color="auto"/>
        <w:right w:val="none" w:sz="0" w:space="0" w:color="auto"/>
      </w:divBdr>
    </w:div>
    <w:div w:id="1935241731">
      <w:bodyDiv w:val="1"/>
      <w:marLeft w:val="0"/>
      <w:marRight w:val="0"/>
      <w:marTop w:val="0"/>
      <w:marBottom w:val="0"/>
      <w:divBdr>
        <w:top w:val="none" w:sz="0" w:space="0" w:color="auto"/>
        <w:left w:val="none" w:sz="0" w:space="0" w:color="auto"/>
        <w:bottom w:val="none" w:sz="0" w:space="0" w:color="auto"/>
        <w:right w:val="none" w:sz="0" w:space="0" w:color="auto"/>
      </w:divBdr>
    </w:div>
    <w:div w:id="1999728721">
      <w:bodyDiv w:val="1"/>
      <w:marLeft w:val="0"/>
      <w:marRight w:val="0"/>
      <w:marTop w:val="0"/>
      <w:marBottom w:val="0"/>
      <w:divBdr>
        <w:top w:val="none" w:sz="0" w:space="0" w:color="auto"/>
        <w:left w:val="none" w:sz="0" w:space="0" w:color="auto"/>
        <w:bottom w:val="none" w:sz="0" w:space="0" w:color="auto"/>
        <w:right w:val="none" w:sz="0" w:space="0" w:color="auto"/>
      </w:divBdr>
    </w:div>
    <w:div w:id="2102870186">
      <w:bodyDiv w:val="1"/>
      <w:marLeft w:val="0"/>
      <w:marRight w:val="0"/>
      <w:marTop w:val="0"/>
      <w:marBottom w:val="0"/>
      <w:divBdr>
        <w:top w:val="none" w:sz="0" w:space="0" w:color="auto"/>
        <w:left w:val="none" w:sz="0" w:space="0" w:color="auto"/>
        <w:bottom w:val="none" w:sz="0" w:space="0" w:color="auto"/>
        <w:right w:val="none" w:sz="0" w:space="0" w:color="auto"/>
      </w:divBdr>
    </w:div>
    <w:div w:id="2106265358">
      <w:bodyDiv w:val="1"/>
      <w:marLeft w:val="0"/>
      <w:marRight w:val="0"/>
      <w:marTop w:val="0"/>
      <w:marBottom w:val="0"/>
      <w:divBdr>
        <w:top w:val="none" w:sz="0" w:space="0" w:color="auto"/>
        <w:left w:val="none" w:sz="0" w:space="0" w:color="auto"/>
        <w:bottom w:val="none" w:sz="0" w:space="0" w:color="auto"/>
        <w:right w:val="none" w:sz="0" w:space="0" w:color="auto"/>
      </w:divBdr>
      <w:divsChild>
        <w:div w:id="406078585">
          <w:marLeft w:val="0"/>
          <w:marRight w:val="0"/>
          <w:marTop w:val="0"/>
          <w:marBottom w:val="0"/>
          <w:divBdr>
            <w:top w:val="none" w:sz="0" w:space="0" w:color="auto"/>
            <w:left w:val="none" w:sz="0" w:space="0" w:color="auto"/>
            <w:bottom w:val="none" w:sz="0" w:space="0" w:color="auto"/>
            <w:right w:val="none" w:sz="0" w:space="0" w:color="auto"/>
          </w:divBdr>
          <w:divsChild>
            <w:div w:id="1662124533">
              <w:marLeft w:val="0"/>
              <w:marRight w:val="0"/>
              <w:marTop w:val="0"/>
              <w:marBottom w:val="0"/>
              <w:divBdr>
                <w:top w:val="none" w:sz="0" w:space="0" w:color="auto"/>
                <w:left w:val="none" w:sz="0" w:space="0" w:color="auto"/>
                <w:bottom w:val="none" w:sz="0" w:space="0" w:color="auto"/>
                <w:right w:val="none" w:sz="0" w:space="0" w:color="auto"/>
              </w:divBdr>
              <w:divsChild>
                <w:div w:id="1740593581">
                  <w:marLeft w:val="0"/>
                  <w:marRight w:val="0"/>
                  <w:marTop w:val="0"/>
                  <w:marBottom w:val="0"/>
                  <w:divBdr>
                    <w:top w:val="none" w:sz="0" w:space="0" w:color="auto"/>
                    <w:left w:val="none" w:sz="0" w:space="0" w:color="auto"/>
                    <w:bottom w:val="none" w:sz="0" w:space="0" w:color="auto"/>
                    <w:right w:val="none" w:sz="0" w:space="0" w:color="auto"/>
                  </w:divBdr>
                  <w:divsChild>
                    <w:div w:id="320961731">
                      <w:marLeft w:val="0"/>
                      <w:marRight w:val="0"/>
                      <w:marTop w:val="0"/>
                      <w:marBottom w:val="0"/>
                      <w:divBdr>
                        <w:top w:val="none" w:sz="0" w:space="0" w:color="auto"/>
                        <w:left w:val="none" w:sz="0" w:space="0" w:color="auto"/>
                        <w:bottom w:val="none" w:sz="0" w:space="0" w:color="auto"/>
                        <w:right w:val="none" w:sz="0" w:space="0" w:color="auto"/>
                      </w:divBdr>
                      <w:divsChild>
                        <w:div w:id="811487538">
                          <w:marLeft w:val="0"/>
                          <w:marRight w:val="0"/>
                          <w:marTop w:val="0"/>
                          <w:marBottom w:val="0"/>
                          <w:divBdr>
                            <w:top w:val="none" w:sz="0" w:space="0" w:color="auto"/>
                            <w:left w:val="none" w:sz="0" w:space="0" w:color="auto"/>
                            <w:bottom w:val="none" w:sz="0" w:space="0" w:color="auto"/>
                            <w:right w:val="none" w:sz="0" w:space="0" w:color="auto"/>
                          </w:divBdr>
                          <w:divsChild>
                            <w:div w:id="779027751">
                              <w:marLeft w:val="0"/>
                              <w:marRight w:val="0"/>
                              <w:marTop w:val="0"/>
                              <w:marBottom w:val="0"/>
                              <w:divBdr>
                                <w:top w:val="none" w:sz="0" w:space="0" w:color="auto"/>
                                <w:left w:val="none" w:sz="0" w:space="0" w:color="auto"/>
                                <w:bottom w:val="none" w:sz="0" w:space="0" w:color="auto"/>
                                <w:right w:val="none" w:sz="0" w:space="0" w:color="auto"/>
                              </w:divBdr>
                              <w:divsChild>
                                <w:div w:id="1210607181">
                                  <w:marLeft w:val="0"/>
                                  <w:marRight w:val="0"/>
                                  <w:marTop w:val="0"/>
                                  <w:marBottom w:val="0"/>
                                  <w:divBdr>
                                    <w:top w:val="none" w:sz="0" w:space="0" w:color="auto"/>
                                    <w:left w:val="none" w:sz="0" w:space="0" w:color="auto"/>
                                    <w:bottom w:val="none" w:sz="0" w:space="0" w:color="auto"/>
                                    <w:right w:val="none" w:sz="0" w:space="0" w:color="auto"/>
                                  </w:divBdr>
                                  <w:divsChild>
                                    <w:div w:id="1678270542">
                                      <w:marLeft w:val="0"/>
                                      <w:marRight w:val="0"/>
                                      <w:marTop w:val="0"/>
                                      <w:marBottom w:val="0"/>
                                      <w:divBdr>
                                        <w:top w:val="none" w:sz="0" w:space="0" w:color="auto"/>
                                        <w:left w:val="none" w:sz="0" w:space="0" w:color="auto"/>
                                        <w:bottom w:val="none" w:sz="0" w:space="0" w:color="auto"/>
                                        <w:right w:val="none" w:sz="0" w:space="0" w:color="auto"/>
                                      </w:divBdr>
                                      <w:divsChild>
                                        <w:div w:id="805659054">
                                          <w:marLeft w:val="0"/>
                                          <w:marRight w:val="0"/>
                                          <w:marTop w:val="0"/>
                                          <w:marBottom w:val="0"/>
                                          <w:divBdr>
                                            <w:top w:val="none" w:sz="0" w:space="0" w:color="auto"/>
                                            <w:left w:val="none" w:sz="0" w:space="0" w:color="auto"/>
                                            <w:bottom w:val="none" w:sz="0" w:space="0" w:color="auto"/>
                                            <w:right w:val="none" w:sz="0" w:space="0" w:color="auto"/>
                                          </w:divBdr>
                                          <w:divsChild>
                                            <w:div w:id="468866422">
                                              <w:marLeft w:val="0"/>
                                              <w:marRight w:val="0"/>
                                              <w:marTop w:val="0"/>
                                              <w:marBottom w:val="0"/>
                                              <w:divBdr>
                                                <w:top w:val="none" w:sz="0" w:space="0" w:color="auto"/>
                                                <w:left w:val="none" w:sz="0" w:space="0" w:color="auto"/>
                                                <w:bottom w:val="none" w:sz="0" w:space="0" w:color="auto"/>
                                                <w:right w:val="none" w:sz="0" w:space="0" w:color="auto"/>
                                              </w:divBdr>
                                              <w:divsChild>
                                                <w:div w:id="1274819755">
                                                  <w:marLeft w:val="0"/>
                                                  <w:marRight w:val="0"/>
                                                  <w:marTop w:val="0"/>
                                                  <w:marBottom w:val="0"/>
                                                  <w:divBdr>
                                                    <w:top w:val="none" w:sz="0" w:space="0" w:color="auto"/>
                                                    <w:left w:val="none" w:sz="0" w:space="0" w:color="auto"/>
                                                    <w:bottom w:val="none" w:sz="0" w:space="0" w:color="auto"/>
                                                    <w:right w:val="none" w:sz="0" w:space="0" w:color="auto"/>
                                                  </w:divBdr>
                                                  <w:divsChild>
                                                    <w:div w:id="228075684">
                                                      <w:marLeft w:val="0"/>
                                                      <w:marRight w:val="0"/>
                                                      <w:marTop w:val="0"/>
                                                      <w:marBottom w:val="0"/>
                                                      <w:divBdr>
                                                        <w:top w:val="none" w:sz="0" w:space="0" w:color="auto"/>
                                                        <w:left w:val="none" w:sz="0" w:space="0" w:color="auto"/>
                                                        <w:bottom w:val="none" w:sz="0" w:space="0" w:color="auto"/>
                                                        <w:right w:val="none" w:sz="0" w:space="0" w:color="auto"/>
                                                      </w:divBdr>
                                                    </w:div>
                                                    <w:div w:id="60427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hiwistyka.pl/artykuly/prawo/rozporzadzenie_ministra_kultury_1"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mex@semex-bhp.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goraczynska@cppc.gov.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zamowienia@cppc.gov.pl"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zamowienia@cppc.gov.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B8D10-6AD5-48B9-AE45-3BF238DA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15064</Words>
  <Characters>90390</Characters>
  <Application>Microsoft Office Word</Application>
  <DocSecurity>0</DocSecurity>
  <Lines>753</Lines>
  <Paragraphs>210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Walczak</dc:creator>
  <cp:keywords/>
  <dc:description/>
  <cp:lastModifiedBy>Marcin Kluska</cp:lastModifiedBy>
  <cp:revision>2</cp:revision>
  <cp:lastPrinted>2018-09-14T11:34:00Z</cp:lastPrinted>
  <dcterms:created xsi:type="dcterms:W3CDTF">2018-10-12T13:23:00Z</dcterms:created>
  <dcterms:modified xsi:type="dcterms:W3CDTF">2018-10-12T13:23:00Z</dcterms:modified>
</cp:coreProperties>
</file>