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12" w:rsidRPr="000C3C4D" w:rsidRDefault="006D1512" w:rsidP="006D1512">
      <w:pPr>
        <w:spacing w:after="0" w:line="240" w:lineRule="auto"/>
        <w:jc w:val="center"/>
        <w:rPr>
          <w:b/>
          <w:szCs w:val="20"/>
        </w:rPr>
      </w:pPr>
      <w:r w:rsidRPr="000C3C4D">
        <w:rPr>
          <w:b/>
          <w:szCs w:val="20"/>
        </w:rPr>
        <w:t>Istotne postanowienia umowy</w:t>
      </w:r>
    </w:p>
    <w:p w:rsidR="006D1512" w:rsidRDefault="006D1512" w:rsidP="006D1512">
      <w:pPr>
        <w:spacing w:after="120" w:line="240" w:lineRule="auto"/>
        <w:jc w:val="center"/>
        <w:rPr>
          <w:b/>
          <w:sz w:val="26"/>
          <w:szCs w:val="26"/>
        </w:rPr>
      </w:pPr>
    </w:p>
    <w:p w:rsidR="006D1512" w:rsidRPr="0089121C" w:rsidRDefault="006D1512" w:rsidP="006D1512">
      <w:pPr>
        <w:spacing w:after="120" w:line="240" w:lineRule="auto"/>
        <w:jc w:val="center"/>
        <w:rPr>
          <w:b/>
        </w:rPr>
      </w:pPr>
      <w:r w:rsidRPr="000C3C4D">
        <w:rPr>
          <w:b/>
        </w:rPr>
        <w:t xml:space="preserve">Umowa nr </w:t>
      </w:r>
      <w:r w:rsidRPr="0089121C">
        <w:rPr>
          <w:b/>
        </w:rPr>
        <w:t>…………..</w:t>
      </w:r>
    </w:p>
    <w:p w:rsidR="006D1512" w:rsidRPr="0089121C" w:rsidRDefault="006D1512" w:rsidP="006D1512">
      <w:pPr>
        <w:spacing w:after="120" w:line="240" w:lineRule="auto"/>
      </w:pPr>
      <w:r w:rsidRPr="0089121C">
        <w:t xml:space="preserve">zawarta w dniu …………….. r. </w:t>
      </w:r>
    </w:p>
    <w:p w:rsidR="006D1512" w:rsidRPr="0089121C" w:rsidRDefault="006D1512" w:rsidP="006D1512">
      <w:pPr>
        <w:spacing w:after="120" w:line="240" w:lineRule="auto"/>
      </w:pPr>
      <w:r w:rsidRPr="0089121C">
        <w:t>pomiędzy:</w:t>
      </w:r>
    </w:p>
    <w:p w:rsidR="006D1512" w:rsidRPr="0089121C" w:rsidRDefault="006D1512" w:rsidP="00C25FF9">
      <w:pPr>
        <w:spacing w:after="120" w:line="240" w:lineRule="auto"/>
        <w:jc w:val="both"/>
      </w:pPr>
      <w:r w:rsidRPr="0089121C">
        <w:rPr>
          <w:b/>
        </w:rPr>
        <w:t>Centrum Projektów Polska Cyfrowa</w:t>
      </w:r>
      <w:r w:rsidRPr="0089121C">
        <w:t xml:space="preserve"> (z siedzibą w Warszawie, ul. Syreny 23, 01-150 Warszawa, NIP:  526-27-35-917,  </w:t>
      </w:r>
    </w:p>
    <w:p w:rsidR="006D1512" w:rsidRPr="0089121C" w:rsidRDefault="006D1512" w:rsidP="006D1512">
      <w:pPr>
        <w:spacing w:after="120" w:line="240" w:lineRule="auto"/>
      </w:pPr>
      <w:r w:rsidRPr="0089121C">
        <w:t>reprezentowanym przez:</w:t>
      </w:r>
    </w:p>
    <w:p w:rsidR="00C25FF9" w:rsidRPr="0089121C" w:rsidRDefault="006D1512" w:rsidP="006D1512">
      <w:pPr>
        <w:spacing w:after="120" w:line="240" w:lineRule="auto"/>
        <w:jc w:val="both"/>
      </w:pPr>
      <w:r w:rsidRPr="0089121C">
        <w:t>Panią</w:t>
      </w:r>
      <w:r w:rsidR="00057EB4" w:rsidRPr="0089121C">
        <w:t xml:space="preserve"> </w:t>
      </w:r>
      <w:r w:rsidR="00173EE0" w:rsidRPr="0089121C">
        <w:t xml:space="preserve">Wandę Buk </w:t>
      </w:r>
      <w:r w:rsidR="00B8302A" w:rsidRPr="0089121C">
        <w:t xml:space="preserve">- </w:t>
      </w:r>
      <w:r w:rsidRPr="0089121C">
        <w:t xml:space="preserve">Dyrektora, </w:t>
      </w:r>
      <w:r w:rsidR="00B8302A" w:rsidRPr="0089121C">
        <w:t xml:space="preserve">działającą </w:t>
      </w:r>
      <w:r w:rsidRPr="0089121C">
        <w:t xml:space="preserve">na podstawie aktu powołania z dnia </w:t>
      </w:r>
      <w:r w:rsidR="00173EE0" w:rsidRPr="0089121C">
        <w:t>11 stycznia 2016</w:t>
      </w:r>
      <w:r w:rsidR="00C25FF9" w:rsidRPr="0089121C">
        <w:t xml:space="preserve"> </w:t>
      </w:r>
      <w:r w:rsidR="00173EE0" w:rsidRPr="0089121C">
        <w:t>r.  na stanowisko Dyrektora Centrum Projektów Polska Cyfrowa</w:t>
      </w:r>
      <w:r w:rsidR="00C25FF9" w:rsidRPr="0089121C">
        <w:t xml:space="preserve">, </w:t>
      </w:r>
      <w:r w:rsidRPr="0089121C">
        <w:t>którego</w:t>
      </w:r>
      <w:r w:rsidR="00B8302A" w:rsidRPr="0089121C">
        <w:t xml:space="preserve"> potwierdzona za zgodność z oryginałem</w:t>
      </w:r>
      <w:r w:rsidRPr="0089121C">
        <w:t xml:space="preserve"> kopia stanowi </w:t>
      </w:r>
      <w:r w:rsidR="00C25FF9" w:rsidRPr="0089121C">
        <w:t>z</w:t>
      </w:r>
      <w:r w:rsidRPr="0089121C">
        <w:t>ałącznik 1 do Umowy,</w:t>
      </w:r>
      <w:r w:rsidRPr="0089121C" w:rsidDel="006D1512">
        <w:t xml:space="preserve"> </w:t>
      </w:r>
    </w:p>
    <w:p w:rsidR="006D1512" w:rsidRPr="0089121C" w:rsidRDefault="006D1512" w:rsidP="006D1512">
      <w:pPr>
        <w:spacing w:after="120" w:line="240" w:lineRule="auto"/>
        <w:jc w:val="both"/>
      </w:pPr>
      <w:r w:rsidRPr="0089121C">
        <w:t>zwanym w dalszych postanowieniach „</w:t>
      </w:r>
      <w:r w:rsidRPr="0089121C">
        <w:rPr>
          <w:b/>
        </w:rPr>
        <w:t>Zamawiającym</w:t>
      </w:r>
      <w:r w:rsidRPr="0089121C">
        <w:t>”</w:t>
      </w:r>
    </w:p>
    <w:p w:rsidR="006D1512" w:rsidRPr="0089121C" w:rsidRDefault="006D1512" w:rsidP="006D1512">
      <w:pPr>
        <w:spacing w:after="120" w:line="240" w:lineRule="auto"/>
      </w:pPr>
      <w:r w:rsidRPr="0089121C">
        <w:t>a</w:t>
      </w:r>
    </w:p>
    <w:p w:rsidR="00C25FF9" w:rsidRPr="0089121C" w:rsidRDefault="00057EB4" w:rsidP="006D1512">
      <w:pPr>
        <w:widowControl w:val="0"/>
        <w:adjustRightInd w:val="0"/>
        <w:spacing w:after="120" w:line="240" w:lineRule="auto"/>
        <w:textAlignment w:val="baseline"/>
      </w:pPr>
      <w:r w:rsidRPr="0089121C">
        <w:t xml:space="preserve"> ..........................................</w:t>
      </w:r>
      <w:r w:rsidR="00C25FF9" w:rsidRPr="0089121C">
        <w:t>,</w:t>
      </w:r>
    </w:p>
    <w:p w:rsidR="00C25FF9" w:rsidRPr="0089121C" w:rsidRDefault="00C25FF9" w:rsidP="00C25FF9">
      <w:pPr>
        <w:autoSpaceDE w:val="0"/>
        <w:autoSpaceDN w:val="0"/>
        <w:adjustRightInd w:val="0"/>
        <w:spacing w:before="120"/>
        <w:jc w:val="both"/>
      </w:pPr>
      <w:r w:rsidRPr="0089121C">
        <w:t>reprezentowanym przez:</w:t>
      </w:r>
    </w:p>
    <w:p w:rsidR="00C25FF9" w:rsidRPr="0089121C" w:rsidRDefault="00C25FF9" w:rsidP="00C25FF9">
      <w:pPr>
        <w:autoSpaceDE w:val="0"/>
        <w:autoSpaceDN w:val="0"/>
        <w:adjustRightInd w:val="0"/>
        <w:spacing w:before="120"/>
        <w:jc w:val="both"/>
      </w:pPr>
      <w:r w:rsidRPr="0089121C">
        <w:t>..........................................., na podstawie...................................., stanowiącego załącznik nr 2 do Umowy,</w:t>
      </w:r>
    </w:p>
    <w:p w:rsidR="006D1512" w:rsidRPr="0089121C" w:rsidRDefault="006D1512" w:rsidP="006D1512">
      <w:pPr>
        <w:widowControl w:val="0"/>
        <w:adjustRightInd w:val="0"/>
        <w:spacing w:after="120" w:line="240" w:lineRule="auto"/>
        <w:textAlignment w:val="baseline"/>
      </w:pPr>
      <w:r w:rsidRPr="0089121C">
        <w:t>zwan</w:t>
      </w:r>
      <w:r w:rsidR="00057EB4" w:rsidRPr="0089121C">
        <w:t xml:space="preserve">ym </w:t>
      </w:r>
      <w:r w:rsidRPr="0089121C">
        <w:t xml:space="preserve"> w dalszych postanowieniach „</w:t>
      </w:r>
      <w:r w:rsidRPr="0089121C">
        <w:rPr>
          <w:b/>
        </w:rPr>
        <w:t>Wykonawcą”</w:t>
      </w:r>
      <w:r w:rsidRPr="0089121C">
        <w:t xml:space="preserve">, </w:t>
      </w:r>
    </w:p>
    <w:p w:rsidR="00C25FF9" w:rsidRPr="0089121C" w:rsidRDefault="006D1512" w:rsidP="00C25FF9">
      <w:pPr>
        <w:widowControl w:val="0"/>
        <w:adjustRightInd w:val="0"/>
        <w:spacing w:after="120" w:line="240" w:lineRule="auto"/>
        <w:textAlignment w:val="baseline"/>
      </w:pPr>
      <w:r w:rsidRPr="0089121C">
        <w:t>z</w:t>
      </w:r>
      <w:r w:rsidR="00C25FF9" w:rsidRPr="0089121C">
        <w:t>wanymi dalej łącznie „Stronami”.</w:t>
      </w:r>
    </w:p>
    <w:p w:rsidR="006D1512" w:rsidRPr="00B1372E" w:rsidRDefault="006D1512" w:rsidP="006D1512">
      <w:pPr>
        <w:autoSpaceDE w:val="0"/>
        <w:autoSpaceDN w:val="0"/>
        <w:spacing w:after="120" w:line="240" w:lineRule="auto"/>
        <w:jc w:val="both"/>
      </w:pPr>
      <w:r w:rsidRPr="0089121C">
        <w:t>Niniejsza Umowa zostaje zawarta w wyniku przeprowadzenia przez Zamawiaj</w:t>
      </w:r>
      <w:r w:rsidRPr="0089121C">
        <w:rPr>
          <w:rFonts w:eastAsia="TimesNewRoman"/>
        </w:rPr>
        <w:t>ą</w:t>
      </w:r>
      <w:r w:rsidRPr="0089121C">
        <w:t>cego post</w:t>
      </w:r>
      <w:r w:rsidRPr="0089121C">
        <w:rPr>
          <w:rFonts w:eastAsia="TimesNewRoman"/>
        </w:rPr>
        <w:t>ę</w:t>
      </w:r>
      <w:r w:rsidRPr="0089121C">
        <w:t>powania numer</w:t>
      </w:r>
      <w:r w:rsidR="00057EB4" w:rsidRPr="0089121C">
        <w:t xml:space="preserve">................... </w:t>
      </w:r>
      <w:r w:rsidRPr="0089121C">
        <w:t>w trybie przetargu nieograniczonego, na podstawie ustawy</w:t>
      </w:r>
      <w:r w:rsidRPr="00B1372E">
        <w:t xml:space="preserve"> z dnia </w:t>
      </w:r>
      <w:r w:rsidRPr="00B1372E">
        <w:rPr>
          <w:rFonts w:eastAsia="Arial Unicode MS"/>
        </w:rPr>
        <w:t>29 stycznia</w:t>
      </w:r>
      <w:r>
        <w:rPr>
          <w:rFonts w:eastAsia="Arial Unicode MS"/>
        </w:rPr>
        <w:t> </w:t>
      </w:r>
      <w:r w:rsidR="0089121C">
        <w:rPr>
          <w:rFonts w:eastAsia="Arial Unicode MS"/>
        </w:rPr>
        <w:t xml:space="preserve">   </w:t>
      </w:r>
      <w:r w:rsidRPr="00B1372E">
        <w:rPr>
          <w:rFonts w:eastAsia="Arial Unicode MS"/>
        </w:rPr>
        <w:t>2004 r.</w:t>
      </w:r>
      <w:r w:rsidRPr="00B1372E">
        <w:t xml:space="preserve"> Prawo zamówień publicznych (tekst jednolity </w:t>
      </w:r>
      <w:r w:rsidR="00B8302A">
        <w:t>Dz. U. z 2015 r. poz. 2164</w:t>
      </w:r>
      <w:r w:rsidR="00C25FF9">
        <w:t xml:space="preserve"> z </w:t>
      </w:r>
      <w:proofErr w:type="spellStart"/>
      <w:r w:rsidR="00C25FF9">
        <w:t>późn</w:t>
      </w:r>
      <w:proofErr w:type="spellEnd"/>
      <w:r w:rsidR="00C25FF9">
        <w:t>. zm.</w:t>
      </w:r>
      <w:r w:rsidRPr="00B1372E">
        <w:t xml:space="preserve">).    </w:t>
      </w:r>
    </w:p>
    <w:p w:rsidR="006D1512" w:rsidRDefault="006D1512" w:rsidP="006D1512">
      <w:pPr>
        <w:autoSpaceDE w:val="0"/>
        <w:autoSpaceDN w:val="0"/>
        <w:spacing w:after="120" w:line="240" w:lineRule="auto"/>
        <w:jc w:val="center"/>
        <w:rPr>
          <w:b/>
        </w:rPr>
      </w:pPr>
    </w:p>
    <w:p w:rsidR="006D1512" w:rsidRPr="00B1372E" w:rsidRDefault="006D1512" w:rsidP="006D1512">
      <w:pPr>
        <w:autoSpaceDE w:val="0"/>
        <w:autoSpaceDN w:val="0"/>
        <w:spacing w:after="0" w:line="240" w:lineRule="auto"/>
        <w:jc w:val="center"/>
        <w:rPr>
          <w:b/>
        </w:rPr>
      </w:pPr>
      <w:r w:rsidRPr="00B1372E">
        <w:rPr>
          <w:b/>
        </w:rPr>
        <w:t>§ 1</w:t>
      </w:r>
    </w:p>
    <w:p w:rsidR="006D1512" w:rsidRPr="00B1372E" w:rsidRDefault="006D1512" w:rsidP="006D1512">
      <w:pPr>
        <w:autoSpaceDE w:val="0"/>
        <w:autoSpaceDN w:val="0"/>
        <w:spacing w:after="120" w:line="240" w:lineRule="auto"/>
        <w:jc w:val="center"/>
        <w:rPr>
          <w:rFonts w:eastAsia="Arial Unicode MS"/>
          <w:b/>
          <w:bCs/>
        </w:rPr>
      </w:pPr>
      <w:r w:rsidRPr="00B1372E">
        <w:rPr>
          <w:rFonts w:eastAsia="Arial Unicode MS"/>
          <w:b/>
          <w:bCs/>
        </w:rPr>
        <w:t xml:space="preserve">Przedmiot </w:t>
      </w:r>
      <w:r>
        <w:rPr>
          <w:rFonts w:eastAsia="Arial Unicode MS"/>
          <w:b/>
          <w:bCs/>
        </w:rPr>
        <w:t>U</w:t>
      </w:r>
      <w:r w:rsidRPr="00B1372E">
        <w:rPr>
          <w:rFonts w:eastAsia="Arial Unicode MS"/>
          <w:b/>
          <w:bCs/>
        </w:rPr>
        <w:t>mowy</w:t>
      </w:r>
    </w:p>
    <w:p w:rsidR="006D1512" w:rsidRDefault="006D1512" w:rsidP="006D1512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</w:pPr>
      <w:r w:rsidRPr="00B1372E">
        <w:t xml:space="preserve">Przedmiotem Umowy jest usługa przeprowadzenia </w:t>
      </w:r>
      <w:r w:rsidR="00057EB4">
        <w:t>do 49</w:t>
      </w:r>
      <w:r w:rsidRPr="00B2389E">
        <w:rPr>
          <w:b/>
        </w:rPr>
        <w:t xml:space="preserve"> </w:t>
      </w:r>
      <w:r>
        <w:t>kontroli</w:t>
      </w:r>
      <w:r w:rsidRPr="00B2389E">
        <w:t xml:space="preserve"> na miejscu realizacji projektów</w:t>
      </w:r>
      <w:r>
        <w:t xml:space="preserve"> (zwanych dalej</w:t>
      </w:r>
      <w:r w:rsidR="007D4FD0">
        <w:t>:</w:t>
      </w:r>
      <w:r>
        <w:t xml:space="preserve"> „Kontrolami”)</w:t>
      </w:r>
      <w:r w:rsidRPr="00B2389E">
        <w:t xml:space="preserve"> w ramach Szwajcarsko-Polskiego Programu Współpracy (dalej: „SPPW”)</w:t>
      </w:r>
      <w:r w:rsidRPr="00B2389E">
        <w:rPr>
          <w:i/>
        </w:rPr>
        <w:t xml:space="preserve"> </w:t>
      </w:r>
      <w:r w:rsidRPr="00B2389E">
        <w:t xml:space="preserve">oraz przygotowanie </w:t>
      </w:r>
      <w:r w:rsidR="00D8772E">
        <w:t>R</w:t>
      </w:r>
      <w:r w:rsidRPr="00B2389E">
        <w:t xml:space="preserve">aportów </w:t>
      </w:r>
      <w:r w:rsidR="00D8772E">
        <w:t>z przeprowadzonych Kontroli</w:t>
      </w:r>
      <w:r w:rsidR="00D8772E" w:rsidRPr="00B2389E">
        <w:t xml:space="preserve"> </w:t>
      </w:r>
      <w:r>
        <w:t xml:space="preserve">wraz z załącznikami, </w:t>
      </w:r>
      <w:r w:rsidRPr="00B1372E">
        <w:t>na warunkach określonych w niniejszej Umowie</w:t>
      </w:r>
      <w:r w:rsidRPr="00B2389E">
        <w:rPr>
          <w:b/>
        </w:rPr>
        <w:t>.</w:t>
      </w:r>
    </w:p>
    <w:p w:rsidR="006D1512" w:rsidRPr="00F83214" w:rsidRDefault="006D1512" w:rsidP="006D1512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</w:pPr>
      <w:r w:rsidRPr="00B1372E">
        <w:rPr>
          <w:rFonts w:eastAsia="Arial Unicode MS"/>
        </w:rPr>
        <w:t xml:space="preserve">Szczegółowy opis, zakres oraz sposób wykonania przedmiotu Umowy został określony </w:t>
      </w:r>
      <w:r>
        <w:t xml:space="preserve">w </w:t>
      </w:r>
      <w:r w:rsidRPr="00593FC5">
        <w:t xml:space="preserve">opisie przedmiotu zamówienia </w:t>
      </w:r>
      <w:r w:rsidR="001D1A16">
        <w:t xml:space="preserve">, </w:t>
      </w:r>
      <w:r w:rsidRPr="00593FC5">
        <w:t xml:space="preserve">stanowiącym załącznik nr </w:t>
      </w:r>
      <w:r>
        <w:t>3</w:t>
      </w:r>
      <w:r w:rsidRPr="00593FC5">
        <w:t xml:space="preserve"> do niniejszej</w:t>
      </w:r>
      <w:r w:rsidRPr="00F83214">
        <w:rPr>
          <w:rFonts w:eastAsia="Arial Unicode MS"/>
        </w:rPr>
        <w:t>.</w:t>
      </w:r>
    </w:p>
    <w:p w:rsidR="006D1512" w:rsidRDefault="006D1512" w:rsidP="006D1512">
      <w:pPr>
        <w:pStyle w:val="Akapitzlist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</w:pPr>
      <w:r w:rsidRPr="00B1372E">
        <w:t xml:space="preserve">Zamawiający zastrzega sobie prawo zmniejszenia liczby zleconych do wykonania </w:t>
      </w:r>
      <w:r w:rsidR="00767A98">
        <w:t>K</w:t>
      </w:r>
      <w:r w:rsidRPr="00B1372E">
        <w:t>on</w:t>
      </w:r>
      <w:r w:rsidR="00767A98">
        <w:t>troli, o których mowa w ust. 1. R</w:t>
      </w:r>
      <w:r w:rsidRPr="00B1372E">
        <w:t xml:space="preserve">ozliczenie między Stronami będzie dokonywane na podstawie liczby rzeczywiście przeprowadzonych </w:t>
      </w:r>
      <w:r w:rsidR="00767A98">
        <w:t>K</w:t>
      </w:r>
      <w:r w:rsidRPr="00B1372E">
        <w:t>ontroli</w:t>
      </w:r>
      <w:r w:rsidRPr="00416F4D">
        <w:t>.</w:t>
      </w:r>
      <w:r w:rsidRPr="00B1372E">
        <w:t xml:space="preserve"> </w:t>
      </w:r>
    </w:p>
    <w:p w:rsidR="006D1512" w:rsidRPr="00917E89" w:rsidRDefault="006D1512" w:rsidP="006D1512">
      <w:pPr>
        <w:pStyle w:val="Akapitzlist"/>
        <w:numPr>
          <w:ilvl w:val="0"/>
          <w:numId w:val="7"/>
        </w:numPr>
        <w:spacing w:after="360" w:line="240" w:lineRule="auto"/>
        <w:ind w:left="284" w:hanging="284"/>
        <w:contextualSpacing w:val="0"/>
        <w:jc w:val="both"/>
        <w:rPr>
          <w:b/>
        </w:rPr>
      </w:pPr>
      <w:r w:rsidRPr="00B1372E">
        <w:rPr>
          <w:bCs/>
        </w:rPr>
        <w:t xml:space="preserve">Umowa jest współfinansowana przez </w:t>
      </w:r>
      <w:r>
        <w:rPr>
          <w:bCs/>
        </w:rPr>
        <w:t xml:space="preserve">Szwajcarię w ramach szwajcarskiego programu współpracy                     z nowymi krajami członkowskimi </w:t>
      </w:r>
      <w:r w:rsidRPr="00B1372E">
        <w:rPr>
          <w:bCs/>
        </w:rPr>
        <w:t>Uni</w:t>
      </w:r>
      <w:r>
        <w:rPr>
          <w:bCs/>
        </w:rPr>
        <w:t>i</w:t>
      </w:r>
      <w:r w:rsidRPr="00B1372E">
        <w:rPr>
          <w:bCs/>
        </w:rPr>
        <w:t xml:space="preserve"> Europejsk</w:t>
      </w:r>
      <w:r>
        <w:rPr>
          <w:bCs/>
        </w:rPr>
        <w:t>iej oraz budżetu państwa</w:t>
      </w:r>
      <w:r w:rsidRPr="00B1372E">
        <w:rPr>
          <w:bCs/>
        </w:rPr>
        <w:t>.</w:t>
      </w:r>
    </w:p>
    <w:p w:rsidR="00917E89" w:rsidRPr="00917E89" w:rsidRDefault="00917E89" w:rsidP="00917E89">
      <w:pPr>
        <w:spacing w:after="360" w:line="240" w:lineRule="auto"/>
        <w:jc w:val="both"/>
        <w:rPr>
          <w:b/>
        </w:rPr>
      </w:pPr>
    </w:p>
    <w:p w:rsidR="00CE0B1F" w:rsidRDefault="00CE0B1F" w:rsidP="006D1512">
      <w:pPr>
        <w:autoSpaceDE w:val="0"/>
        <w:autoSpaceDN w:val="0"/>
        <w:spacing w:after="0" w:line="240" w:lineRule="auto"/>
        <w:jc w:val="center"/>
        <w:rPr>
          <w:b/>
        </w:rPr>
      </w:pPr>
    </w:p>
    <w:p w:rsidR="006D1512" w:rsidRPr="00B1372E" w:rsidRDefault="006D1512" w:rsidP="006D1512">
      <w:pPr>
        <w:autoSpaceDE w:val="0"/>
        <w:autoSpaceDN w:val="0"/>
        <w:spacing w:after="0" w:line="240" w:lineRule="auto"/>
        <w:jc w:val="center"/>
        <w:rPr>
          <w:b/>
        </w:rPr>
      </w:pPr>
      <w:r w:rsidRPr="00B1372E">
        <w:rPr>
          <w:b/>
        </w:rPr>
        <w:t>§ 2</w:t>
      </w:r>
    </w:p>
    <w:p w:rsidR="006D1512" w:rsidRPr="00B1372E" w:rsidRDefault="006D1512" w:rsidP="006D1512">
      <w:pPr>
        <w:spacing w:after="120" w:line="240" w:lineRule="auto"/>
        <w:jc w:val="center"/>
        <w:outlineLvl w:val="0"/>
        <w:rPr>
          <w:rFonts w:eastAsia="Arial Unicode MS"/>
          <w:b/>
        </w:rPr>
      </w:pPr>
      <w:r w:rsidRPr="00B1372E">
        <w:rPr>
          <w:rFonts w:eastAsia="Arial Unicode MS"/>
          <w:b/>
        </w:rPr>
        <w:t>Wynagrodzenie</w:t>
      </w:r>
    </w:p>
    <w:p w:rsidR="006D1512" w:rsidRPr="0089121C" w:rsidRDefault="006D1512" w:rsidP="006D1512">
      <w:pPr>
        <w:pStyle w:val="Akapitzlist"/>
        <w:numPr>
          <w:ilvl w:val="0"/>
          <w:numId w:val="8"/>
        </w:numPr>
        <w:tabs>
          <w:tab w:val="left" w:pos="284"/>
        </w:tabs>
        <w:spacing w:after="120" w:line="240" w:lineRule="auto"/>
        <w:ind w:left="284"/>
        <w:contextualSpacing w:val="0"/>
        <w:jc w:val="both"/>
      </w:pPr>
      <w:r w:rsidRPr="00B1372E">
        <w:t xml:space="preserve">Za </w:t>
      </w:r>
      <w:r>
        <w:t xml:space="preserve">należyte i terminowe </w:t>
      </w:r>
      <w:r w:rsidRPr="00B1372E">
        <w:t xml:space="preserve">wykonanie </w:t>
      </w:r>
      <w:r w:rsidR="00D8772E">
        <w:t>przedmiotu Umowy</w:t>
      </w:r>
      <w:r w:rsidR="00D8772E" w:rsidRPr="00B1372E">
        <w:t xml:space="preserve"> </w:t>
      </w:r>
      <w:r w:rsidRPr="00B1372E">
        <w:t>Strony ustalają maksymal</w:t>
      </w:r>
      <w:r>
        <w:t>ne wynagrodzenie</w:t>
      </w:r>
      <w:r w:rsidR="00D8772E">
        <w:t xml:space="preserve"> </w:t>
      </w:r>
      <w:r>
        <w:t xml:space="preserve">w </w:t>
      </w:r>
      <w:r w:rsidRPr="0089121C">
        <w:t>wysokości ............</w:t>
      </w:r>
      <w:r w:rsidR="00057EB4" w:rsidRPr="0089121C">
        <w:t>.............</w:t>
      </w:r>
      <w:r w:rsidR="00A41E38" w:rsidRPr="0089121C">
        <w:t xml:space="preserve">zł </w:t>
      </w:r>
      <w:r w:rsidRPr="0089121C">
        <w:t>brutto (słownie: ..........</w:t>
      </w:r>
      <w:r w:rsidR="00A41E38" w:rsidRPr="0089121C">
        <w:t>.............................</w:t>
      </w:r>
      <w:r w:rsidRPr="0089121C">
        <w:t xml:space="preserve">......złotych, 00/100), zgodnie z </w:t>
      </w:r>
      <w:r w:rsidR="00AB6CD2" w:rsidRPr="0089121C">
        <w:t>O</w:t>
      </w:r>
      <w:r w:rsidRPr="0089121C">
        <w:t>fertą Wykonawcy stanowiącą załącznik nr 4 do Umowy, z zastrzeżeniem, iż zryczałtowany koszt jednostkowy</w:t>
      </w:r>
      <w:r w:rsidR="00767A98" w:rsidRPr="0089121C">
        <w:t xml:space="preserve"> za należyte i terminowe </w:t>
      </w:r>
      <w:r w:rsidR="00D8772E" w:rsidRPr="0089121C">
        <w:t>przeprowadzenia</w:t>
      </w:r>
      <w:r w:rsidRPr="0089121C">
        <w:t xml:space="preserve"> jednej </w:t>
      </w:r>
      <w:r w:rsidR="00D8772E" w:rsidRPr="0089121C">
        <w:t>K</w:t>
      </w:r>
      <w:r w:rsidRPr="0089121C">
        <w:t>ontroli wynosi ..........</w:t>
      </w:r>
      <w:r w:rsidR="00057EB4" w:rsidRPr="0089121C">
        <w:t>..........</w:t>
      </w:r>
      <w:r w:rsidRPr="0089121C">
        <w:t>.zł brutto (słownie:...</w:t>
      </w:r>
      <w:r w:rsidR="00A41E38" w:rsidRPr="0089121C">
        <w:t>...............</w:t>
      </w:r>
      <w:r w:rsidRPr="0089121C">
        <w:t>...........</w:t>
      </w:r>
      <w:r w:rsidR="00057EB4" w:rsidRPr="0089121C">
        <w:t xml:space="preserve"> złotych</w:t>
      </w:r>
      <w:r w:rsidRPr="0089121C">
        <w:t xml:space="preserve"> 00/100).</w:t>
      </w:r>
    </w:p>
    <w:p w:rsidR="006D1512" w:rsidRDefault="006D1512" w:rsidP="006D1512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120" w:line="240" w:lineRule="auto"/>
        <w:ind w:left="284"/>
        <w:contextualSpacing w:val="0"/>
        <w:jc w:val="both"/>
      </w:pPr>
      <w:r w:rsidRPr="0089121C">
        <w:t>Wynagrodzenie, o którym mowa w ust. 1</w:t>
      </w:r>
      <w:r w:rsidR="00A41E38" w:rsidRPr="0089121C">
        <w:t>,</w:t>
      </w:r>
      <w:r w:rsidRPr="0089121C">
        <w:t xml:space="preserve"> płatne będzie przelewem na rachunek bankowy wskazany przez Wykonawcę, w terminie 30 dni kalendarzowych od dnia otrzymania przez Zamawiającego prawidłowo wystawionej faktury VAT. Wykon</w:t>
      </w:r>
      <w:r w:rsidR="00F378A3" w:rsidRPr="0089121C">
        <w:t>awca może wystawiać</w:t>
      </w:r>
      <w:r w:rsidRPr="0089121C">
        <w:t xml:space="preserve"> faktury częściowe po zakończeniu każdego miesiąca</w:t>
      </w:r>
      <w:r w:rsidR="00AB6CD2" w:rsidRPr="0089121C">
        <w:t>,</w:t>
      </w:r>
      <w:r w:rsidRPr="0089121C">
        <w:t xml:space="preserve"> na podstawie </w:t>
      </w:r>
      <w:r w:rsidR="00932B74" w:rsidRPr="0089121C">
        <w:t xml:space="preserve">podpisanych przez Strony </w:t>
      </w:r>
      <w:r w:rsidRPr="0089121C">
        <w:t>Protokołów Odbioru Kontroli, zgodnie z § 8 ust. 1 Umowy. Wzór Protokołu Odbioru</w:t>
      </w:r>
      <w:r w:rsidR="00932B74" w:rsidRPr="0089121C">
        <w:t xml:space="preserve"> Kontroli stanowi załącznik</w:t>
      </w:r>
      <w:r w:rsidR="00932B74">
        <w:t xml:space="preserve"> nr 5</w:t>
      </w:r>
      <w:r w:rsidR="00767A98">
        <w:t xml:space="preserve"> do Umowy. </w:t>
      </w:r>
      <w:r w:rsidR="00932B74" w:rsidRPr="00BA2EAD">
        <w:t>Podstawą wystawienia</w:t>
      </w:r>
      <w:r w:rsidR="00932B74">
        <w:t xml:space="preserve"> ostatniej</w:t>
      </w:r>
      <w:r w:rsidR="00932B74" w:rsidRPr="00BA2EAD">
        <w:t xml:space="preserve"> faktury VAT</w:t>
      </w:r>
      <w:r w:rsidR="00932B74">
        <w:t xml:space="preserve"> w ramach realizacji </w:t>
      </w:r>
      <w:proofErr w:type="spellStart"/>
      <w:r w:rsidR="00932B74">
        <w:t>nienijszej</w:t>
      </w:r>
      <w:proofErr w:type="spellEnd"/>
      <w:r w:rsidR="00932B74">
        <w:t xml:space="preserve"> Umowy</w:t>
      </w:r>
      <w:r w:rsidR="00932B74" w:rsidRPr="00BA2EAD">
        <w:t xml:space="preserve"> jest</w:t>
      </w:r>
      <w:r w:rsidR="00F15E2D">
        <w:t xml:space="preserve"> dodatkowo </w:t>
      </w:r>
      <w:r w:rsidR="00932B74" w:rsidRPr="00BA2EAD">
        <w:t xml:space="preserve">podpisanie przez </w:t>
      </w:r>
      <w:r w:rsidR="00932B74">
        <w:t xml:space="preserve">Strony Protokołu Odbioru Umowy, którego wzór stanowi załącznik nr 6 do niniejszej Umowy. </w:t>
      </w:r>
    </w:p>
    <w:p w:rsidR="006D1512" w:rsidRDefault="006D1512" w:rsidP="006D1512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120" w:line="240" w:lineRule="auto"/>
        <w:ind w:left="284"/>
        <w:contextualSpacing w:val="0"/>
        <w:jc w:val="both"/>
      </w:pPr>
      <w:r w:rsidRPr="00B1372E">
        <w:t>Jako dzień zapłaty Strony ustalają dzień wydania dyspozycji przelewu z rachunku bankowego Zamawiającego.</w:t>
      </w:r>
    </w:p>
    <w:p w:rsidR="006D1512" w:rsidRDefault="006D1512" w:rsidP="006D1512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120" w:line="240" w:lineRule="auto"/>
        <w:ind w:left="284"/>
        <w:contextualSpacing w:val="0"/>
        <w:jc w:val="both"/>
      </w:pPr>
      <w:r w:rsidRPr="00B1372E">
        <w:t xml:space="preserve">Wykonawca zgadza się na dokonywanie </w:t>
      </w:r>
      <w:r w:rsidR="00AB6CD2" w:rsidRPr="00B1372E">
        <w:t>potrące</w:t>
      </w:r>
      <w:r w:rsidR="00AB6CD2">
        <w:t>ń</w:t>
      </w:r>
      <w:r w:rsidR="00AB6CD2" w:rsidRPr="00B1372E">
        <w:t xml:space="preserve"> </w:t>
      </w:r>
      <w:r w:rsidRPr="00B1372E">
        <w:t>kar umownych wskazanych w § 11 Umowy, naliczanych przez Zamawiającego</w:t>
      </w:r>
      <w:r w:rsidR="00F15E2D">
        <w:t>,</w:t>
      </w:r>
      <w:r w:rsidRPr="00B1372E">
        <w:t xml:space="preserve"> z wynagrodzenia należnego Wykonawcy.</w:t>
      </w:r>
    </w:p>
    <w:p w:rsidR="006D1512" w:rsidRDefault="006D1512" w:rsidP="006D1512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120" w:line="240" w:lineRule="auto"/>
        <w:ind w:left="284"/>
        <w:contextualSpacing w:val="0"/>
        <w:jc w:val="both"/>
        <w:rPr>
          <w:rFonts w:eastAsia="Arial Unicode MS"/>
        </w:rPr>
      </w:pPr>
      <w:r w:rsidRPr="00B2389E">
        <w:rPr>
          <w:rFonts w:eastAsia="Arial Unicode MS"/>
        </w:rPr>
        <w:t xml:space="preserve">Wynagrodzenie określone w ust. 1 stanowi całkowite wynagrodzenie należne Wykonawcy z tytułu wykonania wszelkich zobowiązań określonych w Umowie, w tym przeniesienia na Zamawiającego autorskich </w:t>
      </w:r>
      <w:r>
        <w:rPr>
          <w:rFonts w:eastAsia="Arial Unicode MS"/>
        </w:rPr>
        <w:t xml:space="preserve">praw majątkowych </w:t>
      </w:r>
      <w:r w:rsidRPr="00B2389E">
        <w:rPr>
          <w:rFonts w:eastAsia="Arial Unicode MS"/>
        </w:rPr>
        <w:t xml:space="preserve">do przedmiotu Umowy, o którym mowa w § 14 oraz prawa własności do egzemplarzy nośników, na których dostarczono Zamawiającemu utwory powstałe w ramach realizacji przedmiotu Umowy, </w:t>
      </w:r>
      <w:r>
        <w:rPr>
          <w:rFonts w:eastAsia="Arial Unicode MS"/>
        </w:rPr>
        <w:t xml:space="preserve">prawo </w:t>
      </w:r>
      <w:r w:rsidRPr="00B2389E">
        <w:rPr>
          <w:rFonts w:eastAsia="Arial Unicode MS"/>
        </w:rPr>
        <w:t xml:space="preserve">dokonywania poprawek, zmian i uzupełnień w wykonaniu przedmiotu Umowy, a także wyjazdów i pobytu na miejscu </w:t>
      </w:r>
      <w:r>
        <w:rPr>
          <w:rFonts w:eastAsia="Arial Unicode MS"/>
        </w:rPr>
        <w:t>k</w:t>
      </w:r>
      <w:r w:rsidRPr="00B2389E">
        <w:rPr>
          <w:rFonts w:eastAsia="Arial Unicode MS"/>
        </w:rPr>
        <w:t>ontroli</w:t>
      </w:r>
      <w:r>
        <w:rPr>
          <w:rFonts w:eastAsia="Arial Unicode MS"/>
        </w:rPr>
        <w:t>.</w:t>
      </w:r>
    </w:p>
    <w:p w:rsidR="006D1512" w:rsidRDefault="006D1512" w:rsidP="006D1512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120" w:line="240" w:lineRule="auto"/>
        <w:ind w:left="284"/>
        <w:contextualSpacing w:val="0"/>
        <w:jc w:val="both"/>
        <w:rPr>
          <w:rFonts w:eastAsia="Arial Unicode MS"/>
        </w:rPr>
      </w:pPr>
      <w:r w:rsidRPr="00B2389E">
        <w:rPr>
          <w:rFonts w:eastAsia="Arial Unicode MS"/>
        </w:rPr>
        <w:t>Wykonawca nie jest uprawniony do żądania jakiegokolwiek dodatkowego wynagrodzenia z tytułu wykonania przedmiotu niniejszej Umowy.</w:t>
      </w:r>
    </w:p>
    <w:p w:rsidR="006D1512" w:rsidRDefault="006D1512" w:rsidP="006D1512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360" w:line="240" w:lineRule="auto"/>
        <w:ind w:left="283" w:hanging="357"/>
        <w:contextualSpacing w:val="0"/>
        <w:jc w:val="both"/>
      </w:pPr>
      <w:r w:rsidRPr="00B1372E">
        <w:t>Wynagrodzenie Wykonawcy nie może być przedmiotem cesji bez uprzedniej pisemnej zgody Zamawiającego.</w:t>
      </w:r>
    </w:p>
    <w:p w:rsidR="006D1512" w:rsidRPr="00B1372E" w:rsidRDefault="006D1512" w:rsidP="006D1512">
      <w:pPr>
        <w:autoSpaceDE w:val="0"/>
        <w:autoSpaceDN w:val="0"/>
        <w:spacing w:after="0" w:line="240" w:lineRule="auto"/>
        <w:jc w:val="center"/>
        <w:rPr>
          <w:b/>
        </w:rPr>
      </w:pPr>
      <w:r w:rsidRPr="00B1372E">
        <w:rPr>
          <w:b/>
        </w:rPr>
        <w:t>§ 3</w:t>
      </w:r>
    </w:p>
    <w:p w:rsidR="006D1512" w:rsidRPr="00B1372E" w:rsidRDefault="006D1512" w:rsidP="006D1512">
      <w:pPr>
        <w:spacing w:after="120" w:line="240" w:lineRule="auto"/>
        <w:jc w:val="center"/>
        <w:outlineLvl w:val="0"/>
        <w:rPr>
          <w:rFonts w:eastAsia="Arial Unicode MS"/>
          <w:b/>
        </w:rPr>
      </w:pPr>
      <w:r w:rsidRPr="00B1372E">
        <w:rPr>
          <w:rFonts w:eastAsia="Arial Unicode MS"/>
          <w:b/>
        </w:rPr>
        <w:t>Obowiązki Wykonawcy</w:t>
      </w:r>
    </w:p>
    <w:p w:rsidR="006D1512" w:rsidRDefault="006D1512" w:rsidP="006D1512">
      <w:pPr>
        <w:pStyle w:val="Akapitzlist"/>
        <w:numPr>
          <w:ilvl w:val="0"/>
          <w:numId w:val="9"/>
        </w:numPr>
        <w:spacing w:after="120" w:line="240" w:lineRule="auto"/>
        <w:ind w:left="284"/>
        <w:contextualSpacing w:val="0"/>
        <w:jc w:val="both"/>
      </w:pPr>
      <w:r w:rsidRPr="00B1372E">
        <w:t xml:space="preserve">W ramach wynagrodzenia, o którym mowa w § 2 ust. 1, wykonanie jednostkowej </w:t>
      </w:r>
      <w:r w:rsidR="00F15E2D">
        <w:t>K</w:t>
      </w:r>
      <w:r w:rsidRPr="00B1372E">
        <w:t xml:space="preserve">ontroli </w:t>
      </w:r>
      <w:r w:rsidR="005B2918">
        <w:t xml:space="preserve">na miejscu </w:t>
      </w:r>
      <w:proofErr w:type="spellStart"/>
      <w:r w:rsidR="005B2918">
        <w:t>real</w:t>
      </w:r>
      <w:r w:rsidR="003B7ACD">
        <w:t>z</w:t>
      </w:r>
      <w:r w:rsidR="005B2918">
        <w:t>iacji</w:t>
      </w:r>
      <w:proofErr w:type="spellEnd"/>
      <w:r w:rsidR="005B2918">
        <w:t xml:space="preserve"> projektu będącej przedmiotem niniejszej Umowy </w:t>
      </w:r>
      <w:r w:rsidRPr="00B1372E">
        <w:t>obejmuje</w:t>
      </w:r>
      <w:r w:rsidR="005B2918">
        <w:t>,</w:t>
      </w:r>
      <w:r>
        <w:t xml:space="preserve"> w szczególności</w:t>
      </w:r>
      <w:r w:rsidRPr="00B1372E">
        <w:t xml:space="preserve"> realizację następujących zadań przez Wykonawcę:</w:t>
      </w:r>
    </w:p>
    <w:p w:rsidR="006D1512" w:rsidRDefault="006D1512" w:rsidP="006D1512">
      <w:pPr>
        <w:pStyle w:val="Akapitzlist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</w:pPr>
      <w:r w:rsidRPr="00B1372E">
        <w:t xml:space="preserve">zapoznanie się z dokumentacją programową i pełną dokumentacją projektu, w tym </w:t>
      </w:r>
      <w:r>
        <w:t xml:space="preserve">                                 w szczególności:</w:t>
      </w:r>
      <w:r w:rsidRPr="00B1372E">
        <w:t xml:space="preserve"> </w:t>
      </w:r>
      <w:r>
        <w:t>Kompletną Propozycją Projektu</w:t>
      </w:r>
      <w:r w:rsidRPr="00B1372E">
        <w:t xml:space="preserve">, </w:t>
      </w:r>
      <w:r>
        <w:t xml:space="preserve">Umową </w:t>
      </w:r>
      <w:proofErr w:type="spellStart"/>
      <w:r>
        <w:t>ws</w:t>
      </w:r>
      <w:proofErr w:type="spellEnd"/>
      <w:r>
        <w:t xml:space="preserve">. Projektu i Umową </w:t>
      </w:r>
      <w:proofErr w:type="spellStart"/>
      <w:r>
        <w:t>ws</w:t>
      </w:r>
      <w:proofErr w:type="spellEnd"/>
      <w:r>
        <w:t>. Realizacji Projektu oraz aneksami do przedmiotowych Umów</w:t>
      </w:r>
      <w:r w:rsidRPr="00B1372E">
        <w:t xml:space="preserve">, </w:t>
      </w:r>
      <w:r>
        <w:t>Raportami okresowymi i</w:t>
      </w:r>
      <w:r w:rsidRPr="00B1372E">
        <w:t xml:space="preserve"> </w:t>
      </w:r>
      <w:r>
        <w:t>W</w:t>
      </w:r>
      <w:r w:rsidRPr="00B1372E">
        <w:t xml:space="preserve">nioskami </w:t>
      </w:r>
      <w:r>
        <w:t xml:space="preserve">                        </w:t>
      </w:r>
      <w:r w:rsidRPr="00B1372E">
        <w:t>o płatność,</w:t>
      </w:r>
      <w:r>
        <w:t xml:space="preserve"> zmianami zatwierdzonymi w projekcie w trakcie jego realizacji, aktualnym budżetem projektu,</w:t>
      </w:r>
      <w:r w:rsidRPr="00B1372E">
        <w:t xml:space="preserve"> dokumentacją dotyczącą dokonywania zamówień w ramach projektu znajdującą się w siedzibie </w:t>
      </w:r>
      <w:r>
        <w:t>Zamawiającego</w:t>
      </w:r>
      <w:r w:rsidRPr="00B1372E">
        <w:t xml:space="preserve"> oraz </w:t>
      </w:r>
      <w:r>
        <w:t>w siedzibie Instytucji Realizującej</w:t>
      </w:r>
      <w:r w:rsidRPr="00B1372E">
        <w:t>;</w:t>
      </w:r>
    </w:p>
    <w:p w:rsidR="006D1512" w:rsidRDefault="006D1512" w:rsidP="006D1512">
      <w:pPr>
        <w:pStyle w:val="Akapitzlist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</w:pPr>
      <w:r w:rsidRPr="00B1372E">
        <w:t xml:space="preserve">weryfikacja stanu zaawansowania zakresu rzeczowo-finansowego robót, dostaw, usług na dzień przeprowadzenia </w:t>
      </w:r>
      <w:r>
        <w:t>kontroli</w:t>
      </w:r>
      <w:r w:rsidRPr="00B1372E">
        <w:t xml:space="preserve"> pod kątem zgodności z obowiązującym </w:t>
      </w:r>
      <w:r>
        <w:t xml:space="preserve">szczegółowym </w:t>
      </w:r>
      <w:r w:rsidRPr="00B1372E">
        <w:lastRenderedPageBreak/>
        <w:t xml:space="preserve">harmonogramem rzeczowo-finansowym (załącznikiem do </w:t>
      </w:r>
      <w:r>
        <w:t>Kompletnej Propozycji Projektu</w:t>
      </w:r>
      <w:r w:rsidRPr="00B1372E">
        <w:t>)</w:t>
      </w:r>
      <w:r>
        <w:t xml:space="preserve"> po uwzględnieniu zmian zatwierdzonych w projekcie w trakcie jego realizacji oraz wskazanie ewentualnych zagrożeń w realizacji, a także zaproponowanie działań naprawczych</w:t>
      </w:r>
      <w:r w:rsidRPr="00B1372E">
        <w:t>;</w:t>
      </w:r>
    </w:p>
    <w:p w:rsidR="006D1512" w:rsidRDefault="006D1512" w:rsidP="006D1512">
      <w:pPr>
        <w:pStyle w:val="Akapitzlist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</w:pPr>
      <w:r w:rsidRPr="00B1372E">
        <w:t xml:space="preserve">weryfikacja dokumentów dotyczących </w:t>
      </w:r>
      <w:r>
        <w:t xml:space="preserve">wskazanych przez Zamawiającego </w:t>
      </w:r>
      <w:r w:rsidRPr="00B1372E">
        <w:t xml:space="preserve">zamówień udzielonych w ramach projektu </w:t>
      </w:r>
      <w:r>
        <w:t xml:space="preserve">w oparciu o przepisy </w:t>
      </w:r>
      <w:r w:rsidRPr="00B1372E">
        <w:t xml:space="preserve"> </w:t>
      </w:r>
      <w:r>
        <w:t>u</w:t>
      </w:r>
      <w:r w:rsidRPr="00B1372E">
        <w:t>staw</w:t>
      </w:r>
      <w:r>
        <w:t>y</w:t>
      </w:r>
      <w:r w:rsidRPr="00B1372E">
        <w:t xml:space="preserve"> </w:t>
      </w:r>
      <w:r>
        <w:t>P</w:t>
      </w:r>
      <w:r w:rsidRPr="00B1372E">
        <w:t xml:space="preserve">rawo zamówień publicznych </w:t>
      </w:r>
      <w:r>
        <w:t xml:space="preserve">pod kątem zgodności z tą ustawą </w:t>
      </w:r>
      <w:r w:rsidRPr="00B1372E">
        <w:t xml:space="preserve">oraz </w:t>
      </w:r>
      <w:r>
        <w:t xml:space="preserve">z </w:t>
      </w:r>
      <w:r w:rsidRPr="00B1372E">
        <w:t xml:space="preserve">Ustawą o finansach publicznych. W </w:t>
      </w:r>
      <w:r>
        <w:t xml:space="preserve">odniesieniu do zamówień/Instytucji Realizujących, do których nie ma zastosowania ustawa Prawo zamówień publicznych, Wykonawca zweryfikuje poprawność udzielonych zamówień pod kątem zgodności z </w:t>
      </w:r>
      <w:r w:rsidRPr="00E004D8">
        <w:rPr>
          <w:i/>
        </w:rPr>
        <w:t>Wytycznymi Ministra Infrastruktury i Rozwoju w zakresie udzielania zamówień w ramach Szwajcarsko-Polskiego Programu Współpracy, do których nie ma zastosowania ustawa z dnia 29 stycznia 2004 r. – Prawo zamówień publicznych</w:t>
      </w:r>
      <w:r>
        <w:t xml:space="preserve">. W przypadku zidentyfikowania nieprawidłowości Wykonawca wskaże proponowany wymiar korekty finansowej zgodnie                       z </w:t>
      </w:r>
      <w:r w:rsidRPr="00E004D8">
        <w:rPr>
          <w:i/>
        </w:rPr>
        <w:t>Wytycznymi Komisji Europejskiej dotyczącymi określania korekt finansowych dla wydatków współfinansowanych z funduszy strukturalnych oraz funduszu spójności w przypadku nieprzestrzegania przepisów dotyczących zamówień publicznych (COCOF  07/0037/03-PL);</w:t>
      </w:r>
    </w:p>
    <w:p w:rsidR="006D1512" w:rsidRDefault="006D1512" w:rsidP="006D1512">
      <w:pPr>
        <w:pStyle w:val="Akapitzlist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</w:pPr>
      <w:r w:rsidRPr="00B1372E">
        <w:t>weryfikacja zgodności wykonanych robót, usług,</w:t>
      </w:r>
      <w:r>
        <w:t xml:space="preserve"> </w:t>
      </w:r>
      <w:r w:rsidRPr="00B1372E">
        <w:t xml:space="preserve">dostaw z warunkami opisanymi przy udzielaniu zamówienia oraz zgodności z katalogiem wydatków kwalifikowalnych zawartym </w:t>
      </w:r>
      <w:r>
        <w:t xml:space="preserve">                    </w:t>
      </w:r>
      <w:r w:rsidRPr="00B1372E">
        <w:t xml:space="preserve">w </w:t>
      </w:r>
      <w:r w:rsidRPr="00E004D8">
        <w:rPr>
          <w:i/>
        </w:rPr>
        <w:t>Wytycznych dla Beneficjentów  Szwajcarsko-Polskiego Programu Współpracy</w:t>
      </w:r>
      <w:r>
        <w:rPr>
          <w:i/>
        </w:rPr>
        <w:t>;</w:t>
      </w:r>
    </w:p>
    <w:p w:rsidR="006D1512" w:rsidRDefault="006D1512" w:rsidP="006D1512">
      <w:pPr>
        <w:pStyle w:val="Akapitzlist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</w:pPr>
      <w:r w:rsidRPr="00B1372E">
        <w:t xml:space="preserve">weryfikacja uzyskania przez </w:t>
      </w:r>
      <w:r>
        <w:t>Instytucję Realizującą</w:t>
      </w:r>
      <w:r w:rsidRPr="00B1372E">
        <w:t xml:space="preserve"> wszelkich niezbędnych dokumentów wymaganych podczas realizacji robót budowlanych w tym</w:t>
      </w:r>
      <w:r>
        <w:t xml:space="preserve"> w szczególności</w:t>
      </w:r>
      <w:r w:rsidRPr="00B1372E">
        <w:t xml:space="preserve"> pozwolenia na budowę </w:t>
      </w:r>
      <w:r>
        <w:t>(</w:t>
      </w:r>
      <w:r w:rsidRPr="00B1372E">
        <w:t>jeśli dotyczy</w:t>
      </w:r>
      <w:r>
        <w:t>)</w:t>
      </w:r>
      <w:r w:rsidRPr="00B1372E">
        <w:t>;</w:t>
      </w:r>
    </w:p>
    <w:p w:rsidR="006D1512" w:rsidRDefault="006D1512" w:rsidP="006D1512">
      <w:pPr>
        <w:pStyle w:val="Akapitzlist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</w:pPr>
      <w:r w:rsidRPr="00B1372E">
        <w:t xml:space="preserve">weryfikacja spełnienia przez </w:t>
      </w:r>
      <w:r>
        <w:t>Instytucję Realizującą</w:t>
      </w:r>
      <w:r w:rsidRPr="00B1372E">
        <w:t xml:space="preserve"> wymagań dotyczących kwestii środowiskowych </w:t>
      </w:r>
      <w:r>
        <w:t>(</w:t>
      </w:r>
      <w:r w:rsidRPr="00B1372E">
        <w:t>jeśli dotyczy</w:t>
      </w:r>
      <w:r>
        <w:t>)</w:t>
      </w:r>
      <w:r w:rsidRPr="00B1372E">
        <w:t>;</w:t>
      </w:r>
    </w:p>
    <w:p w:rsidR="006D1512" w:rsidRDefault="006D1512" w:rsidP="006D1512">
      <w:pPr>
        <w:pStyle w:val="Akapitzlist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</w:pPr>
      <w:r w:rsidRPr="00B1372E">
        <w:t>weryfikacja wypełni</w:t>
      </w:r>
      <w:r>
        <w:t>a</w:t>
      </w:r>
      <w:r w:rsidRPr="00B1372E">
        <w:t xml:space="preserve">nia </w:t>
      </w:r>
      <w:r>
        <w:t xml:space="preserve">przez Instytucję Realizującą </w:t>
      </w:r>
      <w:r w:rsidRPr="00B1372E">
        <w:t>warunków umowy z </w:t>
      </w:r>
      <w:r>
        <w:t>W</w:t>
      </w:r>
      <w:r w:rsidRPr="00B1372E">
        <w:t>ykonawcą</w:t>
      </w:r>
      <w:r>
        <w:t>/</w:t>
      </w:r>
      <w:proofErr w:type="spellStart"/>
      <w:r>
        <w:t>ami</w:t>
      </w:r>
      <w:proofErr w:type="spellEnd"/>
      <w:r w:rsidRPr="00B1372E">
        <w:t>;</w:t>
      </w:r>
    </w:p>
    <w:p w:rsidR="006D1512" w:rsidRDefault="006D1512" w:rsidP="006D1512">
      <w:pPr>
        <w:pStyle w:val="Akapitzlist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</w:pPr>
      <w:r w:rsidRPr="00B1372E">
        <w:t>weryfikacja harmonogramu rzeczowo-finansowego załączonego do umowy z </w:t>
      </w:r>
      <w:r>
        <w:t>W</w:t>
      </w:r>
      <w:r w:rsidRPr="00B1372E">
        <w:t>ykonawcą</w:t>
      </w:r>
      <w:r>
        <w:t xml:space="preserve">                       </w:t>
      </w:r>
      <w:r w:rsidRPr="00B1372E">
        <w:t xml:space="preserve"> i w razie konieczności opinia nt. dostosowania go do rzeczywistego i przewidywanego postępu robót</w:t>
      </w:r>
      <w:r>
        <w:t>/usług z uwzględnieniem terminu zakończenia rzeczowej realizacji projektu oraz terminu zakończenia realizacji projektu (dotyczy usług związanych z raportowaniem, audytem                                i ewaluacją projektu świadczonych po zakończeniu rzeczowej realizacji projektu);</w:t>
      </w:r>
    </w:p>
    <w:p w:rsidR="006D1512" w:rsidRDefault="006D1512" w:rsidP="006D1512">
      <w:pPr>
        <w:pStyle w:val="Akapitzlist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</w:pPr>
      <w:r w:rsidRPr="00B1372E">
        <w:t>wskazanie zagrożeń w utrzymaniu terminu zakończenia i zakresu realizacji inwestycji;</w:t>
      </w:r>
    </w:p>
    <w:p w:rsidR="006D1512" w:rsidRDefault="006D1512" w:rsidP="006D1512">
      <w:pPr>
        <w:pStyle w:val="Akapitzlist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</w:pPr>
      <w:r w:rsidRPr="00B1372E">
        <w:t>weryfikacja prowadzonych działań promocyjnych w ramach projektu oraz zgodności działań promocyjno-informacyjnych z</w:t>
      </w:r>
      <w:r>
        <w:t xml:space="preserve"> </w:t>
      </w:r>
      <w:r w:rsidRPr="009B5323">
        <w:t xml:space="preserve">wytycznymi </w:t>
      </w:r>
      <w:r w:rsidRPr="009B5323">
        <w:rPr>
          <w:i/>
        </w:rPr>
        <w:t>Szwajcarsko-Polski Program Współpracy. Informacja i promocja. Wytyczne dla beneficjentów</w:t>
      </w:r>
      <w:r w:rsidRPr="009B5323">
        <w:t>;</w:t>
      </w:r>
    </w:p>
    <w:p w:rsidR="006D1512" w:rsidRDefault="006D1512" w:rsidP="006D1512">
      <w:pPr>
        <w:pStyle w:val="Akapitzlist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</w:pPr>
      <w:r w:rsidRPr="00B1372E">
        <w:t xml:space="preserve">sporządzenie dokumentacji fotograficznej z </w:t>
      </w:r>
      <w:r>
        <w:t>k</w:t>
      </w:r>
      <w:r w:rsidRPr="00B1372E">
        <w:t>ontroli – zdjęcia wybudowanej infrastruktury, zakupionego sprzętu, oznaczeń sprzętu itp.</w:t>
      </w:r>
      <w:r>
        <w:t>;</w:t>
      </w:r>
    </w:p>
    <w:p w:rsidR="006D1512" w:rsidRDefault="006D1512" w:rsidP="006D1512">
      <w:pPr>
        <w:pStyle w:val="Akapitzlist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</w:pPr>
      <w:r>
        <w:t xml:space="preserve">weryfikacja kompletności i poprawności ujęcia kosztów i wydatków zaraportowanych                              w ramach projektu w księgach rachunkowych Instytucji Realizującej, a w przypadku projektów zaliczkowych – kompletność i poprawność ujęcia w księgach rachunkowych zaliczek otrzymywanych przez Instytucję Realizującą od Zamawiającego na poczet realizacji projektu; </w:t>
      </w:r>
    </w:p>
    <w:p w:rsidR="006D1512" w:rsidRDefault="006D1512" w:rsidP="006D1512">
      <w:pPr>
        <w:pStyle w:val="Akapitzlist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</w:pPr>
      <w:r>
        <w:t xml:space="preserve">weryfikacja postępu w osiąganiu wskaźników wskazanych w matrycy logicznej (załączniku do Umowy </w:t>
      </w:r>
      <w:proofErr w:type="spellStart"/>
      <w:r>
        <w:t>ws</w:t>
      </w:r>
      <w:proofErr w:type="spellEnd"/>
      <w:r>
        <w:t xml:space="preserve">. Realizacji Projektu); </w:t>
      </w:r>
    </w:p>
    <w:p w:rsidR="006D1512" w:rsidRDefault="006D1512" w:rsidP="006D1512">
      <w:pPr>
        <w:pStyle w:val="Akapitzlist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</w:pPr>
      <w:r>
        <w:t>opiniowanie planowanych modyfikacji i zmian w projekcie</w:t>
      </w:r>
      <w:r w:rsidR="00057EB4">
        <w:t>;</w:t>
      </w:r>
    </w:p>
    <w:p w:rsidR="006D1512" w:rsidRPr="00057EB4" w:rsidRDefault="006D1512" w:rsidP="00057EB4">
      <w:pPr>
        <w:pStyle w:val="Akapitzlist"/>
        <w:numPr>
          <w:ilvl w:val="0"/>
          <w:numId w:val="2"/>
        </w:numPr>
        <w:spacing w:after="120" w:line="240" w:lineRule="auto"/>
        <w:ind w:left="709" w:hanging="284"/>
        <w:contextualSpacing w:val="0"/>
        <w:jc w:val="both"/>
        <w:rPr>
          <w:sz w:val="24"/>
        </w:rPr>
      </w:pPr>
      <w:r w:rsidRPr="00057EB4">
        <w:rPr>
          <w:szCs w:val="20"/>
        </w:rPr>
        <w:lastRenderedPageBreak/>
        <w:t xml:space="preserve">kontrola projektów zakończonych pod kątem spełniania wymogów odnośnie trwałości wskazanych w Umowie </w:t>
      </w:r>
      <w:proofErr w:type="spellStart"/>
      <w:r w:rsidRPr="00057EB4">
        <w:rPr>
          <w:szCs w:val="20"/>
        </w:rPr>
        <w:t>ws</w:t>
      </w:r>
      <w:proofErr w:type="spellEnd"/>
      <w:r w:rsidRPr="00057EB4">
        <w:rPr>
          <w:szCs w:val="20"/>
        </w:rPr>
        <w:t xml:space="preserve">. Realizacji Projektu. </w:t>
      </w:r>
      <w:r w:rsidRPr="00057EB4">
        <w:rPr>
          <w:szCs w:val="20"/>
          <w:highlight w:val="yellow"/>
        </w:rPr>
        <w:t xml:space="preserve">  </w:t>
      </w:r>
    </w:p>
    <w:p w:rsidR="006D1512" w:rsidRDefault="006D1512" w:rsidP="006D1512">
      <w:pPr>
        <w:pStyle w:val="Akapitzlist"/>
        <w:numPr>
          <w:ilvl w:val="0"/>
          <w:numId w:val="9"/>
        </w:numPr>
        <w:spacing w:after="120" w:line="240" w:lineRule="auto"/>
        <w:ind w:left="284"/>
        <w:contextualSpacing w:val="0"/>
        <w:jc w:val="both"/>
      </w:pPr>
      <w:r w:rsidRPr="00B1372E">
        <w:t xml:space="preserve">Wykonawca zobowiązuje się do wykonania przedmiotu Umowy zgodnie ze szczegółowymi wymaganiami dotyczącymi zakresu, treści i formy określonymi w </w:t>
      </w:r>
      <w:r>
        <w:t>Opisie Przedmiotu Zamówienia</w:t>
      </w:r>
      <w:r w:rsidRPr="00B1372E">
        <w:t xml:space="preserve"> oraz zgodnie z </w:t>
      </w:r>
      <w:r>
        <w:t>Ofertą</w:t>
      </w:r>
      <w:r w:rsidRPr="00B1372E">
        <w:t>, w sposób, który będzie kompletny i wyczerpujący z punktu widzenia celu, któremu przedmiot Umowy ma służyć.</w:t>
      </w:r>
    </w:p>
    <w:p w:rsidR="006D1512" w:rsidRDefault="006D1512" w:rsidP="006D1512">
      <w:pPr>
        <w:pStyle w:val="Akapitzlist"/>
        <w:numPr>
          <w:ilvl w:val="0"/>
          <w:numId w:val="9"/>
        </w:numPr>
        <w:spacing w:after="120" w:line="240" w:lineRule="auto"/>
        <w:ind w:left="284"/>
        <w:contextualSpacing w:val="0"/>
        <w:jc w:val="both"/>
      </w:pPr>
      <w:r>
        <w:t>Zamawiający zastrzega możliwość uzupełniania katalogu opisanego w ust. 1 o dodatkowe elementy podlegające kontroli</w:t>
      </w:r>
      <w:r w:rsidR="00767A98">
        <w:t>,</w:t>
      </w:r>
      <w:r>
        <w:t xml:space="preserve"> w przypadkach tego </w:t>
      </w:r>
      <w:r w:rsidR="00F15E2D">
        <w:t>wymagających. Dodatkowy zakres K</w:t>
      </w:r>
      <w:r>
        <w:t xml:space="preserve">ontroli zostanie </w:t>
      </w:r>
      <w:r w:rsidR="00767A98">
        <w:t>każdorazowo opisany w zleceniu Kontroli, o którym mowa w § 4 ust. 5 pkt. 1 Umowy.</w:t>
      </w:r>
    </w:p>
    <w:p w:rsidR="006D1512" w:rsidRDefault="006D1512" w:rsidP="006D1512">
      <w:pPr>
        <w:pStyle w:val="Akapitzlist"/>
        <w:numPr>
          <w:ilvl w:val="0"/>
          <w:numId w:val="9"/>
        </w:numPr>
        <w:spacing w:after="120" w:line="240" w:lineRule="auto"/>
        <w:ind w:left="284"/>
        <w:contextualSpacing w:val="0"/>
        <w:jc w:val="both"/>
      </w:pPr>
      <w:r w:rsidRPr="00B1372E">
        <w:t>Wykonawca oświadcza, iż objęte przedmiotem Umowy usługi wykonywać będzie z należytą starannością</w:t>
      </w:r>
      <w:r>
        <w:t>,</w:t>
      </w:r>
      <w:r w:rsidRPr="00B1372E">
        <w:t xml:space="preserve"> przy uwzględnieniu zawodowego charakteru prowadzonej działalności, zgodnie </w:t>
      </w:r>
      <w:r>
        <w:t xml:space="preserve">                         </w:t>
      </w:r>
      <w:r w:rsidRPr="00B1372E">
        <w:t>z obowiązującymi przepisami, posiadaną wiedzą i doświadczeniem, aktualnie obowiązującymi przepisami prawa oraz należytą dbałością o interesy Zamawiającego.</w:t>
      </w:r>
    </w:p>
    <w:p w:rsidR="006D1512" w:rsidRDefault="006D1512" w:rsidP="006D1512">
      <w:pPr>
        <w:pStyle w:val="Akapitzlist"/>
        <w:numPr>
          <w:ilvl w:val="0"/>
          <w:numId w:val="9"/>
        </w:numPr>
        <w:spacing w:after="120" w:line="240" w:lineRule="auto"/>
        <w:ind w:left="284"/>
        <w:contextualSpacing w:val="0"/>
        <w:jc w:val="both"/>
      </w:pPr>
      <w:r w:rsidRPr="00B1372E">
        <w:t xml:space="preserve">Wykonawca zobowiązuje się przy wykonywaniu przedmiotu Umowy do posługiwania się osobami posiadającymi odpowiednią wiedzę fachową, doświadczenie oraz kwalifikacje do należytego </w:t>
      </w:r>
      <w:r>
        <w:t xml:space="preserve">                           </w:t>
      </w:r>
      <w:r w:rsidRPr="00B1372E">
        <w:t>i zgodnego z obowiązującymi standardam</w:t>
      </w:r>
      <w:r w:rsidR="00F15E2D">
        <w:t>i wykonywania przedmiotu Umowy</w:t>
      </w:r>
      <w:r w:rsidRPr="00B1372E">
        <w:t>.</w:t>
      </w:r>
    </w:p>
    <w:p w:rsidR="006D1512" w:rsidRDefault="006D1512" w:rsidP="006D1512">
      <w:pPr>
        <w:pStyle w:val="Akapitzlist"/>
        <w:numPr>
          <w:ilvl w:val="0"/>
          <w:numId w:val="9"/>
        </w:numPr>
        <w:spacing w:after="120" w:line="240" w:lineRule="auto"/>
        <w:ind w:left="284"/>
        <w:contextualSpacing w:val="0"/>
        <w:jc w:val="both"/>
      </w:pPr>
      <w:r w:rsidRPr="00B1372E">
        <w:t xml:space="preserve">Wykonawca zobowiązuje się niezwłocznie poinformować Zamawiającego o okolicznościach, które mogą lub mogłyby mieć wpływ na rzetelność, bezstronność i obiektywność w wykonywaniu czynności objętych niniejszą Umową (konflikt interesów). </w:t>
      </w:r>
    </w:p>
    <w:p w:rsidR="006D1512" w:rsidRDefault="006D1512" w:rsidP="006D1512">
      <w:pPr>
        <w:pStyle w:val="Akapitzlist"/>
        <w:numPr>
          <w:ilvl w:val="0"/>
          <w:numId w:val="9"/>
        </w:numPr>
        <w:spacing w:after="120" w:line="240" w:lineRule="auto"/>
        <w:ind w:left="284"/>
        <w:contextualSpacing w:val="0"/>
        <w:jc w:val="both"/>
      </w:pPr>
      <w:r w:rsidRPr="00B1372E">
        <w:t xml:space="preserve">W sytuacji, o której mowa w ust. </w:t>
      </w:r>
      <w:r>
        <w:t>6</w:t>
      </w:r>
      <w:r w:rsidRPr="00B1372E">
        <w:t xml:space="preserve">, Zamawiający niezwłocznie poinformuje Wykonawcę o dalszym toku postępowania. W przypadku zaniechania przez Wykonawcę dokonania powiadomienia, </w:t>
      </w:r>
      <w:r>
        <w:t xml:space="preserve">                       </w:t>
      </w:r>
      <w:r w:rsidRPr="00B1372E">
        <w:t xml:space="preserve">o którym mowa w ust. </w:t>
      </w:r>
      <w:r>
        <w:t>6</w:t>
      </w:r>
      <w:r w:rsidRPr="00B1372E">
        <w:t xml:space="preserve">, Zamawiający uprawniony jest do odstąpienia od niniejszej Umowy po uprzednim wezwaniu Wykonawcy do złożenia wyjaśnień, na zasadach określonych w </w:t>
      </w:r>
      <w:r w:rsidRPr="005C518C">
        <w:t>§ 12 ust. 2 pkt 3.</w:t>
      </w:r>
      <w:r w:rsidRPr="00B1372E">
        <w:t xml:space="preserve"> Złożenie oświadczenia o odstąpieniu może nastąpić w terminie 30 dni </w:t>
      </w:r>
      <w:r>
        <w:t xml:space="preserve">kalendarzowych </w:t>
      </w:r>
      <w:r w:rsidRPr="00B1372E">
        <w:t xml:space="preserve">od powzięcia przez Zamawiającego wiadomości o naruszeniu przez Wykonawcę powyższego zobowiązania. </w:t>
      </w:r>
    </w:p>
    <w:p w:rsidR="006D1512" w:rsidRDefault="006D1512" w:rsidP="006D1512">
      <w:pPr>
        <w:pStyle w:val="Akapitzlist"/>
        <w:numPr>
          <w:ilvl w:val="0"/>
          <w:numId w:val="9"/>
        </w:numPr>
        <w:spacing w:after="360" w:line="240" w:lineRule="auto"/>
        <w:ind w:left="283" w:hanging="357"/>
        <w:contextualSpacing w:val="0"/>
        <w:jc w:val="both"/>
      </w:pPr>
      <w:r w:rsidRPr="00B1372E">
        <w:t>Wykonawca zobowiązuje się do powstrzymania się w okresie trwania Umowy od zaciągania zobowiązań, które mogłyby mieć wpływ na rzetelność i obiektywność w wykonywaniu czynności objętych niniejszą Umową i oświadcza, że w chwili zawarcia Umowy, nie wiążą go takie zobowiązania.</w:t>
      </w:r>
    </w:p>
    <w:p w:rsidR="006D1512" w:rsidRPr="00B1372E" w:rsidRDefault="006D1512" w:rsidP="006D1512">
      <w:pPr>
        <w:autoSpaceDE w:val="0"/>
        <w:autoSpaceDN w:val="0"/>
        <w:spacing w:after="0" w:line="240" w:lineRule="auto"/>
        <w:jc w:val="center"/>
        <w:rPr>
          <w:b/>
        </w:rPr>
      </w:pPr>
      <w:r w:rsidRPr="00B1372E">
        <w:rPr>
          <w:b/>
        </w:rPr>
        <w:t>§ 4</w:t>
      </w:r>
    </w:p>
    <w:p w:rsidR="006D1512" w:rsidRPr="00B1372E" w:rsidRDefault="006D1512" w:rsidP="006D1512">
      <w:pPr>
        <w:spacing w:after="120" w:line="240" w:lineRule="auto"/>
        <w:jc w:val="center"/>
        <w:rPr>
          <w:b/>
        </w:rPr>
      </w:pPr>
      <w:r w:rsidRPr="00B1372E">
        <w:rPr>
          <w:b/>
        </w:rPr>
        <w:t>Sposób realizacji przedmiotu Umowy</w:t>
      </w:r>
    </w:p>
    <w:p w:rsidR="006D1512" w:rsidRDefault="006D1512" w:rsidP="006D1512">
      <w:pPr>
        <w:pStyle w:val="Akapitzlist"/>
        <w:numPr>
          <w:ilvl w:val="0"/>
          <w:numId w:val="10"/>
        </w:numPr>
        <w:spacing w:after="120" w:line="240" w:lineRule="auto"/>
        <w:ind w:left="284"/>
        <w:contextualSpacing w:val="0"/>
        <w:jc w:val="both"/>
      </w:pPr>
      <w:r w:rsidRPr="00B1372E">
        <w:t>W ramach jednego projektu</w:t>
      </w:r>
      <w:r w:rsidR="00AB305E" w:rsidRPr="00AB305E">
        <w:t xml:space="preserve"> </w:t>
      </w:r>
      <w:r w:rsidR="00AB305E">
        <w:t xml:space="preserve">realizowanego </w:t>
      </w:r>
      <w:r w:rsidR="00AB305E" w:rsidRPr="00B2389E">
        <w:t>w ramach</w:t>
      </w:r>
      <w:r w:rsidR="00AB305E">
        <w:t xml:space="preserve"> SPPW,</w:t>
      </w:r>
      <w:r w:rsidRPr="00B1372E">
        <w:t xml:space="preserve"> przewiduje się przeprowadzenie jednej lub </w:t>
      </w:r>
      <w:r w:rsidR="00AB305E">
        <w:t>większej ilości</w:t>
      </w:r>
      <w:r w:rsidR="00AB305E" w:rsidRPr="00B1372E">
        <w:t xml:space="preserve"> </w:t>
      </w:r>
      <w:r w:rsidR="00AB305E">
        <w:t>K</w:t>
      </w:r>
      <w:r>
        <w:t>ontroli</w:t>
      </w:r>
      <w:r w:rsidRPr="00B1372E">
        <w:t>.</w:t>
      </w:r>
    </w:p>
    <w:p w:rsidR="00932291" w:rsidRPr="00932291" w:rsidRDefault="006D1512" w:rsidP="00D56301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ind w:left="284" w:hanging="426"/>
        <w:jc w:val="both"/>
        <w:rPr>
          <w:rFonts w:eastAsia="Arial Unicode MS"/>
          <w:b/>
        </w:rPr>
      </w:pPr>
      <w:r>
        <w:t xml:space="preserve">Harmonogram </w:t>
      </w:r>
      <w:r w:rsidR="00AB305E">
        <w:t>K</w:t>
      </w:r>
      <w:r>
        <w:t>ontroli będzie sporządzany kwartalnie przez Zamawiającego i przedstawiany Wykonawcy nie później niż na 7 dni kalendarzowych przed rozpoczęciem</w:t>
      </w:r>
      <w:r w:rsidR="00767A98">
        <w:t xml:space="preserve"> danego</w:t>
      </w:r>
      <w:r>
        <w:t xml:space="preserve"> kwartału</w:t>
      </w:r>
      <w:r w:rsidR="00AB305E">
        <w:t>,</w:t>
      </w:r>
      <w:r>
        <w:t xml:space="preserve"> celem uzgodnienia. Dla pier</w:t>
      </w:r>
      <w:r w:rsidR="00F15E2D">
        <w:t>wszego  kwartału obowiązywania U</w:t>
      </w:r>
      <w:r>
        <w:t>mowy harmonogram zostanie przekazany Wykonawcy przez Zamawiającego w terminie 10 dni kalendarzowych od daty zawarcia niniejsz</w:t>
      </w:r>
      <w:r w:rsidR="00F15E2D">
        <w:t>ej Umowy. Na wniosek każdej ze S</w:t>
      </w:r>
      <w:r>
        <w:t>tron</w:t>
      </w:r>
      <w:r w:rsidR="00AB305E">
        <w:t>,</w:t>
      </w:r>
      <w:r>
        <w:t xml:space="preserve"> harmonogram może ulec zmianie. Zmiana wymaga </w:t>
      </w:r>
      <w:r w:rsidR="00AB1016">
        <w:t>potwierdzenia drugiej S</w:t>
      </w:r>
      <w:r>
        <w:t xml:space="preserve">trony, przekazanego </w:t>
      </w:r>
      <w:r w:rsidRPr="00BA2EAD">
        <w:t>co najmniej w formie elektronicznej</w:t>
      </w:r>
      <w:r w:rsidR="007A06A1">
        <w:t xml:space="preserve"> na adresy osób wskazanych odpowiednio w § 9 ust. 1</w:t>
      </w:r>
      <w:r w:rsidR="00AB1016">
        <w:t xml:space="preserve"> lit. </w:t>
      </w:r>
      <w:r w:rsidR="007A06A1">
        <w:t>a</w:t>
      </w:r>
      <w:r w:rsidR="00AB1016">
        <w:t>)</w:t>
      </w:r>
      <w:r w:rsidR="007A06A1">
        <w:t xml:space="preserve"> i § 9 ust. 2 lit. a)</w:t>
      </w:r>
      <w:r w:rsidR="00F378A3">
        <w:t xml:space="preserve"> Umowy</w:t>
      </w:r>
      <w:r w:rsidRPr="00BA2EAD">
        <w:t>.</w:t>
      </w:r>
    </w:p>
    <w:p w:rsidR="006D1512" w:rsidRPr="00BA2EAD" w:rsidRDefault="006D1512" w:rsidP="006D1512">
      <w:pPr>
        <w:pStyle w:val="Akapitzlist"/>
        <w:numPr>
          <w:ilvl w:val="0"/>
          <w:numId w:val="10"/>
        </w:numPr>
        <w:spacing w:after="120" w:line="240" w:lineRule="auto"/>
        <w:ind w:left="284"/>
        <w:contextualSpacing w:val="0"/>
        <w:jc w:val="both"/>
      </w:pPr>
      <w:r w:rsidRPr="00BA2EAD">
        <w:t xml:space="preserve">Zespół kontrolujący musi składać się z </w:t>
      </w:r>
      <w:r w:rsidR="007A06A1">
        <w:t xml:space="preserve">co najmniej z dwóch osób ze strony Wykonawcy pełniących odpowiednio funkcję kierownika oraz członka zespołu kontrolującego, celem należytego wykonania </w:t>
      </w:r>
      <w:r w:rsidR="00932291" w:rsidRPr="00932291">
        <w:t>Z</w:t>
      </w:r>
      <w:r w:rsidRPr="00BA2EAD">
        <w:t>lecenia</w:t>
      </w:r>
      <w:r w:rsidR="007A06A1">
        <w:t xml:space="preserve"> Kontroli, o którym mowa w ust. 5 </w:t>
      </w:r>
      <w:r w:rsidR="00767A98">
        <w:t>pkt. 1</w:t>
      </w:r>
      <w:r w:rsidR="007A06A1">
        <w:t xml:space="preserve">. W skład zespołu kontrolującego wejdą kontrolerzy </w:t>
      </w:r>
      <w:r w:rsidR="007A06A1">
        <w:lastRenderedPageBreak/>
        <w:t>wskazani w Ofercie. Każdy z k</w:t>
      </w:r>
      <w:r w:rsidR="00D56301">
        <w:t>ontrolerów</w:t>
      </w:r>
      <w:r w:rsidR="00F378A3">
        <w:t>,</w:t>
      </w:r>
      <w:r w:rsidR="00D56301">
        <w:t xml:space="preserve"> przed planowaną K</w:t>
      </w:r>
      <w:r w:rsidR="007A06A1">
        <w:t>ontrolą</w:t>
      </w:r>
      <w:r w:rsidR="00F378A3">
        <w:t>,</w:t>
      </w:r>
      <w:r w:rsidR="007A06A1">
        <w:t xml:space="preserve"> jest zobowiązany wypełni</w:t>
      </w:r>
      <w:r w:rsidR="00F378A3">
        <w:t>ć Deklarację</w:t>
      </w:r>
      <w:r w:rsidR="007A06A1">
        <w:t xml:space="preserve"> poufności i bezstronności, zgodnie ze wzorem stanowiącym załącznik nr 7 do niniejszej Umowy.</w:t>
      </w:r>
    </w:p>
    <w:p w:rsidR="006D1512" w:rsidRDefault="007A06A1" w:rsidP="006D1512">
      <w:pPr>
        <w:pStyle w:val="Akapitzlist"/>
        <w:numPr>
          <w:ilvl w:val="0"/>
          <w:numId w:val="10"/>
        </w:numPr>
        <w:spacing w:after="120" w:line="240" w:lineRule="auto"/>
        <w:ind w:left="284"/>
        <w:contextualSpacing w:val="0"/>
        <w:jc w:val="both"/>
      </w:pPr>
      <w:r>
        <w:t>Wykonanie Zlecenia Kontroli, o któ</w:t>
      </w:r>
      <w:r w:rsidR="00AB305E">
        <w:t xml:space="preserve">rym mowa w ust. 5 </w:t>
      </w:r>
      <w:r w:rsidR="00767A98">
        <w:t>pkt. 1</w:t>
      </w:r>
      <w:r w:rsidR="00AB305E">
        <w:t xml:space="preserve"> </w:t>
      </w:r>
      <w:r w:rsidR="006D1512" w:rsidRPr="00B1372E">
        <w:t xml:space="preserve">wymaga wizyty w siedzibie </w:t>
      </w:r>
      <w:r w:rsidR="006D1512">
        <w:t>Instytucji Realizującej p</w:t>
      </w:r>
      <w:r w:rsidR="006D1512" w:rsidRPr="00B1372E">
        <w:t>rojekt</w:t>
      </w:r>
      <w:r w:rsidR="00D56301">
        <w:t xml:space="preserve"> </w:t>
      </w:r>
      <w:r w:rsidR="006D1512" w:rsidRPr="00B1372E">
        <w:t xml:space="preserve"> i</w:t>
      </w:r>
      <w:r w:rsidR="006D1512">
        <w:t xml:space="preserve"> </w:t>
      </w:r>
      <w:r w:rsidR="006D1512" w:rsidRPr="00B1372E">
        <w:t>w</w:t>
      </w:r>
      <w:r w:rsidR="006D1512">
        <w:t xml:space="preserve">e wskazanych przez Zamawiającego w </w:t>
      </w:r>
      <w:r w:rsidR="00AB305E">
        <w:t>Z</w:t>
      </w:r>
      <w:r w:rsidR="006D1512">
        <w:t>leceniu kontroli</w:t>
      </w:r>
      <w:r w:rsidR="00AB305E">
        <w:t>,</w:t>
      </w:r>
      <w:r w:rsidR="006D1512" w:rsidRPr="00B1372E">
        <w:t xml:space="preserve"> miejscach realizacji </w:t>
      </w:r>
      <w:r w:rsidR="006D1512">
        <w:t>p</w:t>
      </w:r>
      <w:r w:rsidR="006D1512" w:rsidRPr="00B1372E">
        <w:t>rojekt</w:t>
      </w:r>
      <w:r w:rsidR="006D1512">
        <w:t>u, w szczególności w siedzibie partnera/partnerów projektu</w:t>
      </w:r>
      <w:r w:rsidR="006D1512" w:rsidRPr="00B1372E">
        <w:t>.</w:t>
      </w:r>
    </w:p>
    <w:p w:rsidR="006D1512" w:rsidRDefault="006D1512" w:rsidP="006D1512">
      <w:pPr>
        <w:pStyle w:val="Akapitzlist"/>
        <w:numPr>
          <w:ilvl w:val="0"/>
          <w:numId w:val="10"/>
        </w:numPr>
        <w:spacing w:after="120" w:line="240" w:lineRule="auto"/>
        <w:ind w:left="284"/>
        <w:contextualSpacing w:val="0"/>
        <w:jc w:val="both"/>
      </w:pPr>
      <w:r w:rsidRPr="00B1372E">
        <w:t xml:space="preserve">Wykonawca zobowiązuje się wykonać przedmiot Umowy, w poniższych terminach i w następujący sposób: </w:t>
      </w:r>
    </w:p>
    <w:p w:rsidR="006D1512" w:rsidRDefault="00AB305E" w:rsidP="006D1512">
      <w:pPr>
        <w:pStyle w:val="Akapitzlist"/>
        <w:numPr>
          <w:ilvl w:val="0"/>
          <w:numId w:val="11"/>
        </w:numPr>
        <w:spacing w:after="120" w:line="240" w:lineRule="auto"/>
        <w:ind w:left="709"/>
        <w:contextualSpacing w:val="0"/>
        <w:jc w:val="both"/>
      </w:pPr>
      <w:r>
        <w:t>n</w:t>
      </w:r>
      <w:r w:rsidR="006D1512">
        <w:t xml:space="preserve">a </w:t>
      </w:r>
      <w:proofErr w:type="spellStart"/>
      <w:r>
        <w:t>conajmniej</w:t>
      </w:r>
      <w:proofErr w:type="spellEnd"/>
      <w:r>
        <w:t xml:space="preserve"> </w:t>
      </w:r>
      <w:r w:rsidR="006D1512">
        <w:t xml:space="preserve">10 dni kalendarzowych przed </w:t>
      </w:r>
      <w:r>
        <w:t xml:space="preserve">terminem  </w:t>
      </w:r>
      <w:r w:rsidR="006D1512">
        <w:t>planowan</w:t>
      </w:r>
      <w:r>
        <w:t>ej</w:t>
      </w:r>
      <w:r w:rsidR="006D1512">
        <w:t xml:space="preserve"> </w:t>
      </w:r>
      <w:r>
        <w:t>K</w:t>
      </w:r>
      <w:r w:rsidR="006D1512">
        <w:t>ontrol</w:t>
      </w:r>
      <w:r>
        <w:t>i,</w:t>
      </w:r>
      <w:r w:rsidR="006D1512">
        <w:t xml:space="preserve"> Zamawiający przekaże Wykonawcy </w:t>
      </w:r>
      <w:r>
        <w:t>Z</w:t>
      </w:r>
      <w:r w:rsidR="006D1512">
        <w:t xml:space="preserve">lecenie </w:t>
      </w:r>
      <w:r>
        <w:t>K</w:t>
      </w:r>
      <w:r w:rsidR="006D1512">
        <w:t xml:space="preserve">ontroli, sporządzone na wzorze stanowiącym załącznik nr 8 do </w:t>
      </w:r>
      <w:r w:rsidR="00F378A3">
        <w:t xml:space="preserve">niniejszej </w:t>
      </w:r>
      <w:r w:rsidR="006D1512">
        <w:t xml:space="preserve">Umowy; </w:t>
      </w:r>
    </w:p>
    <w:p w:rsidR="006D1512" w:rsidRDefault="00AB305E" w:rsidP="006D1512">
      <w:pPr>
        <w:pStyle w:val="Akapitzlist"/>
        <w:numPr>
          <w:ilvl w:val="0"/>
          <w:numId w:val="11"/>
        </w:numPr>
        <w:spacing w:after="120" w:line="240" w:lineRule="auto"/>
        <w:ind w:left="709"/>
        <w:contextualSpacing w:val="0"/>
        <w:jc w:val="both"/>
      </w:pPr>
      <w:r>
        <w:t>n</w:t>
      </w:r>
      <w:r w:rsidR="006D1512">
        <w:t xml:space="preserve">a </w:t>
      </w:r>
      <w:proofErr w:type="spellStart"/>
      <w:r>
        <w:t>conajmniej</w:t>
      </w:r>
      <w:proofErr w:type="spellEnd"/>
      <w:r>
        <w:t xml:space="preserve"> </w:t>
      </w:r>
      <w:r w:rsidR="006D1512">
        <w:t xml:space="preserve">7 dni kalendarzowych przed </w:t>
      </w:r>
      <w:r>
        <w:t xml:space="preserve">terminem </w:t>
      </w:r>
      <w:r w:rsidR="006D1512">
        <w:t xml:space="preserve">planowanym </w:t>
      </w:r>
      <w:r>
        <w:t>K</w:t>
      </w:r>
      <w:r w:rsidR="006D1512">
        <w:t>ontroli</w:t>
      </w:r>
      <w:r>
        <w:t>,</w:t>
      </w:r>
      <w:r w:rsidR="006D1512">
        <w:t xml:space="preserve"> Wykonawca przekaże Zamawiającemu imiona i nazwiska członków zespołu kontrolującego; </w:t>
      </w:r>
    </w:p>
    <w:p w:rsidR="006D1512" w:rsidRDefault="00AB305E" w:rsidP="006D1512">
      <w:pPr>
        <w:pStyle w:val="Akapitzlist"/>
        <w:numPr>
          <w:ilvl w:val="0"/>
          <w:numId w:val="11"/>
        </w:numPr>
        <w:spacing w:after="120" w:line="240" w:lineRule="auto"/>
        <w:ind w:left="709"/>
        <w:contextualSpacing w:val="0"/>
        <w:jc w:val="both"/>
      </w:pPr>
      <w:r>
        <w:t>w</w:t>
      </w:r>
      <w:r w:rsidR="006D1512">
        <w:t xml:space="preserve"> wykonywanej </w:t>
      </w:r>
      <w:r>
        <w:t>K</w:t>
      </w:r>
      <w:r w:rsidR="006D1512">
        <w:t>ontroli może uczestniczyć jako obserwator przedstawiciel Zamawiającego;</w:t>
      </w:r>
    </w:p>
    <w:p w:rsidR="006D1512" w:rsidRDefault="00AB305E" w:rsidP="006D1512">
      <w:pPr>
        <w:pStyle w:val="Akapitzlist"/>
        <w:numPr>
          <w:ilvl w:val="0"/>
          <w:numId w:val="11"/>
        </w:numPr>
        <w:spacing w:after="120" w:line="240" w:lineRule="auto"/>
        <w:ind w:left="709"/>
        <w:contextualSpacing w:val="0"/>
        <w:jc w:val="both"/>
      </w:pPr>
      <w:r>
        <w:t>k</w:t>
      </w:r>
      <w:r w:rsidR="006D1512">
        <w:t xml:space="preserve">ontrola projektu będzie trwała </w:t>
      </w:r>
      <w:proofErr w:type="spellStart"/>
      <w:r>
        <w:t>conajmniej</w:t>
      </w:r>
      <w:proofErr w:type="spellEnd"/>
      <w:r>
        <w:t xml:space="preserve"> </w:t>
      </w:r>
      <w:r w:rsidR="006D1512">
        <w:t xml:space="preserve">dwa dni. Czas kontroli zostanie każdorazowo określony w </w:t>
      </w:r>
      <w:r>
        <w:t>Z</w:t>
      </w:r>
      <w:r w:rsidR="00767A98">
        <w:t>leceniu K</w:t>
      </w:r>
      <w:r w:rsidR="006D1512">
        <w:t xml:space="preserve">ontroli i będzie zależny od zakresu planowanej </w:t>
      </w:r>
      <w:r>
        <w:t>K</w:t>
      </w:r>
      <w:r w:rsidR="006D1512">
        <w:t xml:space="preserve">ontroli; </w:t>
      </w:r>
    </w:p>
    <w:p w:rsidR="00AB305E" w:rsidRDefault="00AB305E" w:rsidP="006D1512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</w:pPr>
      <w:r>
        <w:t>w</w:t>
      </w:r>
      <w:r w:rsidR="006D1512" w:rsidRPr="000A4E98">
        <w:t>szelkie koszty  związane z</w:t>
      </w:r>
      <w:r w:rsidR="00767A98">
        <w:t xml:space="preserve"> wyjazdem i pobytem na miejscu K</w:t>
      </w:r>
      <w:r w:rsidR="006D1512" w:rsidRPr="000A4E98">
        <w:t>ontroli</w:t>
      </w:r>
      <w:r>
        <w:t>,</w:t>
      </w:r>
      <w:r w:rsidR="006D1512" w:rsidRPr="000A4E98">
        <w:t xml:space="preserve"> Wykonawca uwzględnił            w cenie Oferty, z wyłączeniem ewentualnych kosztów uczestnictwa </w:t>
      </w:r>
      <w:r>
        <w:t xml:space="preserve">w Kontroli </w:t>
      </w:r>
      <w:r w:rsidR="006D1512" w:rsidRPr="000A4E98">
        <w:t xml:space="preserve">przedstawiciela Zamawiającego. </w:t>
      </w:r>
    </w:p>
    <w:p w:rsidR="006D1512" w:rsidRPr="000A4E98" w:rsidRDefault="00AB305E" w:rsidP="006D1512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</w:pPr>
      <w:r>
        <w:t>p</w:t>
      </w:r>
      <w:r w:rsidR="006D1512" w:rsidRPr="000A4E98">
        <w:t xml:space="preserve">o przeprowadzeniu </w:t>
      </w:r>
      <w:r>
        <w:t>K</w:t>
      </w:r>
      <w:r w:rsidR="006D1512" w:rsidRPr="000A4E98">
        <w:t xml:space="preserve">ontroli, Wykonawca przedstawi Zamawiającemu </w:t>
      </w:r>
      <w:r>
        <w:t>R</w:t>
      </w:r>
      <w:r w:rsidR="006D1512" w:rsidRPr="000A4E98">
        <w:t xml:space="preserve">aport z przeprowadzonej kontroli, zgodnie z § 5 ust. 3 Umowy wraz z załącznikami zgodnie ze wzorem stanowiącym załącznik nr 9 do Umowy. </w:t>
      </w:r>
    </w:p>
    <w:p w:rsidR="006D1512" w:rsidRDefault="006D1512" w:rsidP="006D1512">
      <w:pPr>
        <w:pStyle w:val="Akapitzlist"/>
        <w:numPr>
          <w:ilvl w:val="0"/>
          <w:numId w:val="11"/>
        </w:numPr>
        <w:spacing w:after="120" w:line="240" w:lineRule="auto"/>
        <w:ind w:left="709"/>
        <w:contextualSpacing w:val="0"/>
        <w:jc w:val="both"/>
      </w:pPr>
      <w:r w:rsidRPr="00B1372E">
        <w:t xml:space="preserve">Zamawiający zastrzega sobie możliwość zmian wzoru </w:t>
      </w:r>
      <w:r w:rsidR="00C23512">
        <w:t>R</w:t>
      </w:r>
      <w:r>
        <w:t xml:space="preserve">aportu </w:t>
      </w:r>
      <w:r w:rsidR="00C23512">
        <w:t>z przeprowadzonej Kontroli</w:t>
      </w:r>
      <w:r w:rsidR="00C23512" w:rsidRPr="00B1372E">
        <w:t xml:space="preserve"> </w:t>
      </w:r>
      <w:r>
        <w:t xml:space="preserve">oraz/lub załączników do niego </w:t>
      </w:r>
      <w:r w:rsidRPr="00B1372E">
        <w:t xml:space="preserve">w trakcie trwania </w:t>
      </w:r>
      <w:r w:rsidR="00C23512">
        <w:t xml:space="preserve">niniejszej </w:t>
      </w:r>
      <w:r w:rsidRPr="00B1372E">
        <w:t xml:space="preserve">Umowy. </w:t>
      </w:r>
      <w:r>
        <w:t xml:space="preserve">Przedmiotowa zmiana nie stanowi </w:t>
      </w:r>
      <w:r w:rsidRPr="00B1372E">
        <w:t>zmiany postanowień Umowy</w:t>
      </w:r>
      <w:r w:rsidR="00C23512">
        <w:t xml:space="preserve"> i wymaga formy </w:t>
      </w:r>
      <w:proofErr w:type="spellStart"/>
      <w:r w:rsidR="00C23512">
        <w:t>pismenej</w:t>
      </w:r>
      <w:proofErr w:type="spellEnd"/>
      <w:r>
        <w:t>;</w:t>
      </w:r>
    </w:p>
    <w:p w:rsidR="00E336D7" w:rsidRDefault="00E336D7" w:rsidP="006D1512">
      <w:pPr>
        <w:pStyle w:val="Akapitzlist"/>
        <w:numPr>
          <w:ilvl w:val="0"/>
          <w:numId w:val="11"/>
        </w:numPr>
        <w:spacing w:after="120" w:line="240" w:lineRule="auto"/>
        <w:ind w:left="709"/>
        <w:contextualSpacing w:val="0"/>
        <w:jc w:val="both"/>
      </w:pPr>
      <w:r>
        <w:t xml:space="preserve">w przypadku, gdy </w:t>
      </w:r>
      <w:r w:rsidRPr="003A4BA3">
        <w:t xml:space="preserve">Zamawiający zgłosi uwagi </w:t>
      </w:r>
      <w:r>
        <w:t xml:space="preserve">do Raportu z przeprowadzonej Kontroli, </w:t>
      </w:r>
      <w:r w:rsidRPr="00B1372E">
        <w:t xml:space="preserve">Wykonawca uwzględni </w:t>
      </w:r>
      <w:r>
        <w:t>je</w:t>
      </w:r>
      <w:r w:rsidRPr="00B1372E">
        <w:t xml:space="preserve"> w terminie 3 dni kalendarzowych i </w:t>
      </w:r>
      <w:r>
        <w:t>doręczy</w:t>
      </w:r>
      <w:r w:rsidRPr="00B1372E">
        <w:t xml:space="preserve"> drogą elektroniczną </w:t>
      </w:r>
      <w:r>
        <w:t>do Zamawiającego poprawioną wersję Raportu  z przeprowadzonej Kontroli wraz z załącznikami,</w:t>
      </w:r>
    </w:p>
    <w:p w:rsidR="006D1512" w:rsidRDefault="00C23512" w:rsidP="006D1512">
      <w:pPr>
        <w:pStyle w:val="Akapitzlist"/>
        <w:numPr>
          <w:ilvl w:val="0"/>
          <w:numId w:val="11"/>
        </w:numPr>
        <w:spacing w:after="120" w:line="240" w:lineRule="auto"/>
        <w:ind w:left="709"/>
        <w:contextualSpacing w:val="0"/>
        <w:jc w:val="both"/>
      </w:pPr>
      <w:r>
        <w:t>w</w:t>
      </w:r>
      <w:r w:rsidR="006D1512" w:rsidRPr="00B1372E">
        <w:t xml:space="preserve"> przypadku, gdy </w:t>
      </w:r>
      <w:r w:rsidR="006D1512">
        <w:t>Instytucja Realizująca</w:t>
      </w:r>
      <w:r w:rsidR="006D1512" w:rsidRPr="00B1372E">
        <w:t xml:space="preserve"> </w:t>
      </w:r>
      <w:r>
        <w:t xml:space="preserve">projekt SPPW, </w:t>
      </w:r>
      <w:r w:rsidR="006D1512" w:rsidRPr="00B1372E">
        <w:t xml:space="preserve">zgłosi zastrzeżenia do </w:t>
      </w:r>
      <w:r>
        <w:t>R</w:t>
      </w:r>
      <w:r w:rsidR="006D1512">
        <w:t xml:space="preserve">aportu </w:t>
      </w:r>
      <w:r>
        <w:t xml:space="preserve"> z przeprowadzonej Kontroli</w:t>
      </w:r>
      <w:r w:rsidR="006D1512" w:rsidRPr="00B1372E">
        <w:t xml:space="preserve">, Wykonawca zobowiązany jest </w:t>
      </w:r>
      <w:r w:rsidR="006D1512" w:rsidRPr="00BA3895">
        <w:t>odnieść</w:t>
      </w:r>
      <w:r w:rsidR="006D1512" w:rsidRPr="00B1372E">
        <w:t xml:space="preserve"> się do </w:t>
      </w:r>
      <w:r>
        <w:t xml:space="preserve">przedmiotowych </w:t>
      </w:r>
      <w:r w:rsidR="006D1512" w:rsidRPr="00B1372E">
        <w:t xml:space="preserve">zastrzeżeń w ciągu 7 dni kalendarzowych od dnia przekazania </w:t>
      </w:r>
      <w:r>
        <w:t>Wykonawcy</w:t>
      </w:r>
      <w:r w:rsidRPr="00BA3895">
        <w:t xml:space="preserve"> </w:t>
      </w:r>
      <w:r w:rsidR="006D1512" w:rsidRPr="00BA3895">
        <w:t>przez Zamawiającego</w:t>
      </w:r>
      <w:r w:rsidR="006D1512">
        <w:t xml:space="preserve"> zastrzeżeń Instytucji Realizującej;</w:t>
      </w:r>
    </w:p>
    <w:p w:rsidR="006D1512" w:rsidRDefault="006D1512" w:rsidP="006D1512">
      <w:pPr>
        <w:pStyle w:val="Akapitzlist"/>
        <w:numPr>
          <w:ilvl w:val="0"/>
          <w:numId w:val="11"/>
        </w:numPr>
        <w:spacing w:after="120" w:line="240" w:lineRule="auto"/>
        <w:ind w:left="709"/>
        <w:contextualSpacing w:val="0"/>
        <w:jc w:val="both"/>
      </w:pPr>
      <w:r w:rsidRPr="00BA3895">
        <w:t>Kontrola zostaje uznana za zakończoną</w:t>
      </w:r>
      <w:r>
        <w:t>,</w:t>
      </w:r>
      <w:r w:rsidRPr="00BA3895">
        <w:t xml:space="preserve"> kiedy </w:t>
      </w:r>
      <w:r>
        <w:t>Instytucja Realizująca</w:t>
      </w:r>
      <w:r w:rsidRPr="00BA3895">
        <w:t xml:space="preserve"> </w:t>
      </w:r>
      <w:r w:rsidR="00C23512">
        <w:t>doręczy Zamawiającemu</w:t>
      </w:r>
      <w:r w:rsidR="00C23512" w:rsidRPr="00BA3895">
        <w:t xml:space="preserve"> </w:t>
      </w:r>
      <w:r w:rsidRPr="00BA3895">
        <w:t xml:space="preserve">podpisany egzemplarz </w:t>
      </w:r>
      <w:r w:rsidR="00C23512">
        <w:t>R</w:t>
      </w:r>
      <w:r>
        <w:t xml:space="preserve">aportu </w:t>
      </w:r>
      <w:r w:rsidR="00C23512">
        <w:t>z przeprowadzonej Kontroli</w:t>
      </w:r>
      <w:r w:rsidR="00C23512" w:rsidRPr="00BA3895">
        <w:t xml:space="preserve"> </w:t>
      </w:r>
      <w:r w:rsidRPr="00BA3895">
        <w:t>nie wnosząc uwag do treści dokumentu</w:t>
      </w:r>
      <w:r>
        <w:t xml:space="preserve"> lub pisemną informację o odmowie podpisania </w:t>
      </w:r>
      <w:r w:rsidR="00C23512">
        <w:t>niniejszego R</w:t>
      </w:r>
      <w:r w:rsidR="00767A98">
        <w:t>aportu, z zastrzeżeniem § 5 ust. 3 Umowy</w:t>
      </w:r>
      <w:r w:rsidRPr="00BA3895">
        <w:t xml:space="preserve">. </w:t>
      </w:r>
    </w:p>
    <w:p w:rsidR="006D1512" w:rsidRDefault="006D1512" w:rsidP="006D1512">
      <w:pPr>
        <w:pStyle w:val="Akapitzlist"/>
        <w:numPr>
          <w:ilvl w:val="0"/>
          <w:numId w:val="10"/>
        </w:numPr>
        <w:spacing w:after="360" w:line="240" w:lineRule="auto"/>
        <w:ind w:left="283" w:hanging="357"/>
        <w:contextualSpacing w:val="0"/>
        <w:jc w:val="both"/>
      </w:pPr>
      <w:r w:rsidRPr="00B1372E">
        <w:t>W jednym miesiącu Za</w:t>
      </w:r>
      <w:r>
        <w:t>mawiający</w:t>
      </w:r>
      <w:r w:rsidRPr="00B1372E">
        <w:t xml:space="preserve"> zleci Wykonawcy </w:t>
      </w:r>
      <w:r>
        <w:t xml:space="preserve">nie </w:t>
      </w:r>
      <w:r w:rsidRPr="00B1372E">
        <w:t xml:space="preserve">więcej niż 10 </w:t>
      </w:r>
      <w:r w:rsidR="00767A98">
        <w:t>K</w:t>
      </w:r>
      <w:r w:rsidRPr="00B1372E">
        <w:t xml:space="preserve">ontroli. Kontrole mogą odbywać się w dowolnym miejscu na terytorium Polski, w zależności od siedziby </w:t>
      </w:r>
      <w:r>
        <w:t>Instytucji Realizującej</w:t>
      </w:r>
      <w:r w:rsidRPr="00B1372E">
        <w:t xml:space="preserve"> </w:t>
      </w:r>
      <w:r w:rsidR="00C23512">
        <w:t xml:space="preserve">projekt SPPW </w:t>
      </w:r>
      <w:r>
        <w:t xml:space="preserve">oraz siedziby partnera/partnerów projektu </w:t>
      </w:r>
      <w:r w:rsidRPr="00B1372E">
        <w:t xml:space="preserve">lub miejsca realizacji kontrolowanego projektu. </w:t>
      </w:r>
    </w:p>
    <w:p w:rsidR="00CE0B1F" w:rsidRDefault="00CE0B1F" w:rsidP="00CE0B1F">
      <w:pPr>
        <w:spacing w:after="360" w:line="240" w:lineRule="auto"/>
        <w:jc w:val="both"/>
      </w:pPr>
    </w:p>
    <w:p w:rsidR="006D1512" w:rsidRPr="00B1372E" w:rsidRDefault="006D1512" w:rsidP="006D1512">
      <w:pPr>
        <w:autoSpaceDE w:val="0"/>
        <w:autoSpaceDN w:val="0"/>
        <w:spacing w:after="0" w:line="240" w:lineRule="auto"/>
        <w:jc w:val="center"/>
        <w:rPr>
          <w:b/>
        </w:rPr>
      </w:pPr>
      <w:r w:rsidRPr="00B1372E">
        <w:rPr>
          <w:b/>
        </w:rPr>
        <w:lastRenderedPageBreak/>
        <w:t>§ 5</w:t>
      </w:r>
    </w:p>
    <w:p w:rsidR="006D1512" w:rsidRPr="00B1372E" w:rsidRDefault="006D1512" w:rsidP="006D1512">
      <w:pPr>
        <w:spacing w:after="120" w:line="240" w:lineRule="auto"/>
        <w:jc w:val="center"/>
        <w:rPr>
          <w:b/>
        </w:rPr>
      </w:pPr>
      <w:r w:rsidRPr="00B1372E">
        <w:rPr>
          <w:rFonts w:eastAsia="Arial Unicode MS"/>
          <w:b/>
          <w:bCs/>
        </w:rPr>
        <w:t xml:space="preserve">Termin wykonania przedmiotu </w:t>
      </w:r>
      <w:r>
        <w:rPr>
          <w:rFonts w:eastAsia="Arial Unicode MS"/>
          <w:b/>
          <w:bCs/>
        </w:rPr>
        <w:t>U</w:t>
      </w:r>
      <w:r w:rsidRPr="00B1372E">
        <w:rPr>
          <w:rFonts w:eastAsia="Arial Unicode MS"/>
          <w:b/>
          <w:bCs/>
        </w:rPr>
        <w:t>mowy</w:t>
      </w:r>
    </w:p>
    <w:p w:rsidR="006D1512" w:rsidRDefault="00C23512" w:rsidP="006D1512">
      <w:pPr>
        <w:pStyle w:val="Akapitzlist"/>
        <w:numPr>
          <w:ilvl w:val="0"/>
          <w:numId w:val="12"/>
        </w:numPr>
        <w:spacing w:after="120" w:line="240" w:lineRule="auto"/>
        <w:ind w:left="284"/>
        <w:contextualSpacing w:val="0"/>
        <w:jc w:val="both"/>
      </w:pPr>
      <w:r>
        <w:t>Przeprowadzenie Kontroli</w:t>
      </w:r>
      <w:r w:rsidR="006D1512" w:rsidRPr="00B1372E">
        <w:t>, o który</w:t>
      </w:r>
      <w:r>
        <w:t>ch</w:t>
      </w:r>
      <w:r w:rsidR="006D1512" w:rsidRPr="00B1372E">
        <w:t xml:space="preserve"> mowa w § 1</w:t>
      </w:r>
      <w:r w:rsidR="00767A98">
        <w:t xml:space="preserve"> Umowy,</w:t>
      </w:r>
      <w:r w:rsidR="006D1512" w:rsidRPr="00B1372E">
        <w:t xml:space="preserve"> zostanie </w:t>
      </w:r>
      <w:r>
        <w:t>wykonane</w:t>
      </w:r>
      <w:r w:rsidRPr="00B1372E">
        <w:t xml:space="preserve"> </w:t>
      </w:r>
      <w:r w:rsidR="006D1512" w:rsidRPr="00B1372E">
        <w:t xml:space="preserve">do dnia </w:t>
      </w:r>
      <w:r w:rsidR="00520A6A" w:rsidRPr="00057EB4">
        <w:rPr>
          <w:b/>
        </w:rPr>
        <w:t>20 listopada</w:t>
      </w:r>
      <w:r w:rsidR="006D1512">
        <w:rPr>
          <w:b/>
        </w:rPr>
        <w:t xml:space="preserve"> </w:t>
      </w:r>
      <w:r w:rsidR="006D1512" w:rsidRPr="006A01EF">
        <w:rPr>
          <w:b/>
        </w:rPr>
        <w:t>201</w:t>
      </w:r>
      <w:r w:rsidR="006D1512">
        <w:rPr>
          <w:b/>
        </w:rPr>
        <w:t>6</w:t>
      </w:r>
      <w:r w:rsidR="006D1512" w:rsidRPr="006A01EF">
        <w:rPr>
          <w:b/>
        </w:rPr>
        <w:t xml:space="preserve"> r.</w:t>
      </w:r>
      <w:r w:rsidR="006D1512" w:rsidRPr="006F5350">
        <w:t>,</w:t>
      </w:r>
      <w:r w:rsidR="006D1512" w:rsidRPr="00B1372E">
        <w:t xml:space="preserve"> przy czym odbiory częściowe </w:t>
      </w:r>
      <w:r>
        <w:t xml:space="preserve">przedmiotu Umowy </w:t>
      </w:r>
      <w:r w:rsidR="006D1512" w:rsidRPr="00B1372E">
        <w:t xml:space="preserve">będą dokonywane w ciągu 7 dni </w:t>
      </w:r>
      <w:r w:rsidR="006D1512">
        <w:t xml:space="preserve">kalendarzowych </w:t>
      </w:r>
      <w:r w:rsidR="006D1512" w:rsidRPr="00B1372E">
        <w:t xml:space="preserve">po zakończeniu kolejnych miesięcy kalendarzowych, obejmując </w:t>
      </w:r>
      <w:r w:rsidR="006D1512">
        <w:t>k</w:t>
      </w:r>
      <w:r w:rsidR="006D1512" w:rsidRPr="00B1372E">
        <w:t xml:space="preserve">ontrole </w:t>
      </w:r>
      <w:r w:rsidR="006D1512">
        <w:t>zakończone</w:t>
      </w:r>
      <w:r w:rsidR="00E336D7">
        <w:t>, zgodnie w §4 ust. 5 pkt. 10</w:t>
      </w:r>
      <w:r>
        <w:t xml:space="preserve"> Umowy,</w:t>
      </w:r>
      <w:r w:rsidR="006D1512">
        <w:t xml:space="preserve"> </w:t>
      </w:r>
      <w:r w:rsidR="006D1512" w:rsidRPr="00B1372E">
        <w:t xml:space="preserve">w danym miesiącu. Rozliczenie między Stronami (zapłata wynagrodzenia) musi nastąpić najpóźniej do dnia </w:t>
      </w:r>
      <w:r w:rsidR="006D1512">
        <w:rPr>
          <w:b/>
        </w:rPr>
        <w:t>15</w:t>
      </w:r>
      <w:r w:rsidR="006D1512" w:rsidRPr="00513610">
        <w:rPr>
          <w:b/>
        </w:rPr>
        <w:t xml:space="preserve"> grudnia 201</w:t>
      </w:r>
      <w:r w:rsidR="006D1512">
        <w:rPr>
          <w:b/>
        </w:rPr>
        <w:t>6</w:t>
      </w:r>
      <w:r w:rsidR="006D1512" w:rsidRPr="00513610">
        <w:rPr>
          <w:b/>
        </w:rPr>
        <w:t xml:space="preserve"> r.</w:t>
      </w:r>
      <w:r w:rsidR="006D1512" w:rsidRPr="00B1372E">
        <w:t xml:space="preserve">, pod rygorem zastosowania postanowień </w:t>
      </w:r>
      <w:r w:rsidR="006D1512" w:rsidRPr="003A7935">
        <w:t xml:space="preserve">§ 12 ust. 1 </w:t>
      </w:r>
      <w:r w:rsidR="006D1512">
        <w:t>pkt 1</w:t>
      </w:r>
      <w:r w:rsidR="006D1512" w:rsidRPr="003A7935">
        <w:t>.</w:t>
      </w:r>
    </w:p>
    <w:p w:rsidR="006D1512" w:rsidRDefault="006D1512" w:rsidP="006D1512">
      <w:pPr>
        <w:pStyle w:val="Akapitzlist"/>
        <w:numPr>
          <w:ilvl w:val="0"/>
          <w:numId w:val="12"/>
        </w:numPr>
        <w:spacing w:after="120" w:line="240" w:lineRule="auto"/>
        <w:ind w:left="284"/>
        <w:contextualSpacing w:val="0"/>
        <w:jc w:val="both"/>
      </w:pPr>
      <w:r w:rsidRPr="005E01A6">
        <w:t xml:space="preserve">Umowa obowiązuje do dnia </w:t>
      </w:r>
      <w:r>
        <w:t>31 grudnia 2016</w:t>
      </w:r>
      <w:r w:rsidRPr="005E01A6">
        <w:t xml:space="preserve"> r. lub do dnia wyczerpania kwoty maksymalnego wynagrodzenia </w:t>
      </w:r>
      <w:r w:rsidR="00C23512">
        <w:t xml:space="preserve">Wykonawcy </w:t>
      </w:r>
      <w:r w:rsidRPr="005E01A6">
        <w:t xml:space="preserve">(z podatkiem VAT) określonego w § </w:t>
      </w:r>
      <w:r>
        <w:t>2</w:t>
      </w:r>
      <w:r w:rsidRPr="005E01A6">
        <w:t xml:space="preserve"> ust. 1 Umowy, w zależności od tego, które </w:t>
      </w:r>
      <w:r>
        <w:t xml:space="preserve">  </w:t>
      </w:r>
      <w:r w:rsidRPr="005E01A6">
        <w:t>z tych zdarzeń nastąpi</w:t>
      </w:r>
      <w:r>
        <w:t xml:space="preserve"> wcześniej, z zastrzeżeniem § 13</w:t>
      </w:r>
      <w:r w:rsidRPr="005E01A6">
        <w:t>.</w:t>
      </w:r>
    </w:p>
    <w:p w:rsidR="006D1512" w:rsidRDefault="006D1512" w:rsidP="006D1512">
      <w:pPr>
        <w:pStyle w:val="Akapitzlist"/>
        <w:numPr>
          <w:ilvl w:val="0"/>
          <w:numId w:val="12"/>
        </w:numPr>
        <w:spacing w:after="120" w:line="240" w:lineRule="auto"/>
        <w:ind w:left="284"/>
        <w:contextualSpacing w:val="0"/>
        <w:jc w:val="both"/>
      </w:pPr>
      <w:r w:rsidRPr="003A4BA3">
        <w:t>Wykonawca przekaże</w:t>
      </w:r>
      <w:r w:rsidR="00C23512">
        <w:t xml:space="preserve"> Zamawiającemu</w:t>
      </w:r>
      <w:r w:rsidRPr="003A4BA3">
        <w:t xml:space="preserve"> 1 egzemplarz </w:t>
      </w:r>
      <w:r w:rsidR="00C23512">
        <w:t>R</w:t>
      </w:r>
      <w:r w:rsidRPr="003A4BA3">
        <w:t xml:space="preserve">aportu z przeprowadzonej </w:t>
      </w:r>
      <w:r w:rsidR="00C23512">
        <w:t>K</w:t>
      </w:r>
      <w:r w:rsidRPr="003A4BA3">
        <w:t xml:space="preserve">ontroli, o której mowa w § 1 ust. 1 Umowy, w formie elektronicznej wraz z załącznikami w terminie 5 dni kalendarzowych od dnia zakończenia </w:t>
      </w:r>
      <w:r w:rsidR="00C23512">
        <w:t>K</w:t>
      </w:r>
      <w:r w:rsidRPr="003A4BA3">
        <w:t xml:space="preserve">ontroli. Zamawiający zatwierdzi </w:t>
      </w:r>
      <w:r w:rsidR="00C23512">
        <w:t>R</w:t>
      </w:r>
      <w:r w:rsidRPr="003A4BA3">
        <w:t xml:space="preserve">aport z </w:t>
      </w:r>
      <w:r w:rsidR="00C23512">
        <w:t xml:space="preserve">przeprowadzonej </w:t>
      </w:r>
      <w:r w:rsidR="000417C8">
        <w:t>K</w:t>
      </w:r>
      <w:r w:rsidRPr="003A4BA3">
        <w:t xml:space="preserve">ontroli, bądź zgłosi do niego uwagi w terminie 10 dni kalendarzowych od dnia </w:t>
      </w:r>
      <w:r w:rsidR="00C23512">
        <w:t xml:space="preserve">jego </w:t>
      </w:r>
      <w:r w:rsidRPr="003A4BA3">
        <w:t xml:space="preserve">otrzymania, przy czym przekazanie uwag lub zatwierdzenie </w:t>
      </w:r>
      <w:r w:rsidR="000417C8">
        <w:t>R</w:t>
      </w:r>
      <w:r w:rsidRPr="003A4BA3">
        <w:t xml:space="preserve">aportu może nastąpić w formie elektronicznej, </w:t>
      </w:r>
      <w:r w:rsidR="00C23512">
        <w:t xml:space="preserve">na adresy osób wskazanych </w:t>
      </w:r>
      <w:r w:rsidR="000417C8">
        <w:t xml:space="preserve">odpowiednio </w:t>
      </w:r>
      <w:r w:rsidR="00C23512">
        <w:t xml:space="preserve">w </w:t>
      </w:r>
      <w:r w:rsidRPr="003A4BA3">
        <w:t xml:space="preserve"> § 9 </w:t>
      </w:r>
      <w:r w:rsidR="00C23512">
        <w:t>ust. 1</w:t>
      </w:r>
      <w:r w:rsidR="000417C8">
        <w:t xml:space="preserve"> lit. a) i </w:t>
      </w:r>
      <w:r w:rsidR="00C23512">
        <w:t xml:space="preserve"> </w:t>
      </w:r>
      <w:r w:rsidR="000417C8" w:rsidRPr="003A4BA3">
        <w:t xml:space="preserve">§ 9 </w:t>
      </w:r>
      <w:r w:rsidR="000417C8">
        <w:t xml:space="preserve">ust. 2 lit. a) </w:t>
      </w:r>
      <w:r w:rsidRPr="003A4BA3">
        <w:t>Umowy.</w:t>
      </w:r>
      <w:r w:rsidRPr="00B1372E">
        <w:t xml:space="preserve"> Wykonawca uwzględni uwagi Zamawiającego w terminie 3 dni kalendarzowych i prześle drogą elektroniczną </w:t>
      </w:r>
      <w:r>
        <w:t xml:space="preserve">poprawioną wersję </w:t>
      </w:r>
      <w:r w:rsidR="000417C8">
        <w:t>R</w:t>
      </w:r>
      <w:r>
        <w:t xml:space="preserve">aportu </w:t>
      </w:r>
      <w:r w:rsidR="000417C8">
        <w:t xml:space="preserve"> z przeprowadzonej Kontroli </w:t>
      </w:r>
      <w:r>
        <w:t>wraz z załącznikami.</w:t>
      </w:r>
      <w:r w:rsidRPr="00B1372E">
        <w:t xml:space="preserve"> </w:t>
      </w:r>
    </w:p>
    <w:p w:rsidR="006D1512" w:rsidRDefault="006D1512" w:rsidP="006D1512">
      <w:pPr>
        <w:pStyle w:val="Akapitzlist"/>
        <w:numPr>
          <w:ilvl w:val="0"/>
          <w:numId w:val="12"/>
        </w:numPr>
        <w:spacing w:after="120" w:line="240" w:lineRule="auto"/>
        <w:ind w:left="284"/>
        <w:contextualSpacing w:val="0"/>
        <w:jc w:val="both"/>
      </w:pPr>
      <w:r>
        <w:t>W przypadku</w:t>
      </w:r>
      <w:r w:rsidR="00E336D7">
        <w:t>,</w:t>
      </w:r>
      <w:r>
        <w:t xml:space="preserve"> gdy Instytucja Realizująca zgłosi zastrzeżenia do treści </w:t>
      </w:r>
      <w:r w:rsidR="000417C8">
        <w:t>R</w:t>
      </w:r>
      <w:r>
        <w:t xml:space="preserve">aportu </w:t>
      </w:r>
      <w:r w:rsidR="000417C8">
        <w:t>z przeprowadzonej Kontroli</w:t>
      </w:r>
      <w:r>
        <w:t xml:space="preserve">, Wykonawca </w:t>
      </w:r>
      <w:r w:rsidR="000417C8">
        <w:t xml:space="preserve">doręczy Zamawiającemu </w:t>
      </w:r>
      <w:r>
        <w:t xml:space="preserve">ostateczną wersję </w:t>
      </w:r>
      <w:r w:rsidR="000417C8">
        <w:t>R</w:t>
      </w:r>
      <w:r>
        <w:t xml:space="preserve">aportu, uwzględniającą odniesienie do zastrzeżeń zgłoszonych przez Instytucję Realizującą, w formie papierowej podpisanej w 2 (dwóch) egzemplarzach i elektronicznej edytowalnej, w terminie określonym w </w:t>
      </w:r>
      <w:r w:rsidRPr="00B1372E">
        <w:t>§</w:t>
      </w:r>
      <w:r>
        <w:t xml:space="preserve"> 4 ust. 5 pkt </w:t>
      </w:r>
      <w:r w:rsidR="00E336D7">
        <w:t>9</w:t>
      </w:r>
      <w:r w:rsidR="000417C8">
        <w:t xml:space="preserve"> Umowy</w:t>
      </w:r>
      <w:r>
        <w:t>.</w:t>
      </w:r>
    </w:p>
    <w:p w:rsidR="006D1512" w:rsidRDefault="006D1512" w:rsidP="006D1512">
      <w:pPr>
        <w:pStyle w:val="Akapitzlist"/>
        <w:numPr>
          <w:ilvl w:val="0"/>
          <w:numId w:val="12"/>
        </w:numPr>
        <w:spacing w:after="360" w:line="240" w:lineRule="auto"/>
        <w:ind w:left="283" w:hanging="357"/>
        <w:contextualSpacing w:val="0"/>
        <w:jc w:val="both"/>
      </w:pPr>
      <w:r>
        <w:t>W przypadku, gdy Instytucja Realizująca nie zgłosi zastrzeżeń</w:t>
      </w:r>
      <w:r w:rsidR="000417C8">
        <w:t xml:space="preserve"> do Raportu z przeprowadzonej Kontroli</w:t>
      </w:r>
      <w:r>
        <w:t xml:space="preserve">, o których mowa w </w:t>
      </w:r>
      <w:r w:rsidRPr="00B1372E">
        <w:t>§</w:t>
      </w:r>
      <w:r>
        <w:t xml:space="preserve"> 4 ust. 5 pkt </w:t>
      </w:r>
      <w:r w:rsidR="00E336D7">
        <w:t>9</w:t>
      </w:r>
      <w:r w:rsidR="000417C8">
        <w:t xml:space="preserve"> Umowy</w:t>
      </w:r>
      <w:r>
        <w:t xml:space="preserve">, Wykonawca </w:t>
      </w:r>
      <w:r w:rsidR="000417C8">
        <w:t xml:space="preserve">doręczy Zamawiającemu </w:t>
      </w:r>
      <w:r>
        <w:t xml:space="preserve">ostateczną wersję </w:t>
      </w:r>
      <w:r w:rsidR="000417C8">
        <w:t>R</w:t>
      </w:r>
      <w:r>
        <w:t>aportu w formie papierowej podpisanej w 2 (dwóch) egzemplarzach i w formie elektronicznej edytowalnej, w terminie 7 dni kalendarzowych od dnia poinformowania przez Zamawiającego o braku zastrzeżeń ze strony  Instytucji Realizującej.</w:t>
      </w:r>
    </w:p>
    <w:p w:rsidR="006D1512" w:rsidRPr="00B1372E" w:rsidRDefault="006D1512" w:rsidP="006D1512">
      <w:pPr>
        <w:autoSpaceDE w:val="0"/>
        <w:autoSpaceDN w:val="0"/>
        <w:spacing w:after="0" w:line="240" w:lineRule="auto"/>
        <w:jc w:val="center"/>
        <w:rPr>
          <w:b/>
        </w:rPr>
      </w:pPr>
      <w:r w:rsidRPr="00B1372E">
        <w:rPr>
          <w:b/>
        </w:rPr>
        <w:t>§ 6</w:t>
      </w:r>
    </w:p>
    <w:p w:rsidR="006D1512" w:rsidRPr="00B1372E" w:rsidRDefault="006D1512" w:rsidP="006D1512">
      <w:pPr>
        <w:spacing w:after="120" w:line="240" w:lineRule="auto"/>
        <w:jc w:val="center"/>
        <w:rPr>
          <w:b/>
        </w:rPr>
      </w:pPr>
      <w:r w:rsidRPr="00B1372E">
        <w:rPr>
          <w:b/>
        </w:rPr>
        <w:t>Poufność</w:t>
      </w:r>
    </w:p>
    <w:p w:rsidR="006D1512" w:rsidRDefault="006D1512" w:rsidP="006D1512">
      <w:pPr>
        <w:pStyle w:val="Akapitzlist"/>
        <w:numPr>
          <w:ilvl w:val="0"/>
          <w:numId w:val="13"/>
        </w:numPr>
        <w:spacing w:after="120" w:line="240" w:lineRule="auto"/>
        <w:ind w:left="284"/>
        <w:contextualSpacing w:val="0"/>
        <w:jc w:val="both"/>
      </w:pPr>
      <w:r w:rsidRPr="00B1372E">
        <w:t xml:space="preserve">Wykonawca zobowiązuje się do zachowania w tajemnicy informacji poufnych i do nieujawniania ich jakimkolwiek podmiotom z wyjątkiem sytuacji, gdy otrzyma na to pisemną zgodę Zamawiającego lub gdy jest do tego zobowiązany na podstawie bezwzględnie obowiązujących przepisów prawa. Obowiązek zachowania tajemnicy oznacza w szczególności, iż Wykonawca nie będzie przekazywać, ujawniać ani wykorzystywać informacji poufnych w ramach swojej wewnętrznej organizacji lub </w:t>
      </w:r>
      <w:r>
        <w:t xml:space="preserve">                     </w:t>
      </w:r>
      <w:r w:rsidRPr="00B1372E">
        <w:t>w stosunkach z jakąkolwiek osobą trzecią. Obowiązek i zasady zachowania w tajemnicy informacji poufnych, określone w niniejszym paragrafie, pozostają w mocy także po wygaśnięciu Umowy.</w:t>
      </w:r>
    </w:p>
    <w:p w:rsidR="006D1512" w:rsidRDefault="006D1512" w:rsidP="006D1512">
      <w:pPr>
        <w:pStyle w:val="Akapitzlist"/>
        <w:numPr>
          <w:ilvl w:val="0"/>
          <w:numId w:val="13"/>
        </w:numPr>
        <w:spacing w:after="120" w:line="240" w:lineRule="auto"/>
        <w:ind w:left="284"/>
        <w:contextualSpacing w:val="0"/>
        <w:jc w:val="both"/>
      </w:pPr>
      <w:r w:rsidRPr="00B1372E">
        <w:t xml:space="preserve">Przez informacje poufne rozumie się wszelkie informacje, materiały, dokumenty, dostarczone lub udostępnione Wykonawcy przez Zamawiającego lub </w:t>
      </w:r>
      <w:r>
        <w:t>Instytucje Realizujące</w:t>
      </w:r>
      <w:r w:rsidRPr="00B1372E">
        <w:t xml:space="preserve"> projekt</w:t>
      </w:r>
      <w:r>
        <w:t>y</w:t>
      </w:r>
      <w:r w:rsidRPr="00B1372E">
        <w:t xml:space="preserve"> poddan</w:t>
      </w:r>
      <w:r>
        <w:t>e k</w:t>
      </w:r>
      <w:r w:rsidRPr="00B1372E">
        <w:t xml:space="preserve">ontroli lub inne podmioty w związku z wykonywaniem niniejszej </w:t>
      </w:r>
      <w:r>
        <w:t>U</w:t>
      </w:r>
      <w:r w:rsidRPr="00B1372E">
        <w:t>mowy, zarówno przed</w:t>
      </w:r>
      <w:r>
        <w:t>,</w:t>
      </w:r>
      <w:r w:rsidRPr="00B1372E">
        <w:t xml:space="preserve"> jak i po zawarciu Umowy, w jakiejkolwiek formie, obejmujące informacje handlowe, techniczne, technologiczne oraz organizacyjne dotyczące Zamawiającego, </w:t>
      </w:r>
      <w:r>
        <w:t>Instytucji Realizujących</w:t>
      </w:r>
      <w:r w:rsidRPr="00B1372E">
        <w:t xml:space="preserve"> projekt</w:t>
      </w:r>
      <w:r>
        <w:t>y</w:t>
      </w:r>
      <w:r w:rsidRPr="00B1372E">
        <w:t xml:space="preserve"> poddan</w:t>
      </w:r>
      <w:r>
        <w:t>e</w:t>
      </w:r>
      <w:r w:rsidRPr="00B1372E">
        <w:t xml:space="preserve"> Kontroli lub inne podmioty, a także informacje związane z ich działalnością</w:t>
      </w:r>
      <w:r>
        <w:t>, działalnością</w:t>
      </w:r>
      <w:r w:rsidRPr="00B1372E">
        <w:t xml:space="preserve"> </w:t>
      </w:r>
      <w:r w:rsidRPr="00B1372E">
        <w:lastRenderedPageBreak/>
        <w:t xml:space="preserve">Zamawiającego lub innych podmiotów, a w szczególności wszelkie informacje, dane i materiały, </w:t>
      </w:r>
      <w:r>
        <w:t xml:space="preserve">                    </w:t>
      </w:r>
      <w:r w:rsidRPr="00B1372E">
        <w:t xml:space="preserve">z których treścią Wykonawca zapozna się w związku z realizacją przedmiotu Umowy oraz know-how. Powyższa definicja nie narusza obowiązków i procedur związanych z innymi prawnie chronionymi tajemnicami, przewidzianych w odrębnych przepisach. </w:t>
      </w:r>
    </w:p>
    <w:p w:rsidR="006D1512" w:rsidRDefault="006D1512" w:rsidP="006D1512">
      <w:pPr>
        <w:pStyle w:val="Akapitzlist"/>
        <w:numPr>
          <w:ilvl w:val="0"/>
          <w:numId w:val="13"/>
        </w:numPr>
        <w:spacing w:after="120" w:line="240" w:lineRule="auto"/>
        <w:ind w:left="284"/>
        <w:contextualSpacing w:val="0"/>
        <w:jc w:val="both"/>
      </w:pPr>
      <w:r w:rsidRPr="00B1372E">
        <w:t>Wykonawca zobowiązuje się do podjęcia wszelkich niezbędnych działań w celu zachowania poufności otrzymywanych informacji poufnych w ramach swojej wewnętrznej organizacji, stosując odpowiednie i co najmniej takie same zabezpieczenia jak przy zachowaniu poufności własnych prawem chronionych tajemnic.</w:t>
      </w:r>
    </w:p>
    <w:p w:rsidR="006D1512" w:rsidRDefault="006D1512" w:rsidP="006D1512">
      <w:pPr>
        <w:pStyle w:val="Akapitzlist"/>
        <w:numPr>
          <w:ilvl w:val="0"/>
          <w:numId w:val="13"/>
        </w:numPr>
        <w:spacing w:after="120" w:line="240" w:lineRule="auto"/>
        <w:ind w:left="284"/>
        <w:contextualSpacing w:val="0"/>
        <w:jc w:val="both"/>
      </w:pPr>
      <w:r w:rsidRPr="00B1372E">
        <w:t>Następujące dokumenty i informacje nie stanowią informacji poufnych:</w:t>
      </w:r>
    </w:p>
    <w:p w:rsidR="006D1512" w:rsidRDefault="006D1512" w:rsidP="006D1512">
      <w:pPr>
        <w:pStyle w:val="Akapitzlist"/>
        <w:numPr>
          <w:ilvl w:val="0"/>
          <w:numId w:val="14"/>
        </w:numPr>
        <w:spacing w:after="120" w:line="240" w:lineRule="auto"/>
        <w:ind w:left="709" w:hanging="357"/>
        <w:contextualSpacing w:val="0"/>
        <w:jc w:val="both"/>
      </w:pPr>
      <w:r w:rsidRPr="00B1372E">
        <w:t xml:space="preserve">dokumenty oraz informacje, które zostały lub zostaną podane do publicznej wiadomości </w:t>
      </w:r>
      <w:r>
        <w:t xml:space="preserve">                      </w:t>
      </w:r>
      <w:r w:rsidRPr="00B1372E">
        <w:t>w sposób inny, niż na skutek naruszenia postanowień Umowy lub innych zobowiązań do zachowania poufności wynikających z umów lub przepisów prawa;</w:t>
      </w:r>
    </w:p>
    <w:p w:rsidR="006D1512" w:rsidRDefault="006D1512" w:rsidP="006D1512">
      <w:pPr>
        <w:pStyle w:val="Akapitzlist"/>
        <w:numPr>
          <w:ilvl w:val="0"/>
          <w:numId w:val="14"/>
        </w:numPr>
        <w:spacing w:after="120" w:line="240" w:lineRule="auto"/>
        <w:ind w:left="709" w:hanging="357"/>
        <w:contextualSpacing w:val="0"/>
        <w:jc w:val="both"/>
      </w:pPr>
      <w:r w:rsidRPr="00B1372E">
        <w:t>dokumenty oraz informacje, co do których Wykonawca wykaże, iż znajdowały się w jego posiadaniu lub były przez niego wykorzystywane przed datą ich przekazania przez Zamawiającego;</w:t>
      </w:r>
    </w:p>
    <w:p w:rsidR="006D1512" w:rsidRDefault="006D1512" w:rsidP="006D1512">
      <w:pPr>
        <w:pStyle w:val="Akapitzlist"/>
        <w:numPr>
          <w:ilvl w:val="0"/>
          <w:numId w:val="14"/>
        </w:numPr>
        <w:spacing w:after="120" w:line="240" w:lineRule="auto"/>
        <w:ind w:left="709" w:hanging="357"/>
        <w:contextualSpacing w:val="0"/>
        <w:jc w:val="both"/>
      </w:pPr>
      <w:r w:rsidRPr="00B1372E">
        <w:t>dokumenty oraz informacje, co do których Wykonawca wykaże, iż zostały przez niego opracowane przed datą ich przekazania przez Zamawiającego.</w:t>
      </w:r>
    </w:p>
    <w:p w:rsidR="006D1512" w:rsidRDefault="006D1512" w:rsidP="006D1512">
      <w:pPr>
        <w:pStyle w:val="Akapitzlist"/>
        <w:numPr>
          <w:ilvl w:val="0"/>
          <w:numId w:val="13"/>
        </w:numPr>
        <w:spacing w:after="120" w:line="240" w:lineRule="auto"/>
        <w:ind w:left="284"/>
        <w:contextualSpacing w:val="0"/>
        <w:jc w:val="both"/>
      </w:pPr>
      <w:r w:rsidRPr="00B1372E">
        <w:t>Wykonawca po wygaśnięciu Umowy zwróci Zamawiającemu wszystkie otrzymane dokumenty</w:t>
      </w:r>
      <w:r>
        <w:t xml:space="preserve">                        </w:t>
      </w:r>
      <w:r w:rsidRPr="00B1372E">
        <w:t xml:space="preserve"> i materiały. </w:t>
      </w:r>
    </w:p>
    <w:p w:rsidR="006D1512" w:rsidRDefault="006D1512" w:rsidP="006D1512">
      <w:pPr>
        <w:pStyle w:val="Akapitzlist"/>
        <w:numPr>
          <w:ilvl w:val="0"/>
          <w:numId w:val="13"/>
        </w:numPr>
        <w:spacing w:after="360" w:line="240" w:lineRule="auto"/>
        <w:ind w:left="283" w:hanging="357"/>
        <w:contextualSpacing w:val="0"/>
        <w:jc w:val="both"/>
      </w:pPr>
      <w:r w:rsidRPr="00B1372E">
        <w:t xml:space="preserve">Wykonawca zobowiązuje się, że wszyscy eksperci zaangażowani w jego imieniu w realizację Umowy będą się stosować do postanowień </w:t>
      </w:r>
      <w:r w:rsidR="000417C8">
        <w:t>D</w:t>
      </w:r>
      <w:r w:rsidRPr="00B1372E">
        <w:t>eklaracji poufności</w:t>
      </w:r>
      <w:r>
        <w:t xml:space="preserve"> i bezstronności</w:t>
      </w:r>
      <w:r w:rsidRPr="00B1372E">
        <w:t xml:space="preserve">, której wzór stanowi </w:t>
      </w:r>
      <w:r>
        <w:t>z</w:t>
      </w:r>
      <w:r w:rsidRPr="00B1372E">
        <w:t xml:space="preserve">ałącznik nr </w:t>
      </w:r>
      <w:r>
        <w:t>9</w:t>
      </w:r>
      <w:r w:rsidRPr="00B1372E">
        <w:t xml:space="preserve"> do niniejszej Umowy. </w:t>
      </w:r>
    </w:p>
    <w:p w:rsidR="00CE0B1F" w:rsidRDefault="00CE0B1F" w:rsidP="006D1512">
      <w:pPr>
        <w:pStyle w:val="Akapitzlist"/>
        <w:numPr>
          <w:ilvl w:val="0"/>
          <w:numId w:val="13"/>
        </w:numPr>
        <w:spacing w:after="360" w:line="240" w:lineRule="auto"/>
        <w:ind w:left="283" w:hanging="357"/>
        <w:contextualSpacing w:val="0"/>
        <w:jc w:val="both"/>
      </w:pPr>
    </w:p>
    <w:p w:rsidR="006D1512" w:rsidRPr="00B1372E" w:rsidRDefault="006D1512" w:rsidP="006D1512">
      <w:pPr>
        <w:autoSpaceDE w:val="0"/>
        <w:autoSpaceDN w:val="0"/>
        <w:spacing w:after="0" w:line="240" w:lineRule="auto"/>
        <w:jc w:val="center"/>
        <w:rPr>
          <w:b/>
        </w:rPr>
      </w:pPr>
      <w:r w:rsidRPr="00B1372E">
        <w:rPr>
          <w:b/>
        </w:rPr>
        <w:t>§ 7</w:t>
      </w:r>
    </w:p>
    <w:p w:rsidR="006D1512" w:rsidRPr="00B1372E" w:rsidRDefault="006D1512" w:rsidP="006D1512">
      <w:pPr>
        <w:spacing w:after="120" w:line="240" w:lineRule="auto"/>
        <w:jc w:val="center"/>
        <w:rPr>
          <w:b/>
        </w:rPr>
      </w:pPr>
      <w:r w:rsidRPr="00B1372E">
        <w:rPr>
          <w:b/>
        </w:rPr>
        <w:t>Informacja i promocja</w:t>
      </w:r>
    </w:p>
    <w:p w:rsidR="006D1512" w:rsidRDefault="006D1512" w:rsidP="006D1512">
      <w:pPr>
        <w:spacing w:after="360" w:line="240" w:lineRule="auto"/>
        <w:jc w:val="both"/>
      </w:pPr>
      <w:r w:rsidRPr="00B1372E">
        <w:t>Wszelkie dokumenty opracowane w ramach niniejsze</w:t>
      </w:r>
      <w:r>
        <w:t>j</w:t>
      </w:r>
      <w:r w:rsidRPr="00B1372E">
        <w:t xml:space="preserve"> </w:t>
      </w:r>
      <w:r>
        <w:t>U</w:t>
      </w:r>
      <w:r w:rsidRPr="00B1372E">
        <w:t xml:space="preserve">mowy </w:t>
      </w:r>
      <w:r>
        <w:t>będą</w:t>
      </w:r>
      <w:r w:rsidRPr="00B1372E">
        <w:t xml:space="preserve"> posiadać oznaczenie </w:t>
      </w:r>
      <w:r>
        <w:t>Szwajcarsko-Polskiego Programu Współpracy</w:t>
      </w:r>
      <w:r w:rsidR="000417C8">
        <w:t>,</w:t>
      </w:r>
      <w:r>
        <w:t xml:space="preserve"> </w:t>
      </w:r>
      <w:r w:rsidRPr="00B1372E">
        <w:t xml:space="preserve"> zgodnie z </w:t>
      </w:r>
      <w:r>
        <w:t xml:space="preserve">wymogami określonymi w </w:t>
      </w:r>
      <w:r w:rsidRPr="00FF60D4">
        <w:t>wytyczny</w:t>
      </w:r>
      <w:r>
        <w:t>ch</w:t>
      </w:r>
      <w:r w:rsidRPr="00FF60D4">
        <w:t xml:space="preserve"> </w:t>
      </w:r>
      <w:r w:rsidRPr="00227C24">
        <w:rPr>
          <w:i/>
        </w:rPr>
        <w:t>Szwajcarsko-Polski Program Współpracy. Informacja i promocja. Wytyczne dla beneficjentów</w:t>
      </w:r>
      <w:r w:rsidRPr="00B1372E">
        <w:rPr>
          <w:i/>
        </w:rPr>
        <w:t>.</w:t>
      </w:r>
      <w:r>
        <w:rPr>
          <w:i/>
        </w:rPr>
        <w:t xml:space="preserve"> </w:t>
      </w:r>
      <w:r w:rsidRPr="00B1372E">
        <w:t>Wzory obowiązujących logotypów</w:t>
      </w:r>
      <w:r w:rsidR="000417C8">
        <w:t xml:space="preserve"> SPPW,</w:t>
      </w:r>
      <w:r>
        <w:t xml:space="preserve"> stanowią załącznik nr 10 do Umowy.</w:t>
      </w:r>
    </w:p>
    <w:p w:rsidR="00CE0B1F" w:rsidRPr="00B1372E" w:rsidRDefault="00CE0B1F" w:rsidP="006D1512">
      <w:pPr>
        <w:spacing w:after="360" w:line="240" w:lineRule="auto"/>
        <w:jc w:val="both"/>
      </w:pPr>
    </w:p>
    <w:p w:rsidR="006D1512" w:rsidRPr="00B1372E" w:rsidRDefault="006D1512" w:rsidP="006D1512">
      <w:pPr>
        <w:autoSpaceDE w:val="0"/>
        <w:autoSpaceDN w:val="0"/>
        <w:spacing w:after="0" w:line="240" w:lineRule="auto"/>
        <w:jc w:val="center"/>
        <w:rPr>
          <w:b/>
        </w:rPr>
      </w:pPr>
      <w:r w:rsidRPr="00B1372E">
        <w:rPr>
          <w:b/>
        </w:rPr>
        <w:t>§ 8</w:t>
      </w:r>
    </w:p>
    <w:p w:rsidR="006D1512" w:rsidRPr="00B1372E" w:rsidRDefault="006D1512" w:rsidP="006D1512">
      <w:pPr>
        <w:spacing w:after="120" w:line="240" w:lineRule="auto"/>
        <w:jc w:val="center"/>
        <w:rPr>
          <w:b/>
        </w:rPr>
      </w:pPr>
      <w:r w:rsidRPr="00B1372E">
        <w:rPr>
          <w:b/>
        </w:rPr>
        <w:t>Odbiór Przedmiotu Umowy</w:t>
      </w:r>
    </w:p>
    <w:p w:rsidR="006D1512" w:rsidRPr="00F83214" w:rsidRDefault="006D1512" w:rsidP="006D1512">
      <w:pPr>
        <w:pStyle w:val="Akapitzlist"/>
        <w:numPr>
          <w:ilvl w:val="0"/>
          <w:numId w:val="15"/>
        </w:numPr>
        <w:spacing w:after="120" w:line="240" w:lineRule="auto"/>
        <w:ind w:left="426"/>
        <w:contextualSpacing w:val="0"/>
        <w:jc w:val="both"/>
        <w:rPr>
          <w:rFonts w:eastAsia="Arial Unicode MS"/>
        </w:rPr>
      </w:pPr>
      <w:r w:rsidRPr="000505EE">
        <w:rPr>
          <w:rFonts w:eastAsia="Arial Unicode MS"/>
        </w:rPr>
        <w:t xml:space="preserve">Po przekazaniu przez Wykonawcę w formie pisemnej </w:t>
      </w:r>
      <w:r w:rsidR="00D8772E">
        <w:rPr>
          <w:rFonts w:eastAsia="Arial Unicode MS"/>
        </w:rPr>
        <w:t>R</w:t>
      </w:r>
      <w:r w:rsidRPr="007A671A">
        <w:rPr>
          <w:rFonts w:eastAsia="Arial Unicode MS"/>
        </w:rPr>
        <w:t>aportów</w:t>
      </w:r>
      <w:r w:rsidRPr="000505EE">
        <w:rPr>
          <w:rFonts w:eastAsia="Arial Unicode MS"/>
        </w:rPr>
        <w:t xml:space="preserve"> z </w:t>
      </w:r>
      <w:r>
        <w:rPr>
          <w:rFonts w:eastAsia="Arial Unicode MS"/>
        </w:rPr>
        <w:t xml:space="preserve">zakończonych </w:t>
      </w:r>
      <w:r w:rsidR="00767A98">
        <w:rPr>
          <w:rFonts w:eastAsia="Arial Unicode MS"/>
        </w:rPr>
        <w:t>w danym miesiącu kalendarzowym K</w:t>
      </w:r>
      <w:r>
        <w:rPr>
          <w:rFonts w:eastAsia="Arial Unicode MS"/>
        </w:rPr>
        <w:t xml:space="preserve">ontroli, zgodnie z § 5 ust. 4 i 5, do 7 dnia kalendarzowego następnego miesiąca Zamawiający sporządza </w:t>
      </w:r>
      <w:r w:rsidRPr="00455F6B">
        <w:rPr>
          <w:rFonts w:eastAsia="Arial Unicode MS"/>
        </w:rPr>
        <w:t>Protokół Obioru Kontroli</w:t>
      </w:r>
      <w:r>
        <w:rPr>
          <w:rFonts w:eastAsia="Arial Unicode MS"/>
          <w:b/>
        </w:rPr>
        <w:t xml:space="preserve">, </w:t>
      </w:r>
      <w:r w:rsidRPr="00D77744">
        <w:rPr>
          <w:rFonts w:eastAsia="Arial Unicode MS"/>
        </w:rPr>
        <w:t>któ</w:t>
      </w:r>
      <w:r w:rsidR="00767A98">
        <w:rPr>
          <w:rFonts w:eastAsia="Arial Unicode MS"/>
        </w:rPr>
        <w:t>rego wzór stanowi załącznik nr 5</w:t>
      </w:r>
      <w:r w:rsidRPr="00D77744">
        <w:rPr>
          <w:rFonts w:eastAsia="Arial Unicode MS"/>
        </w:rPr>
        <w:t xml:space="preserve"> do Umowy,</w:t>
      </w:r>
      <w:r>
        <w:rPr>
          <w:rFonts w:eastAsia="Arial Unicode MS"/>
        </w:rPr>
        <w:t xml:space="preserve"> uwzględniając wszystk</w:t>
      </w:r>
      <w:r w:rsidR="00767A98">
        <w:rPr>
          <w:rFonts w:eastAsia="Arial Unicode MS"/>
        </w:rPr>
        <w:t>ie zakończone w danym miesiącu Kontrole. Definicja K</w:t>
      </w:r>
      <w:r>
        <w:rPr>
          <w:rFonts w:eastAsia="Arial Unicode MS"/>
        </w:rPr>
        <w:t xml:space="preserve">ontroli zakończonej została określona w </w:t>
      </w:r>
      <w:r w:rsidRPr="00B1372E">
        <w:t>§</w:t>
      </w:r>
      <w:r w:rsidR="00F378A3">
        <w:t xml:space="preserve"> 4 ust. 5 pkt 10</w:t>
      </w:r>
      <w:r>
        <w:t xml:space="preserve">. Podpisany przez Strony Protokół Odbioru Kontroli stanowi podstawę wystawienia przez Wykonawcę faktury VAT częściowej zgodnie z </w:t>
      </w:r>
      <w:r w:rsidRPr="00B1372E">
        <w:t>§</w:t>
      </w:r>
      <w:r>
        <w:t xml:space="preserve"> 2 ust. 3 Umowy.</w:t>
      </w:r>
    </w:p>
    <w:p w:rsidR="006D1512" w:rsidRDefault="006D1512" w:rsidP="006D1512">
      <w:pPr>
        <w:pStyle w:val="Akapitzlist"/>
        <w:numPr>
          <w:ilvl w:val="0"/>
          <w:numId w:val="15"/>
        </w:numPr>
        <w:spacing w:after="120" w:line="240" w:lineRule="auto"/>
        <w:ind w:left="426"/>
        <w:contextualSpacing w:val="0"/>
        <w:jc w:val="both"/>
        <w:rPr>
          <w:rFonts w:eastAsia="Arial Unicode MS"/>
        </w:rPr>
      </w:pPr>
      <w:r w:rsidRPr="000505EE">
        <w:rPr>
          <w:rFonts w:eastAsia="Arial Unicode MS"/>
        </w:rPr>
        <w:lastRenderedPageBreak/>
        <w:t xml:space="preserve">W przypadku nieuwzględnienia przez Wykonawcę wszystkich uwag lub rekomendacji, zgodnie </w:t>
      </w:r>
      <w:r>
        <w:rPr>
          <w:rFonts w:eastAsia="Arial Unicode MS"/>
        </w:rPr>
        <w:t xml:space="preserve">                  </w:t>
      </w:r>
      <w:r w:rsidRPr="000505EE">
        <w:rPr>
          <w:rFonts w:eastAsia="Arial Unicode MS"/>
        </w:rPr>
        <w:t xml:space="preserve">z § 5 ust. </w:t>
      </w:r>
      <w:r>
        <w:rPr>
          <w:rFonts w:eastAsia="Arial Unicode MS"/>
        </w:rPr>
        <w:t>3</w:t>
      </w:r>
      <w:r w:rsidRPr="000505EE">
        <w:rPr>
          <w:rFonts w:eastAsia="Arial Unicode MS"/>
        </w:rPr>
        <w:t xml:space="preserve"> i</w:t>
      </w:r>
      <w:r>
        <w:rPr>
          <w:rFonts w:eastAsia="Arial Unicode MS"/>
        </w:rPr>
        <w:t xml:space="preserve"> 4</w:t>
      </w:r>
      <w:r w:rsidRPr="000505EE">
        <w:rPr>
          <w:rFonts w:eastAsia="Arial Unicode MS"/>
        </w:rPr>
        <w:t xml:space="preserve"> Umowy, Zamawiający może według swojego wyboru albo od Umowy odstąpić </w:t>
      </w:r>
      <w:r>
        <w:rPr>
          <w:rFonts w:eastAsia="Arial Unicode MS"/>
        </w:rPr>
        <w:t xml:space="preserve">                               </w:t>
      </w:r>
      <w:r w:rsidRPr="000505EE">
        <w:rPr>
          <w:rFonts w:eastAsia="Arial Unicode MS"/>
        </w:rPr>
        <w:t>w całości lub w części albo wyznaczyć Wykonawcy 3-dniowy termin do ich uwzględnienia, po bezskutecznym upływie którego Zamawiający uprawniony jest do odstąpienia od n</w:t>
      </w:r>
      <w:r>
        <w:rPr>
          <w:rFonts w:eastAsia="Arial Unicode MS"/>
        </w:rPr>
        <w:t>iniejszej Umowy bez wyznaczania dodatkowego terminu.</w:t>
      </w:r>
    </w:p>
    <w:p w:rsidR="006D1512" w:rsidRPr="007A671A" w:rsidRDefault="006D1512" w:rsidP="006D1512">
      <w:pPr>
        <w:pStyle w:val="Akapitzlist"/>
        <w:numPr>
          <w:ilvl w:val="0"/>
          <w:numId w:val="15"/>
        </w:numPr>
        <w:spacing w:after="120" w:line="240" w:lineRule="auto"/>
        <w:ind w:left="426"/>
        <w:contextualSpacing w:val="0"/>
        <w:jc w:val="both"/>
        <w:rPr>
          <w:rFonts w:eastAsia="Arial Unicode MS"/>
          <w:lang w:eastAsia="en-US"/>
        </w:rPr>
      </w:pPr>
      <w:r w:rsidRPr="003D7049">
        <w:rPr>
          <w:rFonts w:eastAsia="Arial Unicode MS"/>
          <w:lang w:eastAsia="en-US"/>
        </w:rPr>
        <w:t xml:space="preserve">Wykonanie prawidłowo wszystkich zobowiązań Wykonawcy wynikających z niniejszej Umowy zostanie potwierdzone </w:t>
      </w:r>
      <w:r w:rsidRPr="00455F6B">
        <w:rPr>
          <w:rFonts w:eastAsia="Arial Unicode MS"/>
          <w:lang w:eastAsia="en-US"/>
        </w:rPr>
        <w:t>Protokołem Odbioru Umowy</w:t>
      </w:r>
      <w:r w:rsidRPr="003D7049">
        <w:rPr>
          <w:rFonts w:eastAsia="Arial Unicode MS"/>
        </w:rPr>
        <w:t xml:space="preserve">. Podstawą do podpisania Protokołu Odbioru Umowy jest podpisanie </w:t>
      </w:r>
      <w:r w:rsidR="00D8772E">
        <w:rPr>
          <w:rFonts w:eastAsia="Arial Unicode MS"/>
        </w:rPr>
        <w:t xml:space="preserve">wszystkich </w:t>
      </w:r>
      <w:r w:rsidRPr="003D7049">
        <w:rPr>
          <w:rFonts w:eastAsia="Arial Unicode MS"/>
        </w:rPr>
        <w:t xml:space="preserve">Protokołów Odbioru Kontroli, o których mowa w ust. 1.  Protokół Odbioru Umowy zostanie przez Strony podpisany w terminie 7 dni kalendarzowych od dnia podpisania </w:t>
      </w:r>
      <w:r>
        <w:rPr>
          <w:rFonts w:eastAsia="Arial Unicode MS"/>
        </w:rPr>
        <w:t xml:space="preserve">ostatniego miesięcznego </w:t>
      </w:r>
      <w:r w:rsidRPr="003D7049">
        <w:rPr>
          <w:rFonts w:eastAsia="Arial Unicode MS"/>
        </w:rPr>
        <w:t>Protokołu Odbioru Kontroli dotyczącego wykonania zobowiązań wynikających z Umowy</w:t>
      </w:r>
      <w:r>
        <w:rPr>
          <w:rFonts w:eastAsia="Arial Unicode MS"/>
        </w:rPr>
        <w:t xml:space="preserve">. </w:t>
      </w:r>
      <w:r w:rsidRPr="007A671A">
        <w:rPr>
          <w:rFonts w:eastAsia="Arial Unicode MS"/>
          <w:lang w:eastAsia="en-US"/>
        </w:rPr>
        <w:t xml:space="preserve">Protokoły Odbioru, o których mowa w </w:t>
      </w:r>
      <w:r w:rsidR="00F378A3">
        <w:rPr>
          <w:rFonts w:eastAsia="Arial Unicode MS"/>
          <w:lang w:eastAsia="en-US"/>
        </w:rPr>
        <w:t>niniejszym paragrafie</w:t>
      </w:r>
      <w:r w:rsidRPr="007A671A">
        <w:rPr>
          <w:rFonts w:eastAsia="Arial Unicode MS"/>
          <w:lang w:eastAsia="en-US"/>
        </w:rPr>
        <w:t>, powinny zawierać</w:t>
      </w:r>
      <w:r w:rsidR="00D8772E">
        <w:rPr>
          <w:rFonts w:eastAsia="Arial Unicode MS"/>
          <w:lang w:eastAsia="en-US"/>
        </w:rPr>
        <w:t>,</w:t>
      </w:r>
      <w:r w:rsidRPr="007A671A">
        <w:rPr>
          <w:rFonts w:eastAsia="Arial Unicode MS"/>
          <w:lang w:eastAsia="en-US"/>
        </w:rPr>
        <w:t xml:space="preserve"> </w:t>
      </w:r>
      <w:r>
        <w:rPr>
          <w:rFonts w:eastAsia="Arial Unicode MS"/>
          <w:lang w:eastAsia="en-US"/>
        </w:rPr>
        <w:t xml:space="preserve"> </w:t>
      </w:r>
      <w:r w:rsidRPr="007A671A">
        <w:rPr>
          <w:rFonts w:eastAsia="Arial Unicode MS"/>
          <w:lang w:eastAsia="en-US"/>
        </w:rPr>
        <w:t>w szczególności:</w:t>
      </w:r>
    </w:p>
    <w:p w:rsidR="006D1512" w:rsidRPr="007A671A" w:rsidRDefault="006D1512" w:rsidP="006D1512">
      <w:pPr>
        <w:pStyle w:val="Akapitzlist"/>
        <w:numPr>
          <w:ilvl w:val="0"/>
          <w:numId w:val="16"/>
        </w:numPr>
        <w:spacing w:after="120" w:line="240" w:lineRule="auto"/>
        <w:ind w:left="851" w:hanging="357"/>
        <w:contextualSpacing w:val="0"/>
        <w:jc w:val="both"/>
        <w:rPr>
          <w:rFonts w:eastAsia="Arial Unicode MS"/>
          <w:lang w:eastAsia="en-US"/>
        </w:rPr>
      </w:pPr>
      <w:r w:rsidRPr="007A671A">
        <w:rPr>
          <w:rFonts w:eastAsia="Arial Unicode MS"/>
          <w:lang w:eastAsia="en-US"/>
        </w:rPr>
        <w:t>dzień i miejsce odbioru usługi;</w:t>
      </w:r>
    </w:p>
    <w:p w:rsidR="006D1512" w:rsidRPr="007A671A" w:rsidRDefault="006D1512" w:rsidP="006D1512">
      <w:pPr>
        <w:pStyle w:val="Akapitzlist"/>
        <w:numPr>
          <w:ilvl w:val="0"/>
          <w:numId w:val="16"/>
        </w:numPr>
        <w:spacing w:after="120" w:line="240" w:lineRule="auto"/>
        <w:ind w:left="851" w:hanging="357"/>
        <w:contextualSpacing w:val="0"/>
        <w:jc w:val="both"/>
        <w:rPr>
          <w:rFonts w:eastAsia="Arial Unicode MS"/>
        </w:rPr>
      </w:pPr>
      <w:r w:rsidRPr="007A671A">
        <w:rPr>
          <w:rFonts w:eastAsia="Arial Unicode MS"/>
          <w:lang w:eastAsia="en-US"/>
        </w:rPr>
        <w:t>informację o stwi</w:t>
      </w:r>
      <w:r w:rsidRPr="007A671A">
        <w:rPr>
          <w:rFonts w:eastAsia="Arial Unicode MS"/>
        </w:rPr>
        <w:t>erdzonych nieprawidłowościach w wykonaniu Usługi.</w:t>
      </w:r>
    </w:p>
    <w:p w:rsidR="006D1512" w:rsidRDefault="006D1512" w:rsidP="006D1512">
      <w:pPr>
        <w:pStyle w:val="Akapitzlist"/>
        <w:numPr>
          <w:ilvl w:val="0"/>
          <w:numId w:val="15"/>
        </w:numPr>
        <w:spacing w:after="360" w:line="240" w:lineRule="auto"/>
        <w:ind w:left="425" w:hanging="357"/>
        <w:contextualSpacing w:val="0"/>
        <w:jc w:val="both"/>
        <w:rPr>
          <w:rFonts w:eastAsia="Arial Unicode MS"/>
        </w:rPr>
      </w:pPr>
      <w:r w:rsidRPr="007A671A">
        <w:rPr>
          <w:rFonts w:eastAsia="Arial Unicode MS"/>
        </w:rPr>
        <w:t>Protokoły Odbioru, o których mowa w ust. 1-3 będą wystawiane w 2 (dwóch) jednobrzmiących egzemplarzach (jeden egzemplarz dla Wykonawcy i jeden egzemplarz dla Zamawiającego).</w:t>
      </w:r>
    </w:p>
    <w:p w:rsidR="00CE0B1F" w:rsidRPr="007A671A" w:rsidRDefault="00CE0B1F" w:rsidP="00CE0B1F">
      <w:pPr>
        <w:pStyle w:val="Akapitzlist"/>
        <w:spacing w:after="360" w:line="240" w:lineRule="auto"/>
        <w:ind w:left="425"/>
        <w:contextualSpacing w:val="0"/>
        <w:jc w:val="both"/>
        <w:rPr>
          <w:rFonts w:eastAsia="Arial Unicode MS"/>
        </w:rPr>
      </w:pPr>
    </w:p>
    <w:p w:rsidR="006D1512" w:rsidRPr="007A671A" w:rsidRDefault="006D1512" w:rsidP="006D1512">
      <w:pPr>
        <w:autoSpaceDE w:val="0"/>
        <w:autoSpaceDN w:val="0"/>
        <w:spacing w:after="0" w:line="240" w:lineRule="auto"/>
        <w:jc w:val="center"/>
        <w:rPr>
          <w:rFonts w:eastAsia="Arial Unicode MS"/>
          <w:b/>
        </w:rPr>
      </w:pPr>
      <w:r w:rsidRPr="007A671A">
        <w:rPr>
          <w:rFonts w:eastAsia="Arial Unicode MS"/>
          <w:b/>
        </w:rPr>
        <w:t>§ 9</w:t>
      </w:r>
    </w:p>
    <w:p w:rsidR="006D1512" w:rsidRPr="007A671A" w:rsidRDefault="006D1512" w:rsidP="006D1512">
      <w:pPr>
        <w:spacing w:after="120" w:line="240" w:lineRule="auto"/>
        <w:jc w:val="center"/>
        <w:rPr>
          <w:rFonts w:eastAsia="Arial Unicode MS"/>
          <w:b/>
        </w:rPr>
      </w:pPr>
      <w:r w:rsidRPr="007A671A">
        <w:rPr>
          <w:rFonts w:eastAsia="Arial Unicode MS"/>
          <w:b/>
        </w:rPr>
        <w:t>Sposób porozumiewania się Stron</w:t>
      </w:r>
    </w:p>
    <w:p w:rsidR="006D1512" w:rsidRPr="007A671A" w:rsidRDefault="006D1512" w:rsidP="006D1512">
      <w:pPr>
        <w:pStyle w:val="Akapitzlist"/>
        <w:numPr>
          <w:ilvl w:val="0"/>
          <w:numId w:val="17"/>
        </w:numPr>
        <w:autoSpaceDE w:val="0"/>
        <w:autoSpaceDN w:val="0"/>
        <w:spacing w:after="120" w:line="240" w:lineRule="auto"/>
        <w:ind w:left="425" w:hanging="357"/>
        <w:contextualSpacing w:val="0"/>
        <w:jc w:val="both"/>
        <w:rPr>
          <w:rFonts w:eastAsia="Arial Unicode MS"/>
        </w:rPr>
      </w:pPr>
      <w:r w:rsidRPr="007A671A">
        <w:rPr>
          <w:rFonts w:eastAsia="Arial Unicode MS"/>
        </w:rPr>
        <w:t>Zamawiającego reprezentować będzie:</w:t>
      </w:r>
    </w:p>
    <w:p w:rsidR="006D1512" w:rsidRDefault="006D1512" w:rsidP="00D56301">
      <w:pPr>
        <w:pStyle w:val="Akapitzlist"/>
        <w:numPr>
          <w:ilvl w:val="0"/>
          <w:numId w:val="19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sz w:val="16"/>
          <w:szCs w:val="16"/>
        </w:rPr>
      </w:pPr>
      <w:r w:rsidRPr="007A671A">
        <w:rPr>
          <w:rFonts w:eastAsia="Arial Unicode MS"/>
        </w:rPr>
        <w:t xml:space="preserve">Pani </w:t>
      </w:r>
      <w:r>
        <w:rPr>
          <w:rFonts w:eastAsia="Arial Unicode MS"/>
        </w:rPr>
        <w:t>Ewa Wnukowska</w:t>
      </w:r>
      <w:r w:rsidRPr="007A671A">
        <w:rPr>
          <w:rFonts w:eastAsia="Arial Unicode MS"/>
        </w:rPr>
        <w:t xml:space="preserve">, adres email: </w:t>
      </w:r>
      <w:r>
        <w:rPr>
          <w:rFonts w:eastAsia="Arial Unicode MS"/>
        </w:rPr>
        <w:t>ewa.wnukowska</w:t>
      </w:r>
      <w:r w:rsidRPr="007A671A">
        <w:rPr>
          <w:rFonts w:eastAsia="Arial Unicode MS"/>
        </w:rPr>
        <w:t>@</w:t>
      </w:r>
      <w:r>
        <w:rPr>
          <w:rFonts w:eastAsia="Arial Unicode MS"/>
        </w:rPr>
        <w:t>cppc</w:t>
      </w:r>
      <w:r w:rsidRPr="007A671A">
        <w:rPr>
          <w:rFonts w:eastAsia="Arial Unicode MS"/>
        </w:rPr>
        <w:t>.gov.pl</w:t>
      </w:r>
      <w:r>
        <w:rPr>
          <w:rFonts w:eastAsia="Arial Unicode MS"/>
        </w:rPr>
        <w:t xml:space="preserve">, nr </w:t>
      </w:r>
      <w:proofErr w:type="spellStart"/>
      <w:r w:rsidR="00AB1016">
        <w:rPr>
          <w:rFonts w:eastAsia="Arial Unicode MS"/>
        </w:rPr>
        <w:t>t</w:t>
      </w:r>
      <w:r>
        <w:rPr>
          <w:rFonts w:eastAsia="Arial Unicode MS"/>
        </w:rPr>
        <w:t>el</w:t>
      </w:r>
      <w:proofErr w:type="spellEnd"/>
      <w:r>
        <w:rPr>
          <w:rFonts w:eastAsia="Arial Unicode MS"/>
        </w:rPr>
        <w:t>: 22 315 22 00</w:t>
      </w:r>
      <w:r w:rsidRPr="007A671A">
        <w:rPr>
          <w:rFonts w:eastAsia="Arial Unicode MS"/>
        </w:rPr>
        <w:t xml:space="preserve"> jako osoba wyznaczona w celu skła</w:t>
      </w:r>
      <w:r>
        <w:t xml:space="preserve">dania w jego imieniu wszelkich oświadczeń objętych Umową oraz </w:t>
      </w:r>
      <w:r w:rsidR="00AB1016">
        <w:t>podpisywania protokołów odbioru,</w:t>
      </w:r>
    </w:p>
    <w:p w:rsidR="006D1512" w:rsidRDefault="006D1512" w:rsidP="00D56301">
      <w:pPr>
        <w:pStyle w:val="Akapitzlist"/>
        <w:numPr>
          <w:ilvl w:val="0"/>
          <w:numId w:val="19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rStyle w:val="Odwoaniedokomentarza"/>
          <w:sz w:val="22"/>
          <w:szCs w:val="22"/>
        </w:rPr>
      </w:pPr>
      <w:r>
        <w:t xml:space="preserve">Pani Monika Muranowicz - </w:t>
      </w:r>
      <w:proofErr w:type="spellStart"/>
      <w:r>
        <w:t>Zagawa</w:t>
      </w:r>
      <w:proofErr w:type="spellEnd"/>
      <w:r>
        <w:t>, adres email: monika.muranowicz</w:t>
      </w:r>
      <w:r w:rsidRPr="003F1962">
        <w:t>@</w:t>
      </w:r>
      <w:r>
        <w:t>cppc</w:t>
      </w:r>
      <w:r w:rsidRPr="003F1962">
        <w:t>.gov.pl</w:t>
      </w:r>
      <w:r>
        <w:t xml:space="preserve">, nr </w:t>
      </w:r>
      <w:proofErr w:type="spellStart"/>
      <w:r w:rsidR="00AB1016">
        <w:t>t</w:t>
      </w:r>
      <w:r>
        <w:t>el</w:t>
      </w:r>
      <w:proofErr w:type="spellEnd"/>
      <w:r>
        <w:t>: 22 315 22 25 jako osoba wyznaczona do kontaktów, w celu wykonania niniejszej Umowy;</w:t>
      </w:r>
    </w:p>
    <w:p w:rsidR="006D1512" w:rsidRDefault="006D1512" w:rsidP="006D1512">
      <w:pPr>
        <w:pStyle w:val="Akapitzlist"/>
        <w:numPr>
          <w:ilvl w:val="0"/>
          <w:numId w:val="17"/>
        </w:numPr>
        <w:autoSpaceDE w:val="0"/>
        <w:autoSpaceDN w:val="0"/>
        <w:spacing w:after="120" w:line="240" w:lineRule="auto"/>
        <w:ind w:left="425" w:hanging="357"/>
        <w:contextualSpacing w:val="0"/>
        <w:jc w:val="both"/>
        <w:rPr>
          <w:rFonts w:eastAsia="Arial Unicode MS"/>
        </w:rPr>
      </w:pPr>
      <w:r w:rsidRPr="00B1372E">
        <w:rPr>
          <w:rFonts w:eastAsia="Arial Unicode MS"/>
        </w:rPr>
        <w:t>Wykonawcę reprezentować będzie:</w:t>
      </w:r>
    </w:p>
    <w:p w:rsidR="00AB1016" w:rsidRPr="0089121C" w:rsidRDefault="006D1512" w:rsidP="00D56301">
      <w:pPr>
        <w:pStyle w:val="Akapitzlist"/>
        <w:numPr>
          <w:ilvl w:val="0"/>
          <w:numId w:val="18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  <w:rPr>
          <w:rFonts w:eastAsia="Times New Roman"/>
        </w:rPr>
      </w:pPr>
      <w:r w:rsidRPr="0089121C">
        <w:rPr>
          <w:rFonts w:eastAsia="Times New Roman"/>
        </w:rPr>
        <w:t>Pan/i</w:t>
      </w:r>
      <w:r w:rsidR="00057EB4" w:rsidRPr="0089121C">
        <w:t>..............................</w:t>
      </w:r>
      <w:r w:rsidR="00520A6A" w:rsidRPr="0089121C">
        <w:t xml:space="preserve">, adres email: </w:t>
      </w:r>
      <w:r w:rsidR="00057EB4" w:rsidRPr="0089121C">
        <w:t>.............................., nr</w:t>
      </w:r>
      <w:r w:rsidR="00520A6A" w:rsidRPr="0089121C">
        <w:t xml:space="preserve"> </w:t>
      </w:r>
      <w:proofErr w:type="spellStart"/>
      <w:r w:rsidR="00AB1016" w:rsidRPr="0089121C">
        <w:t>t</w:t>
      </w:r>
      <w:r w:rsidR="00520A6A" w:rsidRPr="0089121C">
        <w:t>el</w:t>
      </w:r>
      <w:proofErr w:type="spellEnd"/>
      <w:r w:rsidR="00520A6A" w:rsidRPr="0089121C">
        <w:t xml:space="preserve">: </w:t>
      </w:r>
      <w:r w:rsidR="00057EB4" w:rsidRPr="0089121C">
        <w:t xml:space="preserve">.................... </w:t>
      </w:r>
      <w:r w:rsidRPr="0089121C">
        <w:rPr>
          <w:rFonts w:eastAsia="Times New Roman"/>
        </w:rPr>
        <w:t xml:space="preserve">jako osoba wyznaczona w celu składania w jego imieniu wszelkich oświadczeń objętych Umową oraz </w:t>
      </w:r>
      <w:r w:rsidR="00EE22D3" w:rsidRPr="0089121C">
        <w:rPr>
          <w:rFonts w:eastAsia="Times New Roman"/>
        </w:rPr>
        <w:t>podpisywania protokołów odbioru</w:t>
      </w:r>
      <w:r w:rsidR="00AB1016" w:rsidRPr="0089121C">
        <w:rPr>
          <w:rFonts w:eastAsia="Times New Roman"/>
        </w:rPr>
        <w:t>,</w:t>
      </w:r>
    </w:p>
    <w:p w:rsidR="006D1512" w:rsidRPr="0089121C" w:rsidRDefault="00AB1016" w:rsidP="00D56301">
      <w:pPr>
        <w:pStyle w:val="Akapitzlist"/>
        <w:numPr>
          <w:ilvl w:val="0"/>
          <w:numId w:val="18"/>
        </w:numPr>
        <w:autoSpaceDE w:val="0"/>
        <w:autoSpaceDN w:val="0"/>
        <w:spacing w:after="120" w:line="240" w:lineRule="auto"/>
        <w:ind w:left="709" w:hanging="283"/>
        <w:contextualSpacing w:val="0"/>
        <w:jc w:val="both"/>
      </w:pPr>
      <w:r w:rsidRPr="0089121C">
        <w:t xml:space="preserve">Pan/i .............................., adres email: ..............................,, nr </w:t>
      </w:r>
      <w:proofErr w:type="spellStart"/>
      <w:r w:rsidRPr="0089121C">
        <w:t>tel</w:t>
      </w:r>
      <w:proofErr w:type="spellEnd"/>
      <w:r w:rsidRPr="0089121C">
        <w:t>: .............................., jako osoba wyznaczona do kontaktów, w celu wykonania niniejszej Umowy</w:t>
      </w:r>
      <w:r w:rsidR="00EE22D3" w:rsidRPr="0089121C">
        <w:rPr>
          <w:rFonts w:eastAsia="Times New Roman"/>
        </w:rPr>
        <w:t>.</w:t>
      </w:r>
    </w:p>
    <w:p w:rsidR="006D1512" w:rsidRPr="0089121C" w:rsidRDefault="006D1512" w:rsidP="006D1512">
      <w:pPr>
        <w:pStyle w:val="Akapitzlist"/>
        <w:numPr>
          <w:ilvl w:val="0"/>
          <w:numId w:val="17"/>
        </w:numPr>
        <w:autoSpaceDE w:val="0"/>
        <w:autoSpaceDN w:val="0"/>
        <w:spacing w:after="120" w:line="240" w:lineRule="auto"/>
        <w:ind w:left="425" w:hanging="357"/>
        <w:contextualSpacing w:val="0"/>
        <w:jc w:val="both"/>
        <w:rPr>
          <w:rFonts w:eastAsia="Arial Unicode MS"/>
        </w:rPr>
      </w:pPr>
      <w:r w:rsidRPr="0089121C">
        <w:rPr>
          <w:rFonts w:eastAsia="Arial Unicode MS"/>
        </w:rPr>
        <w:t>Strony wzajemnie informują się na piśmie o zmianie osób, o których mowa w ust. 1 i 2. Zmian</w:t>
      </w:r>
      <w:r w:rsidR="00EE22D3" w:rsidRPr="0089121C">
        <w:rPr>
          <w:rFonts w:eastAsia="Arial Unicode MS"/>
        </w:rPr>
        <w:t>a taka nie stanowi zmiany Umowy.</w:t>
      </w:r>
    </w:p>
    <w:p w:rsidR="006D1512" w:rsidRPr="0089121C" w:rsidRDefault="006D1512" w:rsidP="006D1512">
      <w:pPr>
        <w:pStyle w:val="Akapitzlist"/>
        <w:numPr>
          <w:ilvl w:val="0"/>
          <w:numId w:val="17"/>
        </w:numPr>
        <w:autoSpaceDE w:val="0"/>
        <w:autoSpaceDN w:val="0"/>
        <w:spacing w:after="120" w:line="240" w:lineRule="auto"/>
        <w:ind w:left="425" w:hanging="357"/>
        <w:contextualSpacing w:val="0"/>
        <w:jc w:val="both"/>
        <w:rPr>
          <w:rFonts w:eastAsia="Arial Unicode MS"/>
        </w:rPr>
      </w:pPr>
      <w:r w:rsidRPr="0089121C">
        <w:rPr>
          <w:rFonts w:eastAsia="Arial Unicode MS"/>
        </w:rPr>
        <w:t>Wszystkie informacje przekazywane w ramach realizacji Umowy będą przesyłane pisemnie, faksem lub drogą elektroniczną. Informacje przekazane faksem lub drogą elektroniczną należy ni</w:t>
      </w:r>
      <w:r w:rsidR="00EE22D3" w:rsidRPr="0089121C">
        <w:rPr>
          <w:rFonts w:eastAsia="Arial Unicode MS"/>
        </w:rPr>
        <w:t>ezwłocznie potwierdzić pisemnie.</w:t>
      </w:r>
    </w:p>
    <w:p w:rsidR="006D1512" w:rsidRPr="0089121C" w:rsidRDefault="006D1512" w:rsidP="006D1512">
      <w:pPr>
        <w:pStyle w:val="Akapitzlist"/>
        <w:numPr>
          <w:ilvl w:val="0"/>
          <w:numId w:val="17"/>
        </w:numPr>
        <w:autoSpaceDE w:val="0"/>
        <w:autoSpaceDN w:val="0"/>
        <w:spacing w:after="120" w:line="240" w:lineRule="auto"/>
        <w:ind w:left="425" w:hanging="357"/>
        <w:contextualSpacing w:val="0"/>
        <w:jc w:val="both"/>
        <w:rPr>
          <w:rFonts w:eastAsia="Arial Unicode MS"/>
        </w:rPr>
      </w:pPr>
      <w:r w:rsidRPr="0089121C">
        <w:rPr>
          <w:rFonts w:eastAsia="Arial Unicode MS"/>
        </w:rPr>
        <w:t xml:space="preserve">Informacje, o których mowa w ust. 4, należy przekazywać do Zamawiającego na adres: </w:t>
      </w:r>
      <w:r w:rsidRPr="0089121C">
        <w:t>Centrum Projektów Polska Cyfrowa, ul. Syreny 23, 01-150 Warszawa</w:t>
      </w:r>
      <w:r w:rsidR="00EE22D3" w:rsidRPr="0089121C">
        <w:t>.</w:t>
      </w:r>
    </w:p>
    <w:p w:rsidR="006D1512" w:rsidRPr="0089121C" w:rsidRDefault="006D1512" w:rsidP="00D56301">
      <w:pPr>
        <w:pStyle w:val="Akapitzlist"/>
        <w:numPr>
          <w:ilvl w:val="0"/>
          <w:numId w:val="17"/>
        </w:numPr>
        <w:autoSpaceDE w:val="0"/>
        <w:autoSpaceDN w:val="0"/>
        <w:spacing w:after="120" w:line="240" w:lineRule="auto"/>
        <w:ind w:left="425" w:hanging="357"/>
        <w:contextualSpacing w:val="0"/>
        <w:jc w:val="both"/>
        <w:rPr>
          <w:rFonts w:eastAsia="Arial Unicode MS"/>
          <w:strike/>
        </w:rPr>
      </w:pPr>
      <w:r w:rsidRPr="0089121C">
        <w:rPr>
          <w:rFonts w:eastAsia="Arial Unicode MS"/>
        </w:rPr>
        <w:t xml:space="preserve"> Informacje, o których mowa w ust. 4, należy przekazywać do Wykonawcy na adres:</w:t>
      </w:r>
      <w:r w:rsidRPr="0089121C">
        <w:t xml:space="preserve"> </w:t>
      </w:r>
      <w:r w:rsidR="00057EB4" w:rsidRPr="0089121C">
        <w:t>..................................</w:t>
      </w:r>
      <w:r w:rsidR="00EE22D3" w:rsidRPr="0089121C">
        <w:t>.</w:t>
      </w:r>
    </w:p>
    <w:p w:rsidR="006D1512" w:rsidRDefault="006D1512" w:rsidP="00D56301">
      <w:pPr>
        <w:pStyle w:val="Akapitzlist"/>
        <w:numPr>
          <w:ilvl w:val="0"/>
          <w:numId w:val="17"/>
        </w:numPr>
        <w:autoSpaceDE w:val="0"/>
        <w:autoSpaceDN w:val="0"/>
        <w:spacing w:after="120" w:line="240" w:lineRule="auto"/>
        <w:ind w:left="425" w:hanging="357"/>
        <w:contextualSpacing w:val="0"/>
        <w:jc w:val="both"/>
        <w:rPr>
          <w:rFonts w:eastAsia="Arial Unicode MS"/>
        </w:rPr>
      </w:pPr>
      <w:r w:rsidRPr="00057EB4">
        <w:rPr>
          <w:rFonts w:eastAsia="Arial Unicode MS"/>
        </w:rPr>
        <w:lastRenderedPageBreak/>
        <w:t>W przypadku zmiany adresu do doręczeń powyższych zawiadomień, każda ze Stron powiadomi                    o tym drugą Stronę na piśmie, z odpowiednim wyprzedzeniem. W przypadku niedopełnienia tego obowiązku doręczenia dokonane na poprzedni adres uznaje się za skuteczne.</w:t>
      </w:r>
    </w:p>
    <w:p w:rsidR="00D56301" w:rsidRDefault="00D56301" w:rsidP="00D56301">
      <w:pPr>
        <w:autoSpaceDE w:val="0"/>
        <w:autoSpaceDN w:val="0"/>
        <w:spacing w:after="120" w:line="240" w:lineRule="auto"/>
        <w:jc w:val="both"/>
        <w:rPr>
          <w:rFonts w:eastAsia="Arial Unicode MS"/>
        </w:rPr>
      </w:pPr>
    </w:p>
    <w:p w:rsidR="006D1512" w:rsidRPr="00B1372E" w:rsidRDefault="006D1512" w:rsidP="006D1512">
      <w:pPr>
        <w:autoSpaceDE w:val="0"/>
        <w:autoSpaceDN w:val="0"/>
        <w:spacing w:after="0" w:line="240" w:lineRule="auto"/>
        <w:jc w:val="center"/>
        <w:rPr>
          <w:b/>
        </w:rPr>
      </w:pPr>
      <w:r w:rsidRPr="00B1372E">
        <w:rPr>
          <w:b/>
        </w:rPr>
        <w:t>§ 10</w:t>
      </w:r>
    </w:p>
    <w:p w:rsidR="006D1512" w:rsidRPr="00B1372E" w:rsidRDefault="006D1512" w:rsidP="006D1512">
      <w:pPr>
        <w:spacing w:after="120" w:line="240" w:lineRule="auto"/>
        <w:jc w:val="center"/>
        <w:rPr>
          <w:b/>
        </w:rPr>
      </w:pPr>
      <w:r w:rsidRPr="00B1372E">
        <w:rPr>
          <w:b/>
        </w:rPr>
        <w:t>Podwykonawstwo</w:t>
      </w:r>
    </w:p>
    <w:p w:rsidR="006D1512" w:rsidRDefault="006D1512" w:rsidP="006D1512">
      <w:pPr>
        <w:pStyle w:val="Akapitzlist"/>
        <w:numPr>
          <w:ilvl w:val="0"/>
          <w:numId w:val="20"/>
        </w:numPr>
        <w:spacing w:after="120" w:line="240" w:lineRule="auto"/>
        <w:ind w:left="426"/>
        <w:contextualSpacing w:val="0"/>
        <w:jc w:val="both"/>
      </w:pPr>
      <w:r w:rsidRPr="00B1372E">
        <w:t xml:space="preserve">Wykonawca nie może powierzyć </w:t>
      </w:r>
      <w:r>
        <w:t>przeprowadzenia kontroli</w:t>
      </w:r>
      <w:r w:rsidRPr="00B1372E">
        <w:t xml:space="preserve"> innym osobom niż wskazan</w:t>
      </w:r>
      <w:r>
        <w:t>e</w:t>
      </w:r>
      <w:r w:rsidRPr="00B1372E">
        <w:t xml:space="preserve"> </w:t>
      </w:r>
      <w:r>
        <w:t xml:space="preserve">                              </w:t>
      </w:r>
      <w:r w:rsidRPr="00B1372E">
        <w:t>w Ofercie, chyba że zapewni zastępstwo przez osoby o kwalifikacjach nie mniejszych niż wymagane specyfikacją istotnych warunków zamówienia.</w:t>
      </w:r>
    </w:p>
    <w:p w:rsidR="006D1512" w:rsidRDefault="006D1512" w:rsidP="006D1512">
      <w:pPr>
        <w:pStyle w:val="Akapitzlist"/>
        <w:numPr>
          <w:ilvl w:val="0"/>
          <w:numId w:val="20"/>
        </w:numPr>
        <w:spacing w:after="120" w:line="240" w:lineRule="auto"/>
        <w:ind w:left="426"/>
        <w:contextualSpacing w:val="0"/>
        <w:jc w:val="both"/>
      </w:pPr>
      <w:r w:rsidRPr="00B1372E">
        <w:t xml:space="preserve">Zastępca, o którym mowa w ust. 1 będzie mógł przystąpić do realizacji prac przewidzianych </w:t>
      </w:r>
      <w:r>
        <w:t xml:space="preserve">                                </w:t>
      </w:r>
      <w:r w:rsidRPr="00B1372E">
        <w:t>w Umowie po uzyskaniu przez Wykonawcę pisemnej zgody ze strony Zamawiającego.</w:t>
      </w:r>
    </w:p>
    <w:p w:rsidR="006D1512" w:rsidRDefault="006D1512" w:rsidP="006D1512">
      <w:pPr>
        <w:pStyle w:val="Akapitzlist"/>
        <w:numPr>
          <w:ilvl w:val="0"/>
          <w:numId w:val="20"/>
        </w:numPr>
        <w:spacing w:after="120" w:line="240" w:lineRule="auto"/>
        <w:ind w:left="426"/>
        <w:contextualSpacing w:val="0"/>
        <w:jc w:val="both"/>
      </w:pPr>
      <w:r w:rsidRPr="00B1372E">
        <w:t>Występując z wnioskiem o zmianę osób, o których mowa w ust. 1 Wykonawca zobowiązany jest przedstawić Zamawiającemu życiorys osoby proponowanej w zastępstwie zawierający opis jej kwalifikacji zawodowych w zakresie wymaganym specyfikacją istotnych warunków zamówienia, wskazać czynności, które będę przez tę osobę wykonywane oraz okres zastępstwa.</w:t>
      </w:r>
    </w:p>
    <w:p w:rsidR="006D1512" w:rsidRDefault="006D1512" w:rsidP="006D1512">
      <w:pPr>
        <w:pStyle w:val="Akapitzlist"/>
        <w:numPr>
          <w:ilvl w:val="0"/>
          <w:numId w:val="20"/>
        </w:numPr>
        <w:spacing w:after="120" w:line="240" w:lineRule="auto"/>
        <w:ind w:left="426"/>
        <w:contextualSpacing w:val="0"/>
        <w:jc w:val="both"/>
      </w:pPr>
      <w:r w:rsidRPr="00B1372E">
        <w:t xml:space="preserve">W razie naruszenia przez Wykonawcę postanowień ust. 1 – 3, Zamawiający może odstąpić od </w:t>
      </w:r>
      <w:r>
        <w:t>U</w:t>
      </w:r>
      <w:r w:rsidRPr="00B1372E">
        <w:t>mowy</w:t>
      </w:r>
      <w:r w:rsidR="00767A98">
        <w:t xml:space="preserve">, </w:t>
      </w:r>
      <w:r w:rsidR="00F15E2D" w:rsidRPr="00B1372E">
        <w:t xml:space="preserve">w terminie 30 dni </w:t>
      </w:r>
      <w:r w:rsidR="00F15E2D">
        <w:t xml:space="preserve">kalendarzowych </w:t>
      </w:r>
      <w:r w:rsidR="00F15E2D" w:rsidRPr="00B1372E">
        <w:t>od powzięcia przez Zamawiającego wiadomości o naruszeniu przez Wykonawcę powyższego zobowiązania</w:t>
      </w:r>
      <w:r w:rsidRPr="00B1372E">
        <w:t>.</w:t>
      </w:r>
    </w:p>
    <w:p w:rsidR="006D1512" w:rsidRDefault="006D1512" w:rsidP="006D1512">
      <w:pPr>
        <w:pStyle w:val="Akapitzlist"/>
        <w:numPr>
          <w:ilvl w:val="0"/>
          <w:numId w:val="20"/>
        </w:numPr>
        <w:spacing w:after="360" w:line="240" w:lineRule="auto"/>
        <w:ind w:left="425" w:hanging="357"/>
        <w:contextualSpacing w:val="0"/>
        <w:jc w:val="both"/>
      </w:pPr>
      <w:r w:rsidRPr="00B1372E">
        <w:t xml:space="preserve">Wykonawca obowiązany jest do odebrania od osób, o których mowa w ust. 2 i 3 oświadczenia o wyrażeniu zgody na przetwarzanie ich danych osobowych w celu realizacji Umowy oraz do podpisania przez te osoby </w:t>
      </w:r>
      <w:r w:rsidR="000417C8">
        <w:t>D</w:t>
      </w:r>
      <w:r w:rsidRPr="00B1372E">
        <w:t>eklaracji poufności</w:t>
      </w:r>
      <w:r>
        <w:t xml:space="preserve"> i bezstronności</w:t>
      </w:r>
      <w:r w:rsidRPr="00B1372E">
        <w:t>, o której mowa w § 6 ust. 7 niniejszej Umowy.</w:t>
      </w:r>
    </w:p>
    <w:p w:rsidR="006D1512" w:rsidRPr="00BA2EAD" w:rsidRDefault="006D1512" w:rsidP="006D1512">
      <w:pPr>
        <w:autoSpaceDE w:val="0"/>
        <w:autoSpaceDN w:val="0"/>
        <w:spacing w:after="0" w:line="240" w:lineRule="auto"/>
        <w:jc w:val="center"/>
        <w:rPr>
          <w:b/>
        </w:rPr>
      </w:pPr>
      <w:r w:rsidRPr="00BA2EAD">
        <w:rPr>
          <w:b/>
        </w:rPr>
        <w:t>§ 11</w:t>
      </w:r>
    </w:p>
    <w:p w:rsidR="006D1512" w:rsidRPr="00B1372E" w:rsidRDefault="006D1512" w:rsidP="006D1512">
      <w:pPr>
        <w:spacing w:after="120" w:line="240" w:lineRule="auto"/>
        <w:jc w:val="center"/>
        <w:rPr>
          <w:b/>
        </w:rPr>
      </w:pPr>
      <w:r w:rsidRPr="00BA2EAD">
        <w:rPr>
          <w:b/>
        </w:rPr>
        <w:t>Kary Umowne</w:t>
      </w:r>
    </w:p>
    <w:p w:rsidR="006D1512" w:rsidRDefault="006D1512" w:rsidP="006D1512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eastAsia="Arial Unicode MS"/>
        </w:rPr>
      </w:pPr>
      <w:r w:rsidRPr="00BC271A">
        <w:t>Wykonawca</w:t>
      </w:r>
      <w:r w:rsidRPr="00B1372E">
        <w:rPr>
          <w:rFonts w:eastAsia="Arial Unicode MS"/>
        </w:rPr>
        <w:t xml:space="preserve"> zapłaci Zamawiającemu karę umowną, w przypadku:</w:t>
      </w:r>
    </w:p>
    <w:p w:rsidR="006D1512" w:rsidRDefault="006D1512" w:rsidP="006D1512">
      <w:pPr>
        <w:pStyle w:val="Akapitzlist"/>
        <w:numPr>
          <w:ilvl w:val="0"/>
          <w:numId w:val="22"/>
        </w:numPr>
        <w:spacing w:after="120" w:line="240" w:lineRule="auto"/>
        <w:ind w:left="709"/>
        <w:contextualSpacing w:val="0"/>
        <w:jc w:val="both"/>
      </w:pPr>
      <w:r w:rsidRPr="00B1372E">
        <w:t xml:space="preserve">niewykonania lub nienależytego wykonania Umowy, w wysokości </w:t>
      </w:r>
      <w:r>
        <w:t>13</w:t>
      </w:r>
      <w:r w:rsidRPr="00B1372E">
        <w:t>% zryczałtowanego</w:t>
      </w:r>
      <w:r>
        <w:t xml:space="preserve"> kosztu jednostkowego </w:t>
      </w:r>
      <w:r w:rsidR="00D8772E">
        <w:t>K</w:t>
      </w:r>
      <w:r w:rsidRPr="00B1372E">
        <w:t>ontroli</w:t>
      </w:r>
      <w:r w:rsidR="00D8772E">
        <w:t>,</w:t>
      </w:r>
      <w:r>
        <w:t xml:space="preserve"> określonego</w:t>
      </w:r>
      <w:r w:rsidRPr="00B1372E">
        <w:t xml:space="preserve"> w § 2 ust. 1 wobec </w:t>
      </w:r>
      <w:r>
        <w:t>k</w:t>
      </w:r>
      <w:r w:rsidRPr="00B1372E">
        <w:t>ontroli niewykonanych lub wykonanych nienależycie</w:t>
      </w:r>
      <w:r w:rsidR="007B7DB3">
        <w:rPr>
          <w:rFonts w:eastAsia="Arial Unicode MS"/>
        </w:rPr>
        <w:t>, z zastrzeżeniem, iż</w:t>
      </w:r>
      <w:r>
        <w:rPr>
          <w:rFonts w:eastAsia="Arial Unicode MS"/>
        </w:rPr>
        <w:t xml:space="preserve"> </w:t>
      </w:r>
      <w:r w:rsidRPr="00B1372E">
        <w:rPr>
          <w:rFonts w:eastAsia="Arial Unicode MS"/>
        </w:rPr>
        <w:t xml:space="preserve">Zamawiający </w:t>
      </w:r>
      <w:r>
        <w:t>dopuszcza jedno dodatkowe wniesienie uwag</w:t>
      </w:r>
      <w:r w:rsidRPr="00B1372E">
        <w:t xml:space="preserve"> po naniesionych </w:t>
      </w:r>
      <w:r w:rsidR="00A37B5D">
        <w:t xml:space="preserve">poprawkach </w:t>
      </w:r>
      <w:r>
        <w:t>przez Wykonawcę</w:t>
      </w:r>
      <w:r w:rsidRPr="00B1372E">
        <w:rPr>
          <w:rFonts w:eastAsia="Arial Unicode MS"/>
        </w:rPr>
        <w:t>,</w:t>
      </w:r>
      <w:r>
        <w:rPr>
          <w:rFonts w:eastAsia="Arial Unicode MS"/>
        </w:rPr>
        <w:t xml:space="preserve"> o których mowa w § 5 ust. 3 i 4</w:t>
      </w:r>
      <w:r w:rsidR="007B7DB3">
        <w:rPr>
          <w:rFonts w:eastAsia="Arial Unicode MS"/>
        </w:rPr>
        <w:t xml:space="preserve"> Umowy</w:t>
      </w:r>
      <w:r w:rsidRPr="00B1372E">
        <w:rPr>
          <w:rFonts w:eastAsia="Arial Unicode MS"/>
        </w:rPr>
        <w:t xml:space="preserve"> </w:t>
      </w:r>
      <w:r>
        <w:rPr>
          <w:rFonts w:eastAsia="Arial Unicode MS"/>
        </w:rPr>
        <w:t xml:space="preserve"> -</w:t>
      </w:r>
      <w:r w:rsidRPr="00B1372E">
        <w:t xml:space="preserve"> większa ilość </w:t>
      </w:r>
      <w:r>
        <w:t xml:space="preserve">uwag </w:t>
      </w:r>
      <w:r w:rsidRPr="00B1372E">
        <w:t>będzie traktowan</w:t>
      </w:r>
      <w:r>
        <w:t>a</w:t>
      </w:r>
      <w:r w:rsidRPr="00B1372E">
        <w:t xml:space="preserve"> jako nie</w:t>
      </w:r>
      <w:r>
        <w:t>należy</w:t>
      </w:r>
      <w:r w:rsidRPr="00B1372E">
        <w:t>te wykonanie Umowy</w:t>
      </w:r>
      <w:r>
        <w:t>;</w:t>
      </w:r>
    </w:p>
    <w:p w:rsidR="006D1512" w:rsidRDefault="006D1512" w:rsidP="006D1512">
      <w:pPr>
        <w:pStyle w:val="Akapitzlist"/>
        <w:numPr>
          <w:ilvl w:val="0"/>
          <w:numId w:val="22"/>
        </w:numPr>
        <w:spacing w:after="120" w:line="240" w:lineRule="auto"/>
        <w:ind w:left="709"/>
        <w:contextualSpacing w:val="0"/>
        <w:jc w:val="both"/>
        <w:rPr>
          <w:rFonts w:eastAsia="Arial Unicode MS"/>
        </w:rPr>
      </w:pPr>
      <w:r w:rsidRPr="00BC271A">
        <w:rPr>
          <w:rFonts w:eastAsia="Arial Unicode MS"/>
        </w:rPr>
        <w:t xml:space="preserve">opóźnienia w przekazaniu przedmiotu Umowy, w wysokości 1% </w:t>
      </w:r>
      <w:r w:rsidRPr="00B1372E">
        <w:t>zryczałtowanego kosztu jed</w:t>
      </w:r>
      <w:r>
        <w:t xml:space="preserve">nostkowego </w:t>
      </w:r>
      <w:r w:rsidR="00D8772E">
        <w:t>K</w:t>
      </w:r>
      <w:r w:rsidRPr="00B1372E">
        <w:t>ontroli określonego</w:t>
      </w:r>
      <w:r w:rsidRPr="00BC271A">
        <w:rPr>
          <w:rFonts w:eastAsia="Arial Unicode MS"/>
        </w:rPr>
        <w:t xml:space="preserve"> w § 2 ust. 1</w:t>
      </w:r>
      <w:r w:rsidR="00D8772E">
        <w:rPr>
          <w:rFonts w:eastAsia="Arial Unicode MS"/>
        </w:rPr>
        <w:t>,</w:t>
      </w:r>
      <w:r w:rsidRPr="00BC271A">
        <w:rPr>
          <w:rFonts w:eastAsia="Arial Unicode MS"/>
        </w:rPr>
        <w:t xml:space="preserve"> za każdy rozpoczęty dzień opóźnienia w stosunku do terminów, o których mowa w § 4 ust. 5 oraz § 5 ust. </w:t>
      </w:r>
      <w:r>
        <w:rPr>
          <w:rFonts w:eastAsia="Arial Unicode MS"/>
        </w:rPr>
        <w:t>3 i 4</w:t>
      </w:r>
      <w:r w:rsidRPr="00B1372E">
        <w:rPr>
          <w:rFonts w:eastAsia="Arial Unicode MS"/>
        </w:rPr>
        <w:t xml:space="preserve"> </w:t>
      </w:r>
      <w:r w:rsidRPr="00BC271A">
        <w:rPr>
          <w:rFonts w:eastAsia="Arial Unicode MS"/>
        </w:rPr>
        <w:t>;</w:t>
      </w:r>
    </w:p>
    <w:p w:rsidR="006D1512" w:rsidRDefault="006D1512" w:rsidP="006D1512">
      <w:pPr>
        <w:pStyle w:val="Akapitzlist"/>
        <w:numPr>
          <w:ilvl w:val="0"/>
          <w:numId w:val="22"/>
        </w:numPr>
        <w:spacing w:after="120" w:line="240" w:lineRule="auto"/>
        <w:ind w:left="709"/>
        <w:contextualSpacing w:val="0"/>
        <w:jc w:val="both"/>
        <w:rPr>
          <w:rFonts w:eastAsia="Arial Unicode MS"/>
        </w:rPr>
      </w:pPr>
      <w:r>
        <w:t xml:space="preserve">niestosowania </w:t>
      </w:r>
      <w:r w:rsidR="00D8772E">
        <w:t>zasad</w:t>
      </w:r>
      <w:r w:rsidRPr="00B1372E">
        <w:t xml:space="preserve">, o których mowa w § 7 Umowy, w wysokości </w:t>
      </w:r>
      <w:r>
        <w:t>1</w:t>
      </w:r>
      <w:r w:rsidRPr="00B1372E">
        <w:t xml:space="preserve">0% wartości </w:t>
      </w:r>
      <w:r w:rsidR="00D8772E">
        <w:t xml:space="preserve">maksymalnego wynagrodzenia umownego </w:t>
      </w:r>
      <w:r w:rsidRPr="00B1372E">
        <w:t>brutto</w:t>
      </w:r>
      <w:r w:rsidR="00D8772E">
        <w:t>,</w:t>
      </w:r>
      <w:r w:rsidRPr="00B1372E">
        <w:t xml:space="preserve"> określon</w:t>
      </w:r>
      <w:r>
        <w:t>e</w:t>
      </w:r>
      <w:r w:rsidR="00D8772E">
        <w:t>go</w:t>
      </w:r>
      <w:r w:rsidRPr="00B1372E">
        <w:t xml:space="preserve"> w § 2 ust. 1</w:t>
      </w:r>
      <w:r>
        <w:t>;</w:t>
      </w:r>
    </w:p>
    <w:p w:rsidR="006D1512" w:rsidRPr="00E97B9C" w:rsidRDefault="006D1512" w:rsidP="006D1512">
      <w:pPr>
        <w:pStyle w:val="Akapitzlist"/>
        <w:numPr>
          <w:ilvl w:val="0"/>
          <w:numId w:val="22"/>
        </w:numPr>
        <w:spacing w:after="120" w:line="240" w:lineRule="auto"/>
        <w:ind w:left="709"/>
        <w:contextualSpacing w:val="0"/>
        <w:jc w:val="both"/>
        <w:rPr>
          <w:rFonts w:eastAsia="Arial Unicode MS"/>
        </w:rPr>
      </w:pPr>
      <w:r w:rsidRPr="00E97B9C">
        <w:rPr>
          <w:rFonts w:eastAsia="Arial Unicode MS"/>
        </w:rPr>
        <w:t xml:space="preserve">odstąpienia od całości Umowy z </w:t>
      </w:r>
      <w:r w:rsidRPr="00BC271A">
        <w:rPr>
          <w:rFonts w:eastAsia="Arial Unicode MS"/>
        </w:rPr>
        <w:t xml:space="preserve">przyczyn leżących po stronie Wykonawcy, w wysokości  10% wartości </w:t>
      </w:r>
      <w:r w:rsidR="00D8772E">
        <w:rPr>
          <w:rFonts w:eastAsia="Arial Unicode MS"/>
        </w:rPr>
        <w:t xml:space="preserve">maksymalnego </w:t>
      </w:r>
      <w:r w:rsidRPr="00BC271A">
        <w:rPr>
          <w:rFonts w:eastAsia="Arial Unicode MS"/>
        </w:rPr>
        <w:t>wynagrodzenia umownego brutto, o którym mowa w § 2 ust. 1</w:t>
      </w:r>
      <w:r>
        <w:rPr>
          <w:rFonts w:eastAsia="Arial Unicode MS"/>
        </w:rPr>
        <w:t>;</w:t>
      </w:r>
    </w:p>
    <w:p w:rsidR="006D1512" w:rsidRPr="00E97B9C" w:rsidRDefault="006D1512" w:rsidP="006D1512">
      <w:pPr>
        <w:pStyle w:val="Akapitzlist"/>
        <w:numPr>
          <w:ilvl w:val="0"/>
          <w:numId w:val="22"/>
        </w:numPr>
        <w:spacing w:after="120" w:line="240" w:lineRule="auto"/>
        <w:ind w:left="709"/>
        <w:contextualSpacing w:val="0"/>
        <w:jc w:val="both"/>
        <w:rPr>
          <w:rFonts w:eastAsia="Arial Unicode MS"/>
        </w:rPr>
      </w:pPr>
      <w:r w:rsidRPr="00E97B9C">
        <w:rPr>
          <w:rFonts w:eastAsia="Arial Unicode MS"/>
        </w:rPr>
        <w:t xml:space="preserve">odstąpienia od </w:t>
      </w:r>
      <w:r>
        <w:rPr>
          <w:rFonts w:eastAsia="Arial Unicode MS"/>
        </w:rPr>
        <w:t>Kontroli</w:t>
      </w:r>
      <w:r w:rsidR="00D8772E">
        <w:rPr>
          <w:rFonts w:eastAsia="Arial Unicode MS"/>
        </w:rPr>
        <w:t>,</w:t>
      </w:r>
      <w:r w:rsidRPr="00E97B9C">
        <w:rPr>
          <w:rFonts w:eastAsia="Arial Unicode MS"/>
        </w:rPr>
        <w:t xml:space="preserve"> z </w:t>
      </w:r>
      <w:r w:rsidRPr="00BC271A">
        <w:rPr>
          <w:rFonts w:eastAsia="Arial Unicode MS"/>
        </w:rPr>
        <w:t>przyczyn</w:t>
      </w:r>
      <w:r>
        <w:rPr>
          <w:rFonts w:eastAsia="Arial Unicode MS"/>
        </w:rPr>
        <w:t xml:space="preserve"> leżących po stronie Wykonawcy, w wysokości 10% </w:t>
      </w:r>
      <w:r w:rsidRPr="00B1372E">
        <w:t>zryczałtowanego</w:t>
      </w:r>
      <w:r>
        <w:t xml:space="preserve"> kosztu jednostkowego </w:t>
      </w:r>
      <w:r w:rsidR="00D8772E">
        <w:t>Kontroli,</w:t>
      </w:r>
      <w:r>
        <w:t xml:space="preserve"> określonego</w:t>
      </w:r>
      <w:r w:rsidRPr="00B1372E">
        <w:t xml:space="preserve"> w § 2 ust. 1</w:t>
      </w:r>
      <w:r>
        <w:t>, której dotyczy odstąpienie.</w:t>
      </w:r>
    </w:p>
    <w:p w:rsidR="006D1512" w:rsidRDefault="006D1512" w:rsidP="006D1512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eastAsia="Arial Unicode MS"/>
        </w:rPr>
      </w:pPr>
      <w:r w:rsidRPr="00B1372E">
        <w:rPr>
          <w:rFonts w:eastAsia="Arial Unicode MS"/>
        </w:rPr>
        <w:lastRenderedPageBreak/>
        <w:t xml:space="preserve">Roszczenia z tytułu kar umownych będą pokrywane w pierwszej kolejności z wynagrodzenia </w:t>
      </w:r>
      <w:r w:rsidRPr="00BC271A">
        <w:t>należnego</w:t>
      </w:r>
      <w:r w:rsidRPr="00B1372E">
        <w:rPr>
          <w:rFonts w:eastAsia="Arial Unicode MS"/>
        </w:rPr>
        <w:t xml:space="preserve"> Wykonawcy z tytułu wykonania przedmiotu Umowy.</w:t>
      </w:r>
    </w:p>
    <w:p w:rsidR="006D1512" w:rsidRDefault="006D1512" w:rsidP="006D1512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eastAsia="Arial Unicode MS"/>
        </w:rPr>
      </w:pPr>
      <w:r w:rsidRPr="00B1372E">
        <w:rPr>
          <w:rFonts w:eastAsia="Arial Unicode MS"/>
        </w:rPr>
        <w:t xml:space="preserve">Maksymalna łączna wysokość kar umownych, o których mowa w ust. 1 </w:t>
      </w:r>
      <w:r>
        <w:rPr>
          <w:rFonts w:eastAsia="Arial Unicode MS"/>
        </w:rPr>
        <w:t>pkt 1 - 2</w:t>
      </w:r>
      <w:r w:rsidRPr="00B1372E">
        <w:rPr>
          <w:rFonts w:eastAsia="Arial Unicode MS"/>
        </w:rPr>
        <w:t xml:space="preserve"> nie może </w:t>
      </w:r>
      <w:r w:rsidRPr="00BC271A">
        <w:t>przekroczyć</w:t>
      </w:r>
      <w:r w:rsidRPr="00B1372E">
        <w:rPr>
          <w:rFonts w:eastAsia="Arial Unicode MS"/>
        </w:rPr>
        <w:t xml:space="preserve"> </w:t>
      </w:r>
      <w:r w:rsidR="00F378A3">
        <w:rPr>
          <w:rFonts w:eastAsia="Arial Unicode MS"/>
        </w:rPr>
        <w:t>20</w:t>
      </w:r>
      <w:r w:rsidRPr="00B1372E">
        <w:rPr>
          <w:rFonts w:eastAsia="Arial Unicode MS"/>
        </w:rPr>
        <w:t xml:space="preserve">% </w:t>
      </w:r>
      <w:r>
        <w:rPr>
          <w:rFonts w:eastAsia="Arial Unicode MS"/>
        </w:rPr>
        <w:t>wartości maksymalnego wynagrodzenia umownego brutto</w:t>
      </w:r>
      <w:r w:rsidRPr="00B1372E">
        <w:rPr>
          <w:rFonts w:eastAsia="Arial Unicode MS"/>
        </w:rPr>
        <w:t xml:space="preserve">, określonego w § 2 ust.1 Umowy. </w:t>
      </w:r>
    </w:p>
    <w:p w:rsidR="006D1512" w:rsidRDefault="006D1512" w:rsidP="006D1512">
      <w:pPr>
        <w:pStyle w:val="Akapitzlist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eastAsia="Arial Unicode MS"/>
        </w:rPr>
      </w:pPr>
      <w:r w:rsidRPr="00B1372E">
        <w:rPr>
          <w:rFonts w:eastAsia="Arial Unicode MS"/>
        </w:rPr>
        <w:t xml:space="preserve">Niezależnie od kar umownych, Zamawiającemu przysługuje prawo dochodzenia odszkodowania na </w:t>
      </w:r>
      <w:r w:rsidRPr="00BC271A">
        <w:t>zasadach</w:t>
      </w:r>
      <w:r w:rsidRPr="00B1372E">
        <w:rPr>
          <w:rFonts w:eastAsia="Arial Unicode MS"/>
        </w:rPr>
        <w:t xml:space="preserve"> ogólnych prawa cywilnego, jeżeli poniesiona szkoda przekroczy wysokość zastrzeżonych kar umownych.</w:t>
      </w:r>
    </w:p>
    <w:p w:rsidR="00917E89" w:rsidRDefault="006D1512" w:rsidP="00917E89">
      <w:pPr>
        <w:pStyle w:val="Akapitzlist"/>
        <w:numPr>
          <w:ilvl w:val="0"/>
          <w:numId w:val="21"/>
        </w:numPr>
        <w:spacing w:after="360" w:line="240" w:lineRule="auto"/>
        <w:ind w:left="426" w:hanging="426"/>
        <w:contextualSpacing w:val="0"/>
        <w:jc w:val="both"/>
      </w:pPr>
      <w:r w:rsidRPr="00BC271A">
        <w:rPr>
          <w:rFonts w:eastAsia="Arial Unicode MS"/>
        </w:rPr>
        <w:t>Jeżeli</w:t>
      </w:r>
      <w:r w:rsidRPr="00B1372E">
        <w:t xml:space="preserve"> Zamawiający naliczy karę umowną, nie wyłącza to jego uprawnienia do żądania wykonania zobowiązań przez Wykonawcę</w:t>
      </w:r>
      <w:r w:rsidR="00057EB4">
        <w:t>.</w:t>
      </w:r>
    </w:p>
    <w:p w:rsidR="006D1512" w:rsidRPr="00BA2EAD" w:rsidRDefault="006D1512" w:rsidP="006D1512">
      <w:pPr>
        <w:autoSpaceDE w:val="0"/>
        <w:autoSpaceDN w:val="0"/>
        <w:spacing w:after="0" w:line="240" w:lineRule="auto"/>
        <w:jc w:val="center"/>
        <w:rPr>
          <w:b/>
        </w:rPr>
      </w:pPr>
      <w:r w:rsidRPr="00BA2EAD">
        <w:rPr>
          <w:b/>
        </w:rPr>
        <w:t>§ 12</w:t>
      </w:r>
    </w:p>
    <w:p w:rsidR="006D1512" w:rsidRPr="00B1372E" w:rsidRDefault="006D1512" w:rsidP="006D1512">
      <w:pPr>
        <w:spacing w:after="120" w:line="240" w:lineRule="auto"/>
        <w:jc w:val="center"/>
        <w:rPr>
          <w:b/>
        </w:rPr>
      </w:pPr>
      <w:r w:rsidRPr="00BA2EAD">
        <w:rPr>
          <w:b/>
        </w:rPr>
        <w:t>Odstąpienie od Umowy</w:t>
      </w:r>
    </w:p>
    <w:p w:rsidR="006D1512" w:rsidRDefault="006D1512" w:rsidP="006D1512">
      <w:pPr>
        <w:pStyle w:val="Akapitzlist"/>
        <w:widowControl w:val="0"/>
        <w:numPr>
          <w:ilvl w:val="0"/>
          <w:numId w:val="23"/>
        </w:numPr>
        <w:adjustRightInd w:val="0"/>
        <w:spacing w:after="120" w:line="240" w:lineRule="auto"/>
        <w:ind w:left="426" w:hanging="426"/>
        <w:contextualSpacing w:val="0"/>
        <w:textAlignment w:val="baseline"/>
        <w:rPr>
          <w:rFonts w:eastAsia="Arial Unicode MS"/>
        </w:rPr>
      </w:pPr>
      <w:r w:rsidRPr="00B1372E">
        <w:rPr>
          <w:rFonts w:eastAsia="Arial Unicode MS"/>
        </w:rPr>
        <w:t>Zamawiający będzie miał prawo odstąpienia od Umowy</w:t>
      </w:r>
      <w:r>
        <w:rPr>
          <w:rFonts w:eastAsia="Arial Unicode MS"/>
        </w:rPr>
        <w:t xml:space="preserve"> lub od jej części</w:t>
      </w:r>
      <w:r w:rsidRPr="00B1372E">
        <w:rPr>
          <w:rFonts w:eastAsia="Arial Unicode MS"/>
        </w:rPr>
        <w:t xml:space="preserve"> w przypadku, gdy:</w:t>
      </w:r>
    </w:p>
    <w:p w:rsidR="006D1512" w:rsidRDefault="006D1512" w:rsidP="006D1512">
      <w:pPr>
        <w:pStyle w:val="Akapitzlist"/>
        <w:widowControl w:val="0"/>
        <w:numPr>
          <w:ilvl w:val="0"/>
          <w:numId w:val="24"/>
        </w:numPr>
        <w:adjustRightInd w:val="0"/>
        <w:spacing w:after="120" w:line="240" w:lineRule="auto"/>
        <w:ind w:left="709" w:hanging="357"/>
        <w:contextualSpacing w:val="0"/>
        <w:jc w:val="both"/>
        <w:textAlignment w:val="baseline"/>
        <w:rPr>
          <w:rFonts w:eastAsia="Arial Unicode MS"/>
        </w:rPr>
      </w:pPr>
      <w:r w:rsidRPr="00B15FA0">
        <w:rPr>
          <w:rFonts w:eastAsia="Arial Unicode MS"/>
        </w:rPr>
        <w:t xml:space="preserve">Wykonawca opóźnia się z rozpoczęciem lub ukończeniem przedmiotu Umowy tak dalece, że nie jest prawdopodobne, żeby zdołał je ukończyć w </w:t>
      </w:r>
      <w:r>
        <w:rPr>
          <w:rFonts w:eastAsia="Arial Unicode MS"/>
        </w:rPr>
        <w:t>wyznaczonych terminach</w:t>
      </w:r>
      <w:r w:rsidRPr="00B15FA0">
        <w:rPr>
          <w:rFonts w:eastAsia="Arial Unicode MS"/>
        </w:rPr>
        <w:t>;</w:t>
      </w:r>
    </w:p>
    <w:p w:rsidR="006D1512" w:rsidRDefault="006D1512" w:rsidP="006D1512">
      <w:pPr>
        <w:pStyle w:val="Akapitzlist"/>
        <w:widowControl w:val="0"/>
        <w:numPr>
          <w:ilvl w:val="0"/>
          <w:numId w:val="24"/>
        </w:numPr>
        <w:adjustRightInd w:val="0"/>
        <w:spacing w:after="120" w:line="240" w:lineRule="auto"/>
        <w:ind w:left="709" w:hanging="357"/>
        <w:contextualSpacing w:val="0"/>
        <w:jc w:val="both"/>
        <w:textAlignment w:val="baseline"/>
        <w:rPr>
          <w:rFonts w:eastAsia="Arial Unicode MS"/>
        </w:rPr>
      </w:pPr>
      <w:r w:rsidRPr="00B15FA0">
        <w:rPr>
          <w:rFonts w:eastAsia="Arial Unicode MS"/>
        </w:rPr>
        <w:t xml:space="preserve">wysokość kary umownej, o której mowa w § 11 ust. 1 </w:t>
      </w:r>
      <w:r>
        <w:rPr>
          <w:rFonts w:eastAsia="Arial Unicode MS"/>
        </w:rPr>
        <w:t>pkt 1-2</w:t>
      </w:r>
      <w:r w:rsidRPr="00B15FA0">
        <w:rPr>
          <w:rFonts w:eastAsia="Arial Unicode MS"/>
        </w:rPr>
        <w:t xml:space="preserve"> osiągnie wysokość </w:t>
      </w:r>
      <w:r w:rsidR="00F378A3">
        <w:rPr>
          <w:rFonts w:eastAsia="Arial Unicode MS"/>
        </w:rPr>
        <w:t>13</w:t>
      </w:r>
      <w:r w:rsidRPr="00B15FA0">
        <w:rPr>
          <w:rFonts w:eastAsia="Arial Unicode MS"/>
        </w:rPr>
        <w:t xml:space="preserve">% </w:t>
      </w:r>
      <w:r w:rsidRPr="00B1372E">
        <w:t>zryczałtowanego kosztu jednostkowego jednej</w:t>
      </w:r>
      <w:r>
        <w:t xml:space="preserve"> kontroli</w:t>
      </w:r>
      <w:r w:rsidRPr="00B1372E">
        <w:t>, określonego w § 2 ust. 1</w:t>
      </w:r>
      <w:r>
        <w:t xml:space="preserve"> (odstąpienie od Kontroli)</w:t>
      </w:r>
      <w:r w:rsidRPr="00B15FA0">
        <w:rPr>
          <w:rFonts w:eastAsia="Arial Unicode MS"/>
        </w:rPr>
        <w:t>;</w:t>
      </w:r>
    </w:p>
    <w:p w:rsidR="006D1512" w:rsidRDefault="006D1512" w:rsidP="006D1512">
      <w:pPr>
        <w:pStyle w:val="Akapitzlist"/>
        <w:widowControl w:val="0"/>
        <w:numPr>
          <w:ilvl w:val="0"/>
          <w:numId w:val="24"/>
        </w:numPr>
        <w:adjustRightInd w:val="0"/>
        <w:spacing w:after="120" w:line="240" w:lineRule="auto"/>
        <w:ind w:left="709" w:hanging="357"/>
        <w:contextualSpacing w:val="0"/>
        <w:jc w:val="both"/>
        <w:textAlignment w:val="baseline"/>
        <w:rPr>
          <w:rFonts w:eastAsia="Arial Unicode MS"/>
        </w:rPr>
      </w:pPr>
      <w:r w:rsidRPr="00B15FA0">
        <w:rPr>
          <w:rFonts w:eastAsia="Arial Unicode MS"/>
        </w:rPr>
        <w:t xml:space="preserve">wysokość kar umownych, o których mowa w § 11 </w:t>
      </w:r>
      <w:r>
        <w:rPr>
          <w:rFonts w:eastAsia="Arial Unicode MS"/>
        </w:rPr>
        <w:t xml:space="preserve">ust. 1 pkt 1-2 </w:t>
      </w:r>
      <w:r w:rsidRPr="00B15FA0">
        <w:rPr>
          <w:rFonts w:eastAsia="Arial Unicode MS"/>
        </w:rPr>
        <w:t xml:space="preserve">osiągnie </w:t>
      </w:r>
      <w:r w:rsidR="00F378A3">
        <w:rPr>
          <w:rFonts w:eastAsia="Arial Unicode MS"/>
        </w:rPr>
        <w:t>13</w:t>
      </w:r>
      <w:r w:rsidRPr="00B15FA0">
        <w:rPr>
          <w:rFonts w:eastAsia="Arial Unicode MS"/>
        </w:rPr>
        <w:t xml:space="preserve">% </w:t>
      </w:r>
      <w:r w:rsidRPr="00B15FA0">
        <w:rPr>
          <w:bCs/>
        </w:rPr>
        <w:t>wartości brutto maksymalnego wynagrodzenia określonego w § 2 ust. 1 Umowy</w:t>
      </w:r>
      <w:r>
        <w:rPr>
          <w:bCs/>
        </w:rPr>
        <w:t xml:space="preserve"> (odstąpienie od Umowy);</w:t>
      </w:r>
    </w:p>
    <w:p w:rsidR="006D1512" w:rsidRDefault="006D1512" w:rsidP="006D1512">
      <w:pPr>
        <w:pStyle w:val="Akapitzlist"/>
        <w:widowControl w:val="0"/>
        <w:numPr>
          <w:ilvl w:val="0"/>
          <w:numId w:val="24"/>
        </w:numPr>
        <w:adjustRightInd w:val="0"/>
        <w:spacing w:after="120" w:line="240" w:lineRule="auto"/>
        <w:ind w:left="709" w:hanging="357"/>
        <w:contextualSpacing w:val="0"/>
        <w:jc w:val="both"/>
        <w:textAlignment w:val="baseline"/>
        <w:rPr>
          <w:rFonts w:eastAsia="Arial Unicode MS"/>
        </w:rPr>
      </w:pPr>
      <w:r w:rsidRPr="00B15FA0">
        <w:rPr>
          <w:rFonts w:eastAsia="Arial Unicode MS"/>
        </w:rPr>
        <w:t>Wykonawca w rażący sposób zaniedbuje lub narusza zobowiązania umowne pomimo pisemnego wezwania Zamawiającego do zaniechania naruszeń;</w:t>
      </w:r>
    </w:p>
    <w:p w:rsidR="006D1512" w:rsidRDefault="006D1512" w:rsidP="006D1512">
      <w:pPr>
        <w:pStyle w:val="Akapitzlist"/>
        <w:widowControl w:val="0"/>
        <w:numPr>
          <w:ilvl w:val="0"/>
          <w:numId w:val="24"/>
        </w:numPr>
        <w:adjustRightInd w:val="0"/>
        <w:spacing w:after="120" w:line="240" w:lineRule="auto"/>
        <w:ind w:left="709" w:hanging="357"/>
        <w:contextualSpacing w:val="0"/>
        <w:jc w:val="both"/>
        <w:textAlignment w:val="baseline"/>
        <w:rPr>
          <w:rFonts w:eastAsia="Arial Unicode MS"/>
        </w:rPr>
      </w:pPr>
      <w:r w:rsidRPr="00B15FA0">
        <w:rPr>
          <w:rFonts w:eastAsia="Arial Unicode MS"/>
        </w:rPr>
        <w:t xml:space="preserve">zaistnieją okoliczności wskazane w przepisach </w:t>
      </w:r>
      <w:r>
        <w:rPr>
          <w:rFonts w:eastAsia="Arial Unicode MS"/>
        </w:rPr>
        <w:t>K</w:t>
      </w:r>
      <w:r w:rsidRPr="00B15FA0">
        <w:rPr>
          <w:rFonts w:eastAsia="Arial Unicode MS"/>
        </w:rPr>
        <w:t xml:space="preserve">odeksu </w:t>
      </w:r>
      <w:r>
        <w:rPr>
          <w:rFonts w:eastAsia="Arial Unicode MS"/>
        </w:rPr>
        <w:t>c</w:t>
      </w:r>
      <w:r w:rsidRPr="00B15FA0">
        <w:rPr>
          <w:rFonts w:eastAsia="Arial Unicode MS"/>
        </w:rPr>
        <w:t xml:space="preserve">ywilnego lub </w:t>
      </w:r>
      <w:r>
        <w:rPr>
          <w:rFonts w:eastAsia="Arial Unicode MS"/>
        </w:rPr>
        <w:t>U</w:t>
      </w:r>
      <w:r w:rsidRPr="00B15FA0">
        <w:rPr>
          <w:rFonts w:eastAsia="Arial Unicode MS"/>
        </w:rPr>
        <w:t>stawie o prawie autorskim i prawach pokrewnych.</w:t>
      </w:r>
    </w:p>
    <w:p w:rsidR="006D1512" w:rsidRDefault="006D1512" w:rsidP="006D1512">
      <w:pPr>
        <w:pStyle w:val="Akapitzlist"/>
        <w:widowControl w:val="0"/>
        <w:numPr>
          <w:ilvl w:val="0"/>
          <w:numId w:val="23"/>
        </w:numPr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eastAsia="Arial Unicode MS"/>
        </w:rPr>
      </w:pPr>
      <w:r w:rsidRPr="00B1372E">
        <w:rPr>
          <w:rFonts w:eastAsia="Arial Unicode MS"/>
        </w:rPr>
        <w:t>Zamawiający może odstąpić od Um</w:t>
      </w:r>
      <w:r w:rsidR="00057EB4">
        <w:rPr>
          <w:rFonts w:eastAsia="Arial Unicode MS"/>
        </w:rPr>
        <w:t>owy ze skutkiem natychmiastowym</w:t>
      </w:r>
      <w:r w:rsidR="00BA2EAD">
        <w:rPr>
          <w:rFonts w:eastAsia="Arial Unicode MS"/>
        </w:rPr>
        <w:t>,</w:t>
      </w:r>
      <w:r w:rsidRPr="00B1372E">
        <w:rPr>
          <w:rFonts w:eastAsia="Arial Unicode MS"/>
        </w:rPr>
        <w:t xml:space="preserve"> w przypadku: </w:t>
      </w:r>
    </w:p>
    <w:p w:rsidR="006D1512" w:rsidRDefault="006D1512" w:rsidP="006D1512">
      <w:pPr>
        <w:pStyle w:val="Akapitzlist"/>
        <w:widowControl w:val="0"/>
        <w:numPr>
          <w:ilvl w:val="0"/>
          <w:numId w:val="25"/>
        </w:numPr>
        <w:adjustRightInd w:val="0"/>
        <w:spacing w:after="120" w:line="240" w:lineRule="auto"/>
        <w:ind w:left="709"/>
        <w:contextualSpacing w:val="0"/>
        <w:jc w:val="both"/>
        <w:textAlignment w:val="baseline"/>
        <w:rPr>
          <w:rFonts w:eastAsia="Arial Unicode MS"/>
        </w:rPr>
      </w:pPr>
      <w:r w:rsidRPr="00B1372E">
        <w:rPr>
          <w:rFonts w:eastAsia="Arial Unicode MS"/>
        </w:rPr>
        <w:t xml:space="preserve">zaistnienia istotnej zmiany okoliczności powodującej, że wykonanie Umowy nie leży w interesie publicznym, czego nie można było przewidzieć w chwili jej zawarcia, w terminie 30 dni </w:t>
      </w:r>
      <w:r>
        <w:rPr>
          <w:rFonts w:eastAsia="Arial Unicode MS"/>
        </w:rPr>
        <w:t xml:space="preserve">kalendarzowych </w:t>
      </w:r>
      <w:r w:rsidRPr="00B1372E">
        <w:rPr>
          <w:rFonts w:eastAsia="Arial Unicode MS"/>
        </w:rPr>
        <w:t>od powzięcia wiadomości o tych okolicznościach</w:t>
      </w:r>
      <w:r>
        <w:rPr>
          <w:rFonts w:eastAsia="Arial Unicode MS"/>
        </w:rPr>
        <w:t>;</w:t>
      </w:r>
    </w:p>
    <w:p w:rsidR="006D1512" w:rsidRDefault="006D1512" w:rsidP="006D1512">
      <w:pPr>
        <w:pStyle w:val="Akapitzlist"/>
        <w:widowControl w:val="0"/>
        <w:numPr>
          <w:ilvl w:val="0"/>
          <w:numId w:val="25"/>
        </w:numPr>
        <w:adjustRightInd w:val="0"/>
        <w:spacing w:after="120" w:line="240" w:lineRule="auto"/>
        <w:ind w:left="709"/>
        <w:contextualSpacing w:val="0"/>
        <w:jc w:val="both"/>
        <w:textAlignment w:val="baseline"/>
        <w:rPr>
          <w:rFonts w:eastAsia="Arial Unicode MS"/>
        </w:rPr>
      </w:pPr>
      <w:r w:rsidRPr="00C04357">
        <w:rPr>
          <w:rFonts w:eastAsia="Arial Unicode MS"/>
        </w:rPr>
        <w:t>niewykonywania lub nienależytego wykonywania Umowy przez Wykonawcę z powodu okoliczności, za które odpowiedzialność ponosi Wykonawca;</w:t>
      </w:r>
    </w:p>
    <w:p w:rsidR="00767A98" w:rsidRDefault="006D1512" w:rsidP="006D1512">
      <w:pPr>
        <w:pStyle w:val="Akapitzlist"/>
        <w:widowControl w:val="0"/>
        <w:numPr>
          <w:ilvl w:val="0"/>
          <w:numId w:val="25"/>
        </w:numPr>
        <w:adjustRightInd w:val="0"/>
        <w:spacing w:after="120" w:line="240" w:lineRule="auto"/>
        <w:ind w:left="709"/>
        <w:contextualSpacing w:val="0"/>
        <w:jc w:val="both"/>
        <w:textAlignment w:val="baseline"/>
        <w:rPr>
          <w:rFonts w:eastAsia="Arial Unicode MS"/>
        </w:rPr>
      </w:pPr>
      <w:r w:rsidRPr="00C04357">
        <w:rPr>
          <w:rFonts w:eastAsia="Arial Unicode MS"/>
        </w:rPr>
        <w:t>nieujawnienia przez Wykonawcę konfliktu interesów, o którym mowa § 3 ust. 6 Umowy</w:t>
      </w:r>
      <w:r w:rsidR="00767A98">
        <w:rPr>
          <w:rFonts w:eastAsia="Arial Unicode MS"/>
        </w:rPr>
        <w:t>;</w:t>
      </w:r>
    </w:p>
    <w:p w:rsidR="006D1512" w:rsidRDefault="00767A98" w:rsidP="006D1512">
      <w:pPr>
        <w:pStyle w:val="Akapitzlist"/>
        <w:widowControl w:val="0"/>
        <w:numPr>
          <w:ilvl w:val="0"/>
          <w:numId w:val="25"/>
        </w:numPr>
        <w:adjustRightInd w:val="0"/>
        <w:spacing w:after="120" w:line="240" w:lineRule="auto"/>
        <w:ind w:left="709"/>
        <w:contextualSpacing w:val="0"/>
        <w:jc w:val="both"/>
        <w:textAlignment w:val="baseline"/>
        <w:rPr>
          <w:rFonts w:eastAsia="Arial Unicode MS"/>
        </w:rPr>
      </w:pPr>
      <w:r>
        <w:rPr>
          <w:rFonts w:eastAsia="Arial Unicode MS"/>
        </w:rPr>
        <w:t>zaistnienia przesłanek, o których mowa w §8ust. 2 Umowy</w:t>
      </w:r>
      <w:r w:rsidR="006D1512" w:rsidRPr="00C04357">
        <w:rPr>
          <w:rFonts w:eastAsia="Arial Unicode MS"/>
        </w:rPr>
        <w:t>.</w:t>
      </w:r>
    </w:p>
    <w:p w:rsidR="006D1512" w:rsidRDefault="006D1512" w:rsidP="006D1512">
      <w:pPr>
        <w:pStyle w:val="Akapitzlist"/>
        <w:widowControl w:val="0"/>
        <w:numPr>
          <w:ilvl w:val="0"/>
          <w:numId w:val="23"/>
        </w:numPr>
        <w:adjustRightInd w:val="0"/>
        <w:spacing w:after="120" w:line="240" w:lineRule="auto"/>
        <w:ind w:left="426" w:hanging="426"/>
        <w:contextualSpacing w:val="0"/>
        <w:jc w:val="both"/>
        <w:textAlignment w:val="baseline"/>
        <w:rPr>
          <w:rFonts w:eastAsia="Arial Unicode MS"/>
        </w:rPr>
      </w:pPr>
      <w:r w:rsidRPr="00B1372E">
        <w:rPr>
          <w:rFonts w:eastAsia="Arial Unicode MS"/>
        </w:rPr>
        <w:t>Odstąpienie od Umowy wymaga formy pisemnej pod rygorem nieważności.</w:t>
      </w:r>
    </w:p>
    <w:p w:rsidR="006D1512" w:rsidRDefault="006D1512" w:rsidP="006D1512">
      <w:pPr>
        <w:pStyle w:val="Akapitzlist"/>
        <w:widowControl w:val="0"/>
        <w:numPr>
          <w:ilvl w:val="0"/>
          <w:numId w:val="23"/>
        </w:numPr>
        <w:adjustRightInd w:val="0"/>
        <w:spacing w:after="360" w:line="240" w:lineRule="auto"/>
        <w:ind w:left="425" w:hanging="425"/>
        <w:contextualSpacing w:val="0"/>
        <w:jc w:val="both"/>
        <w:textAlignment w:val="baseline"/>
        <w:rPr>
          <w:rFonts w:eastAsia="Arial Unicode MS"/>
        </w:rPr>
      </w:pPr>
      <w:r w:rsidRPr="00B1372E">
        <w:rPr>
          <w:rFonts w:eastAsia="Arial Unicode MS"/>
        </w:rPr>
        <w:t xml:space="preserve">Odstąpienie od Umowy nie pozbawia Zamawiającego możliwości dochodzenia kar umownych. </w:t>
      </w:r>
    </w:p>
    <w:p w:rsidR="00CE0B1F" w:rsidRDefault="00CE0B1F" w:rsidP="00CE0B1F">
      <w:pPr>
        <w:pStyle w:val="Akapitzlist"/>
        <w:widowControl w:val="0"/>
        <w:adjustRightInd w:val="0"/>
        <w:spacing w:after="360" w:line="240" w:lineRule="auto"/>
        <w:ind w:left="425"/>
        <w:contextualSpacing w:val="0"/>
        <w:jc w:val="both"/>
        <w:textAlignment w:val="baseline"/>
        <w:rPr>
          <w:rFonts w:eastAsia="Arial Unicode MS"/>
        </w:rPr>
      </w:pPr>
    </w:p>
    <w:p w:rsidR="00970395" w:rsidRDefault="00970395" w:rsidP="00CE0B1F">
      <w:pPr>
        <w:pStyle w:val="Akapitzlist"/>
        <w:widowControl w:val="0"/>
        <w:adjustRightInd w:val="0"/>
        <w:spacing w:after="360" w:line="240" w:lineRule="auto"/>
        <w:ind w:left="425"/>
        <w:contextualSpacing w:val="0"/>
        <w:jc w:val="both"/>
        <w:textAlignment w:val="baseline"/>
        <w:rPr>
          <w:rFonts w:eastAsia="Arial Unicode MS"/>
        </w:rPr>
      </w:pPr>
    </w:p>
    <w:p w:rsidR="006D1512" w:rsidRPr="00B1372E" w:rsidRDefault="006D1512" w:rsidP="006D1512">
      <w:pPr>
        <w:autoSpaceDE w:val="0"/>
        <w:autoSpaceDN w:val="0"/>
        <w:spacing w:after="0" w:line="240" w:lineRule="auto"/>
        <w:jc w:val="center"/>
        <w:rPr>
          <w:b/>
        </w:rPr>
      </w:pPr>
      <w:bookmarkStart w:id="0" w:name="_GoBack"/>
      <w:r w:rsidRPr="00B1372E">
        <w:rPr>
          <w:b/>
        </w:rPr>
        <w:lastRenderedPageBreak/>
        <w:t>§ 13</w:t>
      </w:r>
    </w:p>
    <w:p w:rsidR="006D1512" w:rsidRPr="00B1372E" w:rsidRDefault="006D1512" w:rsidP="006D1512">
      <w:pPr>
        <w:spacing w:after="120" w:line="240" w:lineRule="auto"/>
        <w:jc w:val="center"/>
        <w:rPr>
          <w:b/>
        </w:rPr>
      </w:pPr>
      <w:r w:rsidRPr="00B1372E">
        <w:rPr>
          <w:b/>
        </w:rPr>
        <w:t>Zmiana Umowy</w:t>
      </w:r>
    </w:p>
    <w:bookmarkEnd w:id="0"/>
    <w:p w:rsidR="006D1512" w:rsidRPr="006F0F29" w:rsidRDefault="006D1512" w:rsidP="006D1512">
      <w:pPr>
        <w:pStyle w:val="Akapitzlist"/>
        <w:numPr>
          <w:ilvl w:val="0"/>
          <w:numId w:val="26"/>
        </w:numPr>
        <w:spacing w:after="120" w:line="240" w:lineRule="auto"/>
        <w:ind w:left="426" w:hanging="426"/>
        <w:contextualSpacing w:val="0"/>
        <w:jc w:val="both"/>
      </w:pPr>
      <w:r w:rsidRPr="006F0F29">
        <w:t xml:space="preserve">Zmiana postanowień niniejszej Umowy może nastąpić za zgodą obu Stron wyrażoną na piśmie </w:t>
      </w:r>
      <w:r>
        <w:t xml:space="preserve">                      </w:t>
      </w:r>
      <w:r w:rsidRPr="006F0F29">
        <w:t xml:space="preserve">w formie aneksu pod rygorem nieważności. </w:t>
      </w:r>
    </w:p>
    <w:p w:rsidR="006D1512" w:rsidRPr="006F0F29" w:rsidRDefault="006D1512" w:rsidP="006D1512">
      <w:pPr>
        <w:pStyle w:val="Akapitzlist"/>
        <w:numPr>
          <w:ilvl w:val="0"/>
          <w:numId w:val="26"/>
        </w:numPr>
        <w:spacing w:after="120" w:line="240" w:lineRule="auto"/>
        <w:ind w:left="426" w:hanging="426"/>
        <w:contextualSpacing w:val="0"/>
        <w:jc w:val="both"/>
      </w:pPr>
      <w:r w:rsidRPr="006F0F29">
        <w:t xml:space="preserve">Strony zastrzegają sobie prawo dokonania w Umowie zmian, które nie są istotne. </w:t>
      </w:r>
    </w:p>
    <w:p w:rsidR="006D1512" w:rsidRPr="006F0F29" w:rsidRDefault="006D1512" w:rsidP="006D1512">
      <w:pPr>
        <w:pStyle w:val="Akapitzlist"/>
        <w:numPr>
          <w:ilvl w:val="0"/>
          <w:numId w:val="26"/>
        </w:numPr>
        <w:spacing w:after="120" w:line="240" w:lineRule="auto"/>
        <w:ind w:left="426" w:hanging="426"/>
        <w:contextualSpacing w:val="0"/>
        <w:jc w:val="both"/>
      </w:pPr>
      <w:r w:rsidRPr="006F0F29">
        <w:t>Zamawiający przewiduje możliwość wydłużenia okresu realizacji Umowy</w:t>
      </w:r>
      <w:r w:rsidR="000417C8">
        <w:t>,</w:t>
      </w:r>
      <w:r w:rsidRPr="006F0F29">
        <w:t xml:space="preserve"> w przypadku niewykorzystania wszystkich środków w pierwotnym terminie realizacji niniejszej Umowy.</w:t>
      </w:r>
    </w:p>
    <w:p w:rsidR="006D1512" w:rsidRDefault="006D1512" w:rsidP="006D1512">
      <w:pPr>
        <w:pStyle w:val="Akapitzlist"/>
        <w:numPr>
          <w:ilvl w:val="0"/>
          <w:numId w:val="26"/>
        </w:numPr>
        <w:spacing w:after="120" w:line="240" w:lineRule="auto"/>
        <w:ind w:left="426" w:hanging="426"/>
        <w:contextualSpacing w:val="0"/>
        <w:jc w:val="both"/>
      </w:pPr>
      <w:r w:rsidRPr="00B1372E">
        <w:t xml:space="preserve">Zamawiający przewiduje możliwość zmiany postanowień </w:t>
      </w:r>
      <w:r>
        <w:t>U</w:t>
      </w:r>
      <w:r w:rsidRPr="00B1372E">
        <w:t>mowy</w:t>
      </w:r>
      <w:r w:rsidR="000417C8">
        <w:t>,</w:t>
      </w:r>
      <w:r w:rsidRPr="00B1372E">
        <w:t xml:space="preserve"> w przypadkach gdy: </w:t>
      </w:r>
    </w:p>
    <w:p w:rsidR="006D1512" w:rsidRDefault="006D1512" w:rsidP="006D1512">
      <w:pPr>
        <w:pStyle w:val="Akapitzlist"/>
        <w:numPr>
          <w:ilvl w:val="0"/>
          <w:numId w:val="27"/>
        </w:numPr>
        <w:spacing w:after="120" w:line="240" w:lineRule="auto"/>
        <w:ind w:left="709" w:hanging="357"/>
        <w:contextualSpacing w:val="0"/>
        <w:jc w:val="both"/>
      </w:pPr>
      <w:r w:rsidRPr="00B1372E">
        <w:t>nastąpi zmiana powszechnie obowiązujących przepisów prawa w zakresie mającym wpływ na realizację przedmiotu zamówienia;</w:t>
      </w:r>
    </w:p>
    <w:p w:rsidR="006D1512" w:rsidRDefault="006D1512" w:rsidP="006D1512">
      <w:pPr>
        <w:pStyle w:val="Akapitzlist"/>
        <w:numPr>
          <w:ilvl w:val="0"/>
          <w:numId w:val="27"/>
        </w:numPr>
        <w:spacing w:after="120" w:line="240" w:lineRule="auto"/>
        <w:ind w:left="709" w:hanging="357"/>
        <w:contextualSpacing w:val="0"/>
        <w:jc w:val="both"/>
      </w:pPr>
      <w:r w:rsidRPr="00B1372E">
        <w:t>konieczność wprowadzenia zmian będzie następstwem zmian wprowadzonych w umowach pomiędzy Zamawiającym a inną niż Wykonawca stroną, w tym instytucjami nadzorującymi realizację projektu, w ramach którego realizowane jest zamówienie;</w:t>
      </w:r>
    </w:p>
    <w:p w:rsidR="006D1512" w:rsidRDefault="006D1512" w:rsidP="006D1512">
      <w:pPr>
        <w:pStyle w:val="Akapitzlist"/>
        <w:numPr>
          <w:ilvl w:val="0"/>
          <w:numId w:val="27"/>
        </w:numPr>
        <w:spacing w:after="120" w:line="240" w:lineRule="auto"/>
        <w:ind w:left="709" w:hanging="357"/>
        <w:contextualSpacing w:val="0"/>
        <w:jc w:val="both"/>
      </w:pPr>
      <w:r w:rsidRPr="00B1372E">
        <w:t xml:space="preserve">konieczność wprowadzenia zmian będzie następstwem zmian wytycznych dotyczących </w:t>
      </w:r>
      <w:r>
        <w:t xml:space="preserve">SPPW </w:t>
      </w:r>
      <w:r w:rsidRPr="00B1372E">
        <w:t>lub innych wytycznych i zaleceń</w:t>
      </w:r>
      <w:r>
        <w:t>;</w:t>
      </w:r>
    </w:p>
    <w:p w:rsidR="006D1512" w:rsidRDefault="006D1512" w:rsidP="006D1512">
      <w:pPr>
        <w:pStyle w:val="Akapitzlist"/>
        <w:numPr>
          <w:ilvl w:val="0"/>
          <w:numId w:val="27"/>
        </w:numPr>
        <w:spacing w:after="120" w:line="240" w:lineRule="auto"/>
        <w:ind w:left="709" w:hanging="357"/>
        <w:contextualSpacing w:val="0"/>
        <w:jc w:val="both"/>
      </w:pPr>
      <w:r w:rsidRPr="00B1372E">
        <w:t xml:space="preserve">w zakresie miejsca i terminu (odpowiedni kwartał/rok) </w:t>
      </w:r>
      <w:r>
        <w:t>k</w:t>
      </w:r>
      <w:r w:rsidRPr="00B1372E">
        <w:t xml:space="preserve">ontroli, jeśli będzie to wynikać </w:t>
      </w:r>
      <w:r>
        <w:t xml:space="preserve">                            </w:t>
      </w:r>
      <w:r w:rsidRPr="00B1372E">
        <w:t>z przyczyn obiektywnych niezależnych od Zamawiającego i Wykonawcy, a:</w:t>
      </w:r>
    </w:p>
    <w:p w:rsidR="006D1512" w:rsidRDefault="006D1512" w:rsidP="006D15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93" w:hanging="284"/>
        <w:contextualSpacing w:val="0"/>
        <w:jc w:val="both"/>
      </w:pPr>
      <w:r w:rsidRPr="00B1372E">
        <w:t xml:space="preserve">Wykonawca uzasadni konieczność zmiany i pisemnie zawiadomi Zamawiającego </w:t>
      </w:r>
      <w:r>
        <w:t xml:space="preserve">                                </w:t>
      </w:r>
      <w:r w:rsidRPr="00B1372E">
        <w:t xml:space="preserve">o opóźnieniu co najmniej na 7 dni </w:t>
      </w:r>
      <w:r>
        <w:t xml:space="preserve">kalendarzowych </w:t>
      </w:r>
      <w:r w:rsidRPr="00B1372E">
        <w:t>przed upływem terminu, o który</w:t>
      </w:r>
      <w:r>
        <w:t>ch</w:t>
      </w:r>
      <w:r w:rsidRPr="00B1372E">
        <w:t xml:space="preserve"> mowa </w:t>
      </w:r>
      <w:r w:rsidRPr="00217BE6">
        <w:t xml:space="preserve">w  </w:t>
      </w:r>
      <w:r w:rsidRPr="00217BE6">
        <w:rPr>
          <w:bCs/>
        </w:rPr>
        <w:t>§ 4 i § 5</w:t>
      </w:r>
      <w:r w:rsidRPr="00B1372E">
        <w:t>;</w:t>
      </w:r>
    </w:p>
    <w:p w:rsidR="006D1512" w:rsidRDefault="006D1512" w:rsidP="006D15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93" w:hanging="284"/>
        <w:contextualSpacing w:val="0"/>
        <w:jc w:val="both"/>
      </w:pPr>
      <w:r w:rsidRPr="00B1372E">
        <w:t xml:space="preserve">niedotrzymanie terminów, o których mowa w </w:t>
      </w:r>
      <w:r w:rsidRPr="00217BE6">
        <w:rPr>
          <w:bCs/>
        </w:rPr>
        <w:t>§ 4 i § 5</w:t>
      </w:r>
      <w:r w:rsidRPr="00B1372E">
        <w:t xml:space="preserve"> Umowy spowodowane jest okolicznościami niezawinionymi przez Wykonawcę;</w:t>
      </w:r>
    </w:p>
    <w:p w:rsidR="006D1512" w:rsidRDefault="006D1512" w:rsidP="006D15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993" w:hanging="284"/>
        <w:contextualSpacing w:val="0"/>
        <w:jc w:val="both"/>
      </w:pPr>
      <w:r w:rsidRPr="00B1372E">
        <w:t>Zamawiający wyrazi zgodę na przedmiotową zmianę;</w:t>
      </w:r>
    </w:p>
    <w:p w:rsidR="006D1512" w:rsidRPr="00B1372E" w:rsidRDefault="006D1512" w:rsidP="006D1512">
      <w:pPr>
        <w:pStyle w:val="Akapitzlist"/>
        <w:autoSpaceDE w:val="0"/>
        <w:autoSpaceDN w:val="0"/>
        <w:spacing w:after="120" w:line="240" w:lineRule="auto"/>
        <w:ind w:left="708"/>
        <w:contextualSpacing w:val="0"/>
        <w:jc w:val="both"/>
      </w:pPr>
      <w:r>
        <w:t xml:space="preserve">- </w:t>
      </w:r>
      <w:r w:rsidRPr="00B1372E">
        <w:t>powyższe warunki muszą zostać spełnione łącznie</w:t>
      </w:r>
      <w:r>
        <w:t>;</w:t>
      </w:r>
    </w:p>
    <w:p w:rsidR="006D1512" w:rsidRDefault="006D1512" w:rsidP="006D1512">
      <w:pPr>
        <w:pStyle w:val="Akapitzlist"/>
        <w:numPr>
          <w:ilvl w:val="0"/>
          <w:numId w:val="27"/>
        </w:numPr>
        <w:spacing w:after="120" w:line="240" w:lineRule="auto"/>
        <w:ind w:left="709" w:hanging="357"/>
        <w:contextualSpacing w:val="0"/>
        <w:jc w:val="both"/>
      </w:pPr>
      <w:r w:rsidRPr="00B1372E">
        <w:t xml:space="preserve">w zakresie liczby </w:t>
      </w:r>
      <w:r>
        <w:t>k</w:t>
      </w:r>
      <w:r w:rsidRPr="00B1372E">
        <w:t xml:space="preserve">ontroli na miejscu projektów, jeżeli zmiana liczby </w:t>
      </w:r>
      <w:r>
        <w:t>k</w:t>
      </w:r>
      <w:r w:rsidRPr="00B1372E">
        <w:t xml:space="preserve">ontroli będzie wynikała ze zmiany przez </w:t>
      </w:r>
      <w:r>
        <w:t>Instytucje Realizujące</w:t>
      </w:r>
      <w:r w:rsidRPr="00B1372E">
        <w:t xml:space="preserve"> terminu realizacji projektów lub innych przyczyn nieprzewidzianych przez Zamawiającego w dniu podpisania </w:t>
      </w:r>
      <w:r>
        <w:t>U</w:t>
      </w:r>
      <w:r w:rsidRPr="00B1372E">
        <w:t>mowy z Wykonawcą;</w:t>
      </w:r>
    </w:p>
    <w:p w:rsidR="006D1512" w:rsidRDefault="006D1512" w:rsidP="006D1512">
      <w:pPr>
        <w:pStyle w:val="Akapitzlist"/>
        <w:numPr>
          <w:ilvl w:val="0"/>
          <w:numId w:val="27"/>
        </w:numPr>
        <w:spacing w:after="120" w:line="240" w:lineRule="auto"/>
        <w:ind w:left="709" w:hanging="357"/>
        <w:contextualSpacing w:val="0"/>
        <w:jc w:val="both"/>
      </w:pPr>
      <w:r w:rsidRPr="00B1372E">
        <w:t xml:space="preserve">w zakresie dokumentów związanych z </w:t>
      </w:r>
      <w:r>
        <w:t>k</w:t>
      </w:r>
      <w:r w:rsidRPr="00B1372E">
        <w:t>ontrolą, jeśli ich katalog zostanie zmieniony na podstawie zmiany przepisów prawa oraz wytycznych;</w:t>
      </w:r>
    </w:p>
    <w:p w:rsidR="006D1512" w:rsidRDefault="006D1512" w:rsidP="006D1512">
      <w:pPr>
        <w:pStyle w:val="Akapitzlist"/>
        <w:numPr>
          <w:ilvl w:val="0"/>
          <w:numId w:val="27"/>
        </w:numPr>
        <w:spacing w:after="360" w:line="240" w:lineRule="auto"/>
        <w:ind w:left="709" w:hanging="357"/>
        <w:contextualSpacing w:val="0"/>
        <w:jc w:val="both"/>
      </w:pPr>
      <w:r w:rsidRPr="00B1372E">
        <w:t xml:space="preserve">gdy w związku z rozbieżnościami nastąpi potrzeba ujednolicenia zapisów </w:t>
      </w:r>
      <w:r>
        <w:t>U</w:t>
      </w:r>
      <w:r w:rsidRPr="00B1372E">
        <w:t xml:space="preserve">mowy, a zmiana będzie umożliwiać usunięcie rozbieżności i doprecyzowanie </w:t>
      </w:r>
      <w:r>
        <w:t>U</w:t>
      </w:r>
      <w:r w:rsidRPr="00B1372E">
        <w:t>mowy w celu jednoznacznej interpretacji jej zapisów przez strony</w:t>
      </w:r>
      <w:r>
        <w:t>.</w:t>
      </w:r>
    </w:p>
    <w:p w:rsidR="00CE0B1F" w:rsidRDefault="00CE0B1F" w:rsidP="00CE0B1F">
      <w:pPr>
        <w:pStyle w:val="Akapitzlist"/>
        <w:spacing w:after="360" w:line="240" w:lineRule="auto"/>
        <w:ind w:left="709"/>
        <w:contextualSpacing w:val="0"/>
        <w:jc w:val="both"/>
      </w:pPr>
    </w:p>
    <w:p w:rsidR="006D1512" w:rsidRPr="00B1372E" w:rsidRDefault="006D1512" w:rsidP="006D1512">
      <w:pPr>
        <w:autoSpaceDE w:val="0"/>
        <w:autoSpaceDN w:val="0"/>
        <w:spacing w:after="0" w:line="240" w:lineRule="auto"/>
        <w:jc w:val="center"/>
        <w:rPr>
          <w:b/>
        </w:rPr>
      </w:pPr>
      <w:r w:rsidRPr="00B1372E">
        <w:rPr>
          <w:b/>
        </w:rPr>
        <w:t>§ 14</w:t>
      </w:r>
    </w:p>
    <w:p w:rsidR="006D1512" w:rsidRPr="00B1372E" w:rsidRDefault="006D1512" w:rsidP="006D1512">
      <w:pPr>
        <w:spacing w:after="120" w:line="240" w:lineRule="auto"/>
        <w:jc w:val="center"/>
        <w:rPr>
          <w:b/>
        </w:rPr>
      </w:pPr>
      <w:r>
        <w:rPr>
          <w:b/>
        </w:rPr>
        <w:t>Prawa autorskie</w:t>
      </w:r>
    </w:p>
    <w:p w:rsidR="006D1512" w:rsidRPr="004C5D18" w:rsidRDefault="006D1512" w:rsidP="006D1512">
      <w:pPr>
        <w:pStyle w:val="Akapitzlist"/>
        <w:numPr>
          <w:ilvl w:val="0"/>
          <w:numId w:val="28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9356"/>
        </w:tabs>
        <w:spacing w:after="120" w:line="240" w:lineRule="auto"/>
        <w:ind w:left="425" w:right="-6" w:hanging="425"/>
        <w:contextualSpacing w:val="0"/>
        <w:jc w:val="both"/>
      </w:pPr>
      <w:r w:rsidRPr="00B1372E">
        <w:t>W ramach wynagrodzenia za realizację przedmiotu Umowy, o którym mowa w §</w:t>
      </w:r>
      <w:r>
        <w:t xml:space="preserve"> 2</w:t>
      </w:r>
      <w:r w:rsidRPr="00B1372E">
        <w:t xml:space="preserve"> Umowy, Wykonawca przenosi na Zamawiającego autorskie prawa majątkowe do utworów będących rezultatem świadczenia usług objętych przedmiotem Umowy, które stanowią utwory </w:t>
      </w:r>
      <w:r>
        <w:t xml:space="preserve">                                </w:t>
      </w:r>
      <w:r w:rsidRPr="00B1372E">
        <w:t xml:space="preserve">w rozumieniu ustawy z dnia 4 lutego 1994 r. o prawie autorskimi i prawach pokrewnych </w:t>
      </w:r>
      <w:r w:rsidRPr="004C5D18">
        <w:t xml:space="preserve">(tekst </w:t>
      </w:r>
      <w:r w:rsidRPr="004C5D18">
        <w:lastRenderedPageBreak/>
        <w:t xml:space="preserve">jednolity - Dz. U. z </w:t>
      </w:r>
      <w:r w:rsidRPr="004C5D18">
        <w:rPr>
          <w:bCs/>
        </w:rPr>
        <w:t>2006 r. Nr 90 poz. 631</w:t>
      </w:r>
      <w:r w:rsidRPr="004C5D18">
        <w:t xml:space="preserve"> z </w:t>
      </w:r>
      <w:proofErr w:type="spellStart"/>
      <w:r w:rsidRPr="004C5D18">
        <w:t>późn</w:t>
      </w:r>
      <w:proofErr w:type="spellEnd"/>
      <w:r w:rsidRPr="004C5D18">
        <w:t>. zm.)</w:t>
      </w:r>
      <w:r w:rsidRPr="00B1372E">
        <w:t xml:space="preserve"> do korzystania i rozporządzania na wszystkich znanych w dniu przeniesienia polach eksploatacji, w szczególności w zakresie pól </w:t>
      </w:r>
      <w:r w:rsidRPr="004C5D18">
        <w:t>eksploatacji określonych w art. 50 ustawy o prawie autorskimi i prawach pokrewnych.</w:t>
      </w:r>
    </w:p>
    <w:p w:rsidR="006D1512" w:rsidRDefault="006D1512" w:rsidP="006D1512">
      <w:pPr>
        <w:pStyle w:val="Akapitzlist"/>
        <w:numPr>
          <w:ilvl w:val="0"/>
          <w:numId w:val="28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9356"/>
        </w:tabs>
        <w:spacing w:after="120" w:line="240" w:lineRule="auto"/>
        <w:ind w:left="425" w:right="-6" w:hanging="425"/>
        <w:contextualSpacing w:val="0"/>
        <w:jc w:val="both"/>
      </w:pPr>
      <w:r w:rsidRPr="00B1372E">
        <w:t>Przeniesienie autorskich praw majątkowych następuje w szczególności:</w:t>
      </w:r>
    </w:p>
    <w:p w:rsidR="006D1512" w:rsidRDefault="006D1512" w:rsidP="006D1512">
      <w:pPr>
        <w:pStyle w:val="Akapitzlist"/>
        <w:numPr>
          <w:ilvl w:val="0"/>
          <w:numId w:val="29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9356"/>
        </w:tabs>
        <w:spacing w:after="120" w:line="240" w:lineRule="auto"/>
        <w:ind w:left="851" w:right="-6" w:hanging="357"/>
        <w:contextualSpacing w:val="0"/>
        <w:jc w:val="both"/>
      </w:pPr>
      <w:r w:rsidRPr="00B91099">
        <w:t>w zakresie obejmującym utrwalanie i zwielokrotnianie utworu - wytwarzanie każdą techniką egzemplarzy utworu, w tym techniką drukarską, reprograficzną, zapisu magnetycznego oraz techniką cyfrową</w:t>
      </w:r>
      <w:r w:rsidRPr="00B1372E">
        <w:t>;</w:t>
      </w:r>
    </w:p>
    <w:p w:rsidR="006D1512" w:rsidRDefault="006D1512" w:rsidP="006D1512">
      <w:pPr>
        <w:pStyle w:val="Akapitzlist"/>
        <w:numPr>
          <w:ilvl w:val="0"/>
          <w:numId w:val="29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9356"/>
        </w:tabs>
        <w:spacing w:after="120" w:line="240" w:lineRule="auto"/>
        <w:ind w:left="851" w:right="-6" w:hanging="357"/>
        <w:contextualSpacing w:val="0"/>
        <w:jc w:val="both"/>
      </w:pPr>
      <w:r w:rsidRPr="00B1372E">
        <w:t>w zakresie obejmującym obrót oryginałem albo egzemplarzami, na których utwór utrwalono, w tym wprowadzanie do obrotu, użyczenie lub najem oryginału albo egzemplarzy;</w:t>
      </w:r>
    </w:p>
    <w:p w:rsidR="006D1512" w:rsidRDefault="006D1512" w:rsidP="006D1512">
      <w:pPr>
        <w:pStyle w:val="Akapitzlist"/>
        <w:numPr>
          <w:ilvl w:val="0"/>
          <w:numId w:val="29"/>
        </w:num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9356"/>
        </w:tabs>
        <w:spacing w:after="120" w:line="240" w:lineRule="auto"/>
        <w:ind w:left="851" w:right="-6" w:hanging="357"/>
        <w:contextualSpacing w:val="0"/>
        <w:jc w:val="both"/>
      </w:pPr>
      <w:r w:rsidRPr="00B1372E">
        <w:t xml:space="preserve">w zakresie obejmującym rozpowszechnianie utworu w inny sposób, w tym publiczne wykonanie, wystawienie, wyświetlenie, odtworzenie oraz nadawanie i reemitowanie, a także publiczne udostępnianie w taki sposób, aby każdy mógł dostęp do utworu w miejscu </w:t>
      </w:r>
      <w:r>
        <w:t xml:space="preserve">                                      </w:t>
      </w:r>
      <w:r w:rsidRPr="00B1372E">
        <w:t>i w czasie przez siebie wybranym</w:t>
      </w:r>
      <w:r>
        <w:t xml:space="preserve">, </w:t>
      </w:r>
      <w:r w:rsidRPr="00B91099">
        <w:t>w tym poprzez udostępnianie go w sieci Internet</w:t>
      </w:r>
      <w:r w:rsidRPr="00B1372E">
        <w:t>.</w:t>
      </w:r>
    </w:p>
    <w:p w:rsidR="006D1512" w:rsidRDefault="006D1512" w:rsidP="006D1512">
      <w:pPr>
        <w:pStyle w:val="Akapitzlist"/>
        <w:numPr>
          <w:ilvl w:val="0"/>
          <w:numId w:val="28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9356"/>
        </w:tabs>
        <w:spacing w:after="120" w:line="240" w:lineRule="auto"/>
        <w:ind w:left="425" w:right="-6" w:hanging="425"/>
        <w:contextualSpacing w:val="0"/>
        <w:jc w:val="both"/>
      </w:pPr>
      <w:r w:rsidRPr="00B1372E">
        <w:t>Wykonawca zezwala na dokonywanie opracowań utworów, będących rezultatem świadczenia usług objętych przedmiotem Umowy, przez Zamawiającego, w tym na ich obróbkę i utrwalanie na każdym nośniku, niezależnie od standardu, systemu i formatu oraz na rozpowszechnianie w tym  rozporządzanie i korzystanie z opracowań, a także zezwala na pierwszą publikację, anonimowe użycie oraz na wykonywanie przez Zamawiającego nadzoru nad sposobem korzystania</w:t>
      </w:r>
      <w:r>
        <w:t xml:space="preserve"> z</w:t>
      </w:r>
      <w:r w:rsidRPr="00B1372E">
        <w:t xml:space="preserve"> utworów lub ich opracowań. Wykonawca przenosi także na Zamawiającego prawo zezwalania na wykonywanie zależnego prawa autorskiego.</w:t>
      </w:r>
    </w:p>
    <w:p w:rsidR="006D1512" w:rsidRPr="004C5D18" w:rsidRDefault="006D1512" w:rsidP="00D56301">
      <w:pPr>
        <w:pStyle w:val="Akapitzlist"/>
        <w:numPr>
          <w:ilvl w:val="0"/>
          <w:numId w:val="28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  <w:tab w:val="left" w:pos="9356"/>
        </w:tabs>
        <w:spacing w:after="120" w:line="240" w:lineRule="auto"/>
        <w:ind w:left="425" w:right="-6" w:hanging="425"/>
        <w:contextualSpacing w:val="0"/>
        <w:jc w:val="both"/>
        <w:rPr>
          <w:b/>
        </w:rPr>
      </w:pPr>
      <w:r w:rsidRPr="00B1372E">
        <w:t xml:space="preserve">W ramach wynagrodzenia za świadczenie usług objętych przedmiotem Umowy, Wykonawca przenosi </w:t>
      </w:r>
      <w:r w:rsidRPr="00B1372E">
        <w:rPr>
          <w:rFonts w:eastAsia="Arial Unicode MS"/>
        </w:rPr>
        <w:t>prawa własności do egzemplarzy nośników, na których dostarczono Zamawiającemu utwory powstałe w ramach realizacji przedmiotu Umowy</w:t>
      </w:r>
      <w:r>
        <w:rPr>
          <w:rFonts w:eastAsia="Arial Unicode MS"/>
        </w:rPr>
        <w:t xml:space="preserve"> na Zamawiającego</w:t>
      </w:r>
      <w:r w:rsidRPr="00B1372E">
        <w:t>.</w:t>
      </w:r>
    </w:p>
    <w:p w:rsidR="006D1512" w:rsidRDefault="006D1512" w:rsidP="0089121C">
      <w:pPr>
        <w:widowControl w:val="0"/>
        <w:numPr>
          <w:ilvl w:val="0"/>
          <w:numId w:val="28"/>
        </w:numPr>
        <w:tabs>
          <w:tab w:val="left" w:pos="142"/>
          <w:tab w:val="left" w:pos="5245"/>
        </w:tabs>
        <w:spacing w:after="120"/>
        <w:ind w:left="426" w:hanging="426"/>
        <w:jc w:val="both"/>
      </w:pPr>
      <w:r w:rsidRPr="00B91099">
        <w:t>Przeniesienie autorskich praw majątkowych, o których mowa</w:t>
      </w:r>
      <w:r>
        <w:t xml:space="preserve"> w</w:t>
      </w:r>
      <w:r w:rsidRPr="00B91099">
        <w:t xml:space="preserve"> niniejszym paragrafie następuje </w:t>
      </w:r>
      <w:r w:rsidR="00CE0B1F">
        <w:t xml:space="preserve">         </w:t>
      </w:r>
      <w:r w:rsidRPr="00B91099">
        <w:t xml:space="preserve">w chwili odbioru poszczególnych </w:t>
      </w:r>
      <w:r>
        <w:t>kontroli</w:t>
      </w:r>
      <w:r w:rsidRPr="00B91099">
        <w:t xml:space="preserve"> bez konieczności dodatkowych oświadczeń Stron.</w:t>
      </w:r>
    </w:p>
    <w:p w:rsidR="00CE0B1F" w:rsidRPr="0089121C" w:rsidRDefault="00CE0B1F" w:rsidP="00CE0B1F">
      <w:pPr>
        <w:widowControl w:val="0"/>
        <w:tabs>
          <w:tab w:val="left" w:pos="142"/>
          <w:tab w:val="left" w:pos="5245"/>
        </w:tabs>
        <w:spacing w:after="120"/>
        <w:ind w:left="426"/>
        <w:jc w:val="both"/>
      </w:pPr>
    </w:p>
    <w:p w:rsidR="006D1512" w:rsidRPr="00B1372E" w:rsidRDefault="006D1512" w:rsidP="006D1512">
      <w:pPr>
        <w:autoSpaceDE w:val="0"/>
        <w:autoSpaceDN w:val="0"/>
        <w:spacing w:after="0" w:line="240" w:lineRule="auto"/>
        <w:jc w:val="center"/>
        <w:rPr>
          <w:b/>
        </w:rPr>
      </w:pPr>
      <w:r w:rsidRPr="00B1372E">
        <w:rPr>
          <w:b/>
        </w:rPr>
        <w:t>§ 15</w:t>
      </w:r>
    </w:p>
    <w:p w:rsidR="006D1512" w:rsidRPr="00B1372E" w:rsidRDefault="006D1512" w:rsidP="006D1512">
      <w:pPr>
        <w:spacing w:after="120" w:line="240" w:lineRule="auto"/>
        <w:jc w:val="center"/>
        <w:rPr>
          <w:b/>
        </w:rPr>
      </w:pPr>
      <w:r w:rsidRPr="00B1372E">
        <w:rPr>
          <w:b/>
        </w:rPr>
        <w:t>Rozstrzyganie sporów</w:t>
      </w:r>
    </w:p>
    <w:p w:rsidR="006D1512" w:rsidRDefault="006D1512" w:rsidP="006D1512">
      <w:pPr>
        <w:pStyle w:val="Akapitzlist"/>
        <w:numPr>
          <w:ilvl w:val="0"/>
          <w:numId w:val="30"/>
        </w:numPr>
        <w:spacing w:after="120" w:line="240" w:lineRule="auto"/>
        <w:ind w:left="425" w:hanging="357"/>
        <w:contextualSpacing w:val="0"/>
        <w:jc w:val="both"/>
      </w:pPr>
      <w:r w:rsidRPr="00B1372E">
        <w:t xml:space="preserve">Właściwym dla rozpoznania sporów wynikłych na tle realizacji niniejszej </w:t>
      </w:r>
      <w:r>
        <w:t>U</w:t>
      </w:r>
      <w:r w:rsidRPr="00B1372E">
        <w:t xml:space="preserve">mowy jest </w:t>
      </w:r>
      <w:r>
        <w:t>s</w:t>
      </w:r>
      <w:r w:rsidRPr="00B1372E">
        <w:t xml:space="preserve">ąd </w:t>
      </w:r>
      <w:r>
        <w:t>p</w:t>
      </w:r>
      <w:r w:rsidRPr="00B1372E">
        <w:t>owszechny właściwy miejscowo dla siedziby Zamawiającego.</w:t>
      </w:r>
    </w:p>
    <w:p w:rsidR="006D1512" w:rsidRDefault="006D1512" w:rsidP="006D1512">
      <w:pPr>
        <w:pStyle w:val="Akapitzlist"/>
        <w:numPr>
          <w:ilvl w:val="0"/>
          <w:numId w:val="30"/>
        </w:numPr>
        <w:spacing w:after="360" w:line="240" w:lineRule="auto"/>
        <w:ind w:left="425" w:hanging="357"/>
        <w:contextualSpacing w:val="0"/>
        <w:jc w:val="both"/>
      </w:pPr>
      <w:r w:rsidRPr="00B1372E">
        <w:t xml:space="preserve">W sprawach nieuregulowanych w treści Umowy zastosowanie mają odpowiednie przepisy Kodeksu Cywilnego. </w:t>
      </w:r>
    </w:p>
    <w:p w:rsidR="00CE0B1F" w:rsidRDefault="00CE0B1F" w:rsidP="00CE0B1F">
      <w:pPr>
        <w:pStyle w:val="Akapitzlist"/>
        <w:spacing w:after="360" w:line="240" w:lineRule="auto"/>
        <w:ind w:left="425"/>
        <w:contextualSpacing w:val="0"/>
        <w:jc w:val="both"/>
      </w:pPr>
    </w:p>
    <w:p w:rsidR="006D1512" w:rsidRPr="00B1372E" w:rsidRDefault="006D1512" w:rsidP="006D1512">
      <w:pPr>
        <w:autoSpaceDE w:val="0"/>
        <w:autoSpaceDN w:val="0"/>
        <w:spacing w:after="0" w:line="240" w:lineRule="auto"/>
        <w:jc w:val="center"/>
        <w:rPr>
          <w:b/>
        </w:rPr>
      </w:pPr>
      <w:r w:rsidRPr="00B1372E">
        <w:rPr>
          <w:b/>
        </w:rPr>
        <w:t>§ 16</w:t>
      </w:r>
    </w:p>
    <w:p w:rsidR="006D1512" w:rsidRPr="00B1372E" w:rsidRDefault="006D1512" w:rsidP="006D1512">
      <w:pPr>
        <w:pStyle w:val="Lista"/>
        <w:spacing w:after="120" w:line="240" w:lineRule="auto"/>
        <w:ind w:left="0" w:firstLine="0"/>
        <w:jc w:val="center"/>
        <w:rPr>
          <w:rFonts w:ascii="Calibri" w:eastAsia="Arial Unicode MS" w:hAnsi="Calibri"/>
          <w:b/>
          <w:sz w:val="22"/>
          <w:szCs w:val="22"/>
        </w:rPr>
      </w:pPr>
      <w:r w:rsidRPr="00B1372E">
        <w:rPr>
          <w:rFonts w:ascii="Calibri" w:eastAsia="Arial Unicode MS" w:hAnsi="Calibri"/>
          <w:b/>
          <w:sz w:val="22"/>
          <w:szCs w:val="22"/>
        </w:rPr>
        <w:t>Postanowienia końcowe</w:t>
      </w:r>
    </w:p>
    <w:p w:rsidR="006D1512" w:rsidRDefault="006D1512" w:rsidP="006D1512">
      <w:pPr>
        <w:pStyle w:val="Akapitzlist"/>
        <w:numPr>
          <w:ilvl w:val="0"/>
          <w:numId w:val="31"/>
        </w:numPr>
        <w:spacing w:after="120" w:line="240" w:lineRule="auto"/>
        <w:ind w:left="425" w:hanging="357"/>
        <w:contextualSpacing w:val="0"/>
        <w:jc w:val="both"/>
        <w:rPr>
          <w:b/>
        </w:rPr>
      </w:pPr>
      <w:r w:rsidRPr="00B1372E">
        <w:t>Umowa została sporządzona w 2</w:t>
      </w:r>
      <w:r>
        <w:t xml:space="preserve"> (dwóch)</w:t>
      </w:r>
      <w:r w:rsidRPr="00B1372E">
        <w:t xml:space="preserve"> jednobrzmiących egzemplarzach, 1</w:t>
      </w:r>
      <w:r>
        <w:t xml:space="preserve"> (jeden)</w:t>
      </w:r>
      <w:r w:rsidRPr="00B1372E">
        <w:t xml:space="preserve"> dla Zamawiającego i 1</w:t>
      </w:r>
      <w:r>
        <w:t xml:space="preserve"> (jeden)</w:t>
      </w:r>
      <w:r w:rsidRPr="00B1372E">
        <w:t xml:space="preserve"> dla Wykonawcy.</w:t>
      </w:r>
    </w:p>
    <w:p w:rsidR="006D1512" w:rsidRDefault="006D1512" w:rsidP="006D1512">
      <w:pPr>
        <w:pStyle w:val="Akapitzlist"/>
        <w:numPr>
          <w:ilvl w:val="0"/>
          <w:numId w:val="31"/>
        </w:numPr>
        <w:spacing w:after="120" w:line="240" w:lineRule="auto"/>
        <w:ind w:left="425" w:hanging="357"/>
        <w:contextualSpacing w:val="0"/>
        <w:jc w:val="both"/>
      </w:pPr>
      <w:r w:rsidRPr="00B1372E">
        <w:t>Umowa wchodzi w życie z dniem jej podpisania</w:t>
      </w:r>
      <w:r>
        <w:t xml:space="preserve"> przez ostatnią ze Stron</w:t>
      </w:r>
      <w:r w:rsidRPr="00B1372E">
        <w:t>.</w:t>
      </w:r>
    </w:p>
    <w:p w:rsidR="00CE0B1F" w:rsidRDefault="00CE0B1F" w:rsidP="00CE0B1F">
      <w:pPr>
        <w:pStyle w:val="Akapitzlist"/>
        <w:spacing w:after="120" w:line="240" w:lineRule="auto"/>
        <w:ind w:left="425"/>
        <w:contextualSpacing w:val="0"/>
        <w:jc w:val="both"/>
      </w:pPr>
    </w:p>
    <w:p w:rsidR="006D1512" w:rsidRDefault="006D1512" w:rsidP="006D1512">
      <w:pPr>
        <w:pStyle w:val="Akapitzlist"/>
        <w:numPr>
          <w:ilvl w:val="0"/>
          <w:numId w:val="31"/>
        </w:numPr>
        <w:spacing w:after="120" w:line="240" w:lineRule="auto"/>
        <w:ind w:left="425" w:hanging="357"/>
        <w:contextualSpacing w:val="0"/>
        <w:jc w:val="both"/>
        <w:rPr>
          <w:rFonts w:eastAsia="Arial Unicode MS"/>
        </w:rPr>
      </w:pPr>
      <w:r w:rsidRPr="00140996">
        <w:rPr>
          <w:rFonts w:eastAsia="Arial Unicode MS"/>
        </w:rPr>
        <w:lastRenderedPageBreak/>
        <w:t xml:space="preserve"> Załącznikami do niniejszej Umowy są:</w:t>
      </w:r>
    </w:p>
    <w:p w:rsidR="00057EB4" w:rsidRDefault="00B8302A" w:rsidP="003237D8">
      <w:pPr>
        <w:pStyle w:val="Akapitzlist"/>
        <w:numPr>
          <w:ilvl w:val="0"/>
          <w:numId w:val="32"/>
        </w:numPr>
        <w:spacing w:after="0"/>
        <w:ind w:left="851" w:hanging="357"/>
        <w:contextualSpacing w:val="0"/>
        <w:jc w:val="both"/>
      </w:pPr>
      <w:r>
        <w:t>P</w:t>
      </w:r>
      <w:r w:rsidR="006D1512">
        <w:t xml:space="preserve">oświadczona za zgodność z oryginałem </w:t>
      </w:r>
      <w:r>
        <w:t xml:space="preserve">kopia </w:t>
      </w:r>
      <w:r w:rsidR="006D1512">
        <w:t xml:space="preserve">aktu powołania </w:t>
      </w:r>
      <w:r w:rsidR="003237D8">
        <w:t xml:space="preserve">z dnia 11 stycznia </w:t>
      </w:r>
      <w:r w:rsidR="006D1512">
        <w:t xml:space="preserve">Pani </w:t>
      </w:r>
      <w:r w:rsidR="003237D8">
        <w:t xml:space="preserve">Wandy Buk </w:t>
      </w:r>
      <w:r w:rsidR="006D1512">
        <w:t>stanowisko Dyrektora Centrum Projektów Polska Cyfrowa</w:t>
      </w:r>
      <w:r w:rsidRPr="00B8302A">
        <w:t xml:space="preserve"> </w:t>
      </w:r>
    </w:p>
    <w:p w:rsidR="00EE22D3" w:rsidRPr="0089121C" w:rsidRDefault="00B8302A" w:rsidP="0089121C">
      <w:pPr>
        <w:pStyle w:val="Akapitzlist"/>
        <w:numPr>
          <w:ilvl w:val="0"/>
          <w:numId w:val="32"/>
        </w:numPr>
        <w:spacing w:after="0"/>
        <w:ind w:left="851" w:hanging="357"/>
        <w:contextualSpacing w:val="0"/>
      </w:pPr>
      <w:r w:rsidRPr="0089121C">
        <w:t>D</w:t>
      </w:r>
      <w:r w:rsidR="00EE22D3" w:rsidRPr="0089121C">
        <w:t xml:space="preserve">okument potwierdzający </w:t>
      </w:r>
      <w:r w:rsidRPr="0089121C">
        <w:t xml:space="preserve"> prawidłow</w:t>
      </w:r>
      <w:r w:rsidR="003237D8" w:rsidRPr="0089121C">
        <w:t>ą</w:t>
      </w:r>
      <w:r w:rsidR="0089121C" w:rsidRPr="0089121C">
        <w:t xml:space="preserve"> </w:t>
      </w:r>
      <w:r w:rsidRPr="0089121C">
        <w:t>reprezentację</w:t>
      </w:r>
      <w:r w:rsidR="0089121C" w:rsidRPr="0089121C">
        <w:t xml:space="preserve"> </w:t>
      </w:r>
      <w:r w:rsidRPr="0089121C">
        <w:t>W</w:t>
      </w:r>
      <w:r w:rsidR="00EE22D3" w:rsidRPr="0089121C">
        <w:t>ykonawc</w:t>
      </w:r>
      <w:r w:rsidR="0089121C" w:rsidRPr="0089121C">
        <w:t>y</w:t>
      </w:r>
      <w:r w:rsidR="00AB6CD2" w:rsidRPr="0089121C">
        <w:t>;</w:t>
      </w:r>
    </w:p>
    <w:p w:rsidR="006D1512" w:rsidRPr="0089121C" w:rsidRDefault="006D1512" w:rsidP="006D1512">
      <w:pPr>
        <w:pStyle w:val="Akapitzlist"/>
        <w:numPr>
          <w:ilvl w:val="0"/>
          <w:numId w:val="32"/>
        </w:numPr>
        <w:spacing w:after="0"/>
        <w:ind w:left="851" w:hanging="357"/>
        <w:contextualSpacing w:val="0"/>
        <w:jc w:val="both"/>
      </w:pPr>
      <w:r w:rsidRPr="0089121C">
        <w:t>Opis przedmiotu zamówienia</w:t>
      </w:r>
      <w:r w:rsidR="00AB6CD2" w:rsidRPr="0089121C">
        <w:t>;</w:t>
      </w:r>
    </w:p>
    <w:p w:rsidR="006D1512" w:rsidRPr="00A638CB" w:rsidRDefault="006D1512" w:rsidP="006D1512">
      <w:pPr>
        <w:pStyle w:val="Akapitzlist"/>
        <w:numPr>
          <w:ilvl w:val="0"/>
          <w:numId w:val="32"/>
        </w:numPr>
        <w:spacing w:after="0"/>
        <w:ind w:left="851" w:hanging="357"/>
        <w:contextualSpacing w:val="0"/>
        <w:jc w:val="both"/>
      </w:pPr>
      <w:r w:rsidRPr="00A638CB">
        <w:t>Oferta Wykonawcy;</w:t>
      </w:r>
    </w:p>
    <w:p w:rsidR="006D1512" w:rsidRDefault="006D1512" w:rsidP="006D1512">
      <w:pPr>
        <w:pStyle w:val="Akapitzlist"/>
        <w:numPr>
          <w:ilvl w:val="0"/>
          <w:numId w:val="32"/>
        </w:numPr>
        <w:spacing w:after="0"/>
        <w:ind w:left="851" w:hanging="357"/>
        <w:contextualSpacing w:val="0"/>
        <w:jc w:val="both"/>
      </w:pPr>
      <w:r w:rsidRPr="00B1372E">
        <w:t>Wzór Protokołu Odbioru</w:t>
      </w:r>
      <w:r w:rsidR="00932B74" w:rsidRPr="00932B74">
        <w:t xml:space="preserve"> </w:t>
      </w:r>
      <w:r w:rsidR="00932B74" w:rsidRPr="00B1372E">
        <w:t>Kontroli</w:t>
      </w:r>
      <w:r w:rsidRPr="00B1372E">
        <w:t>;</w:t>
      </w:r>
    </w:p>
    <w:p w:rsidR="006D1512" w:rsidRDefault="006D1512" w:rsidP="006D1512">
      <w:pPr>
        <w:pStyle w:val="Akapitzlist"/>
        <w:numPr>
          <w:ilvl w:val="0"/>
          <w:numId w:val="32"/>
        </w:numPr>
        <w:spacing w:after="0"/>
        <w:ind w:left="851" w:hanging="357"/>
        <w:contextualSpacing w:val="0"/>
        <w:jc w:val="both"/>
      </w:pPr>
      <w:r w:rsidRPr="00B1372E">
        <w:t xml:space="preserve">Wzór Protokołu Odbioru </w:t>
      </w:r>
      <w:r w:rsidR="00932B74" w:rsidRPr="00B1372E">
        <w:t>Umowy</w:t>
      </w:r>
      <w:r w:rsidRPr="00B1372E">
        <w:t>;</w:t>
      </w:r>
    </w:p>
    <w:p w:rsidR="006D1512" w:rsidRDefault="006D1512" w:rsidP="006D1512">
      <w:pPr>
        <w:pStyle w:val="Akapitzlist"/>
        <w:numPr>
          <w:ilvl w:val="0"/>
          <w:numId w:val="32"/>
        </w:numPr>
        <w:spacing w:after="0"/>
        <w:ind w:left="851" w:hanging="357"/>
        <w:contextualSpacing w:val="0"/>
        <w:jc w:val="both"/>
      </w:pPr>
      <w:r w:rsidRPr="00B1372E">
        <w:t>Dekla</w:t>
      </w:r>
      <w:r>
        <w:t>racja poufności i bezstronności;</w:t>
      </w:r>
    </w:p>
    <w:p w:rsidR="006D1512" w:rsidRDefault="006D1512" w:rsidP="006D1512">
      <w:pPr>
        <w:pStyle w:val="Akapitzlist"/>
        <w:numPr>
          <w:ilvl w:val="0"/>
          <w:numId w:val="32"/>
        </w:numPr>
        <w:spacing w:after="0"/>
        <w:ind w:left="851" w:hanging="357"/>
        <w:contextualSpacing w:val="0"/>
        <w:jc w:val="both"/>
      </w:pPr>
      <w:r>
        <w:t>Formularz zlecenia kontroli;</w:t>
      </w:r>
    </w:p>
    <w:p w:rsidR="006D1512" w:rsidRDefault="006D1512" w:rsidP="006D1512">
      <w:pPr>
        <w:pStyle w:val="Akapitzlist"/>
        <w:numPr>
          <w:ilvl w:val="0"/>
          <w:numId w:val="32"/>
        </w:numPr>
        <w:spacing w:after="0"/>
        <w:ind w:left="851" w:hanging="357"/>
        <w:contextualSpacing w:val="0"/>
        <w:jc w:val="both"/>
      </w:pPr>
      <w:r w:rsidRPr="00B1372E">
        <w:t xml:space="preserve">Wzór </w:t>
      </w:r>
      <w:r w:rsidR="00AB305E">
        <w:t>R</w:t>
      </w:r>
      <w:r>
        <w:t xml:space="preserve">aportu </w:t>
      </w:r>
      <w:r w:rsidR="00AB305E">
        <w:t xml:space="preserve">z przeprowadzonej Kontroli </w:t>
      </w:r>
      <w:r>
        <w:t>wraz z załącznikami;</w:t>
      </w:r>
    </w:p>
    <w:p w:rsidR="00057EB4" w:rsidRDefault="006D1512" w:rsidP="0089121C">
      <w:pPr>
        <w:pStyle w:val="Akapitzlist"/>
        <w:numPr>
          <w:ilvl w:val="0"/>
          <w:numId w:val="32"/>
        </w:numPr>
        <w:spacing w:after="0"/>
        <w:ind w:left="851" w:hanging="357"/>
        <w:contextualSpacing w:val="0"/>
        <w:jc w:val="both"/>
      </w:pPr>
      <w:r w:rsidRPr="00B1372E">
        <w:t>Wzory obowiązujących logotypów</w:t>
      </w:r>
      <w:r w:rsidR="000417C8">
        <w:t xml:space="preserve"> SPPW</w:t>
      </w:r>
      <w:r>
        <w:t>.</w:t>
      </w:r>
    </w:p>
    <w:p w:rsidR="00CE0B1F" w:rsidRDefault="00CE0B1F" w:rsidP="00CE0B1F">
      <w:pPr>
        <w:pStyle w:val="Akapitzlist"/>
        <w:spacing w:after="0"/>
        <w:ind w:left="851"/>
        <w:contextualSpacing w:val="0"/>
        <w:jc w:val="both"/>
      </w:pPr>
    </w:p>
    <w:p w:rsidR="00CE0B1F" w:rsidRDefault="00CE0B1F" w:rsidP="00CE0B1F">
      <w:pPr>
        <w:pStyle w:val="Akapitzlist"/>
        <w:spacing w:after="0"/>
        <w:ind w:left="851"/>
        <w:contextualSpacing w:val="0"/>
        <w:jc w:val="both"/>
      </w:pPr>
    </w:p>
    <w:p w:rsidR="00CE0B1F" w:rsidRDefault="00CE0B1F" w:rsidP="00CE0B1F">
      <w:pPr>
        <w:pStyle w:val="Akapitzlist"/>
        <w:spacing w:after="0"/>
        <w:ind w:left="851"/>
        <w:contextualSpacing w:val="0"/>
        <w:jc w:val="both"/>
      </w:pPr>
    </w:p>
    <w:p w:rsidR="00CE0B1F" w:rsidRDefault="00CE0B1F" w:rsidP="00CE0B1F">
      <w:pPr>
        <w:pStyle w:val="Akapitzlist"/>
        <w:spacing w:after="0"/>
        <w:ind w:left="851"/>
        <w:contextualSpacing w:val="0"/>
        <w:jc w:val="both"/>
      </w:pPr>
    </w:p>
    <w:p w:rsidR="00CE0B1F" w:rsidRDefault="00CE0B1F" w:rsidP="00CE0B1F">
      <w:pPr>
        <w:pStyle w:val="Akapitzlist"/>
        <w:spacing w:after="0"/>
        <w:ind w:left="851"/>
        <w:contextualSpacing w:val="0"/>
        <w:jc w:val="both"/>
      </w:pPr>
    </w:p>
    <w:p w:rsidR="00CE0B1F" w:rsidRDefault="00CE0B1F" w:rsidP="00CE0B1F">
      <w:pPr>
        <w:pStyle w:val="Akapitzlist"/>
        <w:spacing w:after="0"/>
        <w:ind w:left="851"/>
        <w:contextualSpacing w:val="0"/>
        <w:jc w:val="both"/>
      </w:pPr>
    </w:p>
    <w:p w:rsidR="00CE0B1F" w:rsidRDefault="00CE0B1F" w:rsidP="00CE0B1F">
      <w:pPr>
        <w:pStyle w:val="Akapitzlist"/>
        <w:spacing w:after="0"/>
        <w:ind w:left="851"/>
        <w:contextualSpacing w:val="0"/>
        <w:jc w:val="both"/>
      </w:pPr>
    </w:p>
    <w:p w:rsidR="00CE0B1F" w:rsidRDefault="00CE0B1F" w:rsidP="00CE0B1F">
      <w:pPr>
        <w:pStyle w:val="Akapitzlist"/>
        <w:spacing w:after="0"/>
        <w:ind w:left="851"/>
        <w:contextualSpacing w:val="0"/>
        <w:jc w:val="both"/>
      </w:pPr>
    </w:p>
    <w:p w:rsidR="0089121C" w:rsidRDefault="0089121C" w:rsidP="0089121C">
      <w:pPr>
        <w:tabs>
          <w:tab w:val="left" w:pos="5820"/>
        </w:tabs>
      </w:pPr>
      <w:r>
        <w:t xml:space="preserve">                         …………………………………</w:t>
      </w:r>
      <w:r>
        <w:tab/>
      </w:r>
      <w:r w:rsidRPr="0089121C">
        <w:t>...……………………………………</w:t>
      </w:r>
    </w:p>
    <w:p w:rsidR="0089121C" w:rsidRDefault="0089121C" w:rsidP="0089121C">
      <w:pPr>
        <w:tabs>
          <w:tab w:val="left" w:pos="6645"/>
          <w:tab w:val="left" w:pos="7125"/>
        </w:tabs>
      </w:pPr>
      <w:r>
        <w:t xml:space="preserve">                                ZAMAWIAJĄCY                                                                    </w:t>
      </w:r>
      <w:r w:rsidRPr="0089121C">
        <w:t>WYKONAWCA</w:t>
      </w:r>
      <w:r>
        <w:tab/>
        <w:t xml:space="preserve">                    </w:t>
      </w:r>
    </w:p>
    <w:p w:rsidR="006D1512" w:rsidRDefault="0089121C" w:rsidP="0089121C">
      <w:r>
        <w:tab/>
      </w:r>
      <w:r w:rsidR="006D1512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6D1512" w:rsidRPr="00B1372E" w:rsidTr="00A41E38">
        <w:tc>
          <w:tcPr>
            <w:tcW w:w="4605" w:type="dxa"/>
            <w:hideMark/>
          </w:tcPr>
          <w:p w:rsidR="006D1512" w:rsidRPr="00B1372E" w:rsidRDefault="006D1512" w:rsidP="00A41E38">
            <w:pPr>
              <w:widowControl w:val="0"/>
              <w:autoSpaceDN w:val="0"/>
              <w:adjustRightInd w:val="0"/>
              <w:spacing w:after="120" w:line="240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4605" w:type="dxa"/>
            <w:hideMark/>
          </w:tcPr>
          <w:p w:rsidR="006D1512" w:rsidRPr="00B1372E" w:rsidRDefault="006D1512" w:rsidP="00A41E38">
            <w:pPr>
              <w:widowControl w:val="0"/>
              <w:autoSpaceDN w:val="0"/>
              <w:adjustRightInd w:val="0"/>
              <w:spacing w:after="120" w:line="240" w:lineRule="auto"/>
              <w:jc w:val="center"/>
              <w:rPr>
                <w:rFonts w:eastAsia="Arial Unicode MS"/>
                <w:lang w:eastAsia="en-US"/>
              </w:rPr>
            </w:pPr>
          </w:p>
        </w:tc>
      </w:tr>
    </w:tbl>
    <w:p w:rsidR="006D1512" w:rsidRDefault="006D1512" w:rsidP="006D1512">
      <w:pPr>
        <w:keepLines/>
        <w:jc w:val="right"/>
        <w:rPr>
          <w:bCs/>
        </w:rPr>
      </w:pPr>
      <w:r>
        <w:t>Z</w:t>
      </w:r>
      <w:r w:rsidRPr="00455560">
        <w:t xml:space="preserve">ałącznik nr </w:t>
      </w:r>
      <w:r w:rsidR="00767A98">
        <w:t>5</w:t>
      </w:r>
      <w:r w:rsidR="003D76C5">
        <w:t xml:space="preserve"> </w:t>
      </w:r>
      <w:r w:rsidRPr="00455560">
        <w:t xml:space="preserve">do Umowy </w:t>
      </w:r>
    </w:p>
    <w:p w:rsidR="006D1512" w:rsidRDefault="006D1512" w:rsidP="006D1512">
      <w:pPr>
        <w:keepLines/>
        <w:rPr>
          <w:smallCaps/>
        </w:rPr>
      </w:pPr>
    </w:p>
    <w:p w:rsidR="006D1512" w:rsidRDefault="006D1512" w:rsidP="006D1512">
      <w:pPr>
        <w:keepLines/>
        <w:spacing w:before="120"/>
        <w:jc w:val="center"/>
        <w:rPr>
          <w:b/>
          <w:bCs/>
        </w:rPr>
      </w:pPr>
      <w:r w:rsidRPr="00455560">
        <w:rPr>
          <w:b/>
          <w:bCs/>
        </w:rPr>
        <w:t xml:space="preserve">WZÓR PROTOKOŁU ODBIORU </w:t>
      </w:r>
      <w:r>
        <w:rPr>
          <w:b/>
          <w:bCs/>
        </w:rPr>
        <w:t>KONTROLI</w:t>
      </w:r>
    </w:p>
    <w:p w:rsidR="006D1512" w:rsidRPr="00455560" w:rsidRDefault="006D1512" w:rsidP="006D1512">
      <w:pPr>
        <w:spacing w:before="120"/>
      </w:pPr>
    </w:p>
    <w:p w:rsidR="006D1512" w:rsidRPr="00455560" w:rsidRDefault="006D1512" w:rsidP="006D1512">
      <w:pPr>
        <w:spacing w:before="120"/>
      </w:pPr>
      <w:r w:rsidRPr="00455560">
        <w:t>Miejsce dokonania odbioru:…………………………………………..</w:t>
      </w:r>
    </w:p>
    <w:p w:rsidR="006D1512" w:rsidRPr="00455560" w:rsidRDefault="006D1512" w:rsidP="006D1512">
      <w:pPr>
        <w:spacing w:before="120"/>
      </w:pPr>
      <w:r w:rsidRPr="00455560">
        <w:t>Data dokonania odbioru:…………………………………………..</w:t>
      </w:r>
    </w:p>
    <w:p w:rsidR="006D1512" w:rsidRPr="00455560" w:rsidRDefault="006D1512" w:rsidP="006D1512">
      <w:pPr>
        <w:spacing w:before="120"/>
      </w:pPr>
      <w:r w:rsidRPr="00455560">
        <w:t>Ze strony Wykonawcy</w:t>
      </w:r>
    </w:p>
    <w:p w:rsidR="006D1512" w:rsidRPr="00455560" w:rsidRDefault="006D1512" w:rsidP="006D1512">
      <w:pPr>
        <w:rPr>
          <w:vertAlign w:val="superscript"/>
        </w:rPr>
      </w:pPr>
      <w:r w:rsidRPr="00455560">
        <w:rPr>
          <w:vertAlign w:val="superscript"/>
        </w:rPr>
        <w:t>(nazwa i adres)</w:t>
      </w:r>
    </w:p>
    <w:p w:rsidR="006D1512" w:rsidRPr="00455560" w:rsidRDefault="006D1512" w:rsidP="006D1512">
      <w:pPr>
        <w:spacing w:before="120"/>
      </w:pPr>
      <w:r w:rsidRPr="00455560">
        <w:t>…………………………………………..</w:t>
      </w:r>
    </w:p>
    <w:p w:rsidR="006D1512" w:rsidRPr="00455560" w:rsidRDefault="006D1512" w:rsidP="006D1512">
      <w:pPr>
        <w:spacing w:before="120"/>
        <w:rPr>
          <w:vertAlign w:val="superscript"/>
        </w:rPr>
      </w:pPr>
      <w:r w:rsidRPr="00455560">
        <w:rPr>
          <w:vertAlign w:val="superscript"/>
        </w:rPr>
        <w:t>(imię i nazwisko osoby upoważnionej)</w:t>
      </w:r>
    </w:p>
    <w:p w:rsidR="006D1512" w:rsidRPr="00455560" w:rsidRDefault="006D1512" w:rsidP="006D1512">
      <w:pPr>
        <w:spacing w:before="120"/>
      </w:pPr>
      <w:r w:rsidRPr="00455560">
        <w:t>Ze strony Zamawiającego</w:t>
      </w:r>
    </w:p>
    <w:p w:rsidR="006D1512" w:rsidRPr="00455560" w:rsidRDefault="006D1512" w:rsidP="006D1512">
      <w:pPr>
        <w:rPr>
          <w:vertAlign w:val="superscript"/>
        </w:rPr>
      </w:pPr>
      <w:r w:rsidRPr="00455560">
        <w:rPr>
          <w:vertAlign w:val="superscript"/>
        </w:rPr>
        <w:t>(nazwa i adres)</w:t>
      </w:r>
    </w:p>
    <w:p w:rsidR="006D1512" w:rsidRDefault="006D1512" w:rsidP="00767A98">
      <w:pPr>
        <w:spacing w:before="120" w:after="0"/>
        <w:jc w:val="both"/>
      </w:pPr>
      <w:r w:rsidRPr="00455560">
        <w:t>…………………………………..</w:t>
      </w:r>
      <w:r w:rsidRPr="00455560">
        <w:tab/>
      </w:r>
      <w:r w:rsidRPr="00455560">
        <w:tab/>
      </w:r>
      <w:r w:rsidRPr="00455560">
        <w:tab/>
      </w:r>
    </w:p>
    <w:p w:rsidR="00767A98" w:rsidRPr="00767A98" w:rsidRDefault="00767A98" w:rsidP="00767A98">
      <w:pPr>
        <w:spacing w:before="120"/>
        <w:rPr>
          <w:vertAlign w:val="superscript"/>
        </w:rPr>
      </w:pPr>
      <w:r w:rsidRPr="00767A98">
        <w:rPr>
          <w:vertAlign w:val="superscript"/>
        </w:rPr>
        <w:t>(imię i nazwisko osoby upoważnionej)</w:t>
      </w:r>
    </w:p>
    <w:p w:rsidR="006D1512" w:rsidRDefault="006D1512" w:rsidP="00767A98">
      <w:pPr>
        <w:spacing w:before="120" w:after="0"/>
        <w:ind w:left="360"/>
        <w:jc w:val="both"/>
      </w:pPr>
      <w:r w:rsidRPr="00455560">
        <w:tab/>
      </w:r>
      <w:r w:rsidRPr="00455560">
        <w:tab/>
      </w:r>
    </w:p>
    <w:p w:rsidR="006D1512" w:rsidRPr="00455560" w:rsidRDefault="006D1512" w:rsidP="006D1512">
      <w:pPr>
        <w:spacing w:before="120"/>
      </w:pPr>
    </w:p>
    <w:p w:rsidR="006D1512" w:rsidRPr="00455560" w:rsidRDefault="006D1512" w:rsidP="006D1512">
      <w:pPr>
        <w:spacing w:before="120"/>
      </w:pPr>
      <w:r w:rsidRPr="00455560">
        <w:t xml:space="preserve">Przedmiotem odbioru w ramach </w:t>
      </w:r>
      <w:r w:rsidRPr="007F1FC5">
        <w:rPr>
          <w:bCs/>
        </w:rPr>
        <w:t xml:space="preserve">Umowy </w:t>
      </w:r>
      <w:r w:rsidRPr="007F1FC5">
        <w:t>nr</w:t>
      </w:r>
      <w:r w:rsidRPr="00455560">
        <w:rPr>
          <w:b/>
        </w:rPr>
        <w:t xml:space="preserve"> ………………..</w:t>
      </w:r>
      <w:r w:rsidRPr="00455560">
        <w:t xml:space="preserve"> z dnia …………. </w:t>
      </w:r>
      <w:r>
        <w:t xml:space="preserve"> </w:t>
      </w:r>
      <w:r w:rsidRPr="00455560">
        <w:t xml:space="preserve">są </w:t>
      </w:r>
      <w:r>
        <w:t>k</w:t>
      </w:r>
      <w:r w:rsidR="00767A98">
        <w:t>ontrole wykonane na podstawie Z</w:t>
      </w:r>
      <w:r w:rsidRPr="00455560">
        <w:t xml:space="preserve">lecenia </w:t>
      </w:r>
      <w:r w:rsidR="00767A98">
        <w:t>K</w:t>
      </w:r>
      <w:r w:rsidRPr="00455560">
        <w:t>ontroli z dnia……………… :</w:t>
      </w:r>
    </w:p>
    <w:p w:rsidR="006D1512" w:rsidRPr="00455560" w:rsidRDefault="006D1512" w:rsidP="006D1512">
      <w:pPr>
        <w:spacing w:before="120"/>
      </w:pPr>
      <w:r w:rsidRPr="00455560">
        <w:t xml:space="preserve">Potwierdzenie prawidłowości wykonania usługi (wypełnić oddzielnie dla każdej </w:t>
      </w:r>
      <w:r>
        <w:t>k</w:t>
      </w:r>
      <w:r w:rsidRPr="00455560">
        <w:t>ontroli</w:t>
      </w:r>
      <w:r>
        <w:t>)</w:t>
      </w:r>
      <w:r w:rsidRPr="0045556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851"/>
        <w:gridCol w:w="814"/>
        <w:gridCol w:w="2977"/>
      </w:tblGrid>
      <w:tr w:rsidR="006D1512" w:rsidRPr="005542C6" w:rsidTr="00A41E38">
        <w:tc>
          <w:tcPr>
            <w:tcW w:w="4644" w:type="dxa"/>
          </w:tcPr>
          <w:p w:rsidR="006D1512" w:rsidRPr="00455560" w:rsidRDefault="006D1512" w:rsidP="00A41E38">
            <w:pPr>
              <w:spacing w:before="120" w:after="0"/>
            </w:pPr>
            <w:r w:rsidRPr="00455560">
              <w:t>Numer projektu:</w:t>
            </w:r>
          </w:p>
        </w:tc>
        <w:tc>
          <w:tcPr>
            <w:tcW w:w="4642" w:type="dxa"/>
            <w:gridSpan w:val="3"/>
          </w:tcPr>
          <w:p w:rsidR="006D1512" w:rsidRPr="00455560" w:rsidRDefault="006D1512" w:rsidP="00A41E38">
            <w:pPr>
              <w:spacing w:before="120" w:after="0"/>
            </w:pPr>
          </w:p>
        </w:tc>
      </w:tr>
      <w:tr w:rsidR="006D1512" w:rsidRPr="005542C6" w:rsidTr="00A41E38">
        <w:tc>
          <w:tcPr>
            <w:tcW w:w="4644" w:type="dxa"/>
          </w:tcPr>
          <w:p w:rsidR="006D1512" w:rsidRPr="00455560" w:rsidRDefault="006D1512" w:rsidP="00A41E38">
            <w:pPr>
              <w:spacing w:before="120" w:after="0"/>
            </w:pPr>
          </w:p>
        </w:tc>
        <w:tc>
          <w:tcPr>
            <w:tcW w:w="851" w:type="dxa"/>
          </w:tcPr>
          <w:p w:rsidR="006D1512" w:rsidRPr="00455560" w:rsidRDefault="006D1512" w:rsidP="00A41E38">
            <w:pPr>
              <w:spacing w:before="120" w:after="0"/>
            </w:pPr>
            <w:r w:rsidRPr="00455560">
              <w:t>TAK</w:t>
            </w:r>
          </w:p>
        </w:tc>
        <w:tc>
          <w:tcPr>
            <w:tcW w:w="814" w:type="dxa"/>
          </w:tcPr>
          <w:p w:rsidR="006D1512" w:rsidRPr="00455560" w:rsidRDefault="006D1512" w:rsidP="00A41E38">
            <w:pPr>
              <w:spacing w:before="120" w:after="0"/>
            </w:pPr>
            <w:r w:rsidRPr="00455560">
              <w:t>NIE</w:t>
            </w:r>
          </w:p>
        </w:tc>
        <w:tc>
          <w:tcPr>
            <w:tcW w:w="2977" w:type="dxa"/>
          </w:tcPr>
          <w:p w:rsidR="006D1512" w:rsidRPr="00455560" w:rsidRDefault="006D1512" w:rsidP="00A41E38">
            <w:pPr>
              <w:spacing w:before="120" w:after="0"/>
            </w:pPr>
            <w:r w:rsidRPr="00455560">
              <w:t>UWAGI</w:t>
            </w:r>
          </w:p>
        </w:tc>
      </w:tr>
      <w:tr w:rsidR="006D1512" w:rsidRPr="005542C6" w:rsidTr="00A41E38">
        <w:trPr>
          <w:trHeight w:val="1646"/>
        </w:trPr>
        <w:tc>
          <w:tcPr>
            <w:tcW w:w="4644" w:type="dxa"/>
          </w:tcPr>
          <w:p w:rsidR="006D1512" w:rsidRPr="00A77E3B" w:rsidRDefault="006D1512" w:rsidP="00A41E38">
            <w:pPr>
              <w:spacing w:before="120" w:after="0"/>
            </w:pPr>
            <w:r w:rsidRPr="00A77E3B">
              <w:t>Czy Wykonawca zwrócił Zamawiającemu:</w:t>
            </w:r>
          </w:p>
          <w:p w:rsidR="006D1512" w:rsidRPr="00A77E3B" w:rsidRDefault="006D1512" w:rsidP="00A41E38">
            <w:pPr>
              <w:spacing w:before="120" w:after="0"/>
            </w:pPr>
            <w:r w:rsidRPr="00A77E3B">
              <w:t xml:space="preserve">- Jeden egzemplarz upoważnienia do przeprowadzenia </w:t>
            </w:r>
            <w:r>
              <w:t>k</w:t>
            </w:r>
            <w:r w:rsidRPr="00A77E3B">
              <w:t xml:space="preserve">ontroli podpisany przez osoby upoważnione ze </w:t>
            </w:r>
            <w:r w:rsidR="0089121C">
              <w:t>strony Jednostki k</w:t>
            </w:r>
            <w:r w:rsidRPr="00A77E3B">
              <w:t>ontrolowanej oraz Jednostki kontrolującej?</w:t>
            </w:r>
          </w:p>
          <w:p w:rsidR="006D1512" w:rsidRPr="00A77E3B" w:rsidRDefault="006D1512" w:rsidP="00A41E38">
            <w:pPr>
              <w:spacing w:before="120" w:after="0"/>
              <w:rPr>
                <w:highlight w:val="yellow"/>
              </w:rPr>
            </w:pPr>
          </w:p>
        </w:tc>
        <w:tc>
          <w:tcPr>
            <w:tcW w:w="851" w:type="dxa"/>
          </w:tcPr>
          <w:p w:rsidR="006D1512" w:rsidRPr="00455560" w:rsidRDefault="006D1512" w:rsidP="00A41E38">
            <w:pPr>
              <w:spacing w:before="120" w:after="0"/>
            </w:pPr>
          </w:p>
        </w:tc>
        <w:tc>
          <w:tcPr>
            <w:tcW w:w="814" w:type="dxa"/>
          </w:tcPr>
          <w:p w:rsidR="006D1512" w:rsidRPr="00455560" w:rsidRDefault="006D1512" w:rsidP="00A41E38">
            <w:pPr>
              <w:spacing w:before="120" w:after="0"/>
            </w:pPr>
          </w:p>
        </w:tc>
        <w:tc>
          <w:tcPr>
            <w:tcW w:w="2977" w:type="dxa"/>
          </w:tcPr>
          <w:p w:rsidR="006D1512" w:rsidRPr="00455560" w:rsidRDefault="006D1512" w:rsidP="00A41E38">
            <w:pPr>
              <w:spacing w:before="120" w:after="0"/>
            </w:pPr>
          </w:p>
        </w:tc>
      </w:tr>
      <w:tr w:rsidR="006D1512" w:rsidRPr="005542C6" w:rsidTr="00A41E38">
        <w:trPr>
          <w:trHeight w:val="1079"/>
        </w:trPr>
        <w:tc>
          <w:tcPr>
            <w:tcW w:w="4644" w:type="dxa"/>
          </w:tcPr>
          <w:p w:rsidR="006D1512" w:rsidRPr="00A77E3B" w:rsidRDefault="006D1512" w:rsidP="00A41E38">
            <w:pPr>
              <w:spacing w:before="120" w:after="0"/>
            </w:pPr>
            <w:r w:rsidRPr="00A77E3B">
              <w:lastRenderedPageBreak/>
              <w:t xml:space="preserve">Czy Wykonawca dostarczył w terminie wynikającym z </w:t>
            </w:r>
            <w:r>
              <w:t>U</w:t>
            </w:r>
            <w:r w:rsidRPr="00A77E3B">
              <w:t>mowy zaakceptowan</w:t>
            </w:r>
            <w:r>
              <w:t>e</w:t>
            </w:r>
            <w:r w:rsidRPr="00A77E3B">
              <w:t xml:space="preserve"> wcześniej przez Zamawiającego:</w:t>
            </w:r>
          </w:p>
          <w:p w:rsidR="006D1512" w:rsidRPr="00A77E3B" w:rsidRDefault="006D1512" w:rsidP="00A41E38">
            <w:pPr>
              <w:spacing w:before="120" w:after="0"/>
            </w:pPr>
            <w:r w:rsidRPr="00A77E3B">
              <w:t xml:space="preserve">- </w:t>
            </w:r>
            <w:r>
              <w:t>raport p</w:t>
            </w:r>
            <w:r w:rsidRPr="00A77E3B">
              <w:t>okontroln</w:t>
            </w:r>
            <w:r>
              <w:t xml:space="preserve">y wraz z załącznikami w wersji papierowej i elektronicznej? </w:t>
            </w:r>
          </w:p>
          <w:p w:rsidR="006D1512" w:rsidRDefault="006D1512" w:rsidP="00A41E38">
            <w:pPr>
              <w:spacing w:before="120" w:after="0"/>
            </w:pPr>
            <w:r w:rsidRPr="00A77E3B">
              <w:t>-</w:t>
            </w:r>
            <w:r>
              <w:t xml:space="preserve"> dokumentację fotograficzną z kontroli?</w:t>
            </w:r>
          </w:p>
          <w:p w:rsidR="006D1512" w:rsidRPr="00A77E3B" w:rsidRDefault="006D1512" w:rsidP="00A41E38">
            <w:pPr>
              <w:spacing w:before="120" w:after="0"/>
            </w:pPr>
            <w:r>
              <w:t>- inne istotne dokumenty źródłowe pozyskane w toku przeprowadzonej kontroli?</w:t>
            </w:r>
          </w:p>
          <w:p w:rsidR="006D1512" w:rsidRPr="00A77E3B" w:rsidRDefault="006D1512" w:rsidP="00A41E38">
            <w:pPr>
              <w:spacing w:before="120" w:after="0"/>
            </w:pPr>
          </w:p>
        </w:tc>
        <w:tc>
          <w:tcPr>
            <w:tcW w:w="851" w:type="dxa"/>
          </w:tcPr>
          <w:p w:rsidR="006D1512" w:rsidRPr="00455560" w:rsidRDefault="006D1512" w:rsidP="00A41E38">
            <w:pPr>
              <w:spacing w:before="120" w:after="0"/>
            </w:pPr>
          </w:p>
        </w:tc>
        <w:tc>
          <w:tcPr>
            <w:tcW w:w="814" w:type="dxa"/>
          </w:tcPr>
          <w:p w:rsidR="006D1512" w:rsidRPr="00455560" w:rsidRDefault="006D1512" w:rsidP="00A41E38">
            <w:pPr>
              <w:spacing w:before="120" w:after="0"/>
            </w:pPr>
          </w:p>
        </w:tc>
        <w:tc>
          <w:tcPr>
            <w:tcW w:w="2977" w:type="dxa"/>
          </w:tcPr>
          <w:p w:rsidR="006D1512" w:rsidRPr="00455560" w:rsidRDefault="006D1512" w:rsidP="00A41E38">
            <w:pPr>
              <w:spacing w:before="120" w:after="0"/>
            </w:pPr>
          </w:p>
        </w:tc>
      </w:tr>
      <w:tr w:rsidR="006D1512" w:rsidRPr="005542C6" w:rsidTr="00A41E38">
        <w:tc>
          <w:tcPr>
            <w:tcW w:w="4644" w:type="dxa"/>
          </w:tcPr>
          <w:p w:rsidR="006D1512" w:rsidRDefault="006D1512" w:rsidP="00A41E38">
            <w:pPr>
              <w:spacing w:before="120" w:after="0"/>
            </w:pPr>
            <w:r w:rsidRPr="00A77E3B">
              <w:t xml:space="preserve">Czy </w:t>
            </w:r>
            <w:r>
              <w:t>raport p</w:t>
            </w:r>
            <w:r w:rsidRPr="00A77E3B">
              <w:t>okontroln</w:t>
            </w:r>
            <w:r>
              <w:t>y</w:t>
            </w:r>
            <w:r w:rsidRPr="00A77E3B">
              <w:t xml:space="preserve"> został podpisan</w:t>
            </w:r>
            <w:r>
              <w:t>y</w:t>
            </w:r>
            <w:r w:rsidRPr="00A77E3B">
              <w:t xml:space="preserve"> przez </w:t>
            </w:r>
            <w:r>
              <w:t>J</w:t>
            </w:r>
            <w:r w:rsidRPr="00A77E3B">
              <w:t xml:space="preserve">ednostkę </w:t>
            </w:r>
            <w:r>
              <w:t>K</w:t>
            </w:r>
            <w:r w:rsidRPr="00A77E3B">
              <w:t>ontrolowaną?</w:t>
            </w:r>
          </w:p>
          <w:p w:rsidR="006D1512" w:rsidRPr="00A77E3B" w:rsidRDefault="006D1512" w:rsidP="00A41E38">
            <w:pPr>
              <w:spacing w:before="120" w:after="0"/>
            </w:pPr>
          </w:p>
        </w:tc>
        <w:tc>
          <w:tcPr>
            <w:tcW w:w="851" w:type="dxa"/>
          </w:tcPr>
          <w:p w:rsidR="006D1512" w:rsidRPr="00455560" w:rsidRDefault="006D1512" w:rsidP="00A41E38">
            <w:pPr>
              <w:spacing w:before="120" w:after="0"/>
            </w:pPr>
          </w:p>
        </w:tc>
        <w:tc>
          <w:tcPr>
            <w:tcW w:w="814" w:type="dxa"/>
          </w:tcPr>
          <w:p w:rsidR="006D1512" w:rsidRPr="00455560" w:rsidRDefault="006D1512" w:rsidP="00A41E38">
            <w:pPr>
              <w:spacing w:before="120" w:after="0"/>
            </w:pPr>
          </w:p>
        </w:tc>
        <w:tc>
          <w:tcPr>
            <w:tcW w:w="2977" w:type="dxa"/>
          </w:tcPr>
          <w:p w:rsidR="006D1512" w:rsidRPr="00455560" w:rsidRDefault="006D1512" w:rsidP="00A41E38">
            <w:pPr>
              <w:spacing w:before="120" w:after="0"/>
            </w:pPr>
          </w:p>
        </w:tc>
      </w:tr>
      <w:tr w:rsidR="006D1512" w:rsidRPr="005542C6" w:rsidTr="00A41E38">
        <w:tc>
          <w:tcPr>
            <w:tcW w:w="4644" w:type="dxa"/>
          </w:tcPr>
          <w:p w:rsidR="006D1512" w:rsidRPr="00A77E3B" w:rsidRDefault="006D1512" w:rsidP="00A41E38">
            <w:pPr>
              <w:spacing w:before="120" w:after="0"/>
            </w:pPr>
            <w:r w:rsidRPr="00A77E3B">
              <w:t xml:space="preserve">Jeśli </w:t>
            </w:r>
            <w:r>
              <w:t>raport</w:t>
            </w:r>
            <w:r w:rsidRPr="00A77E3B">
              <w:t xml:space="preserve"> </w:t>
            </w:r>
            <w:r>
              <w:t>p</w:t>
            </w:r>
            <w:r w:rsidRPr="00A77E3B">
              <w:t>okontroln</w:t>
            </w:r>
            <w:r>
              <w:t>y</w:t>
            </w:r>
            <w:r w:rsidRPr="00A77E3B">
              <w:t xml:space="preserve"> nie został podpisan</w:t>
            </w:r>
            <w:r>
              <w:t>y</w:t>
            </w:r>
            <w:r w:rsidRPr="00A77E3B">
              <w:t xml:space="preserve"> przez </w:t>
            </w:r>
            <w:r>
              <w:t>J</w:t>
            </w:r>
            <w:r w:rsidRPr="00A77E3B">
              <w:t xml:space="preserve">ednostkę </w:t>
            </w:r>
            <w:r>
              <w:t>K</w:t>
            </w:r>
            <w:r w:rsidRPr="00A77E3B">
              <w:t xml:space="preserve">ontrolowaną to czy Wykonawca odniósł się do zastrzeżeń w ciągu 7 dni kalendarzowych od dnia przekazania pisma </w:t>
            </w:r>
            <w:r>
              <w:t xml:space="preserve">Jednostki Kontrolowanej </w:t>
            </w:r>
            <w:r w:rsidRPr="00A77E3B">
              <w:t xml:space="preserve"> przez Zamawiającego?</w:t>
            </w:r>
          </w:p>
        </w:tc>
        <w:tc>
          <w:tcPr>
            <w:tcW w:w="851" w:type="dxa"/>
          </w:tcPr>
          <w:p w:rsidR="006D1512" w:rsidRPr="00455560" w:rsidRDefault="006D1512" w:rsidP="00A41E38">
            <w:pPr>
              <w:spacing w:before="120" w:after="0"/>
            </w:pPr>
          </w:p>
        </w:tc>
        <w:tc>
          <w:tcPr>
            <w:tcW w:w="814" w:type="dxa"/>
          </w:tcPr>
          <w:p w:rsidR="006D1512" w:rsidRPr="00455560" w:rsidRDefault="006D1512" w:rsidP="00A41E38">
            <w:pPr>
              <w:spacing w:before="120" w:after="0"/>
            </w:pPr>
          </w:p>
        </w:tc>
        <w:tc>
          <w:tcPr>
            <w:tcW w:w="2977" w:type="dxa"/>
          </w:tcPr>
          <w:p w:rsidR="006D1512" w:rsidRPr="00455560" w:rsidRDefault="006D1512" w:rsidP="00A41E38">
            <w:pPr>
              <w:spacing w:before="120" w:after="0"/>
            </w:pPr>
          </w:p>
        </w:tc>
      </w:tr>
    </w:tbl>
    <w:p w:rsidR="006D1512" w:rsidRPr="00455560" w:rsidRDefault="006D1512" w:rsidP="006D1512">
      <w:pPr>
        <w:spacing w:before="120"/>
      </w:pPr>
    </w:p>
    <w:p w:rsidR="006D1512" w:rsidRPr="00455560" w:rsidRDefault="006D1512" w:rsidP="006D1512">
      <w:pPr>
        <w:spacing w:before="120"/>
      </w:pPr>
      <w:r w:rsidRPr="00455560">
        <w:t>Końcowy wynik odbioru:</w:t>
      </w:r>
    </w:p>
    <w:p w:rsidR="006D1512" w:rsidRDefault="006D1512" w:rsidP="006D1512">
      <w:pPr>
        <w:numPr>
          <w:ilvl w:val="0"/>
          <w:numId w:val="1"/>
        </w:numPr>
        <w:spacing w:before="120" w:after="0"/>
        <w:jc w:val="both"/>
      </w:pPr>
      <w:r w:rsidRPr="00455560">
        <w:t>Pozytywny*</w:t>
      </w:r>
    </w:p>
    <w:p w:rsidR="006D1512" w:rsidRDefault="006D1512" w:rsidP="006D1512">
      <w:pPr>
        <w:pStyle w:val="Akapitzlist"/>
        <w:numPr>
          <w:ilvl w:val="0"/>
          <w:numId w:val="1"/>
        </w:numPr>
        <w:spacing w:before="120"/>
      </w:pPr>
      <w:r w:rsidRPr="00455560">
        <w:t>Negatywny* – zastrzeżenia …………………………………………..............</w:t>
      </w:r>
      <w:r w:rsidRPr="00CC14C9">
        <w:t xml:space="preserve"> </w:t>
      </w:r>
    </w:p>
    <w:p w:rsidR="006D1512" w:rsidRPr="00455560" w:rsidRDefault="006D1512" w:rsidP="006D1512">
      <w:pPr>
        <w:spacing w:before="120"/>
      </w:pPr>
      <w:r w:rsidRPr="00455560">
        <w:t>Podpisy:</w:t>
      </w:r>
    </w:p>
    <w:p w:rsidR="00767A98" w:rsidRDefault="006D1512" w:rsidP="00767A98">
      <w:pPr>
        <w:spacing w:before="120" w:after="0"/>
        <w:ind w:left="360"/>
        <w:jc w:val="both"/>
      </w:pPr>
      <w:r w:rsidRPr="00455560">
        <w:t>…………………………………</w:t>
      </w:r>
      <w:r w:rsidR="00767A98">
        <w:t xml:space="preserve">                      </w:t>
      </w:r>
      <w:r w:rsidR="00767A98">
        <w:tab/>
      </w:r>
      <w:r w:rsidR="00767A98">
        <w:tab/>
      </w:r>
      <w:r w:rsidR="00767A98" w:rsidRPr="00455560">
        <w:t>…………………………………</w:t>
      </w:r>
    </w:p>
    <w:p w:rsidR="006D1512" w:rsidRPr="00455560" w:rsidRDefault="006D1512" w:rsidP="006D1512">
      <w:pPr>
        <w:spacing w:before="120" w:after="0"/>
        <w:jc w:val="both"/>
      </w:pPr>
      <w:r w:rsidRPr="00455560">
        <w:tab/>
      </w:r>
      <w:r w:rsidRPr="00455560">
        <w:tab/>
      </w:r>
    </w:p>
    <w:p w:rsidR="006D1512" w:rsidRDefault="006D1512" w:rsidP="006D1512">
      <w:pPr>
        <w:spacing w:before="120"/>
        <w:ind w:firstLine="708"/>
        <w:rPr>
          <w:vertAlign w:val="superscript"/>
        </w:rPr>
      </w:pPr>
      <w:r w:rsidRPr="00455560">
        <w:rPr>
          <w:vertAlign w:val="superscript"/>
        </w:rPr>
        <w:t>(</w:t>
      </w:r>
      <w:proofErr w:type="spellStart"/>
      <w:r w:rsidR="00767A98">
        <w:rPr>
          <w:vertAlign w:val="superscript"/>
        </w:rPr>
        <w:t>Przestawieciel</w:t>
      </w:r>
      <w:proofErr w:type="spellEnd"/>
      <w:r w:rsidRPr="00455560">
        <w:rPr>
          <w:vertAlign w:val="superscript"/>
        </w:rPr>
        <w:t xml:space="preserve"> </w:t>
      </w:r>
      <w:r>
        <w:rPr>
          <w:vertAlign w:val="superscript"/>
        </w:rPr>
        <w:t>Zamawiającego</w:t>
      </w:r>
      <w:r w:rsidRPr="00455560">
        <w:rPr>
          <w:vertAlign w:val="superscript"/>
        </w:rPr>
        <w:t>)</w:t>
      </w:r>
      <w:r w:rsidRPr="00455560">
        <w:rPr>
          <w:vertAlign w:val="superscript"/>
        </w:rPr>
        <w:tab/>
      </w:r>
      <w:r w:rsidRPr="00455560">
        <w:rPr>
          <w:vertAlign w:val="superscript"/>
        </w:rPr>
        <w:tab/>
      </w:r>
      <w:r w:rsidRPr="00455560">
        <w:rPr>
          <w:vertAlign w:val="superscript"/>
        </w:rPr>
        <w:tab/>
        <w:t xml:space="preserve">(Przedstawiciel </w:t>
      </w:r>
      <w:r>
        <w:rPr>
          <w:vertAlign w:val="superscript"/>
        </w:rPr>
        <w:t>Wykonawcy</w:t>
      </w:r>
      <w:r w:rsidRPr="00455560">
        <w:rPr>
          <w:vertAlign w:val="superscript"/>
        </w:rPr>
        <w:t>)</w:t>
      </w:r>
    </w:p>
    <w:p w:rsidR="006D1512" w:rsidRDefault="006D1512" w:rsidP="006D1512">
      <w:pPr>
        <w:spacing w:before="120"/>
        <w:ind w:firstLine="708"/>
        <w:rPr>
          <w:vertAlign w:val="superscript"/>
        </w:rPr>
      </w:pPr>
    </w:p>
    <w:p w:rsidR="006D1512" w:rsidRPr="00455560" w:rsidRDefault="006D1512" w:rsidP="006D1512">
      <w:pPr>
        <w:spacing w:before="120"/>
        <w:ind w:firstLine="708"/>
      </w:pPr>
    </w:p>
    <w:p w:rsidR="006D1512" w:rsidRDefault="006D1512" w:rsidP="006D1512">
      <w:pPr>
        <w:keepLines/>
        <w:jc w:val="right"/>
      </w:pPr>
    </w:p>
    <w:p w:rsidR="006D1512" w:rsidRDefault="006D1512" w:rsidP="006D1512">
      <w:pPr>
        <w:keepLines/>
        <w:jc w:val="right"/>
      </w:pPr>
    </w:p>
    <w:p w:rsidR="00D56301" w:rsidRDefault="00D56301" w:rsidP="006D1512">
      <w:pPr>
        <w:keepLines/>
        <w:jc w:val="right"/>
      </w:pPr>
    </w:p>
    <w:p w:rsidR="006D1512" w:rsidRDefault="006D1512" w:rsidP="006D1512">
      <w:pPr>
        <w:keepLines/>
        <w:jc w:val="right"/>
      </w:pPr>
    </w:p>
    <w:p w:rsidR="006D1512" w:rsidRDefault="006D1512" w:rsidP="006D1512">
      <w:pPr>
        <w:keepLines/>
        <w:jc w:val="right"/>
        <w:rPr>
          <w:bCs/>
        </w:rPr>
      </w:pPr>
      <w:r w:rsidRPr="00455560">
        <w:lastRenderedPageBreak/>
        <w:t xml:space="preserve">Załącznik nr </w:t>
      </w:r>
      <w:r w:rsidR="00767A98">
        <w:t>6</w:t>
      </w:r>
      <w:r w:rsidRPr="00455560">
        <w:t xml:space="preserve"> do Umowy </w:t>
      </w:r>
    </w:p>
    <w:p w:rsidR="006D1512" w:rsidRDefault="006D1512" w:rsidP="006D1512">
      <w:pPr>
        <w:keepLines/>
        <w:rPr>
          <w:smallCaps/>
        </w:rPr>
      </w:pPr>
    </w:p>
    <w:p w:rsidR="006D1512" w:rsidRPr="00407D45" w:rsidRDefault="006D1512" w:rsidP="006D1512">
      <w:pPr>
        <w:spacing w:before="120"/>
        <w:jc w:val="center"/>
        <w:rPr>
          <w:b/>
          <w:bCs/>
        </w:rPr>
      </w:pPr>
      <w:r>
        <w:rPr>
          <w:b/>
          <w:bCs/>
        </w:rPr>
        <w:t>WZÓR PROTOKOŁU ODBIORU UMOWY</w:t>
      </w:r>
    </w:p>
    <w:p w:rsidR="006D1512" w:rsidRPr="00407D45" w:rsidRDefault="006D1512" w:rsidP="006D1512">
      <w:pPr>
        <w:spacing w:before="120"/>
        <w:jc w:val="center"/>
      </w:pPr>
    </w:p>
    <w:p w:rsidR="006D1512" w:rsidRPr="00407D45" w:rsidRDefault="006D1512" w:rsidP="006D1512">
      <w:pPr>
        <w:spacing w:before="120"/>
      </w:pPr>
      <w:r>
        <w:t>Miejsce dokonania odbioru:…………………………………………..</w:t>
      </w:r>
    </w:p>
    <w:p w:rsidR="006D1512" w:rsidRPr="00407D45" w:rsidRDefault="006D1512" w:rsidP="006D1512">
      <w:pPr>
        <w:spacing w:before="120"/>
      </w:pPr>
      <w:r>
        <w:t>Data dokonania odbioru:…………………………………………..</w:t>
      </w:r>
    </w:p>
    <w:p w:rsidR="006D1512" w:rsidRPr="00407D45" w:rsidRDefault="006D1512" w:rsidP="006D1512">
      <w:pPr>
        <w:spacing w:before="120"/>
      </w:pPr>
      <w:r>
        <w:t>Ze strony Wykonawcy</w:t>
      </w:r>
    </w:p>
    <w:p w:rsidR="006D1512" w:rsidRPr="00407D45" w:rsidRDefault="006D1512" w:rsidP="006D1512">
      <w:pPr>
        <w:rPr>
          <w:vertAlign w:val="superscript"/>
        </w:rPr>
      </w:pPr>
      <w:r>
        <w:rPr>
          <w:vertAlign w:val="superscript"/>
        </w:rPr>
        <w:t>(nazwa i adres)</w:t>
      </w:r>
    </w:p>
    <w:p w:rsidR="006D1512" w:rsidRPr="00407D45" w:rsidRDefault="006D1512" w:rsidP="006D1512">
      <w:pPr>
        <w:spacing w:before="120"/>
      </w:pPr>
      <w:r>
        <w:t>…………………………………………..</w:t>
      </w:r>
    </w:p>
    <w:p w:rsidR="006D1512" w:rsidRPr="00407D45" w:rsidRDefault="006D1512" w:rsidP="006D1512">
      <w:pPr>
        <w:spacing w:before="120"/>
        <w:rPr>
          <w:vertAlign w:val="superscript"/>
        </w:rPr>
      </w:pPr>
      <w:r>
        <w:rPr>
          <w:vertAlign w:val="superscript"/>
        </w:rPr>
        <w:t>(imię i nazwisko osoby upoważnionej)</w:t>
      </w:r>
    </w:p>
    <w:p w:rsidR="006D1512" w:rsidRPr="00407D45" w:rsidRDefault="006D1512" w:rsidP="006D1512">
      <w:pPr>
        <w:spacing w:before="120"/>
      </w:pPr>
      <w:r>
        <w:t>Ze strony Zamawiającego</w:t>
      </w:r>
    </w:p>
    <w:p w:rsidR="006D1512" w:rsidRPr="00407D45" w:rsidRDefault="006D1512" w:rsidP="006D1512">
      <w:pPr>
        <w:rPr>
          <w:vertAlign w:val="superscript"/>
        </w:rPr>
      </w:pPr>
      <w:r>
        <w:rPr>
          <w:vertAlign w:val="superscript"/>
        </w:rPr>
        <w:t>(nazwa i adres)</w:t>
      </w:r>
    </w:p>
    <w:p w:rsidR="00CB74DD" w:rsidRDefault="00CB74DD" w:rsidP="00CB74DD">
      <w:pPr>
        <w:spacing w:before="120" w:after="0"/>
        <w:jc w:val="both"/>
      </w:pPr>
      <w:r w:rsidRPr="00455560">
        <w:t>…………………………………..</w:t>
      </w:r>
      <w:r w:rsidRPr="00455560">
        <w:tab/>
      </w:r>
      <w:r w:rsidRPr="00455560">
        <w:tab/>
      </w:r>
      <w:r w:rsidRPr="00455560">
        <w:tab/>
      </w:r>
    </w:p>
    <w:p w:rsidR="00CB74DD" w:rsidRPr="00767A98" w:rsidRDefault="00CB74DD" w:rsidP="00CB74DD">
      <w:pPr>
        <w:spacing w:before="120"/>
        <w:rPr>
          <w:vertAlign w:val="superscript"/>
        </w:rPr>
      </w:pPr>
      <w:r w:rsidRPr="00767A98">
        <w:rPr>
          <w:vertAlign w:val="superscript"/>
        </w:rPr>
        <w:t>(imię i nazwisko osoby upoważnionej)</w:t>
      </w:r>
    </w:p>
    <w:p w:rsidR="006D1512" w:rsidRPr="00407D45" w:rsidRDefault="006D1512" w:rsidP="006D1512">
      <w:pPr>
        <w:spacing w:before="120"/>
      </w:pPr>
      <w:r>
        <w:t xml:space="preserve">Przedmiotem odbioru w ramach </w:t>
      </w:r>
      <w:r w:rsidRPr="004A1B9A">
        <w:rPr>
          <w:bCs/>
        </w:rPr>
        <w:t xml:space="preserve">Umowy </w:t>
      </w:r>
      <w:r w:rsidRPr="004A1B9A">
        <w:t>nr ………………..</w:t>
      </w:r>
      <w:r>
        <w:t xml:space="preserve"> z dnia …………. są kontrole wymienione w następujących Protokołach Odbioru Kontroli:</w:t>
      </w:r>
    </w:p>
    <w:p w:rsidR="006D1512" w:rsidRPr="00407D45" w:rsidRDefault="006D1512" w:rsidP="006D1512">
      <w:pPr>
        <w:spacing w:before="120"/>
      </w:pPr>
      <w:r>
        <w:t>………………</w:t>
      </w:r>
    </w:p>
    <w:p w:rsidR="006D1512" w:rsidRPr="00407D45" w:rsidRDefault="006D1512" w:rsidP="006D1512">
      <w:pPr>
        <w:spacing w:before="120"/>
      </w:pPr>
      <w:r>
        <w:t>Końcowy wynik odbioru:</w:t>
      </w:r>
    </w:p>
    <w:p w:rsidR="006D1512" w:rsidRDefault="006D1512" w:rsidP="006D1512">
      <w:pPr>
        <w:numPr>
          <w:ilvl w:val="0"/>
          <w:numId w:val="1"/>
        </w:numPr>
        <w:spacing w:before="120" w:after="0"/>
        <w:jc w:val="both"/>
      </w:pPr>
      <w:r>
        <w:t>Pozytywny*</w:t>
      </w:r>
    </w:p>
    <w:p w:rsidR="006D1512" w:rsidRDefault="006D1512" w:rsidP="006D1512">
      <w:pPr>
        <w:numPr>
          <w:ilvl w:val="0"/>
          <w:numId w:val="1"/>
        </w:numPr>
        <w:spacing w:before="120" w:after="0"/>
        <w:jc w:val="both"/>
      </w:pPr>
      <w:r>
        <w:t>Negatywny* – zastrzeżenia …………………………………………..............</w:t>
      </w:r>
    </w:p>
    <w:p w:rsidR="006D1512" w:rsidRPr="00407D45" w:rsidRDefault="006D1512" w:rsidP="006D1512">
      <w:pPr>
        <w:spacing w:before="120"/>
      </w:pPr>
    </w:p>
    <w:p w:rsidR="006D1512" w:rsidRPr="00407D45" w:rsidRDefault="006D1512" w:rsidP="006D1512">
      <w:pPr>
        <w:spacing w:before="120"/>
      </w:pPr>
      <w:r>
        <w:t>Podpisy:</w:t>
      </w:r>
    </w:p>
    <w:p w:rsidR="006D1512" w:rsidRDefault="006D1512" w:rsidP="00CB74DD">
      <w:pPr>
        <w:spacing w:before="120" w:after="0"/>
        <w:jc w:val="both"/>
      </w:pPr>
      <w:r>
        <w:t xml:space="preserve">…………………………………    </w:t>
      </w:r>
      <w:r>
        <w:tab/>
      </w:r>
      <w:r>
        <w:tab/>
        <w:t xml:space="preserve">             </w:t>
      </w:r>
      <w:r>
        <w:tab/>
      </w:r>
      <w:r>
        <w:tab/>
      </w:r>
      <w:r>
        <w:tab/>
        <w:t xml:space="preserve">  .……………………………..</w:t>
      </w:r>
      <w:r>
        <w:tab/>
      </w:r>
      <w:r>
        <w:tab/>
      </w:r>
      <w:r>
        <w:tab/>
      </w:r>
    </w:p>
    <w:p w:rsidR="006D1512" w:rsidRDefault="00CB74DD" w:rsidP="006D1512">
      <w:pPr>
        <w:spacing w:before="120"/>
        <w:rPr>
          <w:vertAlign w:val="superscript"/>
        </w:rPr>
      </w:pPr>
      <w:r>
        <w:rPr>
          <w:vertAlign w:val="superscript"/>
        </w:rPr>
        <w:t xml:space="preserve">   (Przedstawiciel </w:t>
      </w:r>
      <w:r w:rsidR="006D1512">
        <w:rPr>
          <w:vertAlign w:val="superscript"/>
        </w:rPr>
        <w:t>Zamawiającego)</w:t>
      </w:r>
      <w:r w:rsidR="006D1512">
        <w:rPr>
          <w:vertAlign w:val="superscript"/>
        </w:rPr>
        <w:tab/>
      </w:r>
      <w:r w:rsidR="006D1512">
        <w:rPr>
          <w:vertAlign w:val="superscript"/>
        </w:rPr>
        <w:tab/>
      </w:r>
      <w:r w:rsidR="006D1512">
        <w:rPr>
          <w:vertAlign w:val="superscript"/>
        </w:rPr>
        <w:tab/>
        <w:t xml:space="preserve">                                                      (Przedstawiciel Wykonawcy)</w:t>
      </w:r>
    </w:p>
    <w:p w:rsidR="006D1512" w:rsidRDefault="006D1512" w:rsidP="006D1512">
      <w:pPr>
        <w:spacing w:before="120"/>
        <w:rPr>
          <w:vertAlign w:val="superscript"/>
        </w:rPr>
      </w:pPr>
      <w:r>
        <w:rPr>
          <w:vertAlign w:val="superscript"/>
        </w:rPr>
        <w:br w:type="page"/>
      </w:r>
    </w:p>
    <w:p w:rsidR="00CB74DD" w:rsidRPr="00817EF9" w:rsidRDefault="00CB74DD" w:rsidP="00CB74DD">
      <w:pPr>
        <w:spacing w:after="0" w:line="240" w:lineRule="auto"/>
        <w:jc w:val="right"/>
        <w:rPr>
          <w:bCs/>
        </w:rPr>
      </w:pPr>
      <w:r w:rsidRPr="00817EF9">
        <w:rPr>
          <w:bCs/>
        </w:rPr>
        <w:lastRenderedPageBreak/>
        <w:t xml:space="preserve">Załącznik nr </w:t>
      </w:r>
      <w:r>
        <w:rPr>
          <w:bCs/>
        </w:rPr>
        <w:t>7</w:t>
      </w:r>
      <w:r w:rsidRPr="00817EF9">
        <w:rPr>
          <w:bCs/>
        </w:rPr>
        <w:t xml:space="preserve"> do Umowy</w:t>
      </w:r>
    </w:p>
    <w:p w:rsidR="00CB74DD" w:rsidRDefault="00CB74DD" w:rsidP="00CB74DD">
      <w:pPr>
        <w:pStyle w:val="Datedadoption"/>
        <w:tabs>
          <w:tab w:val="left" w:pos="2156"/>
        </w:tabs>
        <w:autoSpaceDE/>
        <w:autoSpaceDN/>
        <w:spacing w:before="0"/>
        <w:rPr>
          <w:rFonts w:ascii="Calibri" w:hAnsi="Calibri"/>
          <w:sz w:val="20"/>
          <w:szCs w:val="20"/>
        </w:rPr>
      </w:pPr>
    </w:p>
    <w:p w:rsidR="00CB74DD" w:rsidRPr="00DF30AF" w:rsidRDefault="00CB74DD" w:rsidP="00CB74DD">
      <w:pPr>
        <w:pStyle w:val="Datedadoption"/>
        <w:tabs>
          <w:tab w:val="left" w:pos="2156"/>
        </w:tabs>
        <w:autoSpaceDE/>
        <w:autoSpaceDN/>
        <w:spacing w:before="0"/>
      </w:pPr>
      <w:r w:rsidRPr="00DF30AF">
        <w:rPr>
          <w:rFonts w:ascii="Calibri" w:hAnsi="Calibri"/>
          <w:sz w:val="20"/>
          <w:szCs w:val="20"/>
        </w:rPr>
        <w:t>OŚWIADCZENIE POUFNOŚCI I BEZSTRONNOŚCI</w:t>
      </w:r>
    </w:p>
    <w:tbl>
      <w:tblPr>
        <w:tblW w:w="91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08"/>
        <w:gridCol w:w="5400"/>
      </w:tblGrid>
      <w:tr w:rsidR="00CB74DD" w:rsidRPr="00DF30AF" w:rsidTr="00C25FF9">
        <w:tc>
          <w:tcPr>
            <w:tcW w:w="3708" w:type="dxa"/>
          </w:tcPr>
          <w:p w:rsidR="00CB74DD" w:rsidRPr="00DF30AF" w:rsidRDefault="00CB74DD" w:rsidP="00C25FF9">
            <w:pPr>
              <w:pStyle w:val="Stopka"/>
              <w:tabs>
                <w:tab w:val="clear" w:pos="4536"/>
                <w:tab w:val="clear" w:pos="9072"/>
                <w:tab w:val="left" w:pos="2156"/>
              </w:tabs>
              <w:rPr>
                <w:sz w:val="20"/>
                <w:szCs w:val="20"/>
              </w:rPr>
            </w:pPr>
            <w:r w:rsidRPr="00DF30AF">
              <w:rPr>
                <w:sz w:val="20"/>
                <w:szCs w:val="20"/>
              </w:rPr>
              <w:t>Imię:</w:t>
            </w:r>
          </w:p>
        </w:tc>
        <w:tc>
          <w:tcPr>
            <w:tcW w:w="5400" w:type="dxa"/>
          </w:tcPr>
          <w:p w:rsidR="00CB74DD" w:rsidRPr="00DF30AF" w:rsidRDefault="00CB74DD" w:rsidP="00C25FF9">
            <w:pPr>
              <w:tabs>
                <w:tab w:val="left" w:pos="2156"/>
              </w:tabs>
              <w:jc w:val="center"/>
              <w:rPr>
                <w:sz w:val="20"/>
                <w:szCs w:val="20"/>
              </w:rPr>
            </w:pPr>
          </w:p>
        </w:tc>
      </w:tr>
      <w:tr w:rsidR="00CB74DD" w:rsidRPr="00DF30AF" w:rsidTr="00C25FF9">
        <w:tc>
          <w:tcPr>
            <w:tcW w:w="3708" w:type="dxa"/>
          </w:tcPr>
          <w:p w:rsidR="00CB74DD" w:rsidRPr="00DF30AF" w:rsidRDefault="00CB74DD" w:rsidP="00C25FF9">
            <w:pPr>
              <w:tabs>
                <w:tab w:val="left" w:pos="2156"/>
              </w:tabs>
              <w:rPr>
                <w:sz w:val="20"/>
                <w:szCs w:val="20"/>
              </w:rPr>
            </w:pPr>
            <w:r w:rsidRPr="00DF30AF">
              <w:rPr>
                <w:sz w:val="20"/>
                <w:szCs w:val="20"/>
              </w:rPr>
              <w:t>Nazwisko:</w:t>
            </w:r>
          </w:p>
        </w:tc>
        <w:tc>
          <w:tcPr>
            <w:tcW w:w="5400" w:type="dxa"/>
          </w:tcPr>
          <w:p w:rsidR="00CB74DD" w:rsidRPr="00DF30AF" w:rsidRDefault="00CB74DD" w:rsidP="00C25FF9">
            <w:pPr>
              <w:tabs>
                <w:tab w:val="left" w:pos="2156"/>
              </w:tabs>
              <w:jc w:val="center"/>
              <w:rPr>
                <w:sz w:val="20"/>
                <w:szCs w:val="20"/>
              </w:rPr>
            </w:pPr>
          </w:p>
        </w:tc>
      </w:tr>
      <w:tr w:rsidR="00CB74DD" w:rsidRPr="00DF30AF" w:rsidTr="00C25FF9">
        <w:tc>
          <w:tcPr>
            <w:tcW w:w="3708" w:type="dxa"/>
          </w:tcPr>
          <w:p w:rsidR="00CB74DD" w:rsidRPr="00DF30AF" w:rsidRDefault="00CB74DD" w:rsidP="00C25FF9">
            <w:pPr>
              <w:tabs>
                <w:tab w:val="left" w:pos="2156"/>
              </w:tabs>
              <w:rPr>
                <w:sz w:val="20"/>
                <w:szCs w:val="20"/>
              </w:rPr>
            </w:pPr>
            <w:r w:rsidRPr="00DF30AF">
              <w:rPr>
                <w:sz w:val="20"/>
                <w:szCs w:val="20"/>
              </w:rPr>
              <w:t>Stanowisko:</w:t>
            </w:r>
          </w:p>
        </w:tc>
        <w:tc>
          <w:tcPr>
            <w:tcW w:w="5400" w:type="dxa"/>
          </w:tcPr>
          <w:p w:rsidR="00CB74DD" w:rsidRPr="00DF30AF" w:rsidRDefault="00CB74DD" w:rsidP="00C25FF9">
            <w:pPr>
              <w:tabs>
                <w:tab w:val="left" w:pos="2156"/>
              </w:tabs>
              <w:jc w:val="center"/>
              <w:rPr>
                <w:sz w:val="20"/>
                <w:szCs w:val="20"/>
              </w:rPr>
            </w:pPr>
          </w:p>
        </w:tc>
      </w:tr>
      <w:tr w:rsidR="00CB74DD" w:rsidRPr="00DF30AF" w:rsidTr="00C25FF9">
        <w:tc>
          <w:tcPr>
            <w:tcW w:w="3708" w:type="dxa"/>
          </w:tcPr>
          <w:p w:rsidR="00CB74DD" w:rsidRPr="00DF30AF" w:rsidRDefault="00CB74DD" w:rsidP="00C25FF9">
            <w:pPr>
              <w:tabs>
                <w:tab w:val="left" w:pos="2156"/>
              </w:tabs>
              <w:rPr>
                <w:sz w:val="20"/>
                <w:szCs w:val="20"/>
              </w:rPr>
            </w:pPr>
            <w:r w:rsidRPr="00DF30AF">
              <w:rPr>
                <w:sz w:val="20"/>
                <w:szCs w:val="20"/>
              </w:rPr>
              <w:t>Numer projektu:</w:t>
            </w:r>
          </w:p>
        </w:tc>
        <w:tc>
          <w:tcPr>
            <w:tcW w:w="5400" w:type="dxa"/>
          </w:tcPr>
          <w:p w:rsidR="00CB74DD" w:rsidRPr="00DF30AF" w:rsidRDefault="00CB74DD" w:rsidP="00C25FF9">
            <w:pPr>
              <w:tabs>
                <w:tab w:val="left" w:pos="2156"/>
              </w:tabs>
              <w:jc w:val="center"/>
              <w:rPr>
                <w:sz w:val="20"/>
                <w:szCs w:val="20"/>
              </w:rPr>
            </w:pPr>
          </w:p>
        </w:tc>
      </w:tr>
      <w:tr w:rsidR="00CB74DD" w:rsidRPr="00DF30AF" w:rsidTr="00C25FF9">
        <w:tc>
          <w:tcPr>
            <w:tcW w:w="3708" w:type="dxa"/>
          </w:tcPr>
          <w:p w:rsidR="00CB74DD" w:rsidRPr="00DF30AF" w:rsidDel="0061691D" w:rsidRDefault="00CB74DD" w:rsidP="00C25FF9">
            <w:pPr>
              <w:tabs>
                <w:tab w:val="left" w:pos="2156"/>
              </w:tabs>
              <w:rPr>
                <w:sz w:val="20"/>
                <w:szCs w:val="20"/>
              </w:rPr>
            </w:pPr>
            <w:r w:rsidRPr="00DF30AF">
              <w:rPr>
                <w:sz w:val="20"/>
                <w:szCs w:val="20"/>
              </w:rPr>
              <w:t>Tytuł projektu:</w:t>
            </w:r>
          </w:p>
        </w:tc>
        <w:tc>
          <w:tcPr>
            <w:tcW w:w="5400" w:type="dxa"/>
          </w:tcPr>
          <w:p w:rsidR="00CB74DD" w:rsidRPr="00DF30AF" w:rsidRDefault="00CB74DD" w:rsidP="00C25FF9">
            <w:pPr>
              <w:tabs>
                <w:tab w:val="left" w:pos="2156"/>
              </w:tabs>
              <w:jc w:val="center"/>
              <w:rPr>
                <w:sz w:val="20"/>
                <w:szCs w:val="20"/>
              </w:rPr>
            </w:pPr>
          </w:p>
        </w:tc>
      </w:tr>
      <w:tr w:rsidR="00CB74DD" w:rsidRPr="00DF30AF" w:rsidTr="00C25FF9">
        <w:tc>
          <w:tcPr>
            <w:tcW w:w="3708" w:type="dxa"/>
          </w:tcPr>
          <w:p w:rsidR="00CB74DD" w:rsidRPr="00DF30AF" w:rsidRDefault="00CB74DD" w:rsidP="00C25FF9">
            <w:pPr>
              <w:tabs>
                <w:tab w:val="left" w:pos="2156"/>
              </w:tabs>
              <w:rPr>
                <w:sz w:val="20"/>
                <w:szCs w:val="20"/>
              </w:rPr>
            </w:pPr>
            <w:r w:rsidRPr="00DF30AF">
              <w:rPr>
                <w:sz w:val="20"/>
                <w:szCs w:val="20"/>
              </w:rPr>
              <w:t>Termin kontroli:</w:t>
            </w:r>
          </w:p>
        </w:tc>
        <w:tc>
          <w:tcPr>
            <w:tcW w:w="5400" w:type="dxa"/>
          </w:tcPr>
          <w:p w:rsidR="00CB74DD" w:rsidRPr="00DF30AF" w:rsidRDefault="00CB74DD" w:rsidP="00C25FF9">
            <w:pPr>
              <w:tabs>
                <w:tab w:val="left" w:pos="215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B74DD" w:rsidRDefault="00CB74DD" w:rsidP="00CB74DD">
      <w:pPr>
        <w:pStyle w:val="Tekstpodstawowy"/>
        <w:rPr>
          <w:sz w:val="20"/>
          <w:szCs w:val="20"/>
        </w:rPr>
      </w:pPr>
    </w:p>
    <w:p w:rsidR="00CB74DD" w:rsidRPr="00DF30AF" w:rsidRDefault="00CB74DD" w:rsidP="00CB74DD">
      <w:pPr>
        <w:pStyle w:val="Tekstpodstawowy"/>
        <w:rPr>
          <w:sz w:val="20"/>
          <w:szCs w:val="20"/>
        </w:rPr>
      </w:pPr>
      <w:r w:rsidRPr="00DF30AF">
        <w:rPr>
          <w:sz w:val="20"/>
          <w:szCs w:val="20"/>
        </w:rPr>
        <w:t>Niniejszym oświadczam, że:</w:t>
      </w:r>
    </w:p>
    <w:p w:rsidR="00CB74DD" w:rsidRDefault="00CB74DD" w:rsidP="00CB74DD">
      <w:pPr>
        <w:pStyle w:val="Tekstpodstawowywcity2"/>
        <w:numPr>
          <w:ilvl w:val="2"/>
          <w:numId w:val="6"/>
        </w:numPr>
        <w:tabs>
          <w:tab w:val="clear" w:pos="2340"/>
        </w:tabs>
        <w:spacing w:line="240" w:lineRule="auto"/>
        <w:ind w:left="720" w:hanging="180"/>
        <w:jc w:val="both"/>
        <w:rPr>
          <w:sz w:val="20"/>
          <w:szCs w:val="20"/>
        </w:rPr>
      </w:pPr>
      <w:r w:rsidRPr="00DF30AF">
        <w:rPr>
          <w:sz w:val="20"/>
          <w:szCs w:val="20"/>
        </w:rPr>
        <w:t>w przypadku stwierdzenia przeze mnie zależności pozostawania w związku małżeńskim albo w stosunku pokrewieństwa lub powinowactwa w linii prostej, pokrewieństwa lub powinowactwa w linii bocznej do drugiego stopnia i/lub związania z tytułu przysposobienia, opieki, kurateli z którąkolwiek z jednostek kontrolowanych, ich zastępcami prawnymi lub członkami władz osób prawnych, zobowiązuję się do niezwłocznego poinformowania o tym fakcie</w:t>
      </w:r>
      <w:r>
        <w:rPr>
          <w:sz w:val="20"/>
          <w:szCs w:val="20"/>
        </w:rPr>
        <w:t xml:space="preserve"> CPPC</w:t>
      </w:r>
      <w:r w:rsidRPr="00DF30AF">
        <w:rPr>
          <w:sz w:val="20"/>
          <w:szCs w:val="20"/>
        </w:rPr>
        <w:t xml:space="preserve">  i wycofania się z procesu kontroli;</w:t>
      </w:r>
    </w:p>
    <w:p w:rsidR="00CB74DD" w:rsidRDefault="00CB74DD" w:rsidP="00CB74DD">
      <w:pPr>
        <w:pStyle w:val="Tekstpodstawowywcity2"/>
        <w:numPr>
          <w:ilvl w:val="2"/>
          <w:numId w:val="6"/>
        </w:numPr>
        <w:tabs>
          <w:tab w:val="clear" w:pos="2340"/>
        </w:tabs>
        <w:spacing w:line="240" w:lineRule="auto"/>
        <w:ind w:left="720" w:hanging="180"/>
        <w:jc w:val="both"/>
        <w:rPr>
          <w:sz w:val="20"/>
          <w:szCs w:val="20"/>
        </w:rPr>
      </w:pPr>
      <w:r w:rsidRPr="00DF30AF">
        <w:rPr>
          <w:sz w:val="20"/>
          <w:szCs w:val="20"/>
        </w:rPr>
        <w:t>zgodnie z posiadaną przeze mnie wiedzą w ciągu ostatnich trzech lat poczynając od daty planowanej kontroli nie pozostawałem/łam w stosunku pracy lub zlecenia z żadną z jednostek kontrolowanych ani nie byłem/łam członkiem władz żadnej z tych jednostek. W przypadku stwierdzenia takiej zależności zobowiązuję się do niezwłocznego poinformowania o tym fakcie</w:t>
      </w:r>
      <w:r>
        <w:rPr>
          <w:sz w:val="20"/>
          <w:szCs w:val="20"/>
        </w:rPr>
        <w:t xml:space="preserve"> CPPC</w:t>
      </w:r>
      <w:r w:rsidRPr="00DF30AF">
        <w:rPr>
          <w:sz w:val="20"/>
          <w:szCs w:val="20"/>
        </w:rPr>
        <w:t xml:space="preserve">  i wycofania się z procesu kontroli;</w:t>
      </w:r>
    </w:p>
    <w:p w:rsidR="00CB74DD" w:rsidRDefault="00CB74DD" w:rsidP="00CB74DD">
      <w:pPr>
        <w:pStyle w:val="Tekstpodstawowywcity2"/>
        <w:numPr>
          <w:ilvl w:val="2"/>
          <w:numId w:val="6"/>
        </w:numPr>
        <w:tabs>
          <w:tab w:val="clear" w:pos="2340"/>
        </w:tabs>
        <w:spacing w:line="240" w:lineRule="auto"/>
        <w:ind w:left="720" w:hanging="180"/>
        <w:jc w:val="both"/>
        <w:rPr>
          <w:sz w:val="20"/>
          <w:szCs w:val="20"/>
        </w:rPr>
      </w:pPr>
      <w:r w:rsidRPr="00DF30AF">
        <w:rPr>
          <w:sz w:val="20"/>
          <w:szCs w:val="20"/>
        </w:rPr>
        <w:t xml:space="preserve">zgodnie z posiadaną przeze mnie wiedzą nie pozostaję z żadną z jednostek kontrolowanych, w takim stosunku prawnym lub faktycznym, że może to budzić uzasadnione wątpliwości co do mojej bezstronności, </w:t>
      </w:r>
      <w:r w:rsidRPr="00DF30AF">
        <w:rPr>
          <w:bCs/>
          <w:sz w:val="20"/>
          <w:szCs w:val="20"/>
          <w:u w:val="single"/>
        </w:rPr>
        <w:t xml:space="preserve">w szczególności nie brałem udziału w przygotowaniu </w:t>
      </w:r>
      <w:r>
        <w:rPr>
          <w:bCs/>
          <w:sz w:val="20"/>
          <w:szCs w:val="20"/>
          <w:u w:val="single"/>
        </w:rPr>
        <w:t xml:space="preserve">Zarysu Projektu oraz </w:t>
      </w:r>
      <w:r w:rsidRPr="00DF30AF">
        <w:rPr>
          <w:bCs/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 xml:space="preserve">Kompletnej Propozycji Projektu </w:t>
      </w:r>
      <w:proofErr w:type="spellStart"/>
      <w:r>
        <w:rPr>
          <w:bCs/>
          <w:sz w:val="20"/>
          <w:szCs w:val="20"/>
          <w:u w:val="single"/>
        </w:rPr>
        <w:t>Projektu</w:t>
      </w:r>
      <w:proofErr w:type="spellEnd"/>
      <w:r>
        <w:rPr>
          <w:bCs/>
          <w:sz w:val="20"/>
          <w:szCs w:val="20"/>
          <w:u w:val="single"/>
        </w:rPr>
        <w:t xml:space="preserve"> nr …… (numer Projektu) pn. ……….. (nazwa Projektu) </w:t>
      </w:r>
      <w:r w:rsidRPr="00DF30AF">
        <w:rPr>
          <w:bCs/>
          <w:sz w:val="20"/>
          <w:szCs w:val="20"/>
          <w:u w:val="single"/>
        </w:rPr>
        <w:t>złożon</w:t>
      </w:r>
      <w:r>
        <w:rPr>
          <w:bCs/>
          <w:sz w:val="20"/>
          <w:szCs w:val="20"/>
          <w:u w:val="single"/>
        </w:rPr>
        <w:t>ych</w:t>
      </w:r>
      <w:r w:rsidRPr="00DF30AF">
        <w:rPr>
          <w:bCs/>
          <w:sz w:val="20"/>
          <w:szCs w:val="20"/>
          <w:u w:val="single"/>
        </w:rPr>
        <w:t xml:space="preserve"> w ramach </w:t>
      </w:r>
      <w:r>
        <w:rPr>
          <w:sz w:val="20"/>
          <w:szCs w:val="20"/>
          <w:u w:val="single"/>
        </w:rPr>
        <w:t>Szwajcarsko-Polskiego Programu Współpracy.</w:t>
      </w:r>
      <w:r w:rsidRPr="00DF30AF">
        <w:rPr>
          <w:sz w:val="20"/>
          <w:szCs w:val="20"/>
        </w:rPr>
        <w:t xml:space="preserve"> W przypadku stwierdzenia takiej zależności zobowiązuję się do niezwłocznego poinformowania o tym fakcie </w:t>
      </w:r>
      <w:r>
        <w:rPr>
          <w:sz w:val="20"/>
          <w:szCs w:val="20"/>
        </w:rPr>
        <w:t xml:space="preserve">CPPC </w:t>
      </w:r>
      <w:r w:rsidRPr="00DF30AF">
        <w:rPr>
          <w:sz w:val="20"/>
          <w:szCs w:val="20"/>
        </w:rPr>
        <w:t>i wycofania się z procesu kontroli;</w:t>
      </w:r>
    </w:p>
    <w:p w:rsidR="00CB74DD" w:rsidRDefault="00CB74DD" w:rsidP="00CB74DD">
      <w:pPr>
        <w:pStyle w:val="Tekstpodstawowywcity2"/>
        <w:numPr>
          <w:ilvl w:val="2"/>
          <w:numId w:val="6"/>
        </w:numPr>
        <w:tabs>
          <w:tab w:val="clear" w:pos="2340"/>
        </w:tabs>
        <w:spacing w:line="240" w:lineRule="auto"/>
        <w:ind w:left="720" w:hanging="180"/>
        <w:jc w:val="both"/>
        <w:rPr>
          <w:sz w:val="20"/>
          <w:szCs w:val="20"/>
        </w:rPr>
      </w:pPr>
      <w:r w:rsidRPr="00DF30AF">
        <w:rPr>
          <w:sz w:val="20"/>
          <w:szCs w:val="20"/>
        </w:rPr>
        <w:t>zobowiązuję się, że będę wypełniać moje obowiązki w sposób uczciwy, rzetelny, sprawiedliwy, najlepiej z posiadaną przez siebie wiedzą;</w:t>
      </w:r>
    </w:p>
    <w:p w:rsidR="00CB74DD" w:rsidRDefault="00CB74DD" w:rsidP="00CB74DD">
      <w:pPr>
        <w:pStyle w:val="Tekstpodstawowywcity2"/>
        <w:numPr>
          <w:ilvl w:val="2"/>
          <w:numId w:val="6"/>
        </w:numPr>
        <w:tabs>
          <w:tab w:val="clear" w:pos="2340"/>
        </w:tabs>
        <w:spacing w:line="240" w:lineRule="auto"/>
        <w:ind w:left="720" w:hanging="180"/>
        <w:jc w:val="both"/>
        <w:rPr>
          <w:sz w:val="20"/>
          <w:szCs w:val="20"/>
        </w:rPr>
      </w:pPr>
      <w:r w:rsidRPr="00DF30AF">
        <w:rPr>
          <w:sz w:val="20"/>
          <w:szCs w:val="20"/>
        </w:rPr>
        <w:t>zobowiązuję się</w:t>
      </w:r>
      <w:r>
        <w:rPr>
          <w:sz w:val="20"/>
          <w:szCs w:val="20"/>
        </w:rPr>
        <w:t xml:space="preserve"> do</w:t>
      </w:r>
      <w:r w:rsidRPr="00DF30AF">
        <w:rPr>
          <w:sz w:val="20"/>
          <w:szCs w:val="20"/>
        </w:rPr>
        <w:t xml:space="preserve"> zachowani</w:t>
      </w:r>
      <w:r>
        <w:rPr>
          <w:sz w:val="20"/>
          <w:szCs w:val="20"/>
        </w:rPr>
        <w:t>a</w:t>
      </w:r>
      <w:r w:rsidRPr="00DF30AF">
        <w:rPr>
          <w:sz w:val="20"/>
          <w:szCs w:val="20"/>
        </w:rPr>
        <w:t xml:space="preserve"> w tajemnicy i zaufaniu wszystkich informacji i dokumentów ujawnionych mi lub wytworzonych przeze mnie lub przygotowanych przeze mnie w trakcie lub jako rezultat </w:t>
      </w:r>
      <w:r>
        <w:rPr>
          <w:sz w:val="20"/>
          <w:szCs w:val="20"/>
        </w:rPr>
        <w:t xml:space="preserve">kontroli                </w:t>
      </w:r>
      <w:r w:rsidRPr="00DF30AF">
        <w:rPr>
          <w:sz w:val="20"/>
          <w:szCs w:val="20"/>
        </w:rPr>
        <w:t xml:space="preserve"> i zgadzam się, że informacje te powinny być użyte tylko dla celów niniejszej </w:t>
      </w:r>
      <w:r>
        <w:rPr>
          <w:sz w:val="20"/>
          <w:szCs w:val="20"/>
        </w:rPr>
        <w:t>kontroli</w:t>
      </w:r>
      <w:r w:rsidRPr="00DF30AF">
        <w:rPr>
          <w:sz w:val="20"/>
          <w:szCs w:val="20"/>
        </w:rPr>
        <w:t>.</w:t>
      </w:r>
    </w:p>
    <w:p w:rsidR="00CB74DD" w:rsidRDefault="00CB74DD" w:rsidP="00CB74DD">
      <w:pPr>
        <w:jc w:val="right"/>
        <w:rPr>
          <w:sz w:val="20"/>
          <w:szCs w:val="20"/>
        </w:rPr>
      </w:pPr>
    </w:p>
    <w:p w:rsidR="00CB74DD" w:rsidRPr="00DF30AF" w:rsidRDefault="00CB74DD" w:rsidP="00CB74DD">
      <w:pPr>
        <w:jc w:val="right"/>
        <w:rPr>
          <w:sz w:val="20"/>
          <w:szCs w:val="20"/>
        </w:rPr>
      </w:pPr>
      <w:r w:rsidRPr="00DF30AF">
        <w:rPr>
          <w:sz w:val="20"/>
          <w:szCs w:val="20"/>
        </w:rPr>
        <w:t xml:space="preserve">Miejscowość, dnia </w:t>
      </w:r>
      <w:r>
        <w:rPr>
          <w:sz w:val="20"/>
          <w:szCs w:val="20"/>
        </w:rPr>
        <w:t>……………………………………………..</w:t>
      </w:r>
    </w:p>
    <w:p w:rsidR="00CB74DD" w:rsidRPr="00DF30AF" w:rsidRDefault="00CB74DD" w:rsidP="00CB74DD">
      <w:pPr>
        <w:spacing w:after="0"/>
        <w:ind w:left="5387" w:firstLine="6"/>
        <w:jc w:val="center"/>
        <w:rPr>
          <w:sz w:val="20"/>
          <w:szCs w:val="20"/>
        </w:rPr>
      </w:pPr>
      <w:r w:rsidRPr="00DF30AF">
        <w:rPr>
          <w:sz w:val="20"/>
          <w:szCs w:val="20"/>
        </w:rPr>
        <w:t>.......................................................</w:t>
      </w:r>
    </w:p>
    <w:p w:rsidR="00CB74DD" w:rsidRPr="00DF30AF" w:rsidRDefault="00CB74DD" w:rsidP="00CB74DD">
      <w:pPr>
        <w:tabs>
          <w:tab w:val="left" w:pos="2156"/>
        </w:tabs>
        <w:rPr>
          <w:i/>
          <w:sz w:val="20"/>
          <w:szCs w:val="20"/>
        </w:rPr>
      </w:pPr>
      <w:r w:rsidRPr="00DF30AF">
        <w:rPr>
          <w:i/>
          <w:sz w:val="20"/>
          <w:szCs w:val="20"/>
        </w:rPr>
        <w:tab/>
      </w:r>
      <w:r w:rsidRPr="00DF30AF">
        <w:rPr>
          <w:i/>
          <w:sz w:val="20"/>
          <w:szCs w:val="20"/>
        </w:rPr>
        <w:tab/>
      </w:r>
      <w:r w:rsidRPr="00DF30AF">
        <w:rPr>
          <w:i/>
          <w:sz w:val="20"/>
          <w:szCs w:val="20"/>
        </w:rPr>
        <w:tab/>
      </w:r>
      <w:r w:rsidRPr="00DF30AF">
        <w:rPr>
          <w:i/>
          <w:sz w:val="20"/>
          <w:szCs w:val="20"/>
        </w:rPr>
        <w:tab/>
      </w:r>
      <w:r w:rsidRPr="00DF30AF">
        <w:rPr>
          <w:i/>
          <w:sz w:val="20"/>
          <w:szCs w:val="20"/>
        </w:rPr>
        <w:tab/>
      </w:r>
      <w:r w:rsidRPr="00DF30AF">
        <w:rPr>
          <w:i/>
          <w:sz w:val="20"/>
          <w:szCs w:val="20"/>
        </w:rPr>
        <w:tab/>
      </w:r>
      <w:r w:rsidRPr="00DF30AF">
        <w:rPr>
          <w:i/>
          <w:sz w:val="20"/>
          <w:szCs w:val="20"/>
        </w:rPr>
        <w:tab/>
      </w:r>
      <w:r w:rsidRPr="00DF30AF">
        <w:rPr>
          <w:i/>
          <w:sz w:val="20"/>
          <w:szCs w:val="20"/>
        </w:rPr>
        <w:tab/>
        <w:t>(podpis)</w:t>
      </w:r>
    </w:p>
    <w:p w:rsidR="00CB74DD" w:rsidRDefault="00CB74DD" w:rsidP="006D1512">
      <w:pPr>
        <w:spacing w:before="120"/>
        <w:rPr>
          <w:vertAlign w:val="superscript"/>
        </w:rPr>
      </w:pPr>
    </w:p>
    <w:p w:rsidR="00CB74DD" w:rsidRDefault="00CB74DD" w:rsidP="006D1512">
      <w:pPr>
        <w:spacing w:before="120"/>
        <w:rPr>
          <w:vertAlign w:val="superscript"/>
        </w:rPr>
      </w:pPr>
    </w:p>
    <w:p w:rsidR="00CB74DD" w:rsidRDefault="00CB74DD" w:rsidP="006D1512">
      <w:pPr>
        <w:spacing w:before="120"/>
        <w:rPr>
          <w:vertAlign w:val="superscript"/>
        </w:rPr>
      </w:pPr>
    </w:p>
    <w:p w:rsidR="00CB74DD" w:rsidRPr="00DF30AF" w:rsidRDefault="00CB74DD" w:rsidP="00CB74DD">
      <w:pPr>
        <w:spacing w:after="0" w:line="240" w:lineRule="auto"/>
        <w:jc w:val="right"/>
        <w:rPr>
          <w:bCs/>
        </w:rPr>
      </w:pPr>
      <w:r w:rsidRPr="00DF30AF">
        <w:rPr>
          <w:bCs/>
        </w:rPr>
        <w:lastRenderedPageBreak/>
        <w:t xml:space="preserve">Załącznik nr </w:t>
      </w:r>
      <w:r>
        <w:rPr>
          <w:bCs/>
        </w:rPr>
        <w:t xml:space="preserve">8 </w:t>
      </w:r>
      <w:r w:rsidRPr="00DF30AF">
        <w:rPr>
          <w:bCs/>
        </w:rPr>
        <w:t>do Umowy</w:t>
      </w:r>
    </w:p>
    <w:p w:rsidR="00CB74DD" w:rsidRDefault="00CB74DD" w:rsidP="00CB74DD">
      <w:pPr>
        <w:spacing w:before="120"/>
        <w:jc w:val="center"/>
        <w:rPr>
          <w:b/>
          <w:bCs/>
        </w:rPr>
      </w:pPr>
    </w:p>
    <w:p w:rsidR="00CB74DD" w:rsidRPr="00455560" w:rsidRDefault="00CB74DD" w:rsidP="00CB74DD">
      <w:pPr>
        <w:spacing w:before="120"/>
        <w:jc w:val="center"/>
        <w:rPr>
          <w:b/>
          <w:bCs/>
        </w:rPr>
      </w:pPr>
      <w:r w:rsidRPr="00455560">
        <w:rPr>
          <w:b/>
          <w:bCs/>
        </w:rPr>
        <w:t>FORMULARZ ZLECENIA KONTROLI</w:t>
      </w:r>
    </w:p>
    <w:p w:rsidR="00CB74DD" w:rsidRPr="00455560" w:rsidRDefault="00CB74DD" w:rsidP="00CB74DD">
      <w:pPr>
        <w:spacing w:before="120"/>
      </w:pPr>
      <w:r w:rsidRPr="00455560">
        <w:t xml:space="preserve">w ramach </w:t>
      </w:r>
      <w:r w:rsidRPr="003B30A7">
        <w:rPr>
          <w:bCs/>
        </w:rPr>
        <w:t xml:space="preserve">Umowy </w:t>
      </w:r>
      <w:r w:rsidRPr="003B30A7">
        <w:t>nr …</w:t>
      </w:r>
      <w:r>
        <w:t xml:space="preserve">.. </w:t>
      </w:r>
      <w:r w:rsidRPr="00455560">
        <w:t>z dnia …………..</w:t>
      </w:r>
      <w:r>
        <w:t>…..</w:t>
      </w:r>
      <w:r w:rsidRPr="00455560">
        <w:t xml:space="preserve"> zlecam do wykonania </w:t>
      </w:r>
      <w:r>
        <w:t>k</w:t>
      </w:r>
      <w:r w:rsidRPr="00455560">
        <w:t>ontrole następujących projektów: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3"/>
        <w:gridCol w:w="3569"/>
        <w:gridCol w:w="3117"/>
        <w:gridCol w:w="1703"/>
      </w:tblGrid>
      <w:tr w:rsidR="00CB74DD" w:rsidRPr="005542C6" w:rsidTr="00C25FF9">
        <w:tc>
          <w:tcPr>
            <w:tcW w:w="753" w:type="dxa"/>
            <w:vAlign w:val="center"/>
          </w:tcPr>
          <w:p w:rsidR="00CB74DD" w:rsidRPr="00455560" w:rsidRDefault="00CB74DD" w:rsidP="00C25FF9">
            <w:pPr>
              <w:spacing w:before="120"/>
              <w:rPr>
                <w:b/>
                <w:bCs/>
              </w:rPr>
            </w:pPr>
            <w:r w:rsidRPr="00455560">
              <w:rPr>
                <w:b/>
                <w:bCs/>
              </w:rPr>
              <w:t>Lp.</w:t>
            </w:r>
          </w:p>
        </w:tc>
        <w:tc>
          <w:tcPr>
            <w:tcW w:w="3569" w:type="dxa"/>
            <w:vAlign w:val="center"/>
          </w:tcPr>
          <w:p w:rsidR="00CB74DD" w:rsidRPr="00455560" w:rsidRDefault="00CB74DD" w:rsidP="00C25FF9">
            <w:pPr>
              <w:spacing w:before="120"/>
              <w:rPr>
                <w:b/>
                <w:bCs/>
              </w:rPr>
            </w:pPr>
            <w:r w:rsidRPr="00455560">
              <w:rPr>
                <w:b/>
                <w:bCs/>
              </w:rPr>
              <w:t xml:space="preserve">Numer </w:t>
            </w:r>
            <w:r>
              <w:rPr>
                <w:b/>
                <w:bCs/>
              </w:rPr>
              <w:t>p</w:t>
            </w:r>
            <w:r w:rsidRPr="00455560">
              <w:rPr>
                <w:b/>
                <w:bCs/>
              </w:rPr>
              <w:t>rojektu</w:t>
            </w:r>
          </w:p>
        </w:tc>
        <w:tc>
          <w:tcPr>
            <w:tcW w:w="3117" w:type="dxa"/>
            <w:vAlign w:val="center"/>
          </w:tcPr>
          <w:p w:rsidR="00CB74DD" w:rsidRPr="00455560" w:rsidRDefault="00CB74DD" w:rsidP="00C25FF9">
            <w:pPr>
              <w:spacing w:before="120"/>
              <w:rPr>
                <w:b/>
                <w:bCs/>
              </w:rPr>
            </w:pPr>
            <w:r w:rsidRPr="00455560">
              <w:rPr>
                <w:b/>
                <w:bCs/>
              </w:rPr>
              <w:t xml:space="preserve">Termin </w:t>
            </w:r>
            <w:r>
              <w:rPr>
                <w:b/>
                <w:bCs/>
              </w:rPr>
              <w:t>k</w:t>
            </w:r>
            <w:r w:rsidRPr="00455560">
              <w:rPr>
                <w:b/>
                <w:bCs/>
              </w:rPr>
              <w:t>ontroli</w:t>
            </w:r>
          </w:p>
        </w:tc>
        <w:tc>
          <w:tcPr>
            <w:tcW w:w="1703" w:type="dxa"/>
            <w:vAlign w:val="center"/>
          </w:tcPr>
          <w:p w:rsidR="00CB74DD" w:rsidRPr="00455560" w:rsidRDefault="00CB74DD" w:rsidP="00C25FF9">
            <w:pPr>
              <w:spacing w:before="120"/>
              <w:rPr>
                <w:b/>
                <w:bCs/>
              </w:rPr>
            </w:pPr>
            <w:r w:rsidRPr="00455560">
              <w:rPr>
                <w:b/>
                <w:bCs/>
              </w:rPr>
              <w:t>Uwagi</w:t>
            </w:r>
          </w:p>
        </w:tc>
      </w:tr>
      <w:tr w:rsidR="00CB74DD" w:rsidRPr="005542C6" w:rsidTr="00C25FF9">
        <w:tc>
          <w:tcPr>
            <w:tcW w:w="753" w:type="dxa"/>
          </w:tcPr>
          <w:p w:rsidR="00CB74DD" w:rsidRPr="00455560" w:rsidRDefault="00CB74DD" w:rsidP="00C25FF9">
            <w:pPr>
              <w:spacing w:before="120"/>
            </w:pPr>
          </w:p>
        </w:tc>
        <w:tc>
          <w:tcPr>
            <w:tcW w:w="3569" w:type="dxa"/>
          </w:tcPr>
          <w:p w:rsidR="00CB74DD" w:rsidRPr="00455560" w:rsidRDefault="00CB74DD" w:rsidP="00C25FF9">
            <w:pPr>
              <w:spacing w:before="120"/>
            </w:pPr>
          </w:p>
        </w:tc>
        <w:tc>
          <w:tcPr>
            <w:tcW w:w="3117" w:type="dxa"/>
          </w:tcPr>
          <w:p w:rsidR="00CB74DD" w:rsidRPr="00455560" w:rsidRDefault="00CB74DD" w:rsidP="00C25FF9">
            <w:pPr>
              <w:spacing w:before="120"/>
            </w:pPr>
          </w:p>
        </w:tc>
        <w:tc>
          <w:tcPr>
            <w:tcW w:w="1703" w:type="dxa"/>
          </w:tcPr>
          <w:p w:rsidR="00CB74DD" w:rsidRPr="00455560" w:rsidRDefault="00CB74DD" w:rsidP="00C25FF9">
            <w:pPr>
              <w:spacing w:before="120"/>
            </w:pPr>
          </w:p>
        </w:tc>
      </w:tr>
      <w:tr w:rsidR="00CB74DD" w:rsidRPr="005542C6" w:rsidTr="00C25FF9">
        <w:tc>
          <w:tcPr>
            <w:tcW w:w="753" w:type="dxa"/>
          </w:tcPr>
          <w:p w:rsidR="00CB74DD" w:rsidRPr="00455560" w:rsidRDefault="00CB74DD" w:rsidP="00C25FF9">
            <w:pPr>
              <w:spacing w:before="120"/>
            </w:pPr>
          </w:p>
        </w:tc>
        <w:tc>
          <w:tcPr>
            <w:tcW w:w="3569" w:type="dxa"/>
          </w:tcPr>
          <w:p w:rsidR="00CB74DD" w:rsidRPr="00455560" w:rsidRDefault="00CB74DD" w:rsidP="00C25FF9">
            <w:pPr>
              <w:spacing w:before="120"/>
            </w:pPr>
          </w:p>
        </w:tc>
        <w:tc>
          <w:tcPr>
            <w:tcW w:w="3117" w:type="dxa"/>
          </w:tcPr>
          <w:p w:rsidR="00CB74DD" w:rsidRPr="00455560" w:rsidRDefault="00CB74DD" w:rsidP="00C25FF9">
            <w:pPr>
              <w:spacing w:before="120"/>
            </w:pPr>
          </w:p>
        </w:tc>
        <w:tc>
          <w:tcPr>
            <w:tcW w:w="1703" w:type="dxa"/>
          </w:tcPr>
          <w:p w:rsidR="00CB74DD" w:rsidRPr="00455560" w:rsidRDefault="00CB74DD" w:rsidP="00C25FF9">
            <w:pPr>
              <w:spacing w:before="120"/>
            </w:pPr>
          </w:p>
        </w:tc>
      </w:tr>
      <w:tr w:rsidR="00CB74DD" w:rsidRPr="005542C6" w:rsidTr="00C25FF9">
        <w:tc>
          <w:tcPr>
            <w:tcW w:w="753" w:type="dxa"/>
          </w:tcPr>
          <w:p w:rsidR="00CB74DD" w:rsidRPr="00455560" w:rsidRDefault="00CB74DD" w:rsidP="00C25FF9">
            <w:pPr>
              <w:spacing w:before="120"/>
            </w:pPr>
          </w:p>
        </w:tc>
        <w:tc>
          <w:tcPr>
            <w:tcW w:w="3569" w:type="dxa"/>
          </w:tcPr>
          <w:p w:rsidR="00CB74DD" w:rsidRPr="00455560" w:rsidRDefault="00CB74DD" w:rsidP="00C25FF9">
            <w:pPr>
              <w:spacing w:before="120"/>
            </w:pPr>
          </w:p>
        </w:tc>
        <w:tc>
          <w:tcPr>
            <w:tcW w:w="3117" w:type="dxa"/>
          </w:tcPr>
          <w:p w:rsidR="00CB74DD" w:rsidRPr="00455560" w:rsidRDefault="00CB74DD" w:rsidP="00C25FF9">
            <w:pPr>
              <w:spacing w:before="120"/>
            </w:pPr>
          </w:p>
        </w:tc>
        <w:tc>
          <w:tcPr>
            <w:tcW w:w="1703" w:type="dxa"/>
          </w:tcPr>
          <w:p w:rsidR="00CB74DD" w:rsidRPr="00455560" w:rsidRDefault="00CB74DD" w:rsidP="00C25FF9">
            <w:pPr>
              <w:spacing w:before="120"/>
            </w:pPr>
          </w:p>
        </w:tc>
      </w:tr>
      <w:tr w:rsidR="00CB74DD" w:rsidRPr="005542C6" w:rsidTr="00C25FF9">
        <w:tc>
          <w:tcPr>
            <w:tcW w:w="753" w:type="dxa"/>
          </w:tcPr>
          <w:p w:rsidR="00CB74DD" w:rsidRPr="00455560" w:rsidRDefault="00CB74DD" w:rsidP="00C25FF9">
            <w:pPr>
              <w:spacing w:before="120"/>
            </w:pPr>
          </w:p>
        </w:tc>
        <w:tc>
          <w:tcPr>
            <w:tcW w:w="3569" w:type="dxa"/>
          </w:tcPr>
          <w:p w:rsidR="00CB74DD" w:rsidRPr="00455560" w:rsidRDefault="00CB74DD" w:rsidP="00C25FF9">
            <w:pPr>
              <w:spacing w:before="120"/>
            </w:pPr>
          </w:p>
        </w:tc>
        <w:tc>
          <w:tcPr>
            <w:tcW w:w="3117" w:type="dxa"/>
          </w:tcPr>
          <w:p w:rsidR="00CB74DD" w:rsidRPr="00455560" w:rsidRDefault="00CB74DD" w:rsidP="00C25FF9">
            <w:pPr>
              <w:spacing w:before="120"/>
            </w:pPr>
          </w:p>
        </w:tc>
        <w:tc>
          <w:tcPr>
            <w:tcW w:w="1703" w:type="dxa"/>
          </w:tcPr>
          <w:p w:rsidR="00CB74DD" w:rsidRPr="00455560" w:rsidRDefault="00CB74DD" w:rsidP="00C25FF9">
            <w:pPr>
              <w:spacing w:before="120"/>
            </w:pPr>
          </w:p>
        </w:tc>
      </w:tr>
    </w:tbl>
    <w:p w:rsidR="00CB74DD" w:rsidRPr="00455560" w:rsidRDefault="00CB74DD" w:rsidP="00CB74DD">
      <w:pPr>
        <w:spacing w:before="120"/>
      </w:pPr>
    </w:p>
    <w:p w:rsidR="00CB74DD" w:rsidRPr="00455560" w:rsidRDefault="00CB74DD" w:rsidP="00CB74DD">
      <w:pPr>
        <w:spacing w:before="120"/>
      </w:pPr>
      <w:r w:rsidRPr="00455560">
        <w:t>Podpis osoby upoważnionej do wystawienia zlecenia:</w:t>
      </w:r>
    </w:p>
    <w:p w:rsidR="00CB74DD" w:rsidRPr="00455560" w:rsidRDefault="00CB74DD" w:rsidP="00CB74DD">
      <w:pPr>
        <w:spacing w:before="120"/>
      </w:pPr>
    </w:p>
    <w:p w:rsidR="00CB74DD" w:rsidRPr="00455560" w:rsidRDefault="00CB74DD" w:rsidP="00CB74DD">
      <w:r w:rsidRPr="00455560">
        <w:t>……………………………………………………………</w:t>
      </w:r>
    </w:p>
    <w:p w:rsidR="00CB74DD" w:rsidRPr="00455560" w:rsidRDefault="00CB74DD" w:rsidP="00CB74DD">
      <w:r w:rsidRPr="00455560">
        <w:t>Data: ……………………………………………………</w:t>
      </w:r>
    </w:p>
    <w:p w:rsidR="00CB74DD" w:rsidRPr="00455560" w:rsidRDefault="00CB74DD" w:rsidP="00CB74DD"/>
    <w:p w:rsidR="00CB74DD" w:rsidRPr="00455560" w:rsidRDefault="00CB74DD" w:rsidP="00CB74DD"/>
    <w:p w:rsidR="00CB74DD" w:rsidRPr="00407D45" w:rsidRDefault="00CB74DD" w:rsidP="00CB74DD">
      <w:pPr>
        <w:spacing w:before="120"/>
      </w:pPr>
      <w:r w:rsidRPr="00455560">
        <w:br w:type="page"/>
      </w:r>
    </w:p>
    <w:p w:rsidR="006D1512" w:rsidRPr="00817EF9" w:rsidRDefault="006D1512" w:rsidP="006D1512">
      <w:pPr>
        <w:spacing w:after="0"/>
        <w:ind w:hanging="567"/>
        <w:jc w:val="right"/>
        <w:rPr>
          <w:rFonts w:cs="Arial"/>
          <w:szCs w:val="20"/>
        </w:rPr>
      </w:pPr>
      <w:r w:rsidRPr="00817EF9">
        <w:rPr>
          <w:rFonts w:cs="Arial"/>
          <w:szCs w:val="20"/>
        </w:rPr>
        <w:lastRenderedPageBreak/>
        <w:t xml:space="preserve">Załącznik nr </w:t>
      </w:r>
      <w:r>
        <w:rPr>
          <w:rFonts w:cs="Arial"/>
          <w:szCs w:val="20"/>
        </w:rPr>
        <w:t xml:space="preserve">9 </w:t>
      </w:r>
      <w:r w:rsidRPr="00817EF9">
        <w:rPr>
          <w:rFonts w:cs="Arial"/>
          <w:szCs w:val="20"/>
        </w:rPr>
        <w:t>do Umowy</w:t>
      </w: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ind w:left="993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609975" cy="428625"/>
            <wp:effectExtent l="19050" t="0" r="9525" b="0"/>
            <wp:docPr id="2" name="Obraz 1" descr="swiss-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wiss-b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512" w:rsidRDefault="006D1512" w:rsidP="006D1512">
      <w:pPr>
        <w:rPr>
          <w:sz w:val="20"/>
          <w:szCs w:val="20"/>
        </w:rPr>
      </w:pPr>
    </w:p>
    <w:p w:rsidR="006D1512" w:rsidRPr="00B01A74" w:rsidRDefault="006D1512" w:rsidP="006D1512">
      <w:pPr>
        <w:jc w:val="center"/>
        <w:rPr>
          <w:b/>
          <w:szCs w:val="20"/>
        </w:rPr>
      </w:pPr>
      <w:r w:rsidRPr="00B01A74">
        <w:rPr>
          <w:b/>
          <w:szCs w:val="20"/>
        </w:rPr>
        <w:t xml:space="preserve">Raport pokontrolny z wizyty w </w:t>
      </w:r>
      <w:r>
        <w:rPr>
          <w:b/>
          <w:szCs w:val="20"/>
        </w:rPr>
        <w:t>p</w:t>
      </w:r>
      <w:r w:rsidRPr="00B01A74">
        <w:rPr>
          <w:b/>
          <w:szCs w:val="20"/>
        </w:rPr>
        <w:t xml:space="preserve">rojekcie ….. (nazwa </w:t>
      </w:r>
      <w:r>
        <w:rPr>
          <w:b/>
          <w:szCs w:val="20"/>
        </w:rPr>
        <w:t>p</w:t>
      </w:r>
      <w:r w:rsidRPr="00B01A74">
        <w:rPr>
          <w:b/>
          <w:szCs w:val="20"/>
        </w:rPr>
        <w:t xml:space="preserve">rojektu) nr …. (numer </w:t>
      </w:r>
      <w:r>
        <w:rPr>
          <w:b/>
          <w:szCs w:val="20"/>
        </w:rPr>
        <w:t>p</w:t>
      </w:r>
      <w:r w:rsidR="005E1D28">
        <w:rPr>
          <w:b/>
          <w:szCs w:val="20"/>
        </w:rPr>
        <w:t>rojektu) realizowanym</w:t>
      </w:r>
      <w:r w:rsidRPr="00B01A74">
        <w:rPr>
          <w:b/>
          <w:szCs w:val="20"/>
        </w:rPr>
        <w:t xml:space="preserve"> w ramach Szwajcarsko – Polskiego Programu Współpracy</w:t>
      </w:r>
    </w:p>
    <w:p w:rsidR="006D1512" w:rsidRDefault="006D1512" w:rsidP="006D1512">
      <w:pPr>
        <w:rPr>
          <w:sz w:val="20"/>
          <w:szCs w:val="20"/>
        </w:rPr>
      </w:pPr>
    </w:p>
    <w:tbl>
      <w:tblPr>
        <w:tblW w:w="89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2340"/>
        <w:gridCol w:w="6272"/>
      </w:tblGrid>
      <w:tr w:rsidR="006D1512" w:rsidRPr="00A70233" w:rsidTr="00A41E38">
        <w:trPr>
          <w:trHeight w:val="37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020"/>
              </w:tabs>
              <w:snapToGri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1512" w:rsidRDefault="006D1512" w:rsidP="00A41E38">
            <w:pPr>
              <w:tabs>
                <w:tab w:val="left" w:pos="1020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  <w:r w:rsidRPr="000D4348">
              <w:rPr>
                <w:rFonts w:cs="Arial"/>
                <w:b/>
                <w:sz w:val="20"/>
                <w:szCs w:val="20"/>
              </w:rPr>
              <w:t xml:space="preserve">Numer i nazwa kontrolowanego </w:t>
            </w:r>
            <w:r>
              <w:rPr>
                <w:rFonts w:cs="Arial"/>
                <w:b/>
                <w:sz w:val="20"/>
                <w:szCs w:val="20"/>
              </w:rPr>
              <w:t>p</w:t>
            </w:r>
            <w:r w:rsidRPr="000D4348">
              <w:rPr>
                <w:rFonts w:cs="Arial"/>
                <w:b/>
                <w:sz w:val="20"/>
                <w:szCs w:val="20"/>
              </w:rPr>
              <w:t>rojektu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020"/>
              </w:tabs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D1512" w:rsidRPr="00A70233" w:rsidTr="00A41E38">
        <w:trPr>
          <w:trHeight w:val="747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020"/>
              </w:tabs>
              <w:snapToGri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1512" w:rsidRDefault="006D1512" w:rsidP="00A41E38">
            <w:pPr>
              <w:pStyle w:val="Nagwek"/>
              <w:tabs>
                <w:tab w:val="clear" w:pos="4536"/>
                <w:tab w:val="clear" w:pos="9072"/>
                <w:tab w:val="left" w:pos="1020"/>
              </w:tabs>
              <w:snapToGri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D4348">
              <w:rPr>
                <w:rFonts w:cs="Arial"/>
                <w:b/>
                <w:sz w:val="20"/>
                <w:szCs w:val="20"/>
              </w:rPr>
              <w:t>Nazwa i adres Jednostki Kontrolowanej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12" w:rsidRPr="006800A0" w:rsidRDefault="006D1512" w:rsidP="00A41E38">
            <w:pPr>
              <w:pStyle w:val="Tekstpodstawowy"/>
              <w:snapToGrid w:val="0"/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D1512" w:rsidRPr="00A70233" w:rsidTr="00A41E38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020"/>
              </w:tabs>
              <w:snapToGri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1512" w:rsidRDefault="006D1512" w:rsidP="00A41E38">
            <w:pPr>
              <w:pStyle w:val="Nagwek"/>
              <w:tabs>
                <w:tab w:val="clear" w:pos="4536"/>
                <w:tab w:val="clear" w:pos="9072"/>
                <w:tab w:val="left" w:pos="1020"/>
              </w:tabs>
              <w:snapToGri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D4348">
              <w:rPr>
                <w:rFonts w:cs="Arial"/>
                <w:b/>
                <w:sz w:val="20"/>
                <w:szCs w:val="20"/>
              </w:rPr>
              <w:t>Osoby reprezentujące Jednostkę Kontrolowaną/ Osoby udzielające informacji podczas kontroli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380"/>
              </w:tabs>
              <w:spacing w:line="36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1512" w:rsidRPr="00A70233" w:rsidTr="00A41E38">
        <w:trPr>
          <w:trHeight w:val="79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020"/>
              </w:tabs>
              <w:snapToGri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1512" w:rsidRDefault="006D1512" w:rsidP="00A41E38">
            <w:pPr>
              <w:tabs>
                <w:tab w:val="left" w:pos="1020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  <w:r w:rsidRPr="000D4348">
              <w:rPr>
                <w:rFonts w:cs="Arial"/>
                <w:b/>
                <w:sz w:val="20"/>
                <w:szCs w:val="20"/>
              </w:rPr>
              <w:t>Nazwa i adres Jednostki kontrolującej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380"/>
              </w:tabs>
              <w:spacing w:line="36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1512" w:rsidRPr="00A70233" w:rsidTr="00A41E38">
        <w:trPr>
          <w:trHeight w:val="37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020"/>
              </w:tabs>
              <w:snapToGri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1512" w:rsidRDefault="006D1512" w:rsidP="00A41E38">
            <w:pPr>
              <w:tabs>
                <w:tab w:val="left" w:pos="1020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  <w:r w:rsidRPr="000D4348">
              <w:rPr>
                <w:rFonts w:cs="Arial"/>
                <w:b/>
                <w:sz w:val="20"/>
                <w:szCs w:val="20"/>
              </w:rPr>
              <w:t>Członkowie zespołu kontrolującego (imię, nazwisko, stanowisko)</w:t>
            </w:r>
            <w:r w:rsidRPr="000D4348">
              <w:rPr>
                <w:sz w:val="20"/>
                <w:szCs w:val="20"/>
              </w:rPr>
              <w:t xml:space="preserve"> </w:t>
            </w:r>
            <w:r w:rsidRPr="000D4348">
              <w:rPr>
                <w:rFonts w:cs="Arial"/>
                <w:b/>
                <w:sz w:val="20"/>
                <w:szCs w:val="20"/>
              </w:rPr>
              <w:t>upoważnieni do przeprowadzenia kontroli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740"/>
              </w:tabs>
              <w:spacing w:line="360" w:lineRule="auto"/>
              <w:ind w:left="720"/>
              <w:rPr>
                <w:rFonts w:cs="Arial"/>
                <w:sz w:val="20"/>
                <w:szCs w:val="20"/>
              </w:rPr>
            </w:pPr>
          </w:p>
        </w:tc>
      </w:tr>
      <w:tr w:rsidR="006D1512" w:rsidRPr="00A70233" w:rsidTr="00A41E38">
        <w:trPr>
          <w:trHeight w:val="37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020"/>
              </w:tabs>
              <w:snapToGri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1512" w:rsidRDefault="006D1512" w:rsidP="00A41E38">
            <w:pPr>
              <w:tabs>
                <w:tab w:val="left" w:pos="1020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  <w:r w:rsidRPr="000D4348">
              <w:rPr>
                <w:rFonts w:cs="Arial"/>
                <w:b/>
                <w:sz w:val="20"/>
                <w:szCs w:val="20"/>
              </w:rPr>
              <w:t>Termin przeprowadzenia kontroli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12" w:rsidRPr="00A70233" w:rsidRDefault="006D1512" w:rsidP="00A41E38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D1512" w:rsidRPr="00A70233" w:rsidTr="00A41E38">
        <w:trPr>
          <w:trHeight w:val="53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020"/>
              </w:tabs>
              <w:snapToGri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1512" w:rsidRDefault="006D1512" w:rsidP="00A41E38">
            <w:pPr>
              <w:tabs>
                <w:tab w:val="left" w:pos="1020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  <w:r w:rsidRPr="000D4348">
              <w:rPr>
                <w:rFonts w:cs="Arial"/>
                <w:b/>
                <w:sz w:val="20"/>
                <w:szCs w:val="20"/>
              </w:rPr>
              <w:t>Cel Kontroli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12" w:rsidRPr="006800A0" w:rsidRDefault="006D1512" w:rsidP="00A41E38">
            <w:pPr>
              <w:pStyle w:val="Tekstpodstawowy"/>
              <w:snapToGrid w:val="0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1512" w:rsidRPr="00A70233" w:rsidTr="00A41E38">
        <w:trPr>
          <w:trHeight w:val="898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020"/>
              </w:tabs>
              <w:snapToGri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1512" w:rsidRDefault="006D1512" w:rsidP="00A41E38">
            <w:pPr>
              <w:tabs>
                <w:tab w:val="left" w:pos="1020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  <w:r w:rsidRPr="000D4348">
              <w:rPr>
                <w:rFonts w:cs="Arial"/>
                <w:b/>
                <w:sz w:val="20"/>
                <w:szCs w:val="20"/>
              </w:rPr>
              <w:t>Przedmiot kontroli i okres objęty kontrolą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12" w:rsidRDefault="006D1512" w:rsidP="00A41E38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  <w:tr w:rsidR="006D1512" w:rsidRPr="00A70233" w:rsidTr="00A41E38">
        <w:trPr>
          <w:trHeight w:val="84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020"/>
              </w:tabs>
              <w:snapToGri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1512" w:rsidRDefault="006D1512" w:rsidP="00A41E38">
            <w:pPr>
              <w:tabs>
                <w:tab w:val="left" w:pos="1020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  <w:r w:rsidRPr="000D4348">
              <w:rPr>
                <w:rFonts w:cs="Arial"/>
                <w:b/>
                <w:sz w:val="20"/>
                <w:szCs w:val="20"/>
              </w:rPr>
              <w:t>Ustalenia stanu faktycznego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12" w:rsidRPr="00A70233" w:rsidRDefault="006D1512" w:rsidP="00A41E3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1512" w:rsidRPr="00A70233" w:rsidTr="00A41E38">
        <w:trPr>
          <w:trHeight w:val="37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020"/>
              </w:tabs>
              <w:snapToGri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1512" w:rsidRPr="00A70233" w:rsidRDefault="006D1512" w:rsidP="00A41E38">
            <w:pPr>
              <w:pStyle w:val="Nagwek"/>
              <w:tabs>
                <w:tab w:val="clear" w:pos="4536"/>
                <w:tab w:val="clear" w:pos="9072"/>
                <w:tab w:val="left" w:pos="1020"/>
              </w:tabs>
              <w:snapToGri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A70233">
              <w:rPr>
                <w:rFonts w:cs="Arial"/>
                <w:b/>
                <w:sz w:val="20"/>
                <w:szCs w:val="20"/>
              </w:rPr>
              <w:t xml:space="preserve">Opinia na temat terminu zakończenia i odbioru prac zgodnie z </w:t>
            </w:r>
            <w:r>
              <w:rPr>
                <w:rFonts w:cs="Arial"/>
                <w:b/>
                <w:sz w:val="20"/>
                <w:szCs w:val="20"/>
              </w:rPr>
              <w:t xml:space="preserve">postępem rzeczowej realizacji </w:t>
            </w:r>
            <w:r>
              <w:rPr>
                <w:rFonts w:cs="Arial"/>
                <w:b/>
                <w:sz w:val="20"/>
                <w:szCs w:val="20"/>
              </w:rPr>
              <w:lastRenderedPageBreak/>
              <w:t>projektu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12" w:rsidRPr="006800A0" w:rsidRDefault="006D1512" w:rsidP="00A41E38">
            <w:pPr>
              <w:pStyle w:val="Tekstpodstawowy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1512" w:rsidRPr="00A70233" w:rsidTr="00A41E38">
        <w:trPr>
          <w:trHeight w:val="37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020"/>
              </w:tabs>
              <w:snapToGri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1512" w:rsidRDefault="006D1512" w:rsidP="00A41E38">
            <w:pPr>
              <w:pStyle w:val="Nagwek"/>
              <w:tabs>
                <w:tab w:val="clear" w:pos="4536"/>
                <w:tab w:val="clear" w:pos="9072"/>
                <w:tab w:val="left" w:pos="1020"/>
              </w:tabs>
              <w:snapToGri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0D4348">
              <w:rPr>
                <w:rFonts w:cs="Arial"/>
                <w:b/>
                <w:sz w:val="20"/>
                <w:szCs w:val="20"/>
              </w:rPr>
              <w:t>Wskazanie zagrożeń w utrzymaniu terminu zakończenia i zakresu realizacji inwestycji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12" w:rsidRPr="006800A0" w:rsidRDefault="006D1512" w:rsidP="00A41E38">
            <w:pPr>
              <w:pStyle w:val="Tekstpodstawowy"/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1512" w:rsidRPr="00A70233" w:rsidTr="00A41E38">
        <w:trPr>
          <w:trHeight w:val="37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020"/>
              </w:tabs>
              <w:snapToGri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1512" w:rsidRDefault="006D1512" w:rsidP="00A41E38">
            <w:pPr>
              <w:tabs>
                <w:tab w:val="left" w:pos="1020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Zidentyfikowane uchybienia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12" w:rsidRPr="00A70233" w:rsidRDefault="006D1512" w:rsidP="00A41E38">
            <w:pPr>
              <w:jc w:val="both"/>
              <w:rPr>
                <w:rFonts w:cs="Arial"/>
                <w:sz w:val="20"/>
                <w:szCs w:val="20"/>
              </w:rPr>
            </w:pPr>
            <w:r w:rsidRPr="00D111E3">
              <w:rPr>
                <w:i/>
                <w:sz w:val="20"/>
                <w:szCs w:val="20"/>
              </w:rPr>
              <w:t>należy dodatkowo wskazać oraz przeanalizować przyczyny i przewidywane skutki wykrytych uchybień</w:t>
            </w:r>
          </w:p>
        </w:tc>
      </w:tr>
      <w:tr w:rsidR="006D1512" w:rsidRPr="00A70233" w:rsidTr="00A41E38">
        <w:trPr>
          <w:trHeight w:val="379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020"/>
              </w:tabs>
              <w:snapToGri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D1512" w:rsidRDefault="006D1512" w:rsidP="00A41E38">
            <w:pPr>
              <w:tabs>
                <w:tab w:val="left" w:pos="1020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  <w:r w:rsidRPr="000D4348">
              <w:rPr>
                <w:rFonts w:cs="Arial"/>
                <w:b/>
                <w:sz w:val="20"/>
                <w:szCs w:val="20"/>
              </w:rPr>
              <w:t>Zalecenia pokontrolne</w:t>
            </w:r>
            <w:r>
              <w:rPr>
                <w:rFonts w:cs="Arial"/>
                <w:b/>
                <w:sz w:val="20"/>
                <w:szCs w:val="20"/>
              </w:rPr>
              <w:t xml:space="preserve"> oraz termin wdrożenia zaleceń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512" w:rsidRPr="00A70233" w:rsidRDefault="006D1512" w:rsidP="00A41E38">
            <w:pPr>
              <w:tabs>
                <w:tab w:val="left" w:pos="1740"/>
              </w:tabs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6D1512" w:rsidRDefault="006D1512" w:rsidP="006D1512">
      <w:pPr>
        <w:spacing w:before="240" w:after="60"/>
        <w:jc w:val="both"/>
        <w:rPr>
          <w:rFonts w:cs="Arial"/>
          <w:sz w:val="20"/>
          <w:szCs w:val="20"/>
        </w:rPr>
      </w:pPr>
      <w:r w:rsidRPr="000D4348">
        <w:rPr>
          <w:rFonts w:cs="Arial"/>
          <w:sz w:val="20"/>
          <w:szCs w:val="20"/>
        </w:rPr>
        <w:t xml:space="preserve">Załącznik nr 1 – Lista dokumentów podlegających </w:t>
      </w:r>
      <w:r w:rsidRPr="007A1669">
        <w:rPr>
          <w:rFonts w:cs="Arial"/>
          <w:sz w:val="20"/>
          <w:szCs w:val="20"/>
        </w:rPr>
        <w:t>kontroli</w:t>
      </w:r>
    </w:p>
    <w:p w:rsidR="006D1512" w:rsidRDefault="006D1512" w:rsidP="006D1512">
      <w:pPr>
        <w:spacing w:after="60"/>
        <w:jc w:val="both"/>
        <w:rPr>
          <w:rFonts w:cs="Arial"/>
          <w:sz w:val="20"/>
          <w:szCs w:val="20"/>
        </w:rPr>
      </w:pPr>
      <w:r w:rsidRPr="000D4348">
        <w:rPr>
          <w:rFonts w:cs="Arial"/>
          <w:sz w:val="20"/>
          <w:szCs w:val="20"/>
        </w:rPr>
        <w:t>Załącznik nr 2 – List</w:t>
      </w:r>
      <w:r>
        <w:rPr>
          <w:rFonts w:cs="Arial"/>
          <w:sz w:val="20"/>
          <w:szCs w:val="20"/>
        </w:rPr>
        <w:t>a</w:t>
      </w:r>
      <w:r w:rsidRPr="000D434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sprawdzająca</w:t>
      </w:r>
    </w:p>
    <w:p w:rsidR="006D1512" w:rsidRPr="00FD44F7" w:rsidRDefault="006D1512" w:rsidP="006D1512">
      <w:pPr>
        <w:pStyle w:val="Nagwek"/>
        <w:spacing w:after="12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3 </w:t>
      </w:r>
      <w:r w:rsidRPr="000D4348">
        <w:rPr>
          <w:rFonts w:cs="Arial"/>
          <w:sz w:val="20"/>
          <w:szCs w:val="20"/>
        </w:rPr>
        <w:t>–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>Lista kontrolna do weryfikacji zgodności z obowiązującym Prawem zamówień publicznych (zamówienia o wartości pow. 30.000 euro)</w:t>
      </w:r>
    </w:p>
    <w:p w:rsidR="006D1512" w:rsidRPr="00092568" w:rsidRDefault="006D1512" w:rsidP="006D1512">
      <w:pPr>
        <w:pStyle w:val="Nagwek"/>
        <w:spacing w:after="12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4 – </w:t>
      </w:r>
      <w:r>
        <w:rPr>
          <w:sz w:val="20"/>
          <w:szCs w:val="20"/>
        </w:rPr>
        <w:t xml:space="preserve">Lista kontrolna </w:t>
      </w:r>
      <w:r w:rsidRPr="00092568">
        <w:rPr>
          <w:sz w:val="20"/>
          <w:szCs w:val="20"/>
        </w:rPr>
        <w:t>do weryfikacji zgodności z Wytycznymi Ministra Rozwoju Regionalnego w zakresie udzielania zamówień w ramach Szwajcarsko-Polskieg</w:t>
      </w:r>
      <w:r>
        <w:rPr>
          <w:sz w:val="20"/>
          <w:szCs w:val="20"/>
        </w:rPr>
        <w:t>o Programu Współpracy, do których</w:t>
      </w:r>
      <w:r w:rsidRPr="00092568">
        <w:rPr>
          <w:sz w:val="20"/>
          <w:szCs w:val="20"/>
        </w:rPr>
        <w:t xml:space="preserve"> nie ma zastosowania ustawa z dnia 29 stycznia 2004 roku – Prawo zamówień publicznych</w:t>
      </w:r>
    </w:p>
    <w:p w:rsidR="006D1512" w:rsidRDefault="006D1512" w:rsidP="006D1512">
      <w:pPr>
        <w:jc w:val="both"/>
        <w:rPr>
          <w:rFonts w:cs="Arial"/>
          <w:sz w:val="20"/>
          <w:szCs w:val="20"/>
        </w:rPr>
      </w:pPr>
      <w:r w:rsidRPr="000D4348">
        <w:rPr>
          <w:rFonts w:cs="Arial"/>
          <w:sz w:val="20"/>
          <w:szCs w:val="20"/>
        </w:rPr>
        <w:t xml:space="preserve">Załącznik nr </w:t>
      </w:r>
      <w:r>
        <w:rPr>
          <w:rFonts w:cs="Arial"/>
          <w:sz w:val="20"/>
          <w:szCs w:val="20"/>
        </w:rPr>
        <w:t>5</w:t>
      </w:r>
      <w:r w:rsidRPr="000D4348">
        <w:rPr>
          <w:rFonts w:cs="Arial"/>
          <w:sz w:val="20"/>
          <w:szCs w:val="20"/>
        </w:rPr>
        <w:t xml:space="preserve"> </w:t>
      </w:r>
      <w:r w:rsidRPr="007A1669">
        <w:rPr>
          <w:rFonts w:cs="Arial"/>
          <w:sz w:val="20"/>
          <w:szCs w:val="20"/>
        </w:rPr>
        <w:t>–</w:t>
      </w:r>
      <w:r w:rsidRPr="000D4348">
        <w:rPr>
          <w:rFonts w:cs="Arial"/>
          <w:sz w:val="20"/>
          <w:szCs w:val="20"/>
        </w:rPr>
        <w:t xml:space="preserve"> Dokumentacja fotograficzna z kontroli – zdjęcia wybudowanej infrastruktury, zakupionego sprzętu, oznaczeń sprzętu itp.</w:t>
      </w:r>
    </w:p>
    <w:p w:rsidR="006D1512" w:rsidRDefault="006D1512" w:rsidP="006D151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6 – Pozostałe, istotne dokumenty źródłowe pozyskane w toku kontroli </w:t>
      </w: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  <w:r w:rsidRPr="000D4348">
        <w:rPr>
          <w:rFonts w:cs="Arial"/>
          <w:b/>
          <w:sz w:val="20"/>
          <w:szCs w:val="20"/>
        </w:rPr>
        <w:t>Data sporządzenia raportu pokontrolnego</w:t>
      </w:r>
      <w:r>
        <w:rPr>
          <w:rFonts w:cs="Arial"/>
          <w:b/>
          <w:sz w:val="20"/>
          <w:szCs w:val="20"/>
        </w:rPr>
        <w:t>: ………………………..</w:t>
      </w:r>
    </w:p>
    <w:p w:rsidR="006D1512" w:rsidRPr="007A1669" w:rsidRDefault="006D1512" w:rsidP="006D1512">
      <w:pPr>
        <w:jc w:val="both"/>
        <w:rPr>
          <w:b/>
          <w:sz w:val="20"/>
          <w:szCs w:val="20"/>
        </w:rPr>
      </w:pPr>
      <w:r w:rsidRPr="000D4348">
        <w:rPr>
          <w:b/>
          <w:sz w:val="20"/>
          <w:szCs w:val="20"/>
        </w:rPr>
        <w:t>Podpisy członków zespołu kontrolującego:</w:t>
      </w:r>
    </w:p>
    <w:p w:rsidR="006D1512" w:rsidRPr="00215229" w:rsidRDefault="006D1512" w:rsidP="006D1512">
      <w:pPr>
        <w:jc w:val="both"/>
        <w:rPr>
          <w:sz w:val="20"/>
          <w:szCs w:val="20"/>
        </w:rPr>
      </w:pPr>
      <w:r w:rsidRPr="00215229">
        <w:rPr>
          <w:sz w:val="20"/>
          <w:szCs w:val="20"/>
        </w:rPr>
        <w:t xml:space="preserve">……………………………….. </w:t>
      </w:r>
    </w:p>
    <w:p w:rsidR="006D1512" w:rsidRPr="00215229" w:rsidRDefault="006D1512" w:rsidP="006D1512">
      <w:pPr>
        <w:jc w:val="both"/>
        <w:rPr>
          <w:sz w:val="20"/>
          <w:szCs w:val="20"/>
        </w:rPr>
      </w:pPr>
      <w:r w:rsidRPr="00215229">
        <w:rPr>
          <w:sz w:val="20"/>
          <w:szCs w:val="20"/>
        </w:rPr>
        <w:t xml:space="preserve">(imię i nazwisko) – </w:t>
      </w:r>
      <w:r>
        <w:rPr>
          <w:sz w:val="20"/>
          <w:szCs w:val="20"/>
        </w:rPr>
        <w:t>K</w:t>
      </w:r>
      <w:r w:rsidRPr="00215229">
        <w:rPr>
          <w:sz w:val="20"/>
          <w:szCs w:val="20"/>
        </w:rPr>
        <w:t xml:space="preserve">ierownik zespołu kontrolującego </w:t>
      </w:r>
    </w:p>
    <w:p w:rsidR="006D1512" w:rsidRPr="00215229" w:rsidRDefault="006D1512" w:rsidP="006D1512">
      <w:pPr>
        <w:jc w:val="both"/>
        <w:rPr>
          <w:sz w:val="20"/>
          <w:szCs w:val="20"/>
        </w:rPr>
      </w:pPr>
      <w:r w:rsidRPr="00215229">
        <w:rPr>
          <w:sz w:val="20"/>
          <w:szCs w:val="20"/>
        </w:rPr>
        <w:t xml:space="preserve">……………………………….. </w:t>
      </w:r>
    </w:p>
    <w:p w:rsidR="006D1512" w:rsidRPr="00215229" w:rsidRDefault="006D1512" w:rsidP="006D1512">
      <w:pPr>
        <w:jc w:val="both"/>
        <w:rPr>
          <w:sz w:val="20"/>
          <w:szCs w:val="20"/>
        </w:rPr>
      </w:pPr>
      <w:r w:rsidRPr="00215229">
        <w:rPr>
          <w:sz w:val="20"/>
          <w:szCs w:val="20"/>
        </w:rPr>
        <w:t xml:space="preserve">(imię i nazwisko) </w:t>
      </w:r>
    </w:p>
    <w:p w:rsidR="006D1512" w:rsidRPr="00215229" w:rsidRDefault="006D1512" w:rsidP="006D1512">
      <w:pPr>
        <w:jc w:val="both"/>
        <w:rPr>
          <w:sz w:val="20"/>
          <w:szCs w:val="20"/>
        </w:rPr>
      </w:pPr>
      <w:r w:rsidRPr="00215229">
        <w:rPr>
          <w:sz w:val="20"/>
          <w:szCs w:val="20"/>
        </w:rPr>
        <w:t xml:space="preserve">……………………………….. </w:t>
      </w:r>
    </w:p>
    <w:p w:rsidR="006D1512" w:rsidRPr="00215229" w:rsidRDefault="006D1512" w:rsidP="006D1512">
      <w:pPr>
        <w:jc w:val="both"/>
        <w:rPr>
          <w:sz w:val="20"/>
          <w:szCs w:val="20"/>
        </w:rPr>
      </w:pPr>
      <w:r w:rsidRPr="00215229">
        <w:rPr>
          <w:sz w:val="20"/>
          <w:szCs w:val="20"/>
        </w:rPr>
        <w:t xml:space="preserve">(imię i nazwisko) </w:t>
      </w:r>
    </w:p>
    <w:p w:rsidR="006D1512" w:rsidRPr="00215229" w:rsidRDefault="006D1512" w:rsidP="006D1512">
      <w:pPr>
        <w:jc w:val="both"/>
        <w:rPr>
          <w:sz w:val="20"/>
          <w:szCs w:val="20"/>
        </w:rPr>
      </w:pPr>
    </w:p>
    <w:p w:rsidR="006D1512" w:rsidRPr="00215229" w:rsidRDefault="006D1512" w:rsidP="006D1512">
      <w:pPr>
        <w:jc w:val="both"/>
        <w:rPr>
          <w:b/>
          <w:sz w:val="20"/>
          <w:szCs w:val="20"/>
        </w:rPr>
      </w:pPr>
      <w:r w:rsidRPr="00215229">
        <w:rPr>
          <w:b/>
          <w:sz w:val="20"/>
          <w:szCs w:val="20"/>
        </w:rPr>
        <w:t>Zatwierdzenie:</w:t>
      </w:r>
    </w:p>
    <w:p w:rsidR="006D1512" w:rsidRPr="00215229" w:rsidRDefault="006D1512" w:rsidP="006D1512">
      <w:pPr>
        <w:jc w:val="both"/>
        <w:rPr>
          <w:sz w:val="20"/>
          <w:szCs w:val="20"/>
        </w:rPr>
      </w:pPr>
      <w:r>
        <w:rPr>
          <w:sz w:val="20"/>
          <w:szCs w:val="20"/>
        </w:rPr>
        <w:t>Podpis kierownika Jednostki K</w:t>
      </w:r>
      <w:r w:rsidRPr="000D4348">
        <w:rPr>
          <w:sz w:val="20"/>
          <w:szCs w:val="20"/>
        </w:rPr>
        <w:t xml:space="preserve">ontrolowanej:                                                              </w:t>
      </w:r>
      <w:r w:rsidRPr="00215229">
        <w:rPr>
          <w:sz w:val="20"/>
          <w:szCs w:val="20"/>
        </w:rPr>
        <w:t xml:space="preserve">……………………………….. </w:t>
      </w:r>
    </w:p>
    <w:p w:rsidR="006D1512" w:rsidRDefault="006D1512" w:rsidP="006D1512">
      <w:pPr>
        <w:jc w:val="both"/>
        <w:rPr>
          <w:sz w:val="20"/>
          <w:szCs w:val="20"/>
        </w:rPr>
      </w:pPr>
    </w:p>
    <w:p w:rsidR="006D1512" w:rsidRDefault="006D1512" w:rsidP="006D151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POUCZENIE:</w:t>
      </w:r>
      <w:r>
        <w:rPr>
          <w:sz w:val="20"/>
          <w:szCs w:val="20"/>
        </w:rPr>
        <w:br/>
      </w:r>
    </w:p>
    <w:p w:rsidR="006D1512" w:rsidRPr="00215229" w:rsidRDefault="006D1512" w:rsidP="006D1512">
      <w:pPr>
        <w:jc w:val="both"/>
        <w:rPr>
          <w:sz w:val="20"/>
          <w:szCs w:val="20"/>
        </w:rPr>
      </w:pPr>
      <w:r>
        <w:rPr>
          <w:sz w:val="20"/>
          <w:szCs w:val="20"/>
        </w:rPr>
        <w:t>Kierownik Jednostki K</w:t>
      </w:r>
      <w:r w:rsidRPr="00215229">
        <w:rPr>
          <w:sz w:val="20"/>
          <w:szCs w:val="20"/>
        </w:rPr>
        <w:t xml:space="preserve">ontrolowanej (lub upoważniona przez niego osoba) ma prawo podpisać </w:t>
      </w:r>
      <w:r>
        <w:rPr>
          <w:sz w:val="20"/>
          <w:szCs w:val="20"/>
        </w:rPr>
        <w:t>raport pokontrolny</w:t>
      </w:r>
      <w:r w:rsidRPr="00215229">
        <w:rPr>
          <w:sz w:val="20"/>
          <w:szCs w:val="20"/>
        </w:rPr>
        <w:t>, zgłosić zastrzeżenia do części lub całości zawartyc</w:t>
      </w:r>
      <w:r>
        <w:rPr>
          <w:sz w:val="20"/>
          <w:szCs w:val="20"/>
        </w:rPr>
        <w:t>h w niej zapisów lub odmówić jego</w:t>
      </w:r>
      <w:r w:rsidRPr="00215229">
        <w:rPr>
          <w:sz w:val="20"/>
          <w:szCs w:val="20"/>
        </w:rPr>
        <w:t xml:space="preserve"> podpisania.</w:t>
      </w:r>
    </w:p>
    <w:p w:rsidR="006D1512" w:rsidRPr="00215229" w:rsidRDefault="006D1512" w:rsidP="006D1512">
      <w:pPr>
        <w:jc w:val="both"/>
        <w:rPr>
          <w:sz w:val="20"/>
          <w:szCs w:val="20"/>
        </w:rPr>
      </w:pPr>
      <w:r w:rsidRPr="00215229">
        <w:rPr>
          <w:sz w:val="20"/>
          <w:szCs w:val="20"/>
        </w:rPr>
        <w:t xml:space="preserve">Kierownik </w:t>
      </w:r>
      <w:r>
        <w:rPr>
          <w:sz w:val="20"/>
          <w:szCs w:val="20"/>
        </w:rPr>
        <w:t>Jednostki K</w:t>
      </w:r>
      <w:r w:rsidRPr="00215229">
        <w:rPr>
          <w:sz w:val="20"/>
          <w:szCs w:val="20"/>
        </w:rPr>
        <w:t xml:space="preserve">ontrolowanej jest zobowiązany do </w:t>
      </w:r>
      <w:r>
        <w:rPr>
          <w:sz w:val="20"/>
          <w:szCs w:val="20"/>
        </w:rPr>
        <w:t>ustosunkowania się do informacji zawartych                                  w niniejszym</w:t>
      </w:r>
      <w:r w:rsidRPr="002152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raporcie pokontrolnym </w:t>
      </w:r>
      <w:r w:rsidRPr="00215229">
        <w:rPr>
          <w:sz w:val="20"/>
          <w:szCs w:val="20"/>
        </w:rPr>
        <w:t>w następujących terminach:</w:t>
      </w:r>
    </w:p>
    <w:p w:rsidR="00A41E38" w:rsidRDefault="006D1512">
      <w:pPr>
        <w:numPr>
          <w:ilvl w:val="0"/>
          <w:numId w:val="34"/>
        </w:numPr>
        <w:tabs>
          <w:tab w:val="clear" w:pos="1069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215229">
        <w:rPr>
          <w:sz w:val="20"/>
          <w:szCs w:val="20"/>
        </w:rPr>
        <w:t xml:space="preserve"> przypadku akceptacji ustaleń zawartych w </w:t>
      </w:r>
      <w:r>
        <w:rPr>
          <w:sz w:val="20"/>
          <w:szCs w:val="20"/>
        </w:rPr>
        <w:t>raporcie pokontrolnym</w:t>
      </w:r>
      <w:r w:rsidRPr="00215229">
        <w:rPr>
          <w:sz w:val="20"/>
          <w:szCs w:val="20"/>
        </w:rPr>
        <w:t xml:space="preserve"> – złożyć podpis pod </w:t>
      </w:r>
      <w:r>
        <w:rPr>
          <w:sz w:val="20"/>
          <w:szCs w:val="20"/>
        </w:rPr>
        <w:t>raportem pokontrolnym i przekazać jeden</w:t>
      </w:r>
      <w:r w:rsidRPr="00215229">
        <w:rPr>
          <w:sz w:val="20"/>
          <w:szCs w:val="20"/>
        </w:rPr>
        <w:t xml:space="preserve"> egzemplarz do </w:t>
      </w:r>
      <w:r>
        <w:rPr>
          <w:sz w:val="20"/>
          <w:szCs w:val="20"/>
        </w:rPr>
        <w:t>CPPC</w:t>
      </w:r>
      <w:r w:rsidRPr="00215229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14</w:t>
      </w:r>
      <w:r w:rsidRPr="00215229">
        <w:rPr>
          <w:sz w:val="20"/>
          <w:szCs w:val="20"/>
        </w:rPr>
        <w:t xml:space="preserve"> dni kalendarz</w:t>
      </w:r>
      <w:r>
        <w:rPr>
          <w:sz w:val="20"/>
          <w:szCs w:val="20"/>
        </w:rPr>
        <w:t>owych od dnia jego</w:t>
      </w:r>
      <w:r w:rsidRPr="00215229">
        <w:rPr>
          <w:sz w:val="20"/>
          <w:szCs w:val="20"/>
        </w:rPr>
        <w:t xml:space="preserve"> otrzymania;</w:t>
      </w:r>
    </w:p>
    <w:p w:rsidR="00A41E38" w:rsidRDefault="006D1512">
      <w:pPr>
        <w:numPr>
          <w:ilvl w:val="0"/>
          <w:numId w:val="34"/>
        </w:numPr>
        <w:tabs>
          <w:tab w:val="clear" w:pos="1069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215229">
        <w:rPr>
          <w:sz w:val="20"/>
          <w:szCs w:val="20"/>
        </w:rPr>
        <w:t xml:space="preserve"> przypadku zastrzeżeń do części lub całości zapisów </w:t>
      </w:r>
      <w:r>
        <w:rPr>
          <w:sz w:val="20"/>
          <w:szCs w:val="20"/>
        </w:rPr>
        <w:t>raportu pokontrolnego</w:t>
      </w:r>
      <w:r w:rsidRPr="00215229">
        <w:rPr>
          <w:sz w:val="20"/>
          <w:szCs w:val="20"/>
        </w:rPr>
        <w:t xml:space="preserve"> – zgłosić zastrzeżenia do ww. dokumentu wraz z przedstawieniem szczegółowego</w:t>
      </w:r>
      <w:r>
        <w:rPr>
          <w:sz w:val="20"/>
          <w:szCs w:val="20"/>
        </w:rPr>
        <w:t xml:space="preserve"> uzasadnienia</w:t>
      </w:r>
      <w:r w:rsidRPr="00215229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14</w:t>
      </w:r>
      <w:r w:rsidRPr="00215229">
        <w:rPr>
          <w:sz w:val="20"/>
          <w:szCs w:val="20"/>
        </w:rPr>
        <w:t xml:space="preserve"> dni kalendarzowych od dnia je</w:t>
      </w:r>
      <w:r>
        <w:rPr>
          <w:sz w:val="20"/>
          <w:szCs w:val="20"/>
        </w:rPr>
        <w:t>go</w:t>
      </w:r>
      <w:r w:rsidRPr="00215229">
        <w:rPr>
          <w:sz w:val="20"/>
          <w:szCs w:val="20"/>
        </w:rPr>
        <w:t xml:space="preserve"> otrzymania;</w:t>
      </w:r>
    </w:p>
    <w:p w:rsidR="00A41E38" w:rsidRDefault="006D1512">
      <w:pPr>
        <w:numPr>
          <w:ilvl w:val="0"/>
          <w:numId w:val="34"/>
        </w:numPr>
        <w:tabs>
          <w:tab w:val="clear" w:pos="1069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215229">
        <w:rPr>
          <w:sz w:val="20"/>
          <w:szCs w:val="20"/>
        </w:rPr>
        <w:t xml:space="preserve"> przypadku odmowy podpisania </w:t>
      </w:r>
      <w:r>
        <w:rPr>
          <w:sz w:val="20"/>
          <w:szCs w:val="20"/>
        </w:rPr>
        <w:t>raportu pokontrolnego – nie</w:t>
      </w:r>
      <w:r w:rsidRPr="00215229">
        <w:rPr>
          <w:sz w:val="20"/>
          <w:szCs w:val="20"/>
        </w:rPr>
        <w:t xml:space="preserve">podpisanie </w:t>
      </w:r>
      <w:r>
        <w:rPr>
          <w:sz w:val="20"/>
          <w:szCs w:val="20"/>
        </w:rPr>
        <w:t>raportu pokontrolnego</w:t>
      </w:r>
      <w:r w:rsidRPr="00215229">
        <w:rPr>
          <w:sz w:val="20"/>
          <w:szCs w:val="20"/>
        </w:rPr>
        <w:t xml:space="preserve"> wraz </w:t>
      </w:r>
      <w:r>
        <w:rPr>
          <w:sz w:val="20"/>
          <w:szCs w:val="20"/>
        </w:rPr>
        <w:t xml:space="preserve">                   </w:t>
      </w:r>
      <w:r w:rsidRPr="00215229">
        <w:rPr>
          <w:sz w:val="20"/>
          <w:szCs w:val="20"/>
        </w:rPr>
        <w:t xml:space="preserve">z podaniem szczegółowego uzasadnienia w terminie </w:t>
      </w:r>
      <w:r>
        <w:rPr>
          <w:sz w:val="20"/>
          <w:szCs w:val="20"/>
        </w:rPr>
        <w:t>7</w:t>
      </w:r>
      <w:r w:rsidRPr="00215229">
        <w:rPr>
          <w:sz w:val="20"/>
          <w:szCs w:val="20"/>
        </w:rPr>
        <w:t xml:space="preserve"> dni kalendarzowych od dnia otrzymania.</w:t>
      </w:r>
    </w:p>
    <w:p w:rsidR="006D1512" w:rsidRPr="00215229" w:rsidRDefault="006D1512" w:rsidP="006D1512">
      <w:pPr>
        <w:jc w:val="both"/>
        <w:rPr>
          <w:sz w:val="20"/>
          <w:szCs w:val="20"/>
        </w:rPr>
      </w:pPr>
      <w:r w:rsidRPr="00215229">
        <w:rPr>
          <w:sz w:val="20"/>
          <w:szCs w:val="20"/>
        </w:rPr>
        <w:t xml:space="preserve">Odmowa podpisania </w:t>
      </w:r>
      <w:r>
        <w:rPr>
          <w:sz w:val="20"/>
          <w:szCs w:val="20"/>
        </w:rPr>
        <w:t>raportu pokontrolnego lub zgłoszenie do niego</w:t>
      </w:r>
      <w:r w:rsidRPr="00215229">
        <w:rPr>
          <w:sz w:val="20"/>
          <w:szCs w:val="20"/>
        </w:rPr>
        <w:t xml:space="preserve"> zastrzeżeń nie wstrzymuje wykonania zaleceń pokontrolnych. W przypadku zgłoszenia zastrzeżeń do </w:t>
      </w:r>
      <w:r>
        <w:rPr>
          <w:sz w:val="20"/>
          <w:szCs w:val="20"/>
        </w:rPr>
        <w:t xml:space="preserve">raportu pokontrolnego </w:t>
      </w:r>
      <w:r w:rsidRPr="00215229">
        <w:rPr>
          <w:sz w:val="20"/>
          <w:szCs w:val="20"/>
        </w:rPr>
        <w:t xml:space="preserve">z przekroczeniem wskazanego beneficjentowi terminu Dyrektor </w:t>
      </w:r>
      <w:r>
        <w:rPr>
          <w:sz w:val="20"/>
          <w:szCs w:val="20"/>
        </w:rPr>
        <w:t xml:space="preserve">CPPC </w:t>
      </w:r>
      <w:r w:rsidRPr="00215229">
        <w:rPr>
          <w:sz w:val="20"/>
          <w:szCs w:val="20"/>
        </w:rPr>
        <w:t>ma prawo odmówić ich rozpatrzenia.</w:t>
      </w: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  <w:sectPr w:rsidR="006D1512" w:rsidSect="00A41E38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276" w:bottom="1418" w:left="1418" w:header="709" w:footer="397" w:gutter="0"/>
          <w:cols w:space="708"/>
          <w:docGrid w:linePitch="299"/>
        </w:sect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tabs>
          <w:tab w:val="left" w:pos="567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raportu pokontrolnego - </w:t>
      </w:r>
      <w:r w:rsidRPr="000D4348">
        <w:rPr>
          <w:rFonts w:cs="Arial"/>
          <w:sz w:val="20"/>
          <w:szCs w:val="20"/>
        </w:rPr>
        <w:t xml:space="preserve">Lista dokumentów podlegających </w:t>
      </w:r>
      <w:r w:rsidRPr="007A1669">
        <w:rPr>
          <w:rFonts w:cs="Arial"/>
          <w:sz w:val="20"/>
          <w:szCs w:val="20"/>
        </w:rPr>
        <w:t>kontroli</w:t>
      </w:r>
    </w:p>
    <w:p w:rsidR="006D1512" w:rsidRDefault="006D1512" w:rsidP="006D1512"/>
    <w:p w:rsidR="006D1512" w:rsidRPr="00B850D3" w:rsidRDefault="006D1512" w:rsidP="006D1512">
      <w:pPr>
        <w:jc w:val="center"/>
        <w:rPr>
          <w:b/>
        </w:rPr>
      </w:pPr>
      <w:r w:rsidRPr="00B850D3">
        <w:rPr>
          <w:b/>
        </w:rPr>
        <w:t>Lista dokumentów podlegających kontroli</w:t>
      </w:r>
    </w:p>
    <w:p w:rsidR="006D1512" w:rsidRDefault="006D1512" w:rsidP="006D1512">
      <w:pPr>
        <w:jc w:val="center"/>
        <w:rPr>
          <w:b/>
        </w:rPr>
      </w:pPr>
      <w:r w:rsidRPr="00B850D3">
        <w:rPr>
          <w:b/>
        </w:rPr>
        <w:t xml:space="preserve">Projekt pn. …. (nazwa Projektu) nr  …. (numer </w:t>
      </w:r>
      <w:r>
        <w:rPr>
          <w:b/>
        </w:rPr>
        <w:t>p</w:t>
      </w:r>
      <w:r w:rsidRPr="00B850D3">
        <w:rPr>
          <w:b/>
        </w:rPr>
        <w:t>rojektu)</w:t>
      </w:r>
    </w:p>
    <w:p w:rsidR="006D1512" w:rsidRDefault="006D1512" w:rsidP="006D1512">
      <w:pPr>
        <w:jc w:val="center"/>
        <w:rPr>
          <w:b/>
        </w:rPr>
      </w:pPr>
    </w:p>
    <w:tbl>
      <w:tblPr>
        <w:tblW w:w="158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3136"/>
        <w:gridCol w:w="1843"/>
        <w:gridCol w:w="1325"/>
        <w:gridCol w:w="1325"/>
        <w:gridCol w:w="1460"/>
        <w:gridCol w:w="1418"/>
        <w:gridCol w:w="1935"/>
        <w:gridCol w:w="2977"/>
      </w:tblGrid>
      <w:tr w:rsidR="006D1512" w:rsidRPr="001B5532" w:rsidTr="00A41E38">
        <w:tc>
          <w:tcPr>
            <w:tcW w:w="409" w:type="dxa"/>
            <w:shd w:val="pct15" w:color="auto" w:fill="FFFFFF"/>
            <w:vAlign w:val="center"/>
          </w:tcPr>
          <w:p w:rsidR="006D1512" w:rsidRPr="00C24AD0" w:rsidRDefault="006D1512" w:rsidP="00A41E38">
            <w:pPr>
              <w:spacing w:before="1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C24AD0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136" w:type="dxa"/>
            <w:shd w:val="pct15" w:color="auto" w:fill="FFFFFF"/>
            <w:vAlign w:val="center"/>
          </w:tcPr>
          <w:p w:rsidR="006D1512" w:rsidRPr="00C24AD0" w:rsidRDefault="006D1512" w:rsidP="00A41E3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24AD0">
              <w:rPr>
                <w:b/>
                <w:sz w:val="18"/>
                <w:szCs w:val="18"/>
              </w:rPr>
              <w:t>Nr dokumentu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6D1512" w:rsidRPr="00C24AD0" w:rsidRDefault="006D1512" w:rsidP="00A41E3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24AD0">
              <w:rPr>
                <w:b/>
                <w:sz w:val="18"/>
                <w:szCs w:val="18"/>
              </w:rPr>
              <w:t>Nr księgowy dokumentu</w:t>
            </w:r>
          </w:p>
        </w:tc>
        <w:tc>
          <w:tcPr>
            <w:tcW w:w="1325" w:type="dxa"/>
            <w:shd w:val="pct15" w:color="auto" w:fill="FFFFFF"/>
          </w:tcPr>
          <w:p w:rsidR="006D1512" w:rsidRPr="00C24AD0" w:rsidRDefault="006D1512" w:rsidP="00A41E3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24AD0">
              <w:rPr>
                <w:b/>
                <w:sz w:val="18"/>
                <w:szCs w:val="18"/>
              </w:rPr>
              <w:t>Data wystawienia dokumentu</w:t>
            </w:r>
          </w:p>
        </w:tc>
        <w:tc>
          <w:tcPr>
            <w:tcW w:w="1325" w:type="dxa"/>
            <w:shd w:val="pct15" w:color="auto" w:fill="FFFFFF"/>
            <w:vAlign w:val="center"/>
          </w:tcPr>
          <w:p w:rsidR="006D1512" w:rsidRPr="00C24AD0" w:rsidRDefault="006D1512" w:rsidP="00A41E3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24AD0">
              <w:rPr>
                <w:b/>
                <w:sz w:val="18"/>
                <w:szCs w:val="18"/>
              </w:rPr>
              <w:t>Data zapłaty</w:t>
            </w:r>
          </w:p>
        </w:tc>
        <w:tc>
          <w:tcPr>
            <w:tcW w:w="1460" w:type="dxa"/>
            <w:shd w:val="pct15" w:color="auto" w:fill="FFFFFF"/>
            <w:vAlign w:val="center"/>
          </w:tcPr>
          <w:p w:rsidR="006D1512" w:rsidRPr="00C24AD0" w:rsidRDefault="006D1512" w:rsidP="00A41E3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24AD0">
              <w:rPr>
                <w:b/>
                <w:sz w:val="18"/>
                <w:szCs w:val="18"/>
              </w:rPr>
              <w:t>Kwota brutto dokumentu (PLN)</w:t>
            </w:r>
          </w:p>
        </w:tc>
        <w:tc>
          <w:tcPr>
            <w:tcW w:w="1418" w:type="dxa"/>
            <w:shd w:val="pct15" w:color="auto" w:fill="FFFFFF"/>
            <w:vAlign w:val="center"/>
          </w:tcPr>
          <w:p w:rsidR="006D1512" w:rsidRPr="00C24AD0" w:rsidRDefault="006D1512" w:rsidP="00A41E3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24AD0">
              <w:rPr>
                <w:b/>
                <w:sz w:val="18"/>
                <w:szCs w:val="18"/>
              </w:rPr>
              <w:t>Kwota kwalifikowana (PLN)</w:t>
            </w:r>
          </w:p>
        </w:tc>
        <w:tc>
          <w:tcPr>
            <w:tcW w:w="1935" w:type="dxa"/>
            <w:shd w:val="clear" w:color="auto" w:fill="D9D9D9"/>
            <w:vAlign w:val="center"/>
          </w:tcPr>
          <w:p w:rsidR="006D1512" w:rsidRPr="00C24AD0" w:rsidRDefault="006D1512" w:rsidP="00A41E3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Wniosek</w:t>
            </w:r>
            <w:r w:rsidRPr="00C24AD0">
              <w:rPr>
                <w:b/>
                <w:sz w:val="18"/>
                <w:szCs w:val="18"/>
              </w:rPr>
              <w:t xml:space="preserve"> nr … za okres do …</w:t>
            </w:r>
          </w:p>
        </w:tc>
        <w:tc>
          <w:tcPr>
            <w:tcW w:w="2977" w:type="dxa"/>
            <w:shd w:val="pct15" w:color="auto" w:fill="FFFFFF"/>
            <w:vAlign w:val="center"/>
          </w:tcPr>
          <w:p w:rsidR="006D1512" w:rsidRPr="00C24AD0" w:rsidRDefault="006D1512" w:rsidP="00A41E38">
            <w:pPr>
              <w:tabs>
                <w:tab w:val="left" w:pos="4853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 w:rsidRPr="00C24AD0">
              <w:rPr>
                <w:b/>
                <w:sz w:val="18"/>
                <w:szCs w:val="18"/>
              </w:rPr>
              <w:t>Uwagi</w:t>
            </w:r>
          </w:p>
        </w:tc>
      </w:tr>
      <w:tr w:rsidR="006D1512" w:rsidTr="00A41E38">
        <w:tc>
          <w:tcPr>
            <w:tcW w:w="409" w:type="dxa"/>
            <w:vAlign w:val="center"/>
          </w:tcPr>
          <w:p w:rsidR="006D1512" w:rsidRDefault="006D1512" w:rsidP="00A41E38">
            <w:pPr>
              <w:spacing w:before="120"/>
              <w:jc w:val="center"/>
            </w:pPr>
            <w:r>
              <w:t>1.</w:t>
            </w:r>
          </w:p>
        </w:tc>
        <w:tc>
          <w:tcPr>
            <w:tcW w:w="3136" w:type="dxa"/>
            <w:vAlign w:val="center"/>
          </w:tcPr>
          <w:p w:rsidR="006D1512" w:rsidRDefault="006D1512" w:rsidP="00A41E38">
            <w:pPr>
              <w:spacing w:before="120"/>
              <w:jc w:val="center"/>
            </w:pPr>
          </w:p>
        </w:tc>
        <w:tc>
          <w:tcPr>
            <w:tcW w:w="1843" w:type="dxa"/>
            <w:vAlign w:val="center"/>
          </w:tcPr>
          <w:p w:rsidR="006D1512" w:rsidRDefault="006D1512" w:rsidP="00A41E38">
            <w:pPr>
              <w:spacing w:before="120"/>
              <w:jc w:val="center"/>
            </w:pPr>
          </w:p>
        </w:tc>
        <w:tc>
          <w:tcPr>
            <w:tcW w:w="1325" w:type="dxa"/>
          </w:tcPr>
          <w:p w:rsidR="006D1512" w:rsidRDefault="006D1512" w:rsidP="00A41E38">
            <w:pPr>
              <w:spacing w:before="120"/>
              <w:jc w:val="center"/>
            </w:pPr>
          </w:p>
        </w:tc>
        <w:tc>
          <w:tcPr>
            <w:tcW w:w="1325" w:type="dxa"/>
            <w:vAlign w:val="center"/>
          </w:tcPr>
          <w:p w:rsidR="006D1512" w:rsidRDefault="006D1512" w:rsidP="00A41E38">
            <w:pPr>
              <w:spacing w:before="120"/>
              <w:jc w:val="center"/>
            </w:pPr>
          </w:p>
        </w:tc>
        <w:tc>
          <w:tcPr>
            <w:tcW w:w="1460" w:type="dxa"/>
          </w:tcPr>
          <w:p w:rsidR="006D1512" w:rsidRPr="00F32F9F" w:rsidRDefault="006D1512" w:rsidP="00A41E38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D1512" w:rsidRDefault="006D1512" w:rsidP="00A41E38">
            <w:pPr>
              <w:spacing w:before="120"/>
              <w:jc w:val="center"/>
            </w:pPr>
          </w:p>
        </w:tc>
        <w:tc>
          <w:tcPr>
            <w:tcW w:w="1935" w:type="dxa"/>
          </w:tcPr>
          <w:p w:rsidR="006D1512" w:rsidRDefault="006D1512" w:rsidP="00A41E38">
            <w:pPr>
              <w:tabs>
                <w:tab w:val="left" w:pos="4853"/>
              </w:tabs>
              <w:spacing w:before="120"/>
              <w:jc w:val="center"/>
            </w:pPr>
          </w:p>
        </w:tc>
        <w:tc>
          <w:tcPr>
            <w:tcW w:w="2977" w:type="dxa"/>
          </w:tcPr>
          <w:p w:rsidR="006D1512" w:rsidRDefault="006D1512" w:rsidP="00A41E38">
            <w:pPr>
              <w:tabs>
                <w:tab w:val="left" w:pos="4853"/>
              </w:tabs>
              <w:spacing w:before="120"/>
              <w:jc w:val="center"/>
            </w:pPr>
          </w:p>
        </w:tc>
      </w:tr>
      <w:tr w:rsidR="006D1512" w:rsidTr="00A41E38">
        <w:tc>
          <w:tcPr>
            <w:tcW w:w="409" w:type="dxa"/>
            <w:vAlign w:val="center"/>
          </w:tcPr>
          <w:p w:rsidR="006D1512" w:rsidRDefault="006D1512" w:rsidP="00A41E38">
            <w:pPr>
              <w:spacing w:before="120"/>
              <w:jc w:val="center"/>
            </w:pPr>
            <w:r>
              <w:t>2.</w:t>
            </w:r>
          </w:p>
        </w:tc>
        <w:tc>
          <w:tcPr>
            <w:tcW w:w="3136" w:type="dxa"/>
            <w:vAlign w:val="center"/>
          </w:tcPr>
          <w:p w:rsidR="006D1512" w:rsidRDefault="006D1512" w:rsidP="00A41E38">
            <w:pPr>
              <w:spacing w:before="120"/>
              <w:jc w:val="center"/>
            </w:pPr>
          </w:p>
        </w:tc>
        <w:tc>
          <w:tcPr>
            <w:tcW w:w="1843" w:type="dxa"/>
            <w:vAlign w:val="center"/>
          </w:tcPr>
          <w:p w:rsidR="006D1512" w:rsidRDefault="006D1512" w:rsidP="00A41E38">
            <w:pPr>
              <w:spacing w:before="120"/>
              <w:jc w:val="center"/>
            </w:pPr>
          </w:p>
        </w:tc>
        <w:tc>
          <w:tcPr>
            <w:tcW w:w="1325" w:type="dxa"/>
          </w:tcPr>
          <w:p w:rsidR="006D1512" w:rsidRDefault="006D1512" w:rsidP="00A41E38">
            <w:pPr>
              <w:spacing w:before="120"/>
              <w:jc w:val="center"/>
            </w:pPr>
          </w:p>
        </w:tc>
        <w:tc>
          <w:tcPr>
            <w:tcW w:w="1325" w:type="dxa"/>
            <w:vAlign w:val="center"/>
          </w:tcPr>
          <w:p w:rsidR="006D1512" w:rsidRDefault="006D1512" w:rsidP="00A41E38">
            <w:pPr>
              <w:spacing w:before="120"/>
              <w:jc w:val="center"/>
            </w:pPr>
          </w:p>
        </w:tc>
        <w:tc>
          <w:tcPr>
            <w:tcW w:w="1460" w:type="dxa"/>
          </w:tcPr>
          <w:p w:rsidR="006D1512" w:rsidRPr="00F32F9F" w:rsidRDefault="006D1512" w:rsidP="00A41E38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D1512" w:rsidRDefault="006D1512" w:rsidP="00A41E38">
            <w:pPr>
              <w:spacing w:before="120"/>
              <w:jc w:val="center"/>
            </w:pPr>
          </w:p>
        </w:tc>
        <w:tc>
          <w:tcPr>
            <w:tcW w:w="1935" w:type="dxa"/>
          </w:tcPr>
          <w:p w:rsidR="006D1512" w:rsidRDefault="006D1512" w:rsidP="00A41E38">
            <w:pPr>
              <w:tabs>
                <w:tab w:val="left" w:pos="4853"/>
              </w:tabs>
              <w:spacing w:before="120"/>
              <w:jc w:val="center"/>
            </w:pPr>
          </w:p>
        </w:tc>
        <w:tc>
          <w:tcPr>
            <w:tcW w:w="2977" w:type="dxa"/>
          </w:tcPr>
          <w:p w:rsidR="006D1512" w:rsidRDefault="006D1512" w:rsidP="00A41E38">
            <w:pPr>
              <w:tabs>
                <w:tab w:val="left" w:pos="4853"/>
              </w:tabs>
              <w:spacing w:before="120"/>
              <w:jc w:val="center"/>
            </w:pPr>
          </w:p>
        </w:tc>
      </w:tr>
      <w:tr w:rsidR="006D1512" w:rsidTr="00A41E38"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6D1512" w:rsidRDefault="006D1512" w:rsidP="00A41E38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vAlign w:val="center"/>
          </w:tcPr>
          <w:p w:rsidR="006D1512" w:rsidRDefault="006D1512" w:rsidP="00A41E38">
            <w:pPr>
              <w:spacing w:before="120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D1512" w:rsidRDefault="006D1512" w:rsidP="00A41E38">
            <w:pPr>
              <w:spacing w:before="120"/>
              <w:jc w:val="center"/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6D1512" w:rsidRDefault="006D1512" w:rsidP="00A41E38">
            <w:pPr>
              <w:spacing w:before="120"/>
              <w:jc w:val="center"/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6D1512" w:rsidRDefault="006D1512" w:rsidP="00A41E38">
            <w:pPr>
              <w:spacing w:before="120"/>
              <w:jc w:val="center"/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6D1512" w:rsidRPr="00F32F9F" w:rsidRDefault="006D1512" w:rsidP="00A41E38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1512" w:rsidRDefault="006D1512" w:rsidP="00A41E38">
            <w:pPr>
              <w:spacing w:before="120"/>
              <w:jc w:val="center"/>
            </w:pP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6D1512" w:rsidRDefault="006D1512" w:rsidP="00A41E38">
            <w:pPr>
              <w:tabs>
                <w:tab w:val="left" w:pos="1575"/>
                <w:tab w:val="left" w:pos="4853"/>
              </w:tabs>
              <w:spacing w:before="120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1512" w:rsidRDefault="006D1512" w:rsidP="00A41E38">
            <w:pPr>
              <w:tabs>
                <w:tab w:val="left" w:pos="1575"/>
                <w:tab w:val="left" w:pos="4853"/>
              </w:tabs>
              <w:spacing w:before="120"/>
            </w:pPr>
            <w:r>
              <w:tab/>
            </w:r>
          </w:p>
        </w:tc>
      </w:tr>
      <w:tr w:rsidR="006D1512" w:rsidTr="00A41E38">
        <w:trPr>
          <w:gridAfter w:val="1"/>
          <w:wAfter w:w="2977" w:type="dxa"/>
        </w:trPr>
        <w:tc>
          <w:tcPr>
            <w:tcW w:w="8038" w:type="dxa"/>
            <w:gridSpan w:val="5"/>
            <w:shd w:val="pct10" w:color="auto" w:fill="auto"/>
          </w:tcPr>
          <w:p w:rsidR="006D1512" w:rsidRPr="00F32F9F" w:rsidRDefault="006D1512" w:rsidP="00A41E38">
            <w:pPr>
              <w:spacing w:before="120"/>
              <w:jc w:val="right"/>
              <w:rPr>
                <w:b/>
                <w:sz w:val="20"/>
                <w:szCs w:val="20"/>
              </w:rPr>
            </w:pPr>
            <w:r w:rsidRPr="00671762">
              <w:rPr>
                <w:b/>
              </w:rPr>
              <w:t>SUMA</w:t>
            </w:r>
          </w:p>
        </w:tc>
        <w:tc>
          <w:tcPr>
            <w:tcW w:w="1460" w:type="dxa"/>
            <w:shd w:val="pct10" w:color="auto" w:fill="auto"/>
            <w:vAlign w:val="center"/>
          </w:tcPr>
          <w:p w:rsidR="006D1512" w:rsidRPr="00F32F9F" w:rsidRDefault="006D1512" w:rsidP="00A41E38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pct10" w:color="auto" w:fill="auto"/>
          </w:tcPr>
          <w:p w:rsidR="006D1512" w:rsidRPr="00F32F9F" w:rsidRDefault="006D1512" w:rsidP="00A41E38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shd w:val="pct10" w:color="auto" w:fill="auto"/>
          </w:tcPr>
          <w:p w:rsidR="006D1512" w:rsidRPr="00F32F9F" w:rsidRDefault="006D1512" w:rsidP="00A41E38">
            <w:pPr>
              <w:spacing w:before="12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  <w:sectPr w:rsidR="006D1512" w:rsidSect="00A41E38">
          <w:pgSz w:w="16838" w:h="11906" w:orient="landscape" w:code="9"/>
          <w:pgMar w:top="1418" w:right="1418" w:bottom="1276" w:left="1418" w:header="709" w:footer="397" w:gutter="0"/>
          <w:cols w:space="708"/>
          <w:titlePg/>
          <w:docGrid w:linePitch="299"/>
        </w:sectPr>
      </w:pPr>
    </w:p>
    <w:p w:rsidR="006D1512" w:rsidRDefault="006D1512" w:rsidP="006D1512">
      <w:pPr>
        <w:tabs>
          <w:tab w:val="left" w:pos="567"/>
          <w:tab w:val="left" w:pos="989"/>
          <w:tab w:val="right" w:pos="14002"/>
        </w:tabs>
        <w:rPr>
          <w:sz w:val="20"/>
          <w:szCs w:val="20"/>
        </w:rPr>
      </w:pPr>
      <w:bookmarkStart w:id="1" w:name="RANGE!A2:U125"/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737F0">
        <w:rPr>
          <w:sz w:val="20"/>
          <w:szCs w:val="20"/>
        </w:rPr>
        <w:t xml:space="preserve">Załącznik nr 2 </w:t>
      </w:r>
      <w:r>
        <w:rPr>
          <w:sz w:val="20"/>
          <w:szCs w:val="20"/>
        </w:rPr>
        <w:t>do raportu pokontrolnego</w:t>
      </w:r>
      <w:r w:rsidRPr="008870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2737F0">
        <w:rPr>
          <w:sz w:val="20"/>
          <w:szCs w:val="20"/>
        </w:rPr>
        <w:t>Lista sprawdzająca</w:t>
      </w:r>
    </w:p>
    <w:p w:rsidR="006D1512" w:rsidRDefault="006D1512" w:rsidP="006D1512">
      <w:pPr>
        <w:tabs>
          <w:tab w:val="left" w:pos="567"/>
        </w:tabs>
        <w:spacing w:after="0"/>
        <w:jc w:val="right"/>
        <w:rPr>
          <w:sz w:val="20"/>
          <w:szCs w:val="20"/>
        </w:rPr>
      </w:pPr>
    </w:p>
    <w:tbl>
      <w:tblPr>
        <w:tblpPr w:leftFromText="141" w:rightFromText="141" w:horzAnchor="margin" w:tblpY="664"/>
        <w:tblW w:w="1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0"/>
        <w:gridCol w:w="580"/>
        <w:gridCol w:w="580"/>
        <w:gridCol w:w="680"/>
        <w:gridCol w:w="680"/>
        <w:gridCol w:w="680"/>
        <w:gridCol w:w="680"/>
        <w:gridCol w:w="680"/>
        <w:gridCol w:w="460"/>
        <w:gridCol w:w="460"/>
        <w:gridCol w:w="4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D1512" w:rsidRPr="002737F0" w:rsidTr="00A41E38">
        <w:trPr>
          <w:trHeight w:val="315"/>
        </w:trPr>
        <w:tc>
          <w:tcPr>
            <w:tcW w:w="13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bookmarkEnd w:id="1"/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737F0">
              <w:rPr>
                <w:rFonts w:eastAsia="Times New Roman" w:cs="Arial"/>
                <w:b/>
                <w:bCs/>
                <w:sz w:val="24"/>
                <w:szCs w:val="24"/>
              </w:rPr>
              <w:t>A. SYSTEM KONTROLI WEWNĘTRZNEJ, ŚCIEŻKA AUDYTU ORAZ SYSTEM FINANSOWO-KSIĘGOWY</w:t>
            </w:r>
          </w:p>
        </w:tc>
      </w:tr>
      <w:tr w:rsidR="006D1512" w:rsidRPr="002737F0" w:rsidTr="00A41E38">
        <w:trPr>
          <w:trHeight w:val="13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D1512" w:rsidRPr="002737F0" w:rsidTr="00A41E38">
        <w:trPr>
          <w:trHeight w:val="435"/>
        </w:trPr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Pytanie kontrolne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N/D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Komentarze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w Instytucji istnieje system kontroli wewnętrznej?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w Instytucji istnieją wewnętrzne procedury/reguły postępowania, które zapewniają, że dany koszt i wydatek jest zarejestrowany w systemie księgowym tylko raz?</w:t>
            </w:r>
            <w:r>
              <w:rPr>
                <w:rFonts w:eastAsia="Times New Roman" w:cs="Arial"/>
                <w:sz w:val="18"/>
                <w:szCs w:val="18"/>
              </w:rPr>
              <w:t xml:space="preserve"> oraz zapłata za dany wydatek dokonywana jest tylko raz?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Partner/Partnerzy projektu ustanowili w systemie finansowo- księgowym Instytucji konta analityczne dla projektu lub inną metodę pozwalającą na identyfikację w ww. systemie kosztów, wydatków i przychodów projektu (</w:t>
            </w:r>
            <w:proofErr w:type="spellStart"/>
            <w:r w:rsidRPr="002737F0">
              <w:rPr>
                <w:rFonts w:eastAsia="Times New Roman" w:cs="Arial"/>
                <w:sz w:val="18"/>
                <w:szCs w:val="18"/>
              </w:rPr>
              <w:t>np</w:t>
            </w:r>
            <w:proofErr w:type="spellEnd"/>
            <w:r w:rsidRPr="002737F0">
              <w:rPr>
                <w:rFonts w:eastAsia="Times New Roman" w:cs="Arial"/>
                <w:sz w:val="18"/>
                <w:szCs w:val="18"/>
              </w:rPr>
              <w:t>: kod księgowy?)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jest zapewnione, że faktury VAT dotyczące projektu nie są ujęte w rejestrze VAT?</w:t>
            </w:r>
            <w:r>
              <w:rPr>
                <w:rFonts w:eastAsia="Times New Roman" w:cs="Arial"/>
                <w:sz w:val="18"/>
                <w:szCs w:val="18"/>
              </w:rPr>
              <w:t xml:space="preserve"> (w przypadku kwalifikowalności podatku VAT)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w Instytucji miały miejsce inne kontrole/audyty, które miały związek z projektem?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Jeśli tak, to czy ustalenia ww. kontroli/audytów miały wpływ na kwalifikowalność wydatków projektu?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428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D1512" w:rsidRPr="002737F0" w:rsidTr="00A41E38">
        <w:trPr>
          <w:trHeight w:val="315"/>
        </w:trPr>
        <w:tc>
          <w:tcPr>
            <w:tcW w:w="13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737F0">
              <w:rPr>
                <w:rFonts w:eastAsia="Times New Roman" w:cs="Arial"/>
                <w:b/>
                <w:bCs/>
                <w:sz w:val="24"/>
                <w:szCs w:val="24"/>
              </w:rPr>
              <w:t>B. WERYFIKACJA W ZAKRESIE MERYTORYCZNYM</w:t>
            </w:r>
          </w:p>
        </w:tc>
      </w:tr>
      <w:tr w:rsidR="006D1512" w:rsidRPr="002737F0" w:rsidTr="00A41E38">
        <w:trPr>
          <w:trHeight w:val="13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D1512" w:rsidRPr="002737F0" w:rsidTr="00A41E38">
        <w:trPr>
          <w:trHeight w:val="435"/>
        </w:trPr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Pytanie kontrolne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N/D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Komentarze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 xml:space="preserve">Czy Instytucja Realizująca </w:t>
            </w:r>
            <w:r>
              <w:rPr>
                <w:rFonts w:eastAsia="Times New Roman" w:cs="Arial"/>
                <w:sz w:val="18"/>
                <w:szCs w:val="18"/>
              </w:rPr>
              <w:t xml:space="preserve">terminowo </w:t>
            </w:r>
            <w:r w:rsidRPr="002737F0">
              <w:rPr>
                <w:rFonts w:eastAsia="Times New Roman" w:cs="Arial"/>
                <w:sz w:val="18"/>
                <w:szCs w:val="18"/>
              </w:rPr>
              <w:t>wywiązuje się z obowiązków sprawozdawczych?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rzeczowo-finansowa realizacja projektu jest prowadzona zgodnie z obowiązującym harmonogramem rzeczowo-finansowym?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stwierdzono problemy/utrudnienia w trakcie realizacji projektu?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Jeśli w realizacji projektu wystąpiły opóźnienia/utrudnienia, czy podjęto środki zaradcze? Jakie?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D1512" w:rsidRPr="002737F0" w:rsidTr="00A41E38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postęp w rzeczowej realizacji projektu znajduje odzwierciedlenie w osiąganiu wskaźników określonych w matrycy logicznej?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D1512" w:rsidRPr="002737F0" w:rsidTr="00A41E38">
        <w:trPr>
          <w:trHeight w:val="30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koszty osobowe są prawidłowo ewidencjonowane, w szczególności:</w:t>
            </w:r>
            <w:r w:rsidRPr="002737F0">
              <w:rPr>
                <w:rFonts w:eastAsia="Times New Roman" w:cs="Arial"/>
                <w:sz w:val="18"/>
                <w:szCs w:val="18"/>
              </w:rPr>
              <w:br/>
              <w:t>a) czy deklaracje ZUS-DRA są prawidłowo wypełnione,</w:t>
            </w:r>
            <w:r w:rsidRPr="002737F0">
              <w:rPr>
                <w:rFonts w:eastAsia="Times New Roman" w:cs="Arial"/>
                <w:sz w:val="18"/>
                <w:szCs w:val="18"/>
              </w:rPr>
              <w:br/>
              <w:t>b) czy składka ubezpieczenia wypadkowego zgadza się ze składką przedstawioną przez Instytucję Realizującą/Partnerów projektu oraz czy wysokość odprowadzanych składek do ZUS jest zgodna z wartościami z ZUS-DRA,</w:t>
            </w:r>
            <w:r w:rsidRPr="002737F0">
              <w:rPr>
                <w:rFonts w:eastAsia="Times New Roman" w:cs="Arial"/>
                <w:sz w:val="18"/>
                <w:szCs w:val="18"/>
              </w:rPr>
              <w:br/>
              <w:t>c) czy dokonywano korekty deklaracji,</w:t>
            </w:r>
            <w:r w:rsidRPr="002737F0">
              <w:rPr>
                <w:rFonts w:eastAsia="Times New Roman" w:cs="Arial"/>
                <w:sz w:val="18"/>
                <w:szCs w:val="18"/>
              </w:rPr>
              <w:br/>
              <w:t>d) czy informacje przedstawione na listach obecności pracowników są zgodne z kartami czasu pracy, drukami delegacji, zaświadczeniami lekarskimi, wnioskami urlopowymi, zaświadczeniami potwierdzającymi udział w szkoleniu itp.?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315"/>
        </w:trPr>
        <w:tc>
          <w:tcPr>
            <w:tcW w:w="13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737F0">
              <w:rPr>
                <w:rFonts w:eastAsia="Times New Roman" w:cs="Arial"/>
                <w:b/>
                <w:bCs/>
                <w:sz w:val="24"/>
                <w:szCs w:val="24"/>
              </w:rPr>
              <w:t>C. DOKUMENTACJA FINANSOWA I KWALIFIKOWALNOŚĆ WYDATKÓW</w:t>
            </w:r>
          </w:p>
        </w:tc>
      </w:tr>
      <w:tr w:rsidR="006D1512" w:rsidRPr="002737F0" w:rsidTr="00A41E38">
        <w:trPr>
          <w:trHeight w:val="13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D1512" w:rsidRPr="002737F0" w:rsidTr="00A41E38">
        <w:trPr>
          <w:trHeight w:val="435"/>
        </w:trPr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Pytanie kontrolne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N/D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Komentarze</w:t>
            </w:r>
          </w:p>
        </w:tc>
      </w:tr>
      <w:tr w:rsidR="006D1512" w:rsidRPr="002737F0" w:rsidTr="00A41E38">
        <w:trPr>
          <w:trHeight w:val="10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 xml:space="preserve">Czy wydatki poniesione przez Instytucję Realizującą/Partnerów projektu w związku z realizacją projektu są zgodne Umową </w:t>
            </w:r>
            <w:proofErr w:type="spellStart"/>
            <w:r w:rsidRPr="002737F0">
              <w:rPr>
                <w:rFonts w:eastAsia="Times New Roman" w:cs="Arial"/>
                <w:sz w:val="18"/>
                <w:szCs w:val="18"/>
              </w:rPr>
              <w:t>ws</w:t>
            </w:r>
            <w:proofErr w:type="spellEnd"/>
            <w:r w:rsidRPr="002737F0">
              <w:rPr>
                <w:rFonts w:eastAsia="Times New Roman" w:cs="Arial"/>
                <w:sz w:val="18"/>
                <w:szCs w:val="18"/>
              </w:rPr>
              <w:t xml:space="preserve">. </w:t>
            </w:r>
            <w:r>
              <w:rPr>
                <w:rFonts w:eastAsia="Times New Roman" w:cs="Arial"/>
                <w:sz w:val="18"/>
                <w:szCs w:val="18"/>
              </w:rPr>
              <w:t xml:space="preserve">Projektu oraz </w:t>
            </w:r>
            <w:r w:rsidRPr="002737F0">
              <w:rPr>
                <w:rFonts w:eastAsia="Times New Roman" w:cs="Arial"/>
                <w:sz w:val="18"/>
                <w:szCs w:val="18"/>
              </w:rPr>
              <w:t xml:space="preserve">Realizacji Projektu/aktualnym budżetem?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 xml:space="preserve">Czy wydatki poniesione przez Instytucję Realizującą/Partnerów projektu w związku z realizacją projektu są zgodne z zasadami obowiązującymi w </w:t>
            </w:r>
            <w:r w:rsidRPr="002737F0">
              <w:rPr>
                <w:rFonts w:eastAsia="Times New Roman" w:cs="Arial"/>
                <w:i/>
                <w:iCs/>
                <w:sz w:val="18"/>
                <w:szCs w:val="18"/>
              </w:rPr>
              <w:t>Wytycznych dla Beneficjentów  Szwajcarsko-Polskiego Programu Współpracy?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Instytucja Realizująca/Partnerzy projektu posiadają dowody zapłaty i inne dokumenty potwierdzające fakt zakupu zamówionych towarów i usług w odniesieniu do wydatków rozlicznych w danym okresie rozliczeniowym</w:t>
            </w:r>
            <w:r>
              <w:rPr>
                <w:rFonts w:eastAsia="Times New Roman" w:cs="Arial"/>
                <w:sz w:val="18"/>
                <w:szCs w:val="18"/>
              </w:rPr>
              <w:t>?</w:t>
            </w:r>
          </w:p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</w:t>
            </w:r>
            <w:r w:rsidRPr="002737F0">
              <w:rPr>
                <w:rFonts w:eastAsia="Times New Roman" w:cs="Arial"/>
                <w:sz w:val="18"/>
                <w:szCs w:val="18"/>
              </w:rPr>
              <w:t>zy wydatki z nimi związane zostały faktycznie poniesione?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Czy koszty Instytucji Realizującej/Partnerów projektu były zafakturowane tylko raz?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23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Instytucja Realizująca/Partnerzy projektu posiadają oryginały dokumentów finansowych:</w:t>
            </w:r>
            <w:r w:rsidRPr="002737F0">
              <w:rPr>
                <w:rFonts w:eastAsia="Times New Roman" w:cs="Arial"/>
                <w:sz w:val="18"/>
                <w:szCs w:val="18"/>
              </w:rPr>
              <w:br/>
              <w:t>a) faktur lub dokumentów równoważnych,</w:t>
            </w:r>
            <w:r w:rsidRPr="002737F0">
              <w:rPr>
                <w:rFonts w:eastAsia="Times New Roman" w:cs="Arial"/>
                <w:sz w:val="18"/>
                <w:szCs w:val="18"/>
              </w:rPr>
              <w:br/>
              <w:t>b) wyciągów z wyodrębnionej ewidencji księgowej wydatków i kosztów dot. projektu, wyciągów z wyodrębnionej ewidencji księgowej przychodów dot. projektu, nawet jeśli projekt nie generuje przychodów,</w:t>
            </w:r>
            <w:r w:rsidRPr="002737F0">
              <w:rPr>
                <w:rFonts w:eastAsia="Times New Roman" w:cs="Arial"/>
                <w:sz w:val="18"/>
                <w:szCs w:val="18"/>
              </w:rPr>
              <w:br/>
              <w:t>c) kopie wyciągów bankowych z rachunku bankowego potwierdzające dokonanie wpłaty?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dokumenty źródłowe (dokumenty równoważne) zostały prawidłowo opisane? Czy opis jest spójny z zestawieniem wydatków?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1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Czy oryginały dokumentów wolne są od nieuzasadnionych wykreśleń i poprawek, które mogą powodować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niekwalifikowalność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wydatku?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0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Czy oryginały wolne są od adnotacji mówiących o rozliczaniu danego dokumentu również w innych programach (podwójne finansowanie)?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D1512" w:rsidRPr="002737F0" w:rsidTr="00A41E38">
        <w:trPr>
          <w:trHeight w:val="9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uzasadnione jest uznanie podatku VAT za kwalifikowany</w:t>
            </w:r>
            <w:r>
              <w:rPr>
                <w:rFonts w:eastAsia="Times New Roman" w:cs="Arial"/>
                <w:sz w:val="18"/>
                <w:szCs w:val="18"/>
              </w:rPr>
              <w:t>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D1512" w:rsidRPr="002737F0" w:rsidTr="00A41E38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</w:t>
            </w:r>
            <w:r w:rsidRPr="002737F0">
              <w:rPr>
                <w:rFonts w:eastAsia="Times New Roman" w:cs="Arial"/>
                <w:sz w:val="18"/>
                <w:szCs w:val="18"/>
              </w:rPr>
              <w:t>zy Instytucja Realizująca/Partnerzy projektu prawidłowo kwalifikują VAT (w przypadku możliwości jego odliczenia nie włączają go do wydatków kwalifikowanych)?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6D1512" w:rsidRPr="002737F0" w:rsidTr="00A41E38">
        <w:trPr>
          <w:trHeight w:val="1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D1512" w:rsidRPr="002737F0" w:rsidTr="00A41E38">
        <w:trPr>
          <w:trHeight w:val="315"/>
        </w:trPr>
        <w:tc>
          <w:tcPr>
            <w:tcW w:w="13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737F0">
              <w:rPr>
                <w:rFonts w:eastAsia="Times New Roman" w:cs="Arial"/>
                <w:b/>
                <w:bCs/>
                <w:sz w:val="24"/>
                <w:szCs w:val="24"/>
              </w:rPr>
              <w:t>D. WYDRUKI Z SYSTEMU FINANSOWO-KSIĘGOWEGO</w:t>
            </w:r>
          </w:p>
        </w:tc>
      </w:tr>
      <w:tr w:rsidR="006D1512" w:rsidRPr="002737F0" w:rsidTr="00A41E38">
        <w:trPr>
          <w:trHeight w:val="13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D1512" w:rsidRPr="002737F0" w:rsidTr="00A41E38">
        <w:trPr>
          <w:trHeight w:val="435"/>
        </w:trPr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Pytanie kontrolne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N/D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Komentarze</w:t>
            </w:r>
          </w:p>
        </w:tc>
      </w:tr>
      <w:tr w:rsidR="006D1512" w:rsidRPr="002737F0" w:rsidTr="00A41E38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 xml:space="preserve">Czy wyodrębniono w systemie finansowo-księgowym konta księgowe do ewidencji kosztów, wydatków i przychodów projektu (jeśli wystąpiły)?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 xml:space="preserve">Czy dostarczono wyciąg z zakładowego planu kont?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 xml:space="preserve">Czy dostarczono wydruki z systemu finansowo-księgowego: wydruki z kont analitycznych dla projektu wg kosztów, wydatków i przychodów (jeśli wystąpiły)?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 xml:space="preserve">Czy na kontach analitycznych projektu </w:t>
            </w:r>
            <w:r>
              <w:rPr>
                <w:rFonts w:eastAsia="Times New Roman" w:cs="Arial"/>
                <w:sz w:val="18"/>
                <w:szCs w:val="18"/>
              </w:rPr>
              <w:t>widnieją</w:t>
            </w:r>
            <w:r w:rsidRPr="002737F0">
              <w:rPr>
                <w:rFonts w:eastAsia="Times New Roman" w:cs="Arial"/>
                <w:sz w:val="18"/>
                <w:szCs w:val="18"/>
              </w:rPr>
              <w:t xml:space="preserve"> wszystkie kwoty wynikające z dokumentów źródłowych i wykazane w zestawieniu wydatków załączonym do wniosku?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wydruki zostały podpisane przez upoważnione osoby?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315"/>
        </w:trPr>
        <w:tc>
          <w:tcPr>
            <w:tcW w:w="13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6D1512" w:rsidRPr="002737F0" w:rsidTr="00A41E38">
        <w:trPr>
          <w:trHeight w:val="315"/>
        </w:trPr>
        <w:tc>
          <w:tcPr>
            <w:tcW w:w="13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E</w:t>
            </w:r>
            <w:r w:rsidRPr="002737F0">
              <w:rPr>
                <w:rFonts w:eastAsia="Times New Roman" w:cs="Arial"/>
                <w:b/>
                <w:bCs/>
                <w:sz w:val="24"/>
                <w:szCs w:val="24"/>
              </w:rPr>
              <w:t>. INSPEKCJA SPRZĘTU</w:t>
            </w:r>
          </w:p>
        </w:tc>
      </w:tr>
      <w:tr w:rsidR="006D1512" w:rsidRPr="002737F0" w:rsidTr="00A41E38">
        <w:trPr>
          <w:trHeight w:val="13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D1512" w:rsidRPr="002737F0" w:rsidTr="00A41E38">
        <w:trPr>
          <w:trHeight w:val="450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Nr działania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Zatwierdzony budżet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Wartość sprzętu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Postęp w %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Opis sprzętu</w:t>
            </w:r>
          </w:p>
        </w:tc>
      </w:tr>
      <w:tr w:rsidR="006D1512" w:rsidRPr="002737F0" w:rsidTr="00A41E38">
        <w:trPr>
          <w:trHeight w:val="439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D1512" w:rsidRPr="002737F0" w:rsidTr="00A41E38">
        <w:trPr>
          <w:trHeight w:val="465"/>
        </w:trPr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Pytanie kontrolne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N/D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Komentarze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 xml:space="preserve">Czy zakupiony sprzęt </w:t>
            </w:r>
            <w:r>
              <w:rPr>
                <w:rFonts w:eastAsia="Times New Roman" w:cs="Arial"/>
                <w:sz w:val="18"/>
                <w:szCs w:val="18"/>
              </w:rPr>
              <w:t>jest dostępny w miejscu realizacji projektu</w:t>
            </w:r>
            <w:r w:rsidRPr="002737F0">
              <w:rPr>
                <w:rFonts w:eastAsia="Times New Roman" w:cs="Arial"/>
                <w:sz w:val="18"/>
                <w:szCs w:val="18"/>
              </w:rPr>
              <w:t>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 xml:space="preserve">Czy sprzęt jest prawidłowo zaewidencjonowany w ewidencji środków trwałych/środków trwałych </w:t>
            </w:r>
            <w:proofErr w:type="spellStart"/>
            <w:r w:rsidRPr="002737F0">
              <w:rPr>
                <w:rFonts w:eastAsia="Times New Roman" w:cs="Arial"/>
                <w:sz w:val="18"/>
                <w:szCs w:val="18"/>
              </w:rPr>
              <w:t>niskocennych</w:t>
            </w:r>
            <w:proofErr w:type="spellEnd"/>
            <w:r w:rsidRPr="002737F0">
              <w:rPr>
                <w:rFonts w:eastAsia="Times New Roman" w:cs="Arial"/>
                <w:sz w:val="18"/>
                <w:szCs w:val="18"/>
              </w:rPr>
              <w:t>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sprzęt jest prawidłowo oznakowany tj. czy zawiera naklejki z oznakowaniem wymaganym przez program?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W trakcie realizacji projektu: czy zakupiony sprzęt jest używany zgodnie z przeznaczeniem przewidzianym w Kompletnej Propozycji Projektu?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315"/>
        </w:trPr>
        <w:tc>
          <w:tcPr>
            <w:tcW w:w="13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F</w:t>
            </w:r>
            <w:r w:rsidRPr="002737F0">
              <w:rPr>
                <w:rFonts w:eastAsia="Times New Roman" w:cs="Arial"/>
                <w:b/>
                <w:bCs/>
                <w:sz w:val="24"/>
                <w:szCs w:val="24"/>
              </w:rPr>
              <w:t>. INSPEKCJA INWESTYCJI</w:t>
            </w:r>
          </w:p>
        </w:tc>
      </w:tr>
      <w:tr w:rsidR="006D1512" w:rsidRPr="002737F0" w:rsidTr="00A41E38">
        <w:trPr>
          <w:trHeight w:val="13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D1512" w:rsidRPr="002737F0" w:rsidTr="00A41E38">
        <w:trPr>
          <w:trHeight w:val="465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Nr działania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Zatwierdzony budżet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Wartość inwestycji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Postęp w %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Opis inwestycji</w:t>
            </w:r>
          </w:p>
        </w:tc>
      </w:tr>
      <w:tr w:rsidR="006D1512" w:rsidRPr="002737F0" w:rsidTr="00A41E38">
        <w:trPr>
          <w:trHeight w:val="439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37F0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6D1512" w:rsidRPr="002737F0" w:rsidTr="00A41E38">
        <w:trPr>
          <w:trHeight w:val="10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D1512" w:rsidRPr="002737F0" w:rsidTr="00A41E38">
        <w:trPr>
          <w:trHeight w:val="465"/>
        </w:trPr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Pytanie kontrolne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N/D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Komentarze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inwestycja jest zgodna z opisem zamieszczonym w Kompletnej Propozycji Projektu oraz dokumentacją źródłową?</w:t>
            </w:r>
          </w:p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inwestycja jest prawidłowo zaewidencjonowana w ewidencji środków trwałych?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W przypadku inwestycji w postaci robót budowlanych - czy Instytucja Realizująca posiada wszystkie wymagane zezwolenia/decyzje takie jak decyzje środowiskowe, pozwolenia na budowę, pozwolenia na użytkowanie, umowy dzierżawy itp.?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W przypadku inwestycji w postaci robót budowlanych - czy roboty budowalne są wykonywane zgodnie z obowiązującym prawem budowlanym?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 xml:space="preserve">Czy zapewnione jest, że inwestycja nie została i nie zostanie zmodyfikowana w sposób niedozwolony w okresie realizacji projektu oraz przez wymagany okres po jego zakończeniu?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 xml:space="preserve">Po zakończeniu inwestycji: czy inwestycja jest własnością Instytucji Realizującej/Partnerów projektu (jeśli projekt realizowany w partnerstwie) i czy jest wykorzystywana zgodnie z przeznaczeniem przewidzianym w Kompletnej Propozycji Projektu?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3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D1512" w:rsidRPr="002737F0" w:rsidTr="00A41E38">
        <w:trPr>
          <w:trHeight w:val="315"/>
        </w:trPr>
        <w:tc>
          <w:tcPr>
            <w:tcW w:w="13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G</w:t>
            </w:r>
            <w:r w:rsidRPr="002737F0">
              <w:rPr>
                <w:rFonts w:eastAsia="Times New Roman" w:cs="Arial"/>
                <w:b/>
                <w:bCs/>
                <w:sz w:val="24"/>
                <w:szCs w:val="24"/>
              </w:rPr>
              <w:t>. INFORMACJA I PROMOCJA</w:t>
            </w:r>
          </w:p>
        </w:tc>
      </w:tr>
      <w:tr w:rsidR="006D1512" w:rsidRPr="002737F0" w:rsidTr="00A41E38">
        <w:trPr>
          <w:trHeight w:val="10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D1512" w:rsidRPr="002737F0" w:rsidTr="00A41E38">
        <w:trPr>
          <w:trHeight w:val="465"/>
        </w:trPr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Pytanie kontrolne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N/D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Komentarze</w:t>
            </w:r>
          </w:p>
        </w:tc>
      </w:tr>
      <w:tr w:rsidR="006D1512" w:rsidRPr="002737F0" w:rsidTr="00A41E38">
        <w:trPr>
          <w:trHeight w:val="7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spełniono obowiązki w zakresie działań informacyjnych i promocyjnych do opinii publicznej?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5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 xml:space="preserve">Czy działania promocyjne w ramach projektu realizowane są zgodnie z wytycznymi </w:t>
            </w:r>
            <w:r w:rsidRPr="002737F0">
              <w:rPr>
                <w:rFonts w:eastAsia="Times New Roman" w:cs="Arial"/>
                <w:i/>
                <w:iCs/>
                <w:sz w:val="18"/>
                <w:szCs w:val="18"/>
              </w:rPr>
              <w:t>Szwajcarsko-Polski Program Współpracy. Informacja i promocja. Wytyczne dla beneficjentów</w:t>
            </w:r>
            <w:r w:rsidRPr="002737F0">
              <w:rPr>
                <w:rFonts w:eastAsia="Times New Roman" w:cs="Arial"/>
                <w:sz w:val="18"/>
                <w:szCs w:val="18"/>
              </w:rPr>
              <w:t>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5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dokumentacja związana z realizacją projektu jest prawidłowo oznaczona?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4</w:t>
            </w:r>
          </w:p>
        </w:tc>
        <w:tc>
          <w:tcPr>
            <w:tcW w:w="51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W trakcie</w:t>
            </w:r>
            <w:r>
              <w:rPr>
                <w:rFonts w:eastAsia="Times New Roman" w:cs="Arial"/>
                <w:sz w:val="18"/>
                <w:szCs w:val="18"/>
              </w:rPr>
              <w:t>/po zakończeniu</w:t>
            </w:r>
            <w:r w:rsidRPr="002737F0">
              <w:rPr>
                <w:rFonts w:eastAsia="Times New Roman" w:cs="Arial"/>
                <w:sz w:val="18"/>
                <w:szCs w:val="18"/>
              </w:rPr>
              <w:t xml:space="preserve"> realizacji inwestycji: czy została ustawiona tablica informacyjna</w:t>
            </w:r>
            <w:r>
              <w:rPr>
                <w:rFonts w:eastAsia="Times New Roman" w:cs="Arial"/>
                <w:sz w:val="18"/>
                <w:szCs w:val="18"/>
              </w:rPr>
              <w:t>/pamiątkowa</w:t>
            </w:r>
            <w:r w:rsidRPr="002737F0">
              <w:rPr>
                <w:rFonts w:eastAsia="Times New Roman" w:cs="Arial"/>
                <w:sz w:val="18"/>
                <w:szCs w:val="18"/>
              </w:rPr>
              <w:t xml:space="preserve"> i czy spełnia ona wszystkie wymagania w zakresie informacji i promocji?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lokalizacja tablicy informacyjnej/tablicy pamiątkowej jest optymalna ze względu na jej cel informacyjny?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315"/>
        </w:trPr>
        <w:tc>
          <w:tcPr>
            <w:tcW w:w="13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H</w:t>
            </w:r>
            <w:r w:rsidRPr="002737F0">
              <w:rPr>
                <w:rFonts w:eastAsia="Times New Roman" w:cs="Arial"/>
                <w:b/>
                <w:bCs/>
                <w:sz w:val="24"/>
                <w:szCs w:val="24"/>
              </w:rPr>
              <w:t>. PRZECHOWYWANIE I ARCHIWIZACJA DOKUMENTACJI</w:t>
            </w:r>
          </w:p>
        </w:tc>
      </w:tr>
      <w:tr w:rsidR="006D1512" w:rsidRPr="002737F0" w:rsidTr="00A41E38">
        <w:trPr>
          <w:trHeight w:val="13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D1512" w:rsidRPr="002737F0" w:rsidTr="00A41E38">
        <w:trPr>
          <w:trHeight w:val="435"/>
        </w:trPr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Pytanie kontrolne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N/D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Komentarze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istnieją wewnętrzne instrukcje, które zapewniają, że oryginały dokumentów będą przechowywane przez okres wymagany zasadami programu?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oryginalna dokumentacja związana z projektem jest identyfikowalna i łatwo dostępna?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3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istnieje osoba / jednostka odpowiedzialna za dokumentację projektu do czasu jego zakończenia?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istnieje osoba / jednostka odpowiedzialna za</w:t>
            </w:r>
            <w:r>
              <w:rPr>
                <w:rFonts w:eastAsia="Times New Roman" w:cs="Arial"/>
                <w:sz w:val="18"/>
                <w:szCs w:val="18"/>
              </w:rPr>
              <w:t xml:space="preserve"> przechowywanie </w:t>
            </w:r>
            <w:r w:rsidRPr="002737F0">
              <w:rPr>
                <w:rFonts w:eastAsia="Times New Roman" w:cs="Arial"/>
                <w:sz w:val="18"/>
                <w:szCs w:val="18"/>
              </w:rPr>
              <w:t xml:space="preserve"> dokumentacj</w:t>
            </w:r>
            <w:r>
              <w:rPr>
                <w:rFonts w:eastAsia="Times New Roman" w:cs="Arial"/>
                <w:sz w:val="18"/>
                <w:szCs w:val="18"/>
              </w:rPr>
              <w:t>i</w:t>
            </w:r>
            <w:r w:rsidRPr="002737F0">
              <w:rPr>
                <w:rFonts w:eastAsia="Times New Roman" w:cs="Arial"/>
                <w:sz w:val="18"/>
                <w:szCs w:val="18"/>
              </w:rPr>
              <w:t xml:space="preserve"> projektu po jego zakończeniu (archiwizację dokumentacji)?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5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 xml:space="preserve">Czy dokumentacja projektu jest ułożona w przejrzysty sposób i przechowywana  w bezpiecznym miejscu?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6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wszystkie dokumenty przechowywane w formie elektronicznej zachowują standardy bezpieczeństwa?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Czy partner posiada egzemplarze materiałów promocyjnych przechowywane dla celów kontroli?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315"/>
        </w:trPr>
        <w:tc>
          <w:tcPr>
            <w:tcW w:w="13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I</w:t>
            </w:r>
            <w:r w:rsidRPr="002737F0">
              <w:rPr>
                <w:rFonts w:eastAsia="Times New Roman" w:cs="Arial"/>
                <w:b/>
                <w:bCs/>
                <w:sz w:val="24"/>
                <w:szCs w:val="24"/>
              </w:rPr>
              <w:t>. POZOSTAŁY ZAKRES KONTROLI</w:t>
            </w:r>
          </w:p>
        </w:tc>
      </w:tr>
      <w:tr w:rsidR="006D1512" w:rsidRPr="002737F0" w:rsidTr="00A41E38">
        <w:trPr>
          <w:trHeight w:val="13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2737F0">
              <w:rPr>
                <w:rFonts w:eastAsia="Times New Roman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6D1512" w:rsidRPr="002737F0" w:rsidTr="00A41E38">
        <w:trPr>
          <w:trHeight w:val="435"/>
        </w:trPr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Pytanie kontrolne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N/D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737F0">
              <w:rPr>
                <w:rFonts w:eastAsia="Times New Roman" w:cs="Arial"/>
                <w:b/>
                <w:bCs/>
                <w:sz w:val="18"/>
                <w:szCs w:val="18"/>
              </w:rPr>
              <w:t>Komentarze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1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2737F0">
              <w:rPr>
                <w:rFonts w:eastAsia="Times New Roman" w:cs="Arial"/>
                <w:i/>
                <w:iCs/>
                <w:sz w:val="18"/>
                <w:szCs w:val="18"/>
              </w:rPr>
              <w:t>Należy wpisać pytanie z zakresu kontroli ustalanego indywidualnie dla projektu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2</w:t>
            </w:r>
          </w:p>
        </w:tc>
        <w:tc>
          <w:tcPr>
            <w:tcW w:w="5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i/>
                <w:iCs/>
                <w:sz w:val="18"/>
                <w:szCs w:val="18"/>
              </w:rPr>
            </w:pPr>
            <w:r w:rsidRPr="002737F0">
              <w:rPr>
                <w:rFonts w:eastAsia="Times New Roman" w:cs="Arial"/>
                <w:i/>
                <w:iCs/>
                <w:sz w:val="18"/>
                <w:szCs w:val="18"/>
              </w:rPr>
              <w:t>Należy wpisać pytanie z zakresu kontroli ustalanego indywidualnie dla projektu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2737F0">
              <w:rPr>
                <w:rFonts w:eastAsia="Times New Roman" w:cs="Arial"/>
                <w:b/>
                <w:bCs/>
                <w:color w:val="FFFFFF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</w:rPr>
            </w:pPr>
            <w:r w:rsidRPr="002737F0">
              <w:rPr>
                <w:rFonts w:eastAsia="Times New Roman" w:cs="Arial"/>
                <w:b/>
                <w:bCs/>
                <w:color w:val="FFFFFF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</w:tr>
      <w:tr w:rsidR="006D1512" w:rsidRPr="002737F0" w:rsidTr="00A41E3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2737F0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26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737F0">
              <w:rPr>
                <w:rFonts w:eastAsia="Times New Roman" w:cs="Arial"/>
                <w:b/>
                <w:bCs/>
                <w:sz w:val="24"/>
                <w:szCs w:val="24"/>
              </w:rPr>
              <w:t>Sprawdzenie i zatwierdzenie listy sprawdzającej</w:t>
            </w:r>
          </w:p>
        </w:tc>
      </w:tr>
      <w:tr w:rsidR="006D1512" w:rsidRPr="002737F0" w:rsidTr="00A41E38">
        <w:trPr>
          <w:trHeight w:val="1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</w:rPr>
            </w:pPr>
            <w:r w:rsidRPr="002737F0">
              <w:rPr>
                <w:rFonts w:eastAsia="Times New Roman" w:cs="Arial"/>
                <w:b/>
                <w:bCs/>
                <w:color w:val="FFFFFF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</w:rPr>
            </w:pPr>
            <w:r w:rsidRPr="002737F0">
              <w:rPr>
                <w:rFonts w:eastAsia="Times New Roman" w:cs="Arial"/>
                <w:b/>
                <w:bCs/>
                <w:color w:val="FFFFFF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color w:val="FFFFFF"/>
                <w:sz w:val="20"/>
                <w:szCs w:val="20"/>
              </w:rPr>
            </w:pPr>
            <w:r w:rsidRPr="002737F0">
              <w:rPr>
                <w:rFonts w:eastAsia="Times New Roman" w:cs="Arial"/>
                <w:color w:val="FFFFFF"/>
                <w:sz w:val="20"/>
                <w:szCs w:val="20"/>
              </w:rPr>
              <w:t> </w:t>
            </w:r>
          </w:p>
        </w:tc>
      </w:tr>
      <w:tr w:rsidR="006D1512" w:rsidRPr="002737F0" w:rsidTr="00A41E38">
        <w:trPr>
          <w:trHeight w:val="765"/>
        </w:trPr>
        <w:tc>
          <w:tcPr>
            <w:tcW w:w="2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Raport przygotowany przez: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95"/>
        </w:trPr>
        <w:tc>
          <w:tcPr>
            <w:tcW w:w="2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737F0">
              <w:rPr>
                <w:rFonts w:eastAsia="Times New Roman" w:cs="Arial"/>
                <w:sz w:val="16"/>
                <w:szCs w:val="16"/>
              </w:rPr>
              <w:t>Data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737F0">
              <w:rPr>
                <w:rFonts w:eastAsia="Times New Roman" w:cs="Arial"/>
                <w:sz w:val="16"/>
                <w:szCs w:val="16"/>
              </w:rPr>
              <w:t>Imię i nazwisko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737F0">
              <w:rPr>
                <w:rFonts w:eastAsia="Times New Roman" w:cs="Arial"/>
                <w:sz w:val="16"/>
                <w:szCs w:val="16"/>
              </w:rPr>
              <w:t>Podpis</w:t>
            </w:r>
          </w:p>
        </w:tc>
      </w:tr>
      <w:tr w:rsidR="006D1512" w:rsidRPr="002737F0" w:rsidTr="00A41E38">
        <w:trPr>
          <w:trHeight w:val="765"/>
        </w:trPr>
        <w:tc>
          <w:tcPr>
            <w:tcW w:w="28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Zatwierdzenie - Kierownik zespołu kontrolującego: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</w:rPr>
            </w:pPr>
            <w:r w:rsidRPr="002737F0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6D1512" w:rsidRPr="002737F0" w:rsidTr="00A41E38">
        <w:trPr>
          <w:trHeight w:val="195"/>
        </w:trPr>
        <w:tc>
          <w:tcPr>
            <w:tcW w:w="28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737F0">
              <w:rPr>
                <w:rFonts w:eastAsia="Times New Roman" w:cs="Arial"/>
                <w:sz w:val="16"/>
                <w:szCs w:val="16"/>
              </w:rPr>
              <w:t>Data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737F0">
              <w:rPr>
                <w:rFonts w:eastAsia="Times New Roman" w:cs="Arial"/>
                <w:sz w:val="16"/>
                <w:szCs w:val="16"/>
              </w:rPr>
              <w:t>Imię i nazwisko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2737F0">
              <w:rPr>
                <w:rFonts w:eastAsia="Times New Roman" w:cs="Arial"/>
                <w:sz w:val="16"/>
                <w:szCs w:val="16"/>
              </w:rPr>
              <w:t>Podpis</w:t>
            </w:r>
          </w:p>
        </w:tc>
      </w:tr>
      <w:tr w:rsidR="006D1512" w:rsidRPr="002737F0" w:rsidTr="00A41E38">
        <w:trPr>
          <w:trHeight w:val="1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737F0">
              <w:rPr>
                <w:rFonts w:eastAsia="Times New Roman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1512" w:rsidRPr="002737F0" w:rsidRDefault="006D1512" w:rsidP="00A41E3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2737F0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1512" w:rsidRPr="002737F0" w:rsidRDefault="006D1512" w:rsidP="00A41E3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2737F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</w:tbl>
    <w:p w:rsidR="006D1512" w:rsidRDefault="006D1512" w:rsidP="006D1512">
      <w:pPr>
        <w:rPr>
          <w:sz w:val="20"/>
          <w:szCs w:val="20"/>
        </w:rPr>
        <w:sectPr w:rsidR="006D1512" w:rsidSect="00A41E38">
          <w:pgSz w:w="16838" w:h="11906" w:orient="landscape" w:code="9"/>
          <w:pgMar w:top="1701" w:right="1418" w:bottom="1276" w:left="1418" w:header="709" w:footer="397" w:gutter="0"/>
          <w:cols w:space="708"/>
          <w:titlePg/>
          <w:docGrid w:linePitch="299"/>
        </w:sect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Załącznik nr 3 do raportu pokontrolnego – Lista kontrolna do weryfikacji zgodności                                                                    </w:t>
      </w:r>
    </w:p>
    <w:p w:rsidR="006D1512" w:rsidRPr="00560170" w:rsidRDefault="006D1512" w:rsidP="006D1512">
      <w:pPr>
        <w:pStyle w:val="Nagwek"/>
        <w:jc w:val="center"/>
        <w:rPr>
          <w:sz w:val="20"/>
          <w:szCs w:val="20"/>
        </w:rPr>
      </w:pPr>
      <w:r>
        <w:rPr>
          <w:sz w:val="20"/>
          <w:szCs w:val="20"/>
        </w:rPr>
        <w:t>z obowiązującym Prawem zamówień publicznych (zamówienia o wartości pow. 30.000 euro)</w:t>
      </w:r>
    </w:p>
    <w:p w:rsidR="006D1512" w:rsidRDefault="006D1512" w:rsidP="006D1512">
      <w:pPr>
        <w:pStyle w:val="Nagwek"/>
        <w:jc w:val="center"/>
        <w:rPr>
          <w:rFonts w:ascii="Verdana" w:hAnsi="Verdana"/>
        </w:rPr>
      </w:pPr>
    </w:p>
    <w:p w:rsidR="006D1512" w:rsidRDefault="006D1512" w:rsidP="006D1512">
      <w:pPr>
        <w:pStyle w:val="Nagwek"/>
        <w:jc w:val="right"/>
        <w:rPr>
          <w:rFonts w:ascii="Verdana" w:hAnsi="Verdana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873"/>
        <w:gridCol w:w="4874"/>
      </w:tblGrid>
      <w:tr w:rsidR="006D1512" w:rsidTr="00A41E38">
        <w:trPr>
          <w:trHeight w:val="1033"/>
        </w:trPr>
        <w:tc>
          <w:tcPr>
            <w:tcW w:w="4873" w:type="dxa"/>
            <w:vAlign w:val="center"/>
          </w:tcPr>
          <w:p w:rsidR="006D1512" w:rsidRDefault="006D1512" w:rsidP="00A41E38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3100" cy="428625"/>
                  <wp:effectExtent l="19050" t="0" r="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vAlign w:val="center"/>
          </w:tcPr>
          <w:p w:rsidR="006D1512" w:rsidRPr="000D0AF9" w:rsidRDefault="006D1512" w:rsidP="00A41E38">
            <w:pPr>
              <w:pStyle w:val="Nagwek"/>
              <w:jc w:val="center"/>
            </w:pPr>
          </w:p>
        </w:tc>
      </w:tr>
      <w:tr w:rsidR="006D1512" w:rsidRPr="00004AB9" w:rsidTr="00A41E38">
        <w:trPr>
          <w:trHeight w:val="894"/>
        </w:trPr>
        <w:tc>
          <w:tcPr>
            <w:tcW w:w="9747" w:type="dxa"/>
            <w:gridSpan w:val="2"/>
            <w:vAlign w:val="center"/>
          </w:tcPr>
          <w:p w:rsidR="006D1512" w:rsidRPr="00004AB9" w:rsidRDefault="006D1512" w:rsidP="00A41E38">
            <w:pPr>
              <w:pStyle w:val="Tytu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Lista kontrolna</w:t>
            </w:r>
          </w:p>
          <w:p w:rsidR="006D1512" w:rsidRPr="00004AB9" w:rsidRDefault="006D1512" w:rsidP="00A41E38">
            <w:pPr>
              <w:pStyle w:val="Nagwek"/>
              <w:jc w:val="center"/>
              <w:rPr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do weryfikacji zgodności z obowiązującym Prawem Zamówień Publicznych</w:t>
            </w:r>
          </w:p>
        </w:tc>
      </w:tr>
    </w:tbl>
    <w:p w:rsidR="006D1512" w:rsidRPr="00004AB9" w:rsidRDefault="006D1512" w:rsidP="006D1512">
      <w:pPr>
        <w:rPr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6D1512" w:rsidRPr="00004AB9" w:rsidTr="00A41E38">
        <w:trPr>
          <w:trHeight w:val="564"/>
        </w:trPr>
        <w:tc>
          <w:tcPr>
            <w:tcW w:w="9851" w:type="dxa"/>
            <w:gridSpan w:val="2"/>
          </w:tcPr>
          <w:p w:rsidR="006D1512" w:rsidRPr="00004AB9" w:rsidRDefault="006D1512" w:rsidP="00A41E38">
            <w:pPr>
              <w:spacing w:before="100" w:after="100"/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004AB9">
              <w:rPr>
                <w:rFonts w:cs="Arial"/>
                <w:b/>
                <w:color w:val="0070C0"/>
                <w:sz w:val="18"/>
                <w:szCs w:val="18"/>
              </w:rPr>
              <w:t xml:space="preserve">UWAGA! </w:t>
            </w:r>
          </w:p>
          <w:p w:rsidR="006D1512" w:rsidRPr="00004AB9" w:rsidRDefault="006D1512" w:rsidP="00A41E38">
            <w:pPr>
              <w:spacing w:before="100" w:after="100"/>
              <w:jc w:val="cent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004AB9">
              <w:rPr>
                <w:rFonts w:cs="Arial"/>
                <w:b/>
                <w:color w:val="0070C0"/>
                <w:sz w:val="18"/>
                <w:szCs w:val="18"/>
              </w:rPr>
              <w:t>Formularz przeznaczony dla zamówień o wartości powyżej 30.000 euro</w:t>
            </w:r>
          </w:p>
          <w:p w:rsidR="006D1512" w:rsidRPr="00004AB9" w:rsidRDefault="006D1512" w:rsidP="00A41E38">
            <w:pPr>
              <w:spacing w:before="100" w:after="100"/>
              <w:jc w:val="center"/>
              <w:rPr>
                <w:rFonts w:cs="Arial"/>
                <w:b/>
                <w:sz w:val="18"/>
                <w:szCs w:val="18"/>
              </w:rPr>
            </w:pPr>
            <w:r w:rsidRPr="00004AB9">
              <w:rPr>
                <w:rFonts w:cs="Arial"/>
                <w:b/>
                <w:color w:val="0070C0"/>
                <w:sz w:val="18"/>
                <w:szCs w:val="18"/>
              </w:rPr>
              <w:t>Należy wypełnić oddzielną listę kontrolną dla każdego zamówienia publicznego</w:t>
            </w:r>
          </w:p>
        </w:tc>
      </w:tr>
      <w:tr w:rsidR="006D1512" w:rsidRPr="00004AB9" w:rsidTr="00A41E38">
        <w:trPr>
          <w:trHeight w:val="564"/>
        </w:trPr>
        <w:tc>
          <w:tcPr>
            <w:tcW w:w="3331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 xml:space="preserve">Projekt nr: </w:t>
            </w:r>
          </w:p>
        </w:tc>
        <w:tc>
          <w:tcPr>
            <w:tcW w:w="6520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trHeight w:val="558"/>
        </w:trPr>
        <w:tc>
          <w:tcPr>
            <w:tcW w:w="3331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Tytuł projektu:</w:t>
            </w:r>
          </w:p>
        </w:tc>
        <w:tc>
          <w:tcPr>
            <w:tcW w:w="6520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</w:p>
        </w:tc>
      </w:tr>
      <w:tr w:rsidR="006D1512" w:rsidRPr="00004AB9" w:rsidTr="00A41E38">
        <w:trPr>
          <w:trHeight w:val="558"/>
        </w:trPr>
        <w:tc>
          <w:tcPr>
            <w:tcW w:w="3331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Nazwa Instytucji Realizującej (IR):</w:t>
            </w:r>
          </w:p>
        </w:tc>
        <w:tc>
          <w:tcPr>
            <w:tcW w:w="6520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</w:p>
        </w:tc>
      </w:tr>
      <w:tr w:rsidR="006D1512" w:rsidRPr="00004AB9" w:rsidTr="00A41E38">
        <w:trPr>
          <w:trHeight w:val="558"/>
        </w:trPr>
        <w:tc>
          <w:tcPr>
            <w:tcW w:w="3331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Rodzaj zamówienia:</w:t>
            </w:r>
          </w:p>
        </w:tc>
        <w:tc>
          <w:tcPr>
            <w:tcW w:w="6520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</w:p>
        </w:tc>
      </w:tr>
      <w:tr w:rsidR="006D1512" w:rsidRPr="00004AB9" w:rsidTr="00A41E38">
        <w:trPr>
          <w:trHeight w:val="558"/>
        </w:trPr>
        <w:tc>
          <w:tcPr>
            <w:tcW w:w="3331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Tryb wyboru wykonawcy:</w:t>
            </w:r>
          </w:p>
        </w:tc>
        <w:tc>
          <w:tcPr>
            <w:tcW w:w="6520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</w:p>
        </w:tc>
      </w:tr>
      <w:tr w:rsidR="006D1512" w:rsidRPr="00004AB9" w:rsidTr="00A41E38">
        <w:trPr>
          <w:trHeight w:val="558"/>
        </w:trPr>
        <w:tc>
          <w:tcPr>
            <w:tcW w:w="3331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Nr umowy zawartej pomiędzy IR a Wykonawcą:</w:t>
            </w:r>
          </w:p>
        </w:tc>
        <w:tc>
          <w:tcPr>
            <w:tcW w:w="6520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</w:p>
        </w:tc>
      </w:tr>
      <w:tr w:rsidR="006D1512" w:rsidRPr="00004AB9" w:rsidTr="00A41E38">
        <w:trPr>
          <w:trHeight w:val="558"/>
        </w:trPr>
        <w:tc>
          <w:tcPr>
            <w:tcW w:w="3331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Nazwa Wykonawcy:</w:t>
            </w:r>
          </w:p>
        </w:tc>
        <w:tc>
          <w:tcPr>
            <w:tcW w:w="6520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</w:p>
        </w:tc>
      </w:tr>
      <w:tr w:rsidR="006D1512" w:rsidRPr="00004AB9" w:rsidTr="00A41E38">
        <w:trPr>
          <w:trHeight w:val="558"/>
        </w:trPr>
        <w:tc>
          <w:tcPr>
            <w:tcW w:w="3331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Data podpisania umowy przez Wykonawcę:</w:t>
            </w:r>
          </w:p>
        </w:tc>
        <w:tc>
          <w:tcPr>
            <w:tcW w:w="6520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</w:p>
        </w:tc>
      </w:tr>
      <w:tr w:rsidR="006D1512" w:rsidRPr="00004AB9" w:rsidTr="00A41E38">
        <w:trPr>
          <w:trHeight w:val="558"/>
        </w:trPr>
        <w:tc>
          <w:tcPr>
            <w:tcW w:w="3331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Wartość umowy:</w:t>
            </w:r>
          </w:p>
        </w:tc>
        <w:tc>
          <w:tcPr>
            <w:tcW w:w="6520" w:type="dxa"/>
          </w:tcPr>
          <w:p w:rsidR="006D1512" w:rsidRPr="00004AB9" w:rsidRDefault="006D1512" w:rsidP="00A41E38">
            <w:pPr>
              <w:spacing w:before="100" w:after="100"/>
              <w:rPr>
                <w:rFonts w:cs="Arial"/>
                <w:sz w:val="18"/>
                <w:szCs w:val="18"/>
              </w:rPr>
            </w:pPr>
          </w:p>
        </w:tc>
      </w:tr>
    </w:tbl>
    <w:p w:rsidR="006D1512" w:rsidRPr="00004AB9" w:rsidRDefault="006D1512" w:rsidP="006D1512">
      <w:pPr>
        <w:spacing w:before="120" w:after="120"/>
        <w:rPr>
          <w:rFonts w:cs="Arial"/>
          <w:b/>
          <w:sz w:val="18"/>
          <w:szCs w:val="18"/>
        </w:rPr>
      </w:pPr>
    </w:p>
    <w:p w:rsidR="006D1512" w:rsidRPr="00004AB9" w:rsidRDefault="006D1512" w:rsidP="006D1512">
      <w:pPr>
        <w:spacing w:before="120" w:after="120"/>
        <w:rPr>
          <w:rFonts w:cs="Arial"/>
          <w:b/>
          <w:sz w:val="18"/>
          <w:szCs w:val="18"/>
        </w:rPr>
      </w:pPr>
    </w:p>
    <w:p w:rsidR="006D1512" w:rsidRPr="00004AB9" w:rsidRDefault="006D1512" w:rsidP="006D1512">
      <w:pPr>
        <w:spacing w:before="120" w:after="120"/>
        <w:rPr>
          <w:rFonts w:cs="Arial"/>
          <w:b/>
          <w:sz w:val="18"/>
          <w:szCs w:val="18"/>
        </w:rPr>
      </w:pPr>
    </w:p>
    <w:p w:rsidR="006D1512" w:rsidRPr="00004AB9" w:rsidRDefault="006D1512" w:rsidP="006D1512">
      <w:pPr>
        <w:spacing w:before="120" w:after="120"/>
        <w:rPr>
          <w:rFonts w:cs="Arial"/>
          <w:b/>
          <w:sz w:val="18"/>
          <w:szCs w:val="18"/>
        </w:rPr>
      </w:pPr>
    </w:p>
    <w:p w:rsidR="006D1512" w:rsidRPr="00004AB9" w:rsidRDefault="006D1512" w:rsidP="006D1512">
      <w:pPr>
        <w:spacing w:before="120" w:after="120"/>
        <w:rPr>
          <w:rFonts w:cs="Arial"/>
          <w:b/>
          <w:sz w:val="18"/>
          <w:szCs w:val="18"/>
        </w:rPr>
      </w:pPr>
    </w:p>
    <w:p w:rsidR="006D1512" w:rsidRPr="00004AB9" w:rsidRDefault="006D1512" w:rsidP="006D1512">
      <w:pPr>
        <w:spacing w:before="120" w:after="120"/>
        <w:rPr>
          <w:rFonts w:cs="Arial"/>
          <w:b/>
          <w:sz w:val="18"/>
          <w:szCs w:val="18"/>
        </w:rPr>
      </w:pPr>
    </w:p>
    <w:p w:rsidR="006D1512" w:rsidRPr="00004AB9" w:rsidRDefault="006D1512" w:rsidP="006D1512">
      <w:pPr>
        <w:spacing w:before="120" w:after="120"/>
        <w:rPr>
          <w:rFonts w:cs="Arial"/>
          <w:b/>
          <w:sz w:val="18"/>
          <w:szCs w:val="18"/>
        </w:rPr>
      </w:pPr>
    </w:p>
    <w:p w:rsidR="006D1512" w:rsidRPr="00004AB9" w:rsidRDefault="006D1512" w:rsidP="006D1512">
      <w:pPr>
        <w:spacing w:before="120" w:after="120"/>
        <w:rPr>
          <w:rFonts w:cs="Arial"/>
          <w:b/>
          <w:sz w:val="18"/>
          <w:szCs w:val="18"/>
        </w:rPr>
      </w:pPr>
    </w:p>
    <w:p w:rsidR="006D1512" w:rsidRPr="00004AB9" w:rsidRDefault="006D1512" w:rsidP="006D1512">
      <w:pPr>
        <w:spacing w:before="120" w:after="120"/>
        <w:rPr>
          <w:rFonts w:cs="Arial"/>
          <w:b/>
          <w:sz w:val="18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548"/>
        <w:gridCol w:w="586"/>
        <w:gridCol w:w="3402"/>
      </w:tblGrid>
      <w:tr w:rsidR="006D1512" w:rsidRPr="00004AB9" w:rsidTr="00A41E38">
        <w:trPr>
          <w:cantSplit/>
          <w:trHeight w:val="250"/>
          <w:tblHeader/>
        </w:trPr>
        <w:tc>
          <w:tcPr>
            <w:tcW w:w="4181" w:type="dxa"/>
            <w:vMerge w:val="restart"/>
            <w:vAlign w:val="center"/>
          </w:tcPr>
          <w:p w:rsidR="006D1512" w:rsidRPr="00004AB9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Przesłanka do stwierdzenia konieczności weryfikacji poprawności udzielenia zamówienia publicznego powyżej 30.000 EUR</w:t>
            </w:r>
          </w:p>
        </w:tc>
        <w:tc>
          <w:tcPr>
            <w:tcW w:w="1701" w:type="dxa"/>
            <w:gridSpan w:val="3"/>
            <w:vAlign w:val="center"/>
          </w:tcPr>
          <w:p w:rsidR="006D1512" w:rsidRPr="00004AB9" w:rsidRDefault="006D1512" w:rsidP="00A41E38">
            <w:pPr>
              <w:pStyle w:val="Gwnynagwek"/>
              <w:keepLines w:val="0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Weryfikacja</w:t>
            </w:r>
          </w:p>
        </w:tc>
        <w:tc>
          <w:tcPr>
            <w:tcW w:w="3402" w:type="dxa"/>
            <w:vMerge w:val="restart"/>
            <w:vAlign w:val="center"/>
          </w:tcPr>
          <w:p w:rsidR="006D1512" w:rsidRPr="00004AB9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Komentarz</w:t>
            </w:r>
          </w:p>
        </w:tc>
      </w:tr>
      <w:tr w:rsidR="006D1512" w:rsidRPr="00004AB9" w:rsidTr="00A41E38">
        <w:trPr>
          <w:cantSplit/>
          <w:tblHeader/>
        </w:trPr>
        <w:tc>
          <w:tcPr>
            <w:tcW w:w="4181" w:type="dxa"/>
            <w:vMerge/>
          </w:tcPr>
          <w:p w:rsidR="006D1512" w:rsidRPr="00004AB9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1512" w:rsidRPr="00004AB9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548" w:type="dxa"/>
            <w:vAlign w:val="center"/>
          </w:tcPr>
          <w:p w:rsidR="006D1512" w:rsidRPr="00004AB9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586" w:type="dxa"/>
            <w:vAlign w:val="center"/>
          </w:tcPr>
          <w:p w:rsidR="006D1512" w:rsidRPr="00004AB9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N/D</w:t>
            </w:r>
          </w:p>
        </w:tc>
        <w:tc>
          <w:tcPr>
            <w:tcW w:w="3402" w:type="dxa"/>
            <w:vMerge/>
          </w:tcPr>
          <w:p w:rsidR="006D1512" w:rsidRPr="00004AB9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  <w:trHeight w:val="1301"/>
          <w:tblHeader/>
        </w:trPr>
        <w:tc>
          <w:tcPr>
            <w:tcW w:w="4181" w:type="dxa"/>
          </w:tcPr>
          <w:p w:rsidR="006D1512" w:rsidRPr="00004AB9" w:rsidRDefault="006D1512" w:rsidP="00A41E38">
            <w:pPr>
              <w:rPr>
                <w:rFonts w:cs="Arial"/>
                <w:sz w:val="18"/>
                <w:szCs w:val="18"/>
                <w:vertAlign w:val="superscript"/>
              </w:rPr>
            </w:pPr>
            <w:r w:rsidRPr="00004AB9">
              <w:rPr>
                <w:rFonts w:cs="Arial"/>
                <w:sz w:val="18"/>
                <w:szCs w:val="18"/>
              </w:rPr>
              <w:t>Czy poziom zaangażowania środków SPPW w wartości zamówienia/umowy przekracza 20% ?</w:t>
            </w:r>
            <w:r w:rsidRPr="00004AB9">
              <w:rPr>
                <w:rFonts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8" w:type="dxa"/>
          </w:tcPr>
          <w:p w:rsidR="006D1512" w:rsidRPr="00004AB9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6" w:type="dxa"/>
          </w:tcPr>
          <w:p w:rsidR="006D1512" w:rsidRPr="00004AB9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rPr>
                <w:rFonts w:cs="Arial"/>
                <w:i/>
                <w:sz w:val="18"/>
                <w:szCs w:val="18"/>
              </w:rPr>
            </w:pPr>
            <w:r w:rsidRPr="00004AB9">
              <w:rPr>
                <w:rFonts w:cs="Arial"/>
                <w:i/>
                <w:sz w:val="18"/>
                <w:szCs w:val="18"/>
              </w:rPr>
              <w:t xml:space="preserve">Jeżeli </w:t>
            </w:r>
            <w:r w:rsidRPr="00004AB9">
              <w:rPr>
                <w:rFonts w:cs="Arial"/>
                <w:b/>
                <w:i/>
                <w:sz w:val="18"/>
                <w:szCs w:val="18"/>
              </w:rPr>
              <w:t>NIE</w:t>
            </w:r>
            <w:r w:rsidRPr="00004AB9">
              <w:rPr>
                <w:rFonts w:cs="Arial"/>
                <w:i/>
                <w:sz w:val="18"/>
                <w:szCs w:val="18"/>
              </w:rPr>
              <w:t xml:space="preserve"> to analiza poprawności postępowania </w:t>
            </w:r>
            <w:proofErr w:type="spellStart"/>
            <w:r w:rsidRPr="00004AB9">
              <w:rPr>
                <w:rFonts w:cs="Arial"/>
                <w:i/>
                <w:sz w:val="18"/>
                <w:szCs w:val="18"/>
              </w:rPr>
              <w:t>ws</w:t>
            </w:r>
            <w:proofErr w:type="spellEnd"/>
            <w:r w:rsidRPr="00004AB9">
              <w:rPr>
                <w:rFonts w:cs="Arial"/>
                <w:i/>
                <w:sz w:val="18"/>
                <w:szCs w:val="18"/>
              </w:rPr>
              <w:t xml:space="preserve">. udzielenia zamówienia organizowanego w ramach projektu </w:t>
            </w:r>
            <w:r w:rsidRPr="00004AB9">
              <w:rPr>
                <w:rFonts w:cs="Arial"/>
                <w:b/>
                <w:i/>
                <w:sz w:val="18"/>
                <w:szCs w:val="18"/>
              </w:rPr>
              <w:t>nie jest przeprowadzana</w:t>
            </w:r>
            <w:r w:rsidRPr="00004AB9">
              <w:rPr>
                <w:rStyle w:val="Odwoanieprzypisudolnego"/>
                <w:i/>
                <w:sz w:val="18"/>
                <w:szCs w:val="18"/>
              </w:rPr>
              <w:footnoteReference w:id="1"/>
            </w:r>
          </w:p>
          <w:p w:rsidR="006D1512" w:rsidRPr="00004AB9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D1512" w:rsidRPr="00004AB9" w:rsidRDefault="006D1512" w:rsidP="006D1512">
      <w:pPr>
        <w:spacing w:before="120" w:after="120"/>
        <w:rPr>
          <w:rFonts w:cs="Arial"/>
          <w:b/>
          <w:sz w:val="18"/>
          <w:szCs w:val="18"/>
        </w:rPr>
      </w:pPr>
    </w:p>
    <w:p w:rsidR="006D1512" w:rsidRPr="00004AB9" w:rsidRDefault="006D1512" w:rsidP="006D1512">
      <w:pPr>
        <w:rPr>
          <w:rFonts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567"/>
        <w:gridCol w:w="567"/>
        <w:gridCol w:w="567"/>
        <w:gridCol w:w="3402"/>
      </w:tblGrid>
      <w:tr w:rsidR="006D1512" w:rsidRPr="00004AB9" w:rsidTr="00A41E38">
        <w:trPr>
          <w:cantSplit/>
          <w:trHeight w:val="548"/>
          <w:tblHeader/>
        </w:trPr>
        <w:tc>
          <w:tcPr>
            <w:tcW w:w="496" w:type="dxa"/>
            <w:vMerge w:val="restart"/>
            <w:vAlign w:val="center"/>
          </w:tcPr>
          <w:p w:rsidR="006D1512" w:rsidRPr="00004AB9" w:rsidRDefault="006D1512" w:rsidP="00A41E3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3685" w:type="dxa"/>
            <w:vMerge w:val="restart"/>
            <w:vAlign w:val="center"/>
          </w:tcPr>
          <w:p w:rsidR="006D1512" w:rsidRPr="00004AB9" w:rsidRDefault="006D1512" w:rsidP="00A41E3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Element weryfikacji</w:t>
            </w:r>
          </w:p>
        </w:tc>
        <w:tc>
          <w:tcPr>
            <w:tcW w:w="1701" w:type="dxa"/>
            <w:gridSpan w:val="3"/>
            <w:vAlign w:val="center"/>
          </w:tcPr>
          <w:p w:rsidR="006D1512" w:rsidRPr="00004AB9" w:rsidRDefault="006D1512" w:rsidP="00A41E38">
            <w:pPr>
              <w:pStyle w:val="Gwnynagwek"/>
              <w:keepLines w:val="0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Weryfikacja</w:t>
            </w:r>
          </w:p>
        </w:tc>
        <w:tc>
          <w:tcPr>
            <w:tcW w:w="3402" w:type="dxa"/>
            <w:vMerge w:val="restart"/>
            <w:vAlign w:val="center"/>
          </w:tcPr>
          <w:p w:rsidR="006D1512" w:rsidRPr="00004AB9" w:rsidRDefault="006D1512" w:rsidP="00A41E3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Komentarz</w:t>
            </w:r>
          </w:p>
        </w:tc>
      </w:tr>
      <w:tr w:rsidR="006D1512" w:rsidRPr="00004AB9" w:rsidTr="00A41E38">
        <w:trPr>
          <w:cantSplit/>
          <w:tblHeader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N/D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  <w:shd w:val="clear" w:color="auto" w:fill="FFFF99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004AB9">
              <w:rPr>
                <w:rFonts w:cs="Arial"/>
                <w:b/>
                <w:sz w:val="18"/>
                <w:szCs w:val="18"/>
              </w:rPr>
              <w:t>I</w:t>
            </w:r>
          </w:p>
        </w:tc>
        <w:tc>
          <w:tcPr>
            <w:tcW w:w="8788" w:type="dxa"/>
            <w:gridSpan w:val="5"/>
            <w:shd w:val="clear" w:color="auto" w:fill="FFFF99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04AB9">
              <w:rPr>
                <w:rFonts w:cs="Arial"/>
                <w:b/>
                <w:sz w:val="18"/>
                <w:szCs w:val="18"/>
              </w:rPr>
              <w:t>Weryfikacja poprawności wyboru trybu</w:t>
            </w:r>
          </w:p>
        </w:tc>
      </w:tr>
      <w:tr w:rsidR="006D1512" w:rsidRPr="00004AB9" w:rsidTr="00A41E38">
        <w:trPr>
          <w:cantSplit/>
          <w:trHeight w:val="3002"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prawidłowo został wybrany tryb przetargu?</w:t>
            </w:r>
          </w:p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w szczególności:</w:t>
            </w:r>
          </w:p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(i) czy IR w przypadku wyboru trybu innego niż przetarg nieograniczony lub przetarg ograniczony przedstawiła prawidłowe uzasadnienie wyboru trybu ?,</w:t>
            </w:r>
          </w:p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(ii) czy zaszły ustawowe przesłanki dotyczące możliwości udzielenia zamówienia w wybranym trybie w przypadku innych trybów niż przetarg nieograniczony lub przetarg ograniczony 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  <w:shd w:val="clear" w:color="auto" w:fill="FFFF99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004AB9">
              <w:rPr>
                <w:rFonts w:cs="Arial"/>
                <w:b/>
                <w:sz w:val="18"/>
                <w:szCs w:val="18"/>
              </w:rPr>
              <w:t>II</w:t>
            </w:r>
          </w:p>
        </w:tc>
        <w:tc>
          <w:tcPr>
            <w:tcW w:w="8788" w:type="dxa"/>
            <w:gridSpan w:val="5"/>
            <w:shd w:val="clear" w:color="auto" w:fill="FFFF99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04AB9">
              <w:rPr>
                <w:rFonts w:cs="Arial"/>
                <w:b/>
                <w:sz w:val="18"/>
                <w:szCs w:val="18"/>
              </w:rPr>
              <w:t>Weryfikacja dokumentów przetargowych</w:t>
            </w: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przekazano ogłoszenie o przetargu (jeżeli wymagane)? Jeśli tak, to gdzie i czy zachowano minimalny czas na składanie ofert?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ogłoszenie jest zgodne z wymaganiami PZP?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upubliczniono/udostępniono wykonawcom poprawny SIWZ w sposób zgodny z wymaganiami PZP?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po ogłoszeniu przetargu były zadawane pytania przez Wykonawców?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załączono pytania Wykonawców i odpowiedzi IR?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udzielone odpowiedzi modyfikowały SIWZ?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  <w:trHeight w:val="658"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w rezultacie modyfikacji SIWZ przedłużono termin składania ofert?</w:t>
            </w:r>
          </w:p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  <w:shd w:val="clear" w:color="auto" w:fill="FFFF99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004AB9">
              <w:rPr>
                <w:rFonts w:cs="Arial"/>
                <w:b/>
                <w:sz w:val="18"/>
                <w:szCs w:val="18"/>
              </w:rPr>
              <w:t>III</w:t>
            </w:r>
          </w:p>
        </w:tc>
        <w:tc>
          <w:tcPr>
            <w:tcW w:w="8788" w:type="dxa"/>
            <w:gridSpan w:val="5"/>
            <w:shd w:val="clear" w:color="auto" w:fill="FFFF99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04AB9">
              <w:rPr>
                <w:rFonts w:cs="Arial"/>
                <w:b/>
                <w:sz w:val="18"/>
                <w:szCs w:val="18"/>
              </w:rPr>
              <w:t>Weryfikacja czynności wyboru Wykonawcy</w:t>
            </w: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przekazano protokół z przetargu wraz ze wszystkimi załącznikami zgodnie z ustawą PZP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przekazano kopię zwycięskiej oferty?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wszystkie wymagane punkty protokołu zostały wypełnione?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na etapie weryfikacji ofert były udzielane wyjaśnienia przez Wykonawców?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korespondencja z Wykonawcami z etapu weryfikacji ofert została załączona do protokołu?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protokół z postępowania został właściwie podpisany?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wykluczono Wykonawców?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czynność wykluczenia była uzasadniona prawnie i faktycznie?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odrzucono oferty?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odrzucenie ofert było uzasadnione prawnie i faktycznie?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po ogłoszeniu wyniku przetargu Wykonawcy zastosowali środki ochrony prawnej?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procedura dotycząca środków ochrony prawnej została zakończona i rozstrzygnięta przed podpisaniem umowy z Wykonawcą?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informacja o wyborze najkorzystniejszej oferty została przekazana wykonawcom oraz opublikowana do publicznej wiadomości w sposób zgodny z ustawą PZP?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  <w:shd w:val="clear" w:color="auto" w:fill="FFFF99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004AB9">
              <w:rPr>
                <w:rFonts w:cs="Arial"/>
                <w:b/>
                <w:sz w:val="18"/>
                <w:szCs w:val="18"/>
              </w:rPr>
              <w:t>IV</w:t>
            </w:r>
          </w:p>
        </w:tc>
        <w:tc>
          <w:tcPr>
            <w:tcW w:w="8788" w:type="dxa"/>
            <w:gridSpan w:val="5"/>
            <w:shd w:val="clear" w:color="auto" w:fill="FFFF99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004AB9">
              <w:rPr>
                <w:rFonts w:cs="Arial"/>
                <w:b/>
                <w:sz w:val="18"/>
                <w:szCs w:val="18"/>
              </w:rPr>
              <w:t>Weryfikacja zawartej umowy</w:t>
            </w: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przekazano podpisaną umowę z Wykonawcą?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do umowy dołączono wszystkie wymagane załączniki?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załączniki są kompletne?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zapisy umowy są zgodne są z Istotnymi Warunkami Zamówienia zawartymi w SIWZ z uwzględnieniem ewentualnych poprawnie dokonanych modyfikacji SIWZ lub ze wzorem umowy dołączonym do SIWZ?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zapisy umowy są zgodne z informacjami zawartymi w ofercie zwycięskiej?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prawidłowo wpisano strony umowy?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wartość umowy jest zgodna z wartością oferty zwycięskiej?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Tekstpodstawowy"/>
              <w:spacing w:before="120"/>
              <w:ind w:left="71"/>
              <w:rPr>
                <w:sz w:val="18"/>
                <w:szCs w:val="18"/>
                <w:highlight w:val="yellow"/>
              </w:rPr>
            </w:pPr>
            <w:r w:rsidRPr="00004AB9">
              <w:rPr>
                <w:sz w:val="18"/>
                <w:szCs w:val="18"/>
              </w:rPr>
              <w:t>Czy do umowy dołączono kopię gwarancji należytego wykonania umowy? (jeśli wymagana)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w gwarancji podano prawidłową nazwę i numer umowy?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w gwarancji zachowano zgodność stron gwarancji z zawartą umową?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w gwarancji zachowano zgodność kwoty gwarancji z zawartą umową?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685" w:type="dxa"/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w gwarancji zachowano zgodność terminu ważności z zawartą umową?</w:t>
            </w: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004AB9" w:rsidTr="00A41E38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04AB9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pStyle w:val="Indeks1"/>
              <w:rPr>
                <w:rFonts w:ascii="Calibri" w:hAnsi="Calibri"/>
                <w:sz w:val="18"/>
                <w:szCs w:val="18"/>
              </w:rPr>
            </w:pPr>
            <w:r w:rsidRPr="00004AB9">
              <w:rPr>
                <w:rFonts w:ascii="Calibri" w:hAnsi="Calibri"/>
                <w:sz w:val="18"/>
                <w:szCs w:val="18"/>
              </w:rPr>
              <w:t>Czy gwarancja jest bezwarunkowa, nieodwołalna i płatna na pierwsze pisemne żądanie?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1512" w:rsidRPr="00004AB9" w:rsidRDefault="006D1512" w:rsidP="00A41E3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6D1512" w:rsidRPr="00004AB9" w:rsidRDefault="006D1512" w:rsidP="006D1512">
      <w:pPr>
        <w:rPr>
          <w:rFonts w:cs="Arial"/>
          <w:b/>
          <w:sz w:val="18"/>
          <w:szCs w:val="18"/>
        </w:rPr>
      </w:pPr>
    </w:p>
    <w:p w:rsidR="006D1512" w:rsidRPr="00004AB9" w:rsidRDefault="006D1512" w:rsidP="006D1512">
      <w:pPr>
        <w:jc w:val="center"/>
        <w:rPr>
          <w:rFonts w:cs="Arial"/>
          <w:b/>
          <w:sz w:val="18"/>
          <w:szCs w:val="18"/>
        </w:rPr>
      </w:pPr>
    </w:p>
    <w:p w:rsidR="006D1512" w:rsidRPr="00004AB9" w:rsidRDefault="006D1512" w:rsidP="006D1512">
      <w:pPr>
        <w:jc w:val="center"/>
        <w:rPr>
          <w:rFonts w:cs="Arial"/>
          <w:b/>
          <w:sz w:val="18"/>
          <w:szCs w:val="18"/>
        </w:rPr>
      </w:pPr>
    </w:p>
    <w:p w:rsidR="006D1512" w:rsidRPr="00004AB9" w:rsidRDefault="006D1512" w:rsidP="006D1512">
      <w:pPr>
        <w:rPr>
          <w:sz w:val="18"/>
          <w:szCs w:val="18"/>
        </w:rPr>
      </w:pPr>
    </w:p>
    <w:p w:rsidR="006D1512" w:rsidRPr="00004AB9" w:rsidRDefault="006D1512" w:rsidP="006D1512">
      <w:pPr>
        <w:rPr>
          <w:sz w:val="18"/>
          <w:szCs w:val="18"/>
        </w:rPr>
      </w:pPr>
    </w:p>
    <w:p w:rsidR="006D1512" w:rsidRPr="00004AB9" w:rsidRDefault="006D1512" w:rsidP="006D1512">
      <w:pPr>
        <w:rPr>
          <w:sz w:val="18"/>
          <w:szCs w:val="18"/>
        </w:rPr>
      </w:pPr>
    </w:p>
    <w:p w:rsidR="006D1512" w:rsidRPr="00004AB9" w:rsidRDefault="006D1512" w:rsidP="006D1512">
      <w:pPr>
        <w:rPr>
          <w:sz w:val="18"/>
          <w:szCs w:val="18"/>
        </w:rPr>
      </w:pPr>
    </w:p>
    <w:p w:rsidR="006D1512" w:rsidRPr="00004AB9" w:rsidRDefault="006D1512" w:rsidP="006D1512">
      <w:pPr>
        <w:rPr>
          <w:sz w:val="18"/>
          <w:szCs w:val="18"/>
        </w:rPr>
      </w:pPr>
    </w:p>
    <w:p w:rsidR="006D1512" w:rsidRPr="00004AB9" w:rsidRDefault="006D1512" w:rsidP="006D1512">
      <w:pPr>
        <w:rPr>
          <w:sz w:val="18"/>
          <w:szCs w:val="18"/>
        </w:rPr>
      </w:pPr>
    </w:p>
    <w:p w:rsidR="006D1512" w:rsidRPr="00004AB9" w:rsidRDefault="006D1512" w:rsidP="006D1512">
      <w:pPr>
        <w:rPr>
          <w:sz w:val="18"/>
          <w:szCs w:val="18"/>
        </w:rPr>
      </w:pPr>
    </w:p>
    <w:p w:rsidR="006D1512" w:rsidRPr="00004AB9" w:rsidRDefault="006D1512" w:rsidP="006D1512">
      <w:pPr>
        <w:rPr>
          <w:sz w:val="18"/>
          <w:szCs w:val="18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rPr>
          <w:sz w:val="20"/>
          <w:szCs w:val="20"/>
        </w:rPr>
      </w:pPr>
    </w:p>
    <w:p w:rsidR="006D1512" w:rsidRDefault="006D1512" w:rsidP="006D1512">
      <w:pPr>
        <w:pStyle w:val="Nagwek"/>
        <w:jc w:val="right"/>
        <w:rPr>
          <w:sz w:val="20"/>
          <w:szCs w:val="20"/>
        </w:rPr>
      </w:pPr>
    </w:p>
    <w:p w:rsidR="006D1512" w:rsidRDefault="006D1512" w:rsidP="006D1512">
      <w:pPr>
        <w:pStyle w:val="Nagwek"/>
        <w:jc w:val="right"/>
        <w:rPr>
          <w:sz w:val="20"/>
          <w:szCs w:val="20"/>
        </w:rPr>
      </w:pPr>
    </w:p>
    <w:p w:rsidR="006D1512" w:rsidRDefault="006D1512" w:rsidP="006D1512">
      <w:pPr>
        <w:pStyle w:val="Nagwek"/>
        <w:jc w:val="right"/>
        <w:rPr>
          <w:sz w:val="20"/>
          <w:szCs w:val="20"/>
        </w:rPr>
      </w:pPr>
    </w:p>
    <w:p w:rsidR="006D1512" w:rsidRPr="00F330F1" w:rsidRDefault="006D1512" w:rsidP="006D1512">
      <w:pPr>
        <w:pStyle w:val="Nagwek"/>
        <w:jc w:val="right"/>
        <w:rPr>
          <w:sz w:val="20"/>
        </w:rPr>
      </w:pPr>
      <w:r w:rsidRPr="001D0306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 4 do raportu pokontrolnego - Lista kontrolna</w:t>
      </w:r>
    </w:p>
    <w:p w:rsidR="006D1512" w:rsidRDefault="006D1512" w:rsidP="006D1512">
      <w:pPr>
        <w:pStyle w:val="Nagwek"/>
        <w:jc w:val="right"/>
        <w:rPr>
          <w:sz w:val="20"/>
          <w:szCs w:val="20"/>
        </w:rPr>
      </w:pPr>
      <w:r w:rsidRPr="00F330F1">
        <w:rPr>
          <w:sz w:val="20"/>
          <w:szCs w:val="20"/>
        </w:rPr>
        <w:t>do weryfikacji zgodności z Wytycznymi Ministra Rozwoju Regionalnego w zakresie udzielania zamówień w ramach Szwajcarsko-Polskieg</w:t>
      </w:r>
      <w:r>
        <w:rPr>
          <w:sz w:val="20"/>
          <w:szCs w:val="20"/>
        </w:rPr>
        <w:t>o Programu Współpracy, do których</w:t>
      </w:r>
      <w:r w:rsidRPr="00F330F1">
        <w:rPr>
          <w:sz w:val="20"/>
          <w:szCs w:val="20"/>
        </w:rPr>
        <w:t xml:space="preserve"> nie ma zastosowania ustawa z dnia 29 stycznia 2004 roku – Prawo zamówień publicznych.</w:t>
      </w:r>
    </w:p>
    <w:p w:rsidR="006D1512" w:rsidRDefault="006D1512" w:rsidP="006D1512">
      <w:pPr>
        <w:pStyle w:val="Nagwek"/>
        <w:jc w:val="right"/>
        <w:rPr>
          <w:sz w:val="20"/>
          <w:szCs w:val="20"/>
        </w:rPr>
      </w:pPr>
    </w:p>
    <w:p w:rsidR="006D1512" w:rsidRPr="001D0306" w:rsidRDefault="006D1512" w:rsidP="006D1512">
      <w:pPr>
        <w:pStyle w:val="Nagwek"/>
        <w:jc w:val="right"/>
        <w:rPr>
          <w:sz w:val="20"/>
          <w:szCs w:val="20"/>
        </w:rPr>
      </w:pPr>
    </w:p>
    <w:p w:rsidR="006D1512" w:rsidRPr="00C52A64" w:rsidRDefault="006D1512" w:rsidP="006D1512">
      <w:pPr>
        <w:pStyle w:val="Nagwek"/>
        <w:jc w:val="right"/>
        <w:rPr>
          <w:rFonts w:ascii="Verdana" w:hAnsi="Verdana"/>
        </w:rPr>
      </w:pPr>
      <w:r w:rsidRPr="00C52A64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3296"/>
        <w:gridCol w:w="1525"/>
        <w:gridCol w:w="4359"/>
        <w:gridCol w:w="180"/>
      </w:tblGrid>
      <w:tr w:rsidR="006D1512" w:rsidTr="00A41E38">
        <w:trPr>
          <w:trHeight w:val="1033"/>
        </w:trPr>
        <w:tc>
          <w:tcPr>
            <w:tcW w:w="4821" w:type="dxa"/>
            <w:gridSpan w:val="2"/>
            <w:vAlign w:val="center"/>
          </w:tcPr>
          <w:p w:rsidR="006D1512" w:rsidRDefault="006D1512" w:rsidP="00A41E38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3100" cy="428625"/>
                  <wp:effectExtent l="19050" t="0" r="0" b="0"/>
                  <wp:docPr id="4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gridSpan w:val="2"/>
            <w:vAlign w:val="center"/>
          </w:tcPr>
          <w:p w:rsidR="006D1512" w:rsidRPr="000D0AF9" w:rsidRDefault="006D1512" w:rsidP="00A41E38">
            <w:pPr>
              <w:pStyle w:val="Nagwek"/>
              <w:jc w:val="center"/>
            </w:pPr>
          </w:p>
        </w:tc>
      </w:tr>
      <w:tr w:rsidR="006D1512" w:rsidRPr="00702585" w:rsidTr="00A41E38">
        <w:trPr>
          <w:trHeight w:val="730"/>
        </w:trPr>
        <w:tc>
          <w:tcPr>
            <w:tcW w:w="9360" w:type="dxa"/>
            <w:gridSpan w:val="4"/>
            <w:vAlign w:val="center"/>
          </w:tcPr>
          <w:p w:rsidR="006D1512" w:rsidRPr="00702585" w:rsidRDefault="006D1512" w:rsidP="00A41E38">
            <w:pPr>
              <w:pStyle w:val="Tytu"/>
              <w:rPr>
                <w:rFonts w:ascii="Calibri" w:hAnsi="Calibri" w:cs="Arial"/>
                <w:sz w:val="18"/>
                <w:szCs w:val="18"/>
              </w:rPr>
            </w:pPr>
          </w:p>
          <w:p w:rsidR="006D1512" w:rsidRPr="00702585" w:rsidRDefault="006D1512" w:rsidP="00A41E38">
            <w:pPr>
              <w:pStyle w:val="Tytu"/>
              <w:rPr>
                <w:rFonts w:ascii="Calibri" w:hAnsi="Calibri" w:cs="Arial"/>
                <w:sz w:val="18"/>
                <w:szCs w:val="18"/>
              </w:rPr>
            </w:pPr>
            <w:r w:rsidRPr="00702585">
              <w:rPr>
                <w:rFonts w:ascii="Calibri" w:hAnsi="Calibri" w:cs="Arial"/>
                <w:sz w:val="18"/>
                <w:szCs w:val="18"/>
              </w:rPr>
              <w:t xml:space="preserve">Lista kontrolna </w:t>
            </w:r>
          </w:p>
          <w:p w:rsidR="006D1512" w:rsidRPr="00702585" w:rsidRDefault="006D1512" w:rsidP="00A41E38">
            <w:pPr>
              <w:pStyle w:val="Nagwek"/>
              <w:jc w:val="center"/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 xml:space="preserve">do weryfikacji zgodności z </w:t>
            </w:r>
            <w:r w:rsidRPr="00702585">
              <w:rPr>
                <w:rFonts w:cs="Arial"/>
                <w:i/>
                <w:sz w:val="18"/>
                <w:szCs w:val="18"/>
              </w:rPr>
              <w:t>Wytycznymi Ministra Rozwoju Regionalnego w zakresie udzielania zamówień w ramach Szwajcarsko-Polskiego Programu Współpracy, do których nie ma zastosowania ustawa z dnia 29 stycznia 2004 roku – Prawo zamówień publicznych</w:t>
            </w:r>
            <w:r w:rsidRPr="00702585">
              <w:rPr>
                <w:rFonts w:cs="Arial"/>
                <w:sz w:val="18"/>
                <w:szCs w:val="18"/>
              </w:rPr>
              <w:t xml:space="preserve">. </w:t>
            </w:r>
          </w:p>
          <w:p w:rsidR="006D1512" w:rsidRPr="00702585" w:rsidRDefault="006D1512" w:rsidP="00A41E38">
            <w:pPr>
              <w:pStyle w:val="Nagwek"/>
              <w:jc w:val="center"/>
              <w:rPr>
                <w:sz w:val="18"/>
                <w:szCs w:val="18"/>
              </w:rPr>
            </w:pPr>
          </w:p>
          <w:p w:rsidR="006D1512" w:rsidRPr="00702585" w:rsidRDefault="006D1512" w:rsidP="00A41E38">
            <w:pPr>
              <w:pStyle w:val="Nagwek"/>
              <w:jc w:val="center"/>
              <w:rPr>
                <w:sz w:val="18"/>
                <w:szCs w:val="18"/>
              </w:rPr>
            </w:pPr>
          </w:p>
        </w:tc>
      </w:tr>
      <w:tr w:rsidR="006D1512" w:rsidRPr="00702585" w:rsidTr="00A4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301"/>
        </w:trPr>
        <w:tc>
          <w:tcPr>
            <w:tcW w:w="9180" w:type="dxa"/>
            <w:gridSpan w:val="3"/>
          </w:tcPr>
          <w:p w:rsidR="006D1512" w:rsidRPr="00702585" w:rsidRDefault="006D1512" w:rsidP="00A41E38">
            <w:pPr>
              <w:rPr>
                <w:rFonts w:cs="Arial"/>
                <w:i/>
                <w:color w:val="0070C0"/>
                <w:sz w:val="18"/>
                <w:szCs w:val="18"/>
              </w:rPr>
            </w:pPr>
            <w:r w:rsidRPr="00702585">
              <w:rPr>
                <w:rFonts w:cs="Arial"/>
                <w:b/>
                <w:i/>
                <w:color w:val="0070C0"/>
                <w:sz w:val="18"/>
                <w:szCs w:val="18"/>
              </w:rPr>
              <w:t xml:space="preserve">UWAGA: </w:t>
            </w:r>
            <w:r w:rsidRPr="00702585">
              <w:rPr>
                <w:rFonts w:cs="Arial"/>
                <w:i/>
                <w:color w:val="0070C0"/>
                <w:sz w:val="18"/>
                <w:szCs w:val="18"/>
              </w:rPr>
              <w:t>formularz przeznaczony dla:</w:t>
            </w:r>
          </w:p>
          <w:p w:rsidR="00A41E38" w:rsidRDefault="006D1512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  <w:b/>
                <w:i/>
                <w:color w:val="0070C0"/>
                <w:sz w:val="18"/>
                <w:szCs w:val="18"/>
              </w:rPr>
            </w:pPr>
            <w:r w:rsidRPr="00702585">
              <w:rPr>
                <w:rFonts w:cs="Arial"/>
                <w:i/>
                <w:color w:val="0070C0"/>
                <w:sz w:val="18"/>
                <w:szCs w:val="18"/>
              </w:rPr>
              <w:t xml:space="preserve"> zamówień o wartości od 3500 zł netto dla podatników VAT / 3500 zł brutto dla podmiotów niebędących podatnikami VAT do 30.000 euro</w:t>
            </w:r>
          </w:p>
          <w:p w:rsidR="006D1512" w:rsidRPr="00702585" w:rsidRDefault="006D1512" w:rsidP="00A41E38">
            <w:pPr>
              <w:ind w:left="360"/>
              <w:rPr>
                <w:rFonts w:cs="Arial"/>
                <w:i/>
                <w:color w:val="0070C0"/>
                <w:sz w:val="18"/>
                <w:szCs w:val="18"/>
              </w:rPr>
            </w:pPr>
            <w:r w:rsidRPr="00702585">
              <w:rPr>
                <w:rFonts w:cs="Arial"/>
                <w:i/>
                <w:color w:val="0070C0"/>
                <w:sz w:val="18"/>
                <w:szCs w:val="18"/>
              </w:rPr>
              <w:t>oraz</w:t>
            </w:r>
          </w:p>
          <w:p w:rsidR="00A41E38" w:rsidRDefault="006D1512">
            <w:pPr>
              <w:numPr>
                <w:ilvl w:val="0"/>
                <w:numId w:val="36"/>
              </w:numPr>
              <w:spacing w:after="0" w:line="240" w:lineRule="auto"/>
              <w:rPr>
                <w:rFonts w:cs="Arial"/>
                <w:i/>
                <w:color w:val="0070C0"/>
                <w:sz w:val="18"/>
                <w:szCs w:val="18"/>
              </w:rPr>
            </w:pPr>
            <w:r w:rsidRPr="00702585">
              <w:rPr>
                <w:rFonts w:cs="Arial"/>
                <w:i/>
                <w:color w:val="0070C0"/>
                <w:sz w:val="18"/>
                <w:szCs w:val="18"/>
              </w:rPr>
              <w:t>zamówień o wartości powyżej 30.000 euro udzielanych przez podmioty, które nie są zobowiązane do stosowania ustawy z dnia 29 stycznia 2004 roku – Prawo zamówień publicznych.</w:t>
            </w:r>
          </w:p>
        </w:tc>
      </w:tr>
      <w:tr w:rsidR="006D1512" w:rsidRPr="00702585" w:rsidTr="00A4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564"/>
        </w:trPr>
        <w:tc>
          <w:tcPr>
            <w:tcW w:w="3296" w:type="dxa"/>
          </w:tcPr>
          <w:p w:rsidR="006D1512" w:rsidRPr="00702585" w:rsidRDefault="006D1512" w:rsidP="00A41E38">
            <w:pPr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 xml:space="preserve">Projekt nr: </w:t>
            </w:r>
          </w:p>
        </w:tc>
        <w:tc>
          <w:tcPr>
            <w:tcW w:w="5884" w:type="dxa"/>
            <w:gridSpan w:val="2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702585" w:rsidTr="00A4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558"/>
        </w:trPr>
        <w:tc>
          <w:tcPr>
            <w:tcW w:w="3296" w:type="dxa"/>
          </w:tcPr>
          <w:p w:rsidR="006D1512" w:rsidRPr="00702585" w:rsidRDefault="006D1512" w:rsidP="00A41E38">
            <w:pPr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>Tytuł projektu:</w:t>
            </w:r>
          </w:p>
        </w:tc>
        <w:tc>
          <w:tcPr>
            <w:tcW w:w="5884" w:type="dxa"/>
            <w:gridSpan w:val="2"/>
          </w:tcPr>
          <w:p w:rsidR="006D1512" w:rsidRPr="00702585" w:rsidRDefault="006D1512" w:rsidP="00A41E38">
            <w:pPr>
              <w:rPr>
                <w:rFonts w:cs="Arial"/>
                <w:sz w:val="18"/>
                <w:szCs w:val="18"/>
              </w:rPr>
            </w:pPr>
          </w:p>
        </w:tc>
      </w:tr>
      <w:tr w:rsidR="006D1512" w:rsidRPr="00702585" w:rsidTr="00A4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558"/>
        </w:trPr>
        <w:tc>
          <w:tcPr>
            <w:tcW w:w="3296" w:type="dxa"/>
          </w:tcPr>
          <w:p w:rsidR="006D1512" w:rsidRPr="00702585" w:rsidRDefault="006D1512" w:rsidP="00A41E38">
            <w:pPr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>Nazwa Instytucji Realizującej (IR):</w:t>
            </w:r>
          </w:p>
        </w:tc>
        <w:tc>
          <w:tcPr>
            <w:tcW w:w="5884" w:type="dxa"/>
            <w:gridSpan w:val="2"/>
          </w:tcPr>
          <w:p w:rsidR="006D1512" w:rsidRPr="00702585" w:rsidRDefault="006D1512" w:rsidP="00A41E38">
            <w:pPr>
              <w:rPr>
                <w:rFonts w:cs="Arial"/>
                <w:sz w:val="18"/>
                <w:szCs w:val="18"/>
              </w:rPr>
            </w:pPr>
          </w:p>
        </w:tc>
      </w:tr>
      <w:tr w:rsidR="006D1512" w:rsidRPr="00702585" w:rsidTr="00A4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558"/>
        </w:trPr>
        <w:tc>
          <w:tcPr>
            <w:tcW w:w="3296" w:type="dxa"/>
          </w:tcPr>
          <w:p w:rsidR="006D1512" w:rsidRPr="00702585" w:rsidRDefault="006D1512" w:rsidP="00A41E38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 xml:space="preserve">Okres sprawozdawczy / Nr </w:t>
            </w:r>
            <w:proofErr w:type="spellStart"/>
            <w:r w:rsidRPr="0070258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70258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884" w:type="dxa"/>
            <w:gridSpan w:val="2"/>
          </w:tcPr>
          <w:p w:rsidR="006D1512" w:rsidRPr="00702585" w:rsidRDefault="006D1512" w:rsidP="00A41E38">
            <w:pPr>
              <w:rPr>
                <w:rFonts w:cs="Arial"/>
                <w:sz w:val="18"/>
                <w:szCs w:val="18"/>
              </w:rPr>
            </w:pPr>
          </w:p>
        </w:tc>
      </w:tr>
      <w:tr w:rsidR="006D1512" w:rsidRPr="00702585" w:rsidTr="00A4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558"/>
        </w:trPr>
        <w:tc>
          <w:tcPr>
            <w:tcW w:w="3296" w:type="dxa"/>
          </w:tcPr>
          <w:p w:rsidR="006D1512" w:rsidRPr="00702585" w:rsidRDefault="006D1512" w:rsidP="00A41E38">
            <w:pPr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>Identyfikator i data zamówienia/umowy lub dokumentu finansowego/rozliczeniowego pomiędzy IR a Wykonawcą:</w:t>
            </w:r>
          </w:p>
        </w:tc>
        <w:tc>
          <w:tcPr>
            <w:tcW w:w="5884" w:type="dxa"/>
            <w:gridSpan w:val="2"/>
          </w:tcPr>
          <w:p w:rsidR="006D1512" w:rsidRPr="00702585" w:rsidRDefault="006D1512" w:rsidP="00A41E38">
            <w:pPr>
              <w:rPr>
                <w:rFonts w:cs="Arial"/>
                <w:sz w:val="18"/>
                <w:szCs w:val="18"/>
              </w:rPr>
            </w:pPr>
          </w:p>
        </w:tc>
      </w:tr>
      <w:tr w:rsidR="006D1512" w:rsidRPr="00702585" w:rsidTr="00A4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558"/>
        </w:trPr>
        <w:tc>
          <w:tcPr>
            <w:tcW w:w="3296" w:type="dxa"/>
          </w:tcPr>
          <w:p w:rsidR="006D1512" w:rsidRPr="00702585" w:rsidRDefault="006D1512" w:rsidP="00A41E38">
            <w:pPr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>Nazwa Wykonawcy:</w:t>
            </w:r>
          </w:p>
        </w:tc>
        <w:tc>
          <w:tcPr>
            <w:tcW w:w="5884" w:type="dxa"/>
            <w:gridSpan w:val="2"/>
          </w:tcPr>
          <w:p w:rsidR="006D1512" w:rsidRPr="00702585" w:rsidRDefault="006D1512" w:rsidP="00A41E38">
            <w:pPr>
              <w:rPr>
                <w:rFonts w:cs="Arial"/>
                <w:sz w:val="18"/>
                <w:szCs w:val="18"/>
              </w:rPr>
            </w:pPr>
          </w:p>
        </w:tc>
      </w:tr>
      <w:tr w:rsidR="006D1512" w:rsidRPr="00702585" w:rsidTr="00A41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trHeight w:val="558"/>
        </w:trPr>
        <w:tc>
          <w:tcPr>
            <w:tcW w:w="3296" w:type="dxa"/>
          </w:tcPr>
          <w:p w:rsidR="006D1512" w:rsidRPr="00702585" w:rsidRDefault="006D1512" w:rsidP="00A41E38">
            <w:pPr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>Wartość zamówienia/umowy:</w:t>
            </w:r>
          </w:p>
        </w:tc>
        <w:tc>
          <w:tcPr>
            <w:tcW w:w="5884" w:type="dxa"/>
            <w:gridSpan w:val="2"/>
          </w:tcPr>
          <w:p w:rsidR="006D1512" w:rsidRPr="00702585" w:rsidRDefault="006D1512" w:rsidP="00A41E3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6D1512" w:rsidRPr="00702585" w:rsidRDefault="006D1512" w:rsidP="006D1512">
      <w:pPr>
        <w:jc w:val="both"/>
        <w:rPr>
          <w:rFonts w:cs="Arial"/>
          <w:b/>
          <w:sz w:val="18"/>
          <w:szCs w:val="18"/>
        </w:rPr>
      </w:pPr>
    </w:p>
    <w:p w:rsidR="006D1512" w:rsidRPr="00702585" w:rsidRDefault="006D1512" w:rsidP="006D1512">
      <w:pPr>
        <w:jc w:val="both"/>
        <w:rPr>
          <w:rFonts w:cs="Arial"/>
          <w:b/>
          <w:sz w:val="18"/>
          <w:szCs w:val="18"/>
        </w:rPr>
      </w:pPr>
    </w:p>
    <w:p w:rsidR="006D1512" w:rsidRPr="00702585" w:rsidRDefault="006D1512" w:rsidP="006D1512">
      <w:pPr>
        <w:jc w:val="both"/>
        <w:rPr>
          <w:rFonts w:cs="Arial"/>
          <w:b/>
          <w:sz w:val="18"/>
          <w:szCs w:val="18"/>
        </w:rPr>
      </w:pPr>
    </w:p>
    <w:p w:rsidR="006D1512" w:rsidRPr="00702585" w:rsidRDefault="006D1512" w:rsidP="006D1512">
      <w:pPr>
        <w:jc w:val="both"/>
        <w:rPr>
          <w:rFonts w:cs="Arial"/>
          <w:b/>
          <w:sz w:val="18"/>
          <w:szCs w:val="18"/>
        </w:rPr>
      </w:pPr>
    </w:p>
    <w:p w:rsidR="006D1512" w:rsidRPr="00702585" w:rsidRDefault="006D1512" w:rsidP="006D1512">
      <w:pPr>
        <w:jc w:val="both"/>
        <w:rPr>
          <w:rFonts w:cs="Arial"/>
          <w:b/>
          <w:sz w:val="18"/>
          <w:szCs w:val="18"/>
        </w:rPr>
      </w:pPr>
    </w:p>
    <w:p w:rsidR="006D1512" w:rsidRPr="00702585" w:rsidRDefault="006D1512" w:rsidP="006D1512">
      <w:pPr>
        <w:jc w:val="both"/>
        <w:rPr>
          <w:rFonts w:cs="Arial"/>
          <w:b/>
          <w:sz w:val="18"/>
          <w:szCs w:val="1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567"/>
        <w:gridCol w:w="567"/>
        <w:gridCol w:w="567"/>
        <w:gridCol w:w="3543"/>
      </w:tblGrid>
      <w:tr w:rsidR="006D1512" w:rsidRPr="00702585" w:rsidTr="00A41E38">
        <w:trPr>
          <w:cantSplit/>
          <w:trHeight w:val="548"/>
          <w:tblHeader/>
        </w:trPr>
        <w:tc>
          <w:tcPr>
            <w:tcW w:w="496" w:type="dxa"/>
            <w:vMerge w:val="restart"/>
            <w:vAlign w:val="center"/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3402" w:type="dxa"/>
            <w:vMerge w:val="restart"/>
            <w:vAlign w:val="center"/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>Element weryfikacji</w:t>
            </w:r>
          </w:p>
        </w:tc>
        <w:tc>
          <w:tcPr>
            <w:tcW w:w="1701" w:type="dxa"/>
            <w:gridSpan w:val="3"/>
            <w:vAlign w:val="center"/>
          </w:tcPr>
          <w:p w:rsidR="006D1512" w:rsidRPr="00702585" w:rsidRDefault="006D1512" w:rsidP="00A41E38">
            <w:pPr>
              <w:pStyle w:val="Gwnynagwek"/>
              <w:keepLines w:val="0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>Weryfikacja</w:t>
            </w:r>
          </w:p>
        </w:tc>
        <w:tc>
          <w:tcPr>
            <w:tcW w:w="3543" w:type="dxa"/>
            <w:vMerge w:val="restart"/>
            <w:vAlign w:val="center"/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>Komentarz</w:t>
            </w:r>
          </w:p>
        </w:tc>
      </w:tr>
      <w:tr w:rsidR="006D1512" w:rsidRPr="00702585" w:rsidTr="00A41E38">
        <w:trPr>
          <w:cantSplit/>
          <w:tblHeader/>
        </w:trPr>
        <w:tc>
          <w:tcPr>
            <w:tcW w:w="496" w:type="dxa"/>
            <w:vMerge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>N/D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702585" w:rsidTr="00A41E38">
        <w:trPr>
          <w:cantSplit/>
        </w:trPr>
        <w:tc>
          <w:tcPr>
            <w:tcW w:w="496" w:type="dxa"/>
            <w:shd w:val="clear" w:color="auto" w:fill="FFFF99"/>
            <w:vAlign w:val="center"/>
          </w:tcPr>
          <w:p w:rsidR="006D1512" w:rsidRPr="00702585" w:rsidRDefault="006D1512" w:rsidP="00A41E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2585">
              <w:rPr>
                <w:rFonts w:cs="Arial"/>
                <w:b/>
                <w:sz w:val="18"/>
                <w:szCs w:val="18"/>
              </w:rPr>
              <w:t>I</w:t>
            </w:r>
          </w:p>
        </w:tc>
        <w:tc>
          <w:tcPr>
            <w:tcW w:w="8646" w:type="dxa"/>
            <w:gridSpan w:val="5"/>
            <w:shd w:val="clear" w:color="auto" w:fill="FFFF99"/>
            <w:vAlign w:val="center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  <w:r w:rsidRPr="00702585">
              <w:rPr>
                <w:b/>
                <w:sz w:val="18"/>
                <w:szCs w:val="18"/>
              </w:rPr>
              <w:t>Weryfikacja wydatku z zasadami konkurencyjności, równego traktowania i zasadą jawności</w:t>
            </w:r>
          </w:p>
        </w:tc>
      </w:tr>
      <w:tr w:rsidR="006D1512" w:rsidRPr="00702585" w:rsidTr="00A41E38">
        <w:trPr>
          <w:cantSplit/>
        </w:trPr>
        <w:tc>
          <w:tcPr>
            <w:tcW w:w="496" w:type="dxa"/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 xml:space="preserve">Czy zachowano wymóg  sumowania usług, dostaw i robót budowlanych w projekcie w przypadku wystąpienia tożsamości przedmiotowej, podmiotowej i czasowej zamówienia ? </w:t>
            </w:r>
            <w:r w:rsidRPr="00702585">
              <w:rPr>
                <w:rFonts w:ascii="Calibri" w:hAnsi="Calibri"/>
                <w:i/>
                <w:color w:val="0070C0"/>
                <w:sz w:val="18"/>
                <w:szCs w:val="18"/>
              </w:rPr>
              <w:t>(pkt. 4 Wytycznych)</w:t>
            </w:r>
            <w:r w:rsidRPr="00702585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702585" w:rsidTr="00A41E38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 xml:space="preserve">Czy informacja o zamówieniu została właściwie upubliczniona ? </w:t>
            </w:r>
            <w:r w:rsidRPr="00702585">
              <w:rPr>
                <w:rFonts w:ascii="Calibri" w:hAnsi="Calibri"/>
                <w:i/>
                <w:color w:val="0070C0"/>
                <w:sz w:val="18"/>
                <w:szCs w:val="18"/>
              </w:rPr>
              <w:t>(informacja na stronie internetowej lub wysłanie zapytania do co najmniej trzech potencjalnych wykonawców)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702585" w:rsidTr="00A41E38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>Czy zapytanie ofertowe zostało wysłane we właściwej formie ?</w:t>
            </w:r>
          </w:p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i/>
                <w:color w:val="0070C0"/>
                <w:sz w:val="18"/>
                <w:szCs w:val="18"/>
              </w:rPr>
              <w:t>(pisemnie, elektronicznie lub faksem, a w przypadku usług i dostaw powszechnie odstępnych, w których jedynym kryterium wyboru jest cena: telefonicznie, informacja na stronie internetowej lub bezpośredni kontakt z wykonawcą – pkt. 5 Wytycznych)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6D1512" w:rsidRPr="00702585" w:rsidTr="00A41E38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 xml:space="preserve">Czy zapytanie ofertowe zawiera (i) opis przedmiotu zamówienia, (ii) kryteria oceny ofert </w:t>
            </w:r>
            <w:r w:rsidRPr="00702585">
              <w:rPr>
                <w:rFonts w:ascii="Calibri" w:hAnsi="Calibri"/>
                <w:i/>
                <w:color w:val="0070C0"/>
                <w:sz w:val="18"/>
                <w:szCs w:val="18"/>
              </w:rPr>
              <w:t>(cena LUB cena i inne kryteria),</w:t>
            </w:r>
          </w:p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>(iii) termin składania ofert 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6D1512" w:rsidRPr="00702585" w:rsidTr="00A41E38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 w:rsidRPr="0070258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>Czy termin składania ofert uwzględniał czas niezbędny  na przygotowanie i złożenie oferty 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D1512" w:rsidRPr="00702585" w:rsidRDefault="006D1512" w:rsidP="00A41E38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6D1512" w:rsidRPr="00702585" w:rsidTr="00A41E38">
        <w:trPr>
          <w:cantSplit/>
        </w:trPr>
        <w:tc>
          <w:tcPr>
            <w:tcW w:w="496" w:type="dxa"/>
            <w:shd w:val="clear" w:color="auto" w:fill="FFFF99"/>
          </w:tcPr>
          <w:p w:rsidR="006D1512" w:rsidRPr="00702585" w:rsidRDefault="006D1512" w:rsidP="00A41E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2585">
              <w:rPr>
                <w:rFonts w:cs="Arial"/>
                <w:b/>
                <w:sz w:val="18"/>
                <w:szCs w:val="18"/>
              </w:rPr>
              <w:t>II</w:t>
            </w:r>
          </w:p>
        </w:tc>
        <w:tc>
          <w:tcPr>
            <w:tcW w:w="8646" w:type="dxa"/>
            <w:gridSpan w:val="5"/>
            <w:shd w:val="clear" w:color="auto" w:fill="FFFF99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  <w:r w:rsidRPr="00702585">
              <w:rPr>
                <w:rFonts w:ascii="Arial Narrow" w:hAnsi="Arial Narrow"/>
                <w:b/>
                <w:sz w:val="18"/>
                <w:szCs w:val="18"/>
              </w:rPr>
              <w:t>Weryfikacja wydatku z zasadami celowości i oszczędności oraz uzyskiwania najlepszych efektów z danych nakładów</w:t>
            </w:r>
          </w:p>
        </w:tc>
      </w:tr>
      <w:tr w:rsidR="006D1512" w:rsidRPr="00702585" w:rsidTr="00A41E38">
        <w:trPr>
          <w:cantSplit/>
        </w:trPr>
        <w:tc>
          <w:tcPr>
            <w:tcW w:w="496" w:type="dxa"/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 xml:space="preserve">Czy udzielenie zamówienia było celowe ? </w:t>
            </w:r>
            <w:r w:rsidRPr="00702585">
              <w:rPr>
                <w:rFonts w:ascii="Calibri" w:hAnsi="Calibri"/>
                <w:i/>
                <w:color w:val="0070C0"/>
                <w:sz w:val="18"/>
                <w:szCs w:val="18"/>
              </w:rPr>
              <w:t>(czy wydatek poniesiony w wyniku zamówienia był niezbędny dla prawidłowej realizacji projektu – pkt. 3 Wytycznych)</w:t>
            </w: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702585" w:rsidTr="00A41E38">
        <w:trPr>
          <w:cantSplit/>
        </w:trPr>
        <w:tc>
          <w:tcPr>
            <w:tcW w:w="496" w:type="dxa"/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 xml:space="preserve">Czy otrzymano min. dwie ważne oferty wykonawców ? Jeżeli nie to czy powtórzono procedurę ? </w:t>
            </w:r>
            <w:r w:rsidRPr="00702585">
              <w:rPr>
                <w:rFonts w:ascii="Calibri" w:hAnsi="Calibri"/>
                <w:i/>
                <w:color w:val="0070C0"/>
                <w:sz w:val="18"/>
                <w:szCs w:val="18"/>
              </w:rPr>
              <w:t xml:space="preserve">(można zawrzeć umowę z wykonawcą, który jako jedyny złożył ofertę, </w:t>
            </w:r>
            <w:r w:rsidRPr="00702585">
              <w:rPr>
                <w:rFonts w:ascii="Calibri" w:hAnsi="Calibri"/>
                <w:i/>
                <w:color w:val="0070C0"/>
                <w:sz w:val="18"/>
                <w:szCs w:val="18"/>
                <w:u w:val="single"/>
              </w:rPr>
              <w:t>ale  w powtórzonej procedurze</w:t>
            </w:r>
            <w:r w:rsidRPr="00702585">
              <w:rPr>
                <w:rFonts w:ascii="Calibri" w:hAnsi="Calibri"/>
                <w:i/>
                <w:color w:val="0070C0"/>
                <w:sz w:val="18"/>
                <w:szCs w:val="18"/>
              </w:rPr>
              <w:t xml:space="preserve"> – pkt. 7 Wytycznych)</w:t>
            </w: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702585" w:rsidTr="00A41E38">
        <w:trPr>
          <w:cantSplit/>
        </w:trPr>
        <w:tc>
          <w:tcPr>
            <w:tcW w:w="496" w:type="dxa"/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402" w:type="dxa"/>
          </w:tcPr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>Czy udokumentowano procedurę udzielenie zamówienia notatką zawierającą:</w:t>
            </w:r>
          </w:p>
          <w:p w:rsidR="00A41E38" w:rsidRDefault="006D1512">
            <w:pPr>
              <w:pStyle w:val="Indeks1"/>
              <w:numPr>
                <w:ilvl w:val="0"/>
                <w:numId w:val="35"/>
              </w:numPr>
              <w:spacing w:before="0" w:after="0" w:line="240" w:lineRule="auto"/>
              <w:ind w:left="71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>(i) informację o sposobie właściwego upublicznienia zapytania ofertowego,</w:t>
            </w:r>
          </w:p>
          <w:p w:rsidR="00A41E38" w:rsidRDefault="006D1512">
            <w:pPr>
              <w:pStyle w:val="Indeks1"/>
              <w:numPr>
                <w:ilvl w:val="0"/>
                <w:numId w:val="35"/>
              </w:numPr>
              <w:spacing w:before="0" w:after="0" w:line="240" w:lineRule="auto"/>
              <w:ind w:left="71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>(ii) wykaz otrzymanych ofert,</w:t>
            </w:r>
          </w:p>
          <w:p w:rsidR="00A41E38" w:rsidRDefault="006D1512">
            <w:pPr>
              <w:pStyle w:val="Indeks1"/>
              <w:numPr>
                <w:ilvl w:val="0"/>
                <w:numId w:val="35"/>
              </w:numPr>
              <w:spacing w:before="0" w:after="0" w:line="240" w:lineRule="auto"/>
              <w:ind w:left="71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 xml:space="preserve">(iii) wskazanie wybranej oferty wraz z uzasadnieniem wyboru </w:t>
            </w:r>
            <w:r w:rsidRPr="00702585">
              <w:rPr>
                <w:rFonts w:ascii="Calibri" w:hAnsi="Calibri"/>
                <w:i/>
                <w:color w:val="0070C0"/>
                <w:sz w:val="18"/>
                <w:szCs w:val="18"/>
              </w:rPr>
              <w:t>(jeżeli wybrano ofertą inną niż najtańsza to należy wskazać wszystkie okoliczności, które wpłynęły na jej wybór)</w:t>
            </w:r>
            <w:r w:rsidRPr="00702585">
              <w:rPr>
                <w:rFonts w:ascii="Calibri" w:hAnsi="Calibri"/>
                <w:sz w:val="18"/>
                <w:szCs w:val="18"/>
              </w:rPr>
              <w:t xml:space="preserve">, </w:t>
            </w:r>
          </w:p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>(iv) datę i podpis reprezentanta zamawiającego lub osoby upoważnionej ?</w:t>
            </w: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702585" w:rsidTr="00A41E38">
        <w:trPr>
          <w:cantSplit/>
        </w:trPr>
        <w:tc>
          <w:tcPr>
            <w:tcW w:w="496" w:type="dxa"/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 xml:space="preserve">Czy notatka zawiera wszystkie wymagane załączniki ? </w:t>
            </w:r>
          </w:p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i/>
                <w:color w:val="0070C0"/>
                <w:sz w:val="18"/>
                <w:szCs w:val="18"/>
              </w:rPr>
            </w:pPr>
            <w:r w:rsidRPr="00702585">
              <w:rPr>
                <w:rFonts w:ascii="Calibri" w:hAnsi="Calibri"/>
                <w:i/>
                <w:color w:val="0070C0"/>
                <w:sz w:val="18"/>
                <w:szCs w:val="18"/>
              </w:rPr>
              <w:t>(1. potwierdzenie udokumentowania publikacji zapytania na stronie internetowej – np. druk zrzutu ekranu – lub w prasie,</w:t>
            </w:r>
          </w:p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i/>
                <w:color w:val="0070C0"/>
                <w:sz w:val="18"/>
                <w:szCs w:val="18"/>
              </w:rPr>
            </w:pPr>
            <w:r w:rsidRPr="00702585">
              <w:rPr>
                <w:rFonts w:ascii="Calibri" w:hAnsi="Calibri"/>
                <w:i/>
                <w:color w:val="0070C0"/>
                <w:sz w:val="18"/>
                <w:szCs w:val="18"/>
              </w:rPr>
              <w:t>2. złożone oferty lub wydruk ze strony internetowej wykonawcy – nie dotyczy ofert uzyskanych telefonicznie lub bezpośrednio,</w:t>
            </w:r>
          </w:p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i/>
                <w:color w:val="0070C0"/>
                <w:sz w:val="18"/>
                <w:szCs w:val="18"/>
              </w:rPr>
              <w:t xml:space="preserve">3. oświadczenie/oświadczenia osób wykonujących czynności związane z przygotowaniem i przeprowadzeniem procedury wyboru wykonawcy </w:t>
            </w:r>
            <w:r w:rsidRPr="00702585">
              <w:rPr>
                <w:rFonts w:ascii="Calibri" w:hAnsi="Calibri"/>
                <w:i/>
                <w:color w:val="0070C0"/>
                <w:sz w:val="18"/>
                <w:szCs w:val="18"/>
                <w:u w:val="single"/>
              </w:rPr>
              <w:t>zgodne ze wzorem</w:t>
            </w:r>
            <w:r w:rsidRPr="00702585">
              <w:rPr>
                <w:rFonts w:ascii="Calibri" w:hAnsi="Calibri"/>
                <w:i/>
                <w:color w:val="0070C0"/>
                <w:sz w:val="18"/>
                <w:szCs w:val="18"/>
              </w:rPr>
              <w:t xml:space="preserve"> określonym w załączniku 1 do Wytycznych)</w:t>
            </w: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D1512" w:rsidRPr="00702585" w:rsidTr="00A41E38">
        <w:trPr>
          <w:cantSplit/>
        </w:trPr>
        <w:tc>
          <w:tcPr>
            <w:tcW w:w="496" w:type="dxa"/>
            <w:shd w:val="clear" w:color="auto" w:fill="FFFF99"/>
            <w:vAlign w:val="center"/>
          </w:tcPr>
          <w:p w:rsidR="006D1512" w:rsidRPr="00702585" w:rsidRDefault="006D1512" w:rsidP="00A41E3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02585">
              <w:rPr>
                <w:rFonts w:cs="Arial"/>
                <w:b/>
                <w:sz w:val="18"/>
                <w:szCs w:val="18"/>
              </w:rPr>
              <w:t>III</w:t>
            </w:r>
          </w:p>
        </w:tc>
        <w:tc>
          <w:tcPr>
            <w:tcW w:w="8646" w:type="dxa"/>
            <w:gridSpan w:val="5"/>
            <w:shd w:val="clear" w:color="auto" w:fill="FFFF99"/>
            <w:vAlign w:val="center"/>
          </w:tcPr>
          <w:p w:rsidR="006D1512" w:rsidRPr="00702585" w:rsidRDefault="006D1512" w:rsidP="00A41E38">
            <w:pPr>
              <w:rPr>
                <w:rFonts w:cs="Arial"/>
                <w:b/>
                <w:i/>
                <w:color w:val="0070C0"/>
                <w:sz w:val="18"/>
                <w:szCs w:val="18"/>
              </w:rPr>
            </w:pPr>
            <w:r w:rsidRPr="00702585">
              <w:rPr>
                <w:rFonts w:ascii="Arial Narrow" w:hAnsi="Arial Narrow"/>
                <w:b/>
                <w:sz w:val="18"/>
                <w:szCs w:val="18"/>
              </w:rPr>
              <w:t>Weryfikacja przypadków szczególnych</w:t>
            </w:r>
          </w:p>
        </w:tc>
      </w:tr>
      <w:tr w:rsidR="006D1512" w:rsidRPr="00702585" w:rsidTr="00A41E38">
        <w:trPr>
          <w:cantSplit/>
        </w:trPr>
        <w:tc>
          <w:tcPr>
            <w:tcW w:w="496" w:type="dxa"/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6D1512" w:rsidRPr="00702585" w:rsidRDefault="006D1512" w:rsidP="00A41E38">
            <w:pPr>
              <w:ind w:left="71"/>
              <w:rPr>
                <w:rFonts w:cs="Arial"/>
                <w:sz w:val="18"/>
                <w:szCs w:val="18"/>
              </w:rPr>
            </w:pPr>
            <w:r w:rsidRPr="00702585">
              <w:rPr>
                <w:sz w:val="18"/>
                <w:szCs w:val="18"/>
              </w:rPr>
              <w:t xml:space="preserve">Czy zamówienie dotyczy podmiotów i przedmiotów określonych w art. 4 pkt. 1-7 i 10-13 ustawy PZP ? </w:t>
            </w:r>
            <w:r w:rsidRPr="00702585">
              <w:rPr>
                <w:rFonts w:cs="Arial"/>
                <w:i/>
                <w:color w:val="0070C0"/>
                <w:sz w:val="18"/>
                <w:szCs w:val="18"/>
              </w:rPr>
              <w:t>(w szczególności: zakup czasu antenowego, nabycie, przygotowanie, produkcja i koprodukcja materiałów programowych przeznaczonych do emisji w radiu, telewizji lub Internecie)</w:t>
            </w: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6D1512" w:rsidRPr="00702585" w:rsidRDefault="006D1512" w:rsidP="00A41E38">
            <w:pPr>
              <w:rPr>
                <w:rFonts w:cs="Arial"/>
                <w:i/>
                <w:color w:val="0070C0"/>
                <w:sz w:val="18"/>
                <w:szCs w:val="18"/>
              </w:rPr>
            </w:pPr>
            <w:r w:rsidRPr="00702585">
              <w:rPr>
                <w:rFonts w:cs="Arial"/>
                <w:i/>
                <w:color w:val="0070C0"/>
                <w:sz w:val="18"/>
                <w:szCs w:val="18"/>
              </w:rPr>
              <w:t>Jeżeli TAK to Wytyczne nie mają zastosowania – pkt. 2 Wytycznych.</w:t>
            </w:r>
          </w:p>
        </w:tc>
      </w:tr>
      <w:tr w:rsidR="006D1512" w:rsidRPr="00702585" w:rsidTr="00A41E38">
        <w:trPr>
          <w:cantSplit/>
        </w:trPr>
        <w:tc>
          <w:tcPr>
            <w:tcW w:w="496" w:type="dxa"/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6D1512" w:rsidRPr="00702585" w:rsidRDefault="006D1512" w:rsidP="00A41E38">
            <w:pPr>
              <w:ind w:left="71"/>
              <w:rPr>
                <w:sz w:val="18"/>
                <w:szCs w:val="18"/>
              </w:rPr>
            </w:pPr>
            <w:r w:rsidRPr="00702585">
              <w:rPr>
                <w:sz w:val="18"/>
                <w:szCs w:val="18"/>
              </w:rPr>
              <w:t xml:space="preserve">Czy zamówienie dotyczy wydatków dokonywanych w ramach kwot ryczałtowych, określonych w powszechnie obowiązujących przepisach prawa ? </w:t>
            </w:r>
            <w:r w:rsidRPr="00702585">
              <w:rPr>
                <w:rFonts w:cs="Arial"/>
                <w:i/>
                <w:color w:val="0070C0"/>
                <w:sz w:val="18"/>
                <w:szCs w:val="18"/>
              </w:rPr>
              <w:t>(np. diety, koszty przejazdów i dojazdów, noclegi)</w:t>
            </w: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6D1512" w:rsidRPr="00702585" w:rsidRDefault="006D1512" w:rsidP="00A41E38">
            <w:pPr>
              <w:rPr>
                <w:rFonts w:cs="Arial"/>
                <w:i/>
                <w:color w:val="0070C0"/>
                <w:sz w:val="18"/>
                <w:szCs w:val="18"/>
              </w:rPr>
            </w:pPr>
            <w:r w:rsidRPr="00702585">
              <w:rPr>
                <w:rFonts w:cs="Arial"/>
                <w:i/>
                <w:color w:val="0070C0"/>
                <w:sz w:val="18"/>
                <w:szCs w:val="18"/>
              </w:rPr>
              <w:t>Jeżeli TAK to Wytyczne nie mają zastosowania – pkt. 2 Wytycznych.</w:t>
            </w:r>
          </w:p>
        </w:tc>
      </w:tr>
      <w:tr w:rsidR="006D1512" w:rsidRPr="00702585" w:rsidTr="00A41E38">
        <w:trPr>
          <w:cantSplit/>
        </w:trPr>
        <w:tc>
          <w:tcPr>
            <w:tcW w:w="496" w:type="dxa"/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 xml:space="preserve">Czy zamówienie dotyczy indywidualnych form podnoszenia kwalifikacji ? </w:t>
            </w:r>
            <w:r w:rsidRPr="00702585">
              <w:rPr>
                <w:rFonts w:ascii="Calibri" w:hAnsi="Calibri"/>
                <w:i/>
                <w:color w:val="0070C0"/>
                <w:sz w:val="18"/>
                <w:szCs w:val="18"/>
              </w:rPr>
              <w:t>(szkolenia indywidualne, studia itp.)</w:t>
            </w: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  <w:r w:rsidRPr="00702585">
              <w:rPr>
                <w:rFonts w:cs="Arial"/>
                <w:i/>
                <w:color w:val="0070C0"/>
                <w:sz w:val="18"/>
                <w:szCs w:val="18"/>
              </w:rPr>
              <w:t>Jeżeli TAK to pkt. 1-5 niniejszej listy sprawdzającej nie mają zastosowania – pkt. 10 Wytycznych.</w:t>
            </w:r>
          </w:p>
        </w:tc>
      </w:tr>
      <w:tr w:rsidR="006D1512" w:rsidRPr="00702585" w:rsidTr="00A41E38">
        <w:trPr>
          <w:cantSplit/>
        </w:trPr>
        <w:tc>
          <w:tcPr>
            <w:tcW w:w="496" w:type="dxa"/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3402" w:type="dxa"/>
          </w:tcPr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>Czy zamówienie dotyczy usług restauracyjnych o wartości do 5000 zł netto, które są uzasadnione potrzebą odpowiedniego przyjęcia delegacji wysokiego szczebla ?</w:t>
            </w: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  <w:r w:rsidRPr="00702585">
              <w:rPr>
                <w:rFonts w:cs="Arial"/>
                <w:i/>
                <w:color w:val="0070C0"/>
                <w:sz w:val="18"/>
                <w:szCs w:val="18"/>
              </w:rPr>
              <w:t>Jeżeli TAK to pkt. 1-5 niniejszej listy sprawdzającej nie mają zastosowania – pkt. 10 Wytycznych.</w:t>
            </w:r>
          </w:p>
        </w:tc>
      </w:tr>
      <w:tr w:rsidR="006D1512" w:rsidRPr="00702585" w:rsidTr="00A41E38">
        <w:trPr>
          <w:cantSplit/>
        </w:trPr>
        <w:tc>
          <w:tcPr>
            <w:tcW w:w="496" w:type="dxa"/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 xml:space="preserve">Czy zamówienie dotyczy jednej z części prowadzonych dotychczas dwóch postępowań w trybie przetargu nieograniczonego lub ograniczonego, w których nie otrzymano żadnej ważnej oferty w danej części i konieczne jest powtórzenie postępowania w jednej części ? </w:t>
            </w:r>
            <w:r w:rsidRPr="00702585">
              <w:rPr>
                <w:rFonts w:ascii="Calibri" w:hAnsi="Calibri"/>
                <w:i/>
                <w:color w:val="0070C0"/>
                <w:sz w:val="18"/>
                <w:szCs w:val="18"/>
              </w:rPr>
              <w:t>(pkt.10 c Wytycznych)</w:t>
            </w: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  <w:r w:rsidRPr="00702585">
              <w:rPr>
                <w:rFonts w:cs="Arial"/>
                <w:i/>
                <w:color w:val="0070C0"/>
                <w:sz w:val="18"/>
                <w:szCs w:val="18"/>
              </w:rPr>
              <w:t>Jeżeli TAK to pkt. 1-5 niniejszej listy sprawdzającej nie mają zastosowania – pkt. 10 Wytycznych.</w:t>
            </w:r>
          </w:p>
        </w:tc>
      </w:tr>
      <w:tr w:rsidR="006D1512" w:rsidRPr="00702585" w:rsidTr="00A41E38">
        <w:trPr>
          <w:cantSplit/>
        </w:trPr>
        <w:tc>
          <w:tcPr>
            <w:tcW w:w="496" w:type="dxa"/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 xml:space="preserve">Czy w trakcie realizacji </w:t>
            </w:r>
            <w:proofErr w:type="spellStart"/>
            <w:r w:rsidRPr="00702585">
              <w:rPr>
                <w:rFonts w:ascii="Calibri" w:hAnsi="Calibri"/>
                <w:sz w:val="18"/>
                <w:szCs w:val="18"/>
              </w:rPr>
              <w:t>zamówie-nia</w:t>
            </w:r>
            <w:proofErr w:type="spellEnd"/>
            <w:r w:rsidRPr="00702585">
              <w:rPr>
                <w:rFonts w:ascii="Calibri" w:hAnsi="Calibri"/>
                <w:sz w:val="18"/>
                <w:szCs w:val="18"/>
              </w:rPr>
              <w:t xml:space="preserve"> wzrosła jego wartość ? </w:t>
            </w:r>
            <w:r w:rsidRPr="00702585">
              <w:rPr>
                <w:rFonts w:ascii="Calibri" w:hAnsi="Calibri"/>
                <w:i/>
                <w:color w:val="0070C0"/>
                <w:sz w:val="18"/>
                <w:szCs w:val="18"/>
              </w:rPr>
              <w:t xml:space="preserve">(dopuszcza się wzrost wartości zamówienia do wysokości 50% wartości określonej w umowie z wykonawcą, </w:t>
            </w:r>
            <w:r w:rsidRPr="00702585">
              <w:rPr>
                <w:rFonts w:ascii="Calibri" w:hAnsi="Calibri"/>
                <w:i/>
                <w:color w:val="0070C0"/>
                <w:sz w:val="18"/>
                <w:szCs w:val="18"/>
                <w:u w:val="single"/>
              </w:rPr>
              <w:t>o ile zostało to przewidziane w zapytaniu ofertowym</w:t>
            </w:r>
            <w:r w:rsidRPr="00702585">
              <w:rPr>
                <w:rFonts w:ascii="Calibri" w:hAnsi="Calibri"/>
                <w:i/>
                <w:color w:val="0070C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  <w:r w:rsidRPr="00702585">
              <w:rPr>
                <w:i/>
                <w:color w:val="0070C0"/>
                <w:sz w:val="18"/>
                <w:szCs w:val="18"/>
              </w:rPr>
              <w:t>Jeżeli TAK i warunek z pkt. 11 Wytycznych został spełniony, to nie jest konieczne ponowne stosowanie procedury wyboru wykonawcy. Wartością zamówienia jest wartość zamówienia podstawowego oraz zamówienia uzupełniającego.</w:t>
            </w:r>
          </w:p>
        </w:tc>
      </w:tr>
      <w:tr w:rsidR="006D1512" w:rsidRPr="00702585" w:rsidTr="00A41E38">
        <w:trPr>
          <w:cantSplit/>
        </w:trPr>
        <w:tc>
          <w:tcPr>
            <w:tcW w:w="496" w:type="dxa"/>
          </w:tcPr>
          <w:p w:rsidR="006D1512" w:rsidRPr="00702585" w:rsidRDefault="006D1512" w:rsidP="00A41E3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6D1512" w:rsidRPr="00702585" w:rsidRDefault="006D1512" w:rsidP="00A41E38">
            <w:pPr>
              <w:pStyle w:val="Indeks1"/>
              <w:spacing w:before="0" w:after="0" w:line="240" w:lineRule="auto"/>
              <w:rPr>
                <w:rFonts w:ascii="Calibri" w:hAnsi="Calibri"/>
                <w:sz w:val="18"/>
                <w:szCs w:val="18"/>
              </w:rPr>
            </w:pPr>
            <w:r w:rsidRPr="00702585">
              <w:rPr>
                <w:rFonts w:ascii="Calibri" w:hAnsi="Calibri"/>
                <w:sz w:val="18"/>
                <w:szCs w:val="18"/>
              </w:rPr>
              <w:t>Czy zamawiający posiada regulacje wewnętrzne dotyczące udzielania zamówień publicznych, które są bardziej restrykcyjne niż zapisy Wytycznych ?</w:t>
            </w: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6D1512" w:rsidRPr="00702585" w:rsidRDefault="006D1512" w:rsidP="00A41E38">
            <w:pPr>
              <w:rPr>
                <w:rFonts w:cs="Arial"/>
                <w:b/>
                <w:sz w:val="18"/>
                <w:szCs w:val="18"/>
              </w:rPr>
            </w:pPr>
            <w:r w:rsidRPr="00702585">
              <w:rPr>
                <w:i/>
                <w:color w:val="0070C0"/>
                <w:sz w:val="18"/>
                <w:szCs w:val="18"/>
              </w:rPr>
              <w:t xml:space="preserve">Jeżeli TAK to należy stosować wewnętrzne regulacje zamawiającego </w:t>
            </w:r>
            <w:r w:rsidRPr="00702585">
              <w:rPr>
                <w:rFonts w:cs="Arial"/>
                <w:i/>
                <w:color w:val="0070C0"/>
                <w:sz w:val="18"/>
                <w:szCs w:val="18"/>
              </w:rPr>
              <w:t>– pkt. 12 Wytycznych.</w:t>
            </w:r>
          </w:p>
        </w:tc>
      </w:tr>
    </w:tbl>
    <w:p w:rsidR="006D1512" w:rsidRPr="00702585" w:rsidRDefault="006D1512" w:rsidP="006D1512">
      <w:pPr>
        <w:jc w:val="center"/>
        <w:rPr>
          <w:rFonts w:cs="Arial"/>
          <w:b/>
          <w:i/>
          <w:sz w:val="18"/>
          <w:szCs w:val="18"/>
        </w:rPr>
      </w:pPr>
    </w:p>
    <w:p w:rsidR="006D1512" w:rsidRPr="00702585" w:rsidRDefault="006D1512" w:rsidP="006D1512">
      <w:pPr>
        <w:rPr>
          <w:sz w:val="18"/>
          <w:szCs w:val="18"/>
        </w:rPr>
      </w:pPr>
    </w:p>
    <w:p w:rsidR="000705DA" w:rsidRDefault="000705DA"/>
    <w:p w:rsidR="00CB74DD" w:rsidRDefault="00CB74DD"/>
    <w:p w:rsidR="00CB74DD" w:rsidRDefault="00CB74DD"/>
    <w:p w:rsidR="00CB74DD" w:rsidRDefault="00CB74DD"/>
    <w:p w:rsidR="00CB74DD" w:rsidRDefault="00CB74DD"/>
    <w:p w:rsidR="00CB74DD" w:rsidRDefault="00CB74DD"/>
    <w:p w:rsidR="00CB74DD" w:rsidRDefault="00CB74DD"/>
    <w:p w:rsidR="00CB74DD" w:rsidRDefault="00CB74DD"/>
    <w:p w:rsidR="00CB74DD" w:rsidRDefault="00CB74DD"/>
    <w:p w:rsidR="00CB74DD" w:rsidRDefault="00CB74DD"/>
    <w:p w:rsidR="00CE0B1F" w:rsidRDefault="00CE0B1F"/>
    <w:p w:rsidR="00CB74DD" w:rsidRDefault="00CB74DD"/>
    <w:p w:rsidR="00CB74DD" w:rsidRDefault="00CB74DD"/>
    <w:p w:rsidR="00CB74DD" w:rsidRDefault="00CB74DD"/>
    <w:p w:rsidR="00CB74DD" w:rsidRDefault="00CB74DD" w:rsidP="00CB74DD">
      <w:pPr>
        <w:spacing w:before="120"/>
        <w:ind w:firstLine="708"/>
        <w:jc w:val="right"/>
        <w:rPr>
          <w:bCs/>
        </w:rPr>
      </w:pPr>
      <w:r>
        <w:rPr>
          <w:bCs/>
        </w:rPr>
        <w:t>Załącznik nr 10</w:t>
      </w:r>
      <w:r w:rsidRPr="00455560">
        <w:rPr>
          <w:bCs/>
        </w:rPr>
        <w:t xml:space="preserve"> do Umowy</w:t>
      </w:r>
    </w:p>
    <w:p w:rsidR="00CB74DD" w:rsidRDefault="00CB74DD" w:rsidP="00CB74DD">
      <w:pPr>
        <w:spacing w:before="120"/>
      </w:pPr>
    </w:p>
    <w:p w:rsidR="00CB74DD" w:rsidRDefault="00CB74DD" w:rsidP="00CB74DD">
      <w:pPr>
        <w:spacing w:before="120"/>
        <w:rPr>
          <w:bCs/>
        </w:rPr>
      </w:pPr>
      <w:r w:rsidRPr="00B1372E">
        <w:t>Wzory obowiązujących logotypów</w:t>
      </w:r>
    </w:p>
    <w:p w:rsidR="00CB74DD" w:rsidRPr="00F76C65" w:rsidRDefault="00CB74DD" w:rsidP="00CB74DD">
      <w:pPr>
        <w:jc w:val="both"/>
        <w:rPr>
          <w:rFonts w:ascii="Verdana" w:hAnsi="Verdana"/>
        </w:rPr>
      </w:pPr>
    </w:p>
    <w:p w:rsidR="00CB74DD" w:rsidRDefault="00CB74DD" w:rsidP="00CB74DD">
      <w:pPr>
        <w:jc w:val="both"/>
        <w:rPr>
          <w:rFonts w:ascii="Verdana" w:hAnsi="Verdana"/>
        </w:rPr>
      </w:pPr>
    </w:p>
    <w:p w:rsidR="00CB74DD" w:rsidRDefault="00CB74DD" w:rsidP="00CB74DD">
      <w:pPr>
        <w:jc w:val="both"/>
        <w:rPr>
          <w:rFonts w:ascii="Verdana" w:hAnsi="Verdana"/>
        </w:rPr>
      </w:pPr>
    </w:p>
    <w:p w:rsidR="00CB74DD" w:rsidRDefault="00CB74DD" w:rsidP="00CB74DD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410200" cy="638175"/>
            <wp:effectExtent l="19050" t="0" r="0" b="0"/>
            <wp:docPr id="6" name="Obraz 1" descr="swiss-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wiss-b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B1F" w:rsidRDefault="00CE0B1F" w:rsidP="00CB74DD">
      <w:pPr>
        <w:jc w:val="both"/>
        <w:rPr>
          <w:rFonts w:ascii="Verdana" w:hAnsi="Verdana"/>
        </w:rPr>
      </w:pPr>
    </w:p>
    <w:p w:rsidR="00CE0B1F" w:rsidRDefault="00CE0B1F" w:rsidP="00CB74DD">
      <w:pPr>
        <w:jc w:val="both"/>
        <w:rPr>
          <w:rFonts w:ascii="Verdana" w:hAnsi="Verdana"/>
        </w:rPr>
      </w:pPr>
    </w:p>
    <w:p w:rsidR="00CE0B1F" w:rsidRDefault="00CE0B1F" w:rsidP="00CE0B1F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5956079">
            <wp:extent cx="1962150" cy="1047168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62" cy="1046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B1F" w:rsidRDefault="00CE0B1F" w:rsidP="00CB74DD">
      <w:pPr>
        <w:jc w:val="both"/>
        <w:rPr>
          <w:rFonts w:ascii="Verdana" w:hAnsi="Verdana"/>
        </w:rPr>
      </w:pPr>
    </w:p>
    <w:p w:rsidR="00CB74DD" w:rsidRPr="00F76C65" w:rsidRDefault="00CB74DD" w:rsidP="00CB74DD">
      <w:pPr>
        <w:jc w:val="both"/>
        <w:rPr>
          <w:rFonts w:ascii="Verdana" w:hAnsi="Verdana"/>
        </w:rPr>
      </w:pPr>
    </w:p>
    <w:p w:rsidR="00CB74DD" w:rsidRDefault="00CB74DD" w:rsidP="00CB74DD">
      <w:pPr>
        <w:pStyle w:val="Nagwek4"/>
        <w:ind w:left="2268" w:hanging="2268"/>
        <w:jc w:val="right"/>
        <w:rPr>
          <w:rFonts w:ascii="Verdana" w:hAnsi="Verdana"/>
          <w:b w:val="0"/>
          <w:sz w:val="20"/>
        </w:rPr>
      </w:pPr>
    </w:p>
    <w:p w:rsidR="00CB74DD" w:rsidRPr="00362BAB" w:rsidRDefault="00CB74DD" w:rsidP="00CB74DD">
      <w:pPr>
        <w:pStyle w:val="Stopka"/>
        <w:jc w:val="center"/>
        <w:rPr>
          <w:rFonts w:ascii="Verdana" w:hAnsi="Verdana"/>
        </w:rPr>
      </w:pPr>
      <w:r>
        <w:rPr>
          <w:rFonts w:ascii="Verdana" w:hAnsi="Verdana"/>
        </w:rPr>
        <w:t>„</w:t>
      </w:r>
      <w:r w:rsidRPr="00362BAB">
        <w:rPr>
          <w:rFonts w:ascii="Verdana" w:hAnsi="Verdana"/>
        </w:rPr>
        <w:t xml:space="preserve">Zamówienie jest współfinansowane przez </w:t>
      </w:r>
      <w:r>
        <w:rPr>
          <w:rFonts w:ascii="Verdana" w:hAnsi="Verdana"/>
        </w:rPr>
        <w:t>Szwajcarię w ramach szwajcarskiego programu współpracy z nowymi krajami członkowskimi Unii Europejskiej.”</w:t>
      </w:r>
    </w:p>
    <w:p w:rsidR="00CB74DD" w:rsidRPr="00DF30AF" w:rsidRDefault="00CB74DD" w:rsidP="00CB74DD">
      <w:pPr>
        <w:spacing w:before="120"/>
        <w:ind w:firstLine="708"/>
      </w:pPr>
    </w:p>
    <w:p w:rsidR="00CB74DD" w:rsidRDefault="00CB74DD"/>
    <w:sectPr w:rsidR="00CB74DD" w:rsidSect="00A41E38">
      <w:pgSz w:w="11906" w:h="16838" w:code="9"/>
      <w:pgMar w:top="1560" w:right="1276" w:bottom="1418" w:left="1418" w:header="709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95" w:rsidRDefault="00970395" w:rsidP="006D1512">
      <w:pPr>
        <w:spacing w:after="0" w:line="240" w:lineRule="auto"/>
      </w:pPr>
      <w:r>
        <w:separator/>
      </w:r>
    </w:p>
  </w:endnote>
  <w:endnote w:type="continuationSeparator" w:id="0">
    <w:p w:rsidR="00970395" w:rsidRDefault="00970395" w:rsidP="006D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95" w:rsidRDefault="00970395" w:rsidP="00A41E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0395" w:rsidRDefault="00970395" w:rsidP="00A41E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95" w:rsidRDefault="00970395" w:rsidP="00A41E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44D3">
      <w:rPr>
        <w:rStyle w:val="Numerstrony"/>
        <w:noProof/>
      </w:rPr>
      <w:t>40</w:t>
    </w:r>
    <w:r>
      <w:rPr>
        <w:rStyle w:val="Numerstrony"/>
      </w:rPr>
      <w:fldChar w:fldCharType="end"/>
    </w:r>
  </w:p>
  <w:p w:rsidR="00970395" w:rsidRDefault="00970395" w:rsidP="00A41E38">
    <w:pPr>
      <w:pStyle w:val="Stopka"/>
      <w:tabs>
        <w:tab w:val="clear" w:pos="9072"/>
        <w:tab w:val="right" w:pos="8789"/>
      </w:tabs>
      <w:ind w:right="281"/>
      <w:rPr>
        <w:sz w:val="16"/>
        <w:szCs w:val="16"/>
      </w:rPr>
    </w:pPr>
  </w:p>
  <w:p w:rsidR="00970395" w:rsidRPr="00BD75AC" w:rsidRDefault="00970395" w:rsidP="00A41E38">
    <w:pPr>
      <w:pStyle w:val="Stopka"/>
      <w:tabs>
        <w:tab w:val="clear" w:pos="9072"/>
        <w:tab w:val="right" w:pos="8789"/>
      </w:tabs>
      <w:ind w:left="284" w:right="281"/>
      <w:jc w:val="center"/>
      <w:rPr>
        <w:sz w:val="16"/>
        <w:szCs w:val="16"/>
      </w:rPr>
    </w:pPr>
    <w:r w:rsidRPr="00BD75AC">
      <w:rPr>
        <w:sz w:val="16"/>
        <w:szCs w:val="16"/>
      </w:rPr>
      <w:t xml:space="preserve">Zamówienie jest współfinansowane przez </w:t>
    </w:r>
    <w:r>
      <w:rPr>
        <w:sz w:val="16"/>
        <w:szCs w:val="16"/>
      </w:rPr>
      <w:t xml:space="preserve">Szwajcarię w ramach szwajcarskiego programu współpracy z nowymi krajami członkowskimi </w:t>
    </w:r>
    <w:r w:rsidRPr="00BD75AC">
      <w:rPr>
        <w:sz w:val="16"/>
        <w:szCs w:val="16"/>
      </w:rPr>
      <w:t>Uni</w:t>
    </w:r>
    <w:r>
      <w:rPr>
        <w:sz w:val="16"/>
        <w:szCs w:val="16"/>
      </w:rPr>
      <w:t>i</w:t>
    </w:r>
    <w:r w:rsidRPr="00BD75AC">
      <w:rPr>
        <w:sz w:val="16"/>
        <w:szCs w:val="16"/>
      </w:rPr>
      <w:t xml:space="preserve"> Europejsk</w:t>
    </w:r>
    <w:r>
      <w:rPr>
        <w:sz w:val="16"/>
        <w:szCs w:val="16"/>
      </w:rPr>
      <w:t xml:space="preserve">iej </w:t>
    </w:r>
  </w:p>
  <w:p w:rsidR="00970395" w:rsidRDefault="00970395" w:rsidP="00A41E3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95" w:rsidRDefault="00970395">
    <w:pPr>
      <w:pStyle w:val="Stopka"/>
      <w:tabs>
        <w:tab w:val="clear" w:pos="9072"/>
        <w:tab w:val="right" w:pos="8789"/>
      </w:tabs>
      <w:ind w:left="284" w:right="281"/>
      <w:jc w:val="center"/>
      <w:rPr>
        <w:sz w:val="16"/>
        <w:szCs w:val="16"/>
      </w:rPr>
    </w:pPr>
    <w:r w:rsidRPr="00BD75AC">
      <w:rPr>
        <w:sz w:val="16"/>
        <w:szCs w:val="16"/>
      </w:rPr>
      <w:t xml:space="preserve">Zamówienie jest współfinansowane przez </w:t>
    </w:r>
    <w:r>
      <w:rPr>
        <w:sz w:val="16"/>
        <w:szCs w:val="16"/>
      </w:rPr>
      <w:t xml:space="preserve">Szwajcarię w ramach szwajcarskiego programu współpracy z nowymi krajami członkowskimi </w:t>
    </w:r>
    <w:r w:rsidRPr="00BD75AC">
      <w:rPr>
        <w:sz w:val="16"/>
        <w:szCs w:val="16"/>
      </w:rPr>
      <w:t>Uni</w:t>
    </w:r>
    <w:r>
      <w:rPr>
        <w:sz w:val="16"/>
        <w:szCs w:val="16"/>
      </w:rPr>
      <w:t>i</w:t>
    </w:r>
    <w:r w:rsidRPr="00BD75AC">
      <w:rPr>
        <w:sz w:val="16"/>
        <w:szCs w:val="16"/>
      </w:rPr>
      <w:t xml:space="preserve"> Europejsk</w:t>
    </w:r>
    <w:r>
      <w:rPr>
        <w:sz w:val="16"/>
        <w:szCs w:val="16"/>
      </w:rPr>
      <w:t xml:space="preserve">iej </w:t>
    </w:r>
  </w:p>
  <w:p w:rsidR="00970395" w:rsidRDefault="00970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95" w:rsidRDefault="00970395" w:rsidP="006D1512">
      <w:pPr>
        <w:spacing w:after="0" w:line="240" w:lineRule="auto"/>
      </w:pPr>
      <w:r>
        <w:separator/>
      </w:r>
    </w:p>
  </w:footnote>
  <w:footnote w:type="continuationSeparator" w:id="0">
    <w:p w:rsidR="00970395" w:rsidRDefault="00970395" w:rsidP="006D1512">
      <w:pPr>
        <w:spacing w:after="0" w:line="240" w:lineRule="auto"/>
      </w:pPr>
      <w:r>
        <w:continuationSeparator/>
      </w:r>
    </w:p>
  </w:footnote>
  <w:footnote w:id="1">
    <w:p w:rsidR="00970395" w:rsidRPr="00A9585E" w:rsidRDefault="00970395" w:rsidP="006D1512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0C5D0C">
        <w:rPr>
          <w:rStyle w:val="Odwoanieprzypisudolnego"/>
          <w:rFonts w:ascii="Verdana" w:hAnsi="Verdana"/>
          <w:sz w:val="16"/>
          <w:szCs w:val="16"/>
        </w:rPr>
        <w:footnoteRef/>
      </w:r>
      <w:r w:rsidRPr="000C5D0C">
        <w:rPr>
          <w:rFonts w:ascii="Verdana" w:hAnsi="Verdana"/>
          <w:sz w:val="16"/>
          <w:szCs w:val="16"/>
        </w:rPr>
        <w:t xml:space="preserve"> </w:t>
      </w:r>
      <w:r w:rsidRPr="00D42228">
        <w:rPr>
          <w:rFonts w:ascii="Verdana" w:hAnsi="Verdana"/>
          <w:sz w:val="16"/>
          <w:szCs w:val="16"/>
        </w:rPr>
        <w:t>z</w:t>
      </w:r>
      <w:r w:rsidRPr="00D42228">
        <w:rPr>
          <w:rFonts w:ascii="Verdana" w:hAnsi="Verdana" w:cs="Arial"/>
          <w:sz w:val="16"/>
          <w:szCs w:val="16"/>
        </w:rPr>
        <w:t>godnie z zapisami dokumentu „System przepływów finansowych Szwajcarsko-Polskiego Programu Współpracy” –</w:t>
      </w:r>
      <w:r w:rsidRPr="00D42228">
        <w:rPr>
          <w:rFonts w:ascii="Verdana" w:hAnsi="Verdana" w:cs="Arial"/>
          <w:i/>
          <w:color w:val="0070C0"/>
          <w:sz w:val="16"/>
          <w:szCs w:val="16"/>
        </w:rPr>
        <w:t xml:space="preserve">Opis systemu </w:t>
      </w:r>
      <w:r w:rsidRPr="00D42228">
        <w:rPr>
          <w:rFonts w:ascii="Verdana" w:hAnsi="Verdana" w:cs="Arial"/>
          <w:color w:val="0070C0"/>
          <w:sz w:val="16"/>
          <w:szCs w:val="16"/>
        </w:rPr>
        <w:t xml:space="preserve">w części odpowiednio I </w:t>
      </w:r>
      <w:proofErr w:type="spellStart"/>
      <w:r w:rsidRPr="00D42228">
        <w:rPr>
          <w:rFonts w:ascii="Verdana" w:hAnsi="Verdana" w:cs="Arial"/>
          <w:color w:val="0070C0"/>
          <w:sz w:val="16"/>
          <w:szCs w:val="16"/>
        </w:rPr>
        <w:t>i</w:t>
      </w:r>
      <w:proofErr w:type="spellEnd"/>
      <w:r w:rsidRPr="00D42228">
        <w:rPr>
          <w:rFonts w:ascii="Verdana" w:hAnsi="Verdana" w:cs="Arial"/>
          <w:color w:val="0070C0"/>
          <w:sz w:val="16"/>
          <w:szCs w:val="16"/>
        </w:rPr>
        <w:t xml:space="preserve"> II, lista obowiązków Instytucji Pośredniczącej, punkt 1. </w:t>
      </w:r>
      <w:proofErr w:type="spellStart"/>
      <w:r w:rsidRPr="00D42228">
        <w:rPr>
          <w:rFonts w:ascii="Verdana" w:hAnsi="Verdana" w:cs="Arial"/>
          <w:color w:val="0070C0"/>
          <w:sz w:val="16"/>
          <w:szCs w:val="16"/>
        </w:rPr>
        <w:t>tiret</w:t>
      </w:r>
      <w:proofErr w:type="spellEnd"/>
      <w:r w:rsidRPr="00D42228">
        <w:rPr>
          <w:rFonts w:ascii="Verdana" w:hAnsi="Verdana" w:cs="Arial"/>
          <w:color w:val="0070C0"/>
          <w:sz w:val="16"/>
          <w:szCs w:val="16"/>
        </w:rPr>
        <w:t xml:space="preserve"> piąte, przypis odpowiednio szósty i czternasty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95" w:rsidRDefault="00970395" w:rsidP="0089121C">
    <w:pPr>
      <w:pStyle w:val="Nagwek"/>
      <w:tabs>
        <w:tab w:val="clear" w:pos="9072"/>
        <w:tab w:val="left" w:pos="7215"/>
      </w:tabs>
      <w:ind w:left="709"/>
    </w:pPr>
    <w:r>
      <w:rPr>
        <w:noProof/>
      </w:rPr>
      <w:drawing>
        <wp:inline distT="0" distB="0" distL="0" distR="0" wp14:anchorId="669AB45B" wp14:editId="5805EF82">
          <wp:extent cx="3448050" cy="552450"/>
          <wp:effectExtent l="0" t="0" r="0" b="0"/>
          <wp:docPr id="5" name="Obraz 1" descr="swiss-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wiss-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76C23001" wp14:editId="12B89824">
          <wp:extent cx="1600200" cy="7404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970395" w:rsidRDefault="00970395" w:rsidP="0089121C">
    <w:pPr>
      <w:pStyle w:val="Nagwek"/>
      <w:tabs>
        <w:tab w:val="clear" w:pos="9072"/>
        <w:tab w:val="left" w:pos="7215"/>
      </w:tabs>
      <w:ind w:left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95" w:rsidRDefault="00970395" w:rsidP="00CE0B1F">
    <w:pPr>
      <w:pStyle w:val="Nagwek"/>
      <w:tabs>
        <w:tab w:val="clear" w:pos="4536"/>
        <w:tab w:val="clear" w:pos="9072"/>
        <w:tab w:val="left" w:pos="7140"/>
        <w:tab w:val="left" w:pos="8835"/>
      </w:tabs>
      <w:ind w:firstLine="709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3438525" cy="504825"/>
          <wp:effectExtent l="0" t="0" r="9525" b="9525"/>
          <wp:docPr id="1" name="Obraz 2" descr="swiss-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-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A4EE234" wp14:editId="7F48BC8E">
          <wp:extent cx="1476375" cy="73088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FCC"/>
    <w:multiLevelType w:val="hybridMultilevel"/>
    <w:tmpl w:val="3DC2B496"/>
    <w:lvl w:ilvl="0" w:tplc="3AA67EE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32FB"/>
    <w:multiLevelType w:val="hybridMultilevel"/>
    <w:tmpl w:val="33C09A26"/>
    <w:lvl w:ilvl="0" w:tplc="3AA67EEC">
      <w:start w:val="1"/>
      <w:numFmt w:val="decimal"/>
      <w:lvlText w:val="%1)"/>
      <w:lvlJc w:val="center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0E2B3686"/>
    <w:multiLevelType w:val="hybridMultilevel"/>
    <w:tmpl w:val="E32CBE3A"/>
    <w:lvl w:ilvl="0" w:tplc="3AA67EE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64A2"/>
    <w:multiLevelType w:val="hybridMultilevel"/>
    <w:tmpl w:val="9070B318"/>
    <w:lvl w:ilvl="0" w:tplc="3AA67EE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1536"/>
    <w:multiLevelType w:val="hybridMultilevel"/>
    <w:tmpl w:val="91529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87D97"/>
    <w:multiLevelType w:val="hybridMultilevel"/>
    <w:tmpl w:val="BFAA4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C20BF"/>
    <w:multiLevelType w:val="hybridMultilevel"/>
    <w:tmpl w:val="2E4ED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B6837"/>
    <w:multiLevelType w:val="hybridMultilevel"/>
    <w:tmpl w:val="B2A04CFE"/>
    <w:lvl w:ilvl="0" w:tplc="3AA67EE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93E53"/>
    <w:multiLevelType w:val="hybridMultilevel"/>
    <w:tmpl w:val="30CA2D08"/>
    <w:lvl w:ilvl="0" w:tplc="F4286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7037C"/>
    <w:multiLevelType w:val="hybridMultilevel"/>
    <w:tmpl w:val="D0527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C4BB7"/>
    <w:multiLevelType w:val="multilevel"/>
    <w:tmpl w:val="CE12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BBA3BBE"/>
    <w:multiLevelType w:val="hybridMultilevel"/>
    <w:tmpl w:val="515EDDD0"/>
    <w:lvl w:ilvl="0" w:tplc="02C2231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412CD"/>
    <w:multiLevelType w:val="hybridMultilevel"/>
    <w:tmpl w:val="C150A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805A3"/>
    <w:multiLevelType w:val="hybridMultilevel"/>
    <w:tmpl w:val="EBFEF540"/>
    <w:lvl w:ilvl="0" w:tplc="24A41E9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601D7"/>
    <w:multiLevelType w:val="hybridMultilevel"/>
    <w:tmpl w:val="90548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D4B65"/>
    <w:multiLevelType w:val="hybridMultilevel"/>
    <w:tmpl w:val="27AEAB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DF5BB2"/>
    <w:multiLevelType w:val="multilevel"/>
    <w:tmpl w:val="1370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36F225E9"/>
    <w:multiLevelType w:val="hybridMultilevel"/>
    <w:tmpl w:val="BFB2B42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8824A9"/>
    <w:multiLevelType w:val="hybridMultilevel"/>
    <w:tmpl w:val="2E4ED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B72D8"/>
    <w:multiLevelType w:val="multilevel"/>
    <w:tmpl w:val="FCD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3B585CAB"/>
    <w:multiLevelType w:val="hybridMultilevel"/>
    <w:tmpl w:val="82103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D6F84"/>
    <w:multiLevelType w:val="hybridMultilevel"/>
    <w:tmpl w:val="8B2209EA"/>
    <w:lvl w:ilvl="0" w:tplc="AEB28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A1E24"/>
    <w:multiLevelType w:val="hybridMultilevel"/>
    <w:tmpl w:val="24042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37C18"/>
    <w:multiLevelType w:val="hybridMultilevel"/>
    <w:tmpl w:val="CE285E28"/>
    <w:lvl w:ilvl="0" w:tplc="B2EEF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42DFA"/>
    <w:multiLevelType w:val="hybridMultilevel"/>
    <w:tmpl w:val="116E0776"/>
    <w:lvl w:ilvl="0" w:tplc="A610554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D4AB0"/>
    <w:multiLevelType w:val="multilevel"/>
    <w:tmpl w:val="FCDC4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557408D7"/>
    <w:multiLevelType w:val="hybridMultilevel"/>
    <w:tmpl w:val="88F8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52D2A"/>
    <w:multiLevelType w:val="hybridMultilevel"/>
    <w:tmpl w:val="0F34B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93378"/>
    <w:multiLevelType w:val="hybridMultilevel"/>
    <w:tmpl w:val="3154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D059D"/>
    <w:multiLevelType w:val="hybridMultilevel"/>
    <w:tmpl w:val="F81E1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D3E33"/>
    <w:multiLevelType w:val="hybridMultilevel"/>
    <w:tmpl w:val="A6DAABE2"/>
    <w:lvl w:ilvl="0" w:tplc="3AA67EE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029FA"/>
    <w:multiLevelType w:val="hybridMultilevel"/>
    <w:tmpl w:val="0B621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4722F"/>
    <w:multiLevelType w:val="hybridMultilevel"/>
    <w:tmpl w:val="0D90C790"/>
    <w:lvl w:ilvl="0" w:tplc="3AA67EE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80243"/>
    <w:multiLevelType w:val="hybridMultilevel"/>
    <w:tmpl w:val="0B58703E"/>
    <w:lvl w:ilvl="0" w:tplc="3F88A922">
      <w:start w:val="1"/>
      <w:numFmt w:val="lowerRoman"/>
      <w:lvlText w:val="(%1)"/>
      <w:lvlJc w:val="left"/>
      <w:pPr>
        <w:ind w:left="79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5">
    <w:nsid w:val="7F2D2B9C"/>
    <w:multiLevelType w:val="hybridMultilevel"/>
    <w:tmpl w:val="2C8C4EF8"/>
    <w:lvl w:ilvl="0" w:tplc="3AA67EE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33821"/>
    <w:multiLevelType w:val="hybridMultilevel"/>
    <w:tmpl w:val="38D0D348"/>
    <w:lvl w:ilvl="0" w:tplc="0B423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8"/>
  </w:num>
  <w:num w:numId="4">
    <w:abstractNumId w:val="26"/>
  </w:num>
  <w:num w:numId="5">
    <w:abstractNumId w:val="19"/>
  </w:num>
  <w:num w:numId="6">
    <w:abstractNumId w:val="22"/>
  </w:num>
  <w:num w:numId="7">
    <w:abstractNumId w:val="24"/>
  </w:num>
  <w:num w:numId="8">
    <w:abstractNumId w:val="23"/>
  </w:num>
  <w:num w:numId="9">
    <w:abstractNumId w:val="29"/>
  </w:num>
  <w:num w:numId="10">
    <w:abstractNumId w:val="36"/>
  </w:num>
  <w:num w:numId="11">
    <w:abstractNumId w:val="33"/>
  </w:num>
  <w:num w:numId="12">
    <w:abstractNumId w:val="4"/>
  </w:num>
  <w:num w:numId="13">
    <w:abstractNumId w:val="9"/>
  </w:num>
  <w:num w:numId="14">
    <w:abstractNumId w:val="2"/>
  </w:num>
  <w:num w:numId="15">
    <w:abstractNumId w:val="20"/>
  </w:num>
  <w:num w:numId="16">
    <w:abstractNumId w:val="3"/>
  </w:num>
  <w:num w:numId="17">
    <w:abstractNumId w:val="13"/>
  </w:num>
  <w:num w:numId="18">
    <w:abstractNumId w:val="15"/>
  </w:num>
  <w:num w:numId="19">
    <w:abstractNumId w:val="25"/>
  </w:num>
  <w:num w:numId="20">
    <w:abstractNumId w:val="18"/>
  </w:num>
  <w:num w:numId="21">
    <w:abstractNumId w:val="6"/>
  </w:num>
  <w:num w:numId="22">
    <w:abstractNumId w:val="7"/>
  </w:num>
  <w:num w:numId="23">
    <w:abstractNumId w:val="32"/>
  </w:num>
  <w:num w:numId="24">
    <w:abstractNumId w:val="35"/>
  </w:num>
  <w:num w:numId="25">
    <w:abstractNumId w:val="31"/>
  </w:num>
  <w:num w:numId="26">
    <w:abstractNumId w:val="27"/>
  </w:num>
  <w:num w:numId="27">
    <w:abstractNumId w:val="14"/>
  </w:num>
  <w:num w:numId="28">
    <w:abstractNumId w:val="8"/>
  </w:num>
  <w:num w:numId="29">
    <w:abstractNumId w:val="0"/>
  </w:num>
  <w:num w:numId="30">
    <w:abstractNumId w:val="30"/>
  </w:num>
  <w:num w:numId="31">
    <w:abstractNumId w:val="21"/>
  </w:num>
  <w:num w:numId="32">
    <w:abstractNumId w:val="5"/>
  </w:num>
  <w:num w:numId="33">
    <w:abstractNumId w:val="16"/>
  </w:num>
  <w:num w:numId="34">
    <w:abstractNumId w:val="11"/>
  </w:num>
  <w:num w:numId="35">
    <w:abstractNumId w:val="34"/>
  </w:num>
  <w:num w:numId="36">
    <w:abstractNumId w:val="12"/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12"/>
    <w:rsid w:val="000417C8"/>
    <w:rsid w:val="00057EB4"/>
    <w:rsid w:val="000705DA"/>
    <w:rsid w:val="00170352"/>
    <w:rsid w:val="00173EE0"/>
    <w:rsid w:val="001B1031"/>
    <w:rsid w:val="001D1A16"/>
    <w:rsid w:val="00306AC7"/>
    <w:rsid w:val="003237D8"/>
    <w:rsid w:val="00393DFE"/>
    <w:rsid w:val="003B7ACD"/>
    <w:rsid w:val="003D76C5"/>
    <w:rsid w:val="003F44D3"/>
    <w:rsid w:val="00484EB6"/>
    <w:rsid w:val="00520A6A"/>
    <w:rsid w:val="005A452E"/>
    <w:rsid w:val="005B2918"/>
    <w:rsid w:val="005E144C"/>
    <w:rsid w:val="005E1D28"/>
    <w:rsid w:val="006127C2"/>
    <w:rsid w:val="00642562"/>
    <w:rsid w:val="006D1512"/>
    <w:rsid w:val="00767A98"/>
    <w:rsid w:val="007A06A1"/>
    <w:rsid w:val="007B7DB3"/>
    <w:rsid w:val="007D4FD0"/>
    <w:rsid w:val="007F5158"/>
    <w:rsid w:val="0082717E"/>
    <w:rsid w:val="0088241F"/>
    <w:rsid w:val="0089121C"/>
    <w:rsid w:val="008E7C46"/>
    <w:rsid w:val="00917E89"/>
    <w:rsid w:val="00932291"/>
    <w:rsid w:val="00932B74"/>
    <w:rsid w:val="00970395"/>
    <w:rsid w:val="00972529"/>
    <w:rsid w:val="009E6225"/>
    <w:rsid w:val="00A37B5D"/>
    <w:rsid w:val="00A41E38"/>
    <w:rsid w:val="00AB1016"/>
    <w:rsid w:val="00AB305E"/>
    <w:rsid w:val="00AB6CD2"/>
    <w:rsid w:val="00B32732"/>
    <w:rsid w:val="00B66E32"/>
    <w:rsid w:val="00B8302A"/>
    <w:rsid w:val="00BA2EAD"/>
    <w:rsid w:val="00C23512"/>
    <w:rsid w:val="00C25FF9"/>
    <w:rsid w:val="00CB74DD"/>
    <w:rsid w:val="00CE0B1F"/>
    <w:rsid w:val="00D56301"/>
    <w:rsid w:val="00D8772E"/>
    <w:rsid w:val="00E2025D"/>
    <w:rsid w:val="00E3029A"/>
    <w:rsid w:val="00E336D7"/>
    <w:rsid w:val="00EE22D3"/>
    <w:rsid w:val="00EF2ADE"/>
    <w:rsid w:val="00F15E2D"/>
    <w:rsid w:val="00F3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512"/>
    <w:rPr>
      <w:rFonts w:ascii="Calibri" w:eastAsia="Batang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5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1512"/>
    <w:pPr>
      <w:keepNext/>
      <w:keepLines/>
      <w:spacing w:before="200" w:after="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15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D15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512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1512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1512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6D15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1512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5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15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D15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D15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512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1512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1512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rsid w:val="006D15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151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nhideWhenUsed/>
    <w:rsid w:val="006D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D1512"/>
    <w:rPr>
      <w:rFonts w:ascii="Calibri" w:eastAsia="Batang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D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1512"/>
    <w:rPr>
      <w:rFonts w:ascii="Calibri" w:eastAsia="Batang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5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12"/>
    <w:rPr>
      <w:rFonts w:ascii="Tahoma" w:eastAsia="Batang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6D1512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6D1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512"/>
    <w:rPr>
      <w:rFonts w:ascii="Calibri" w:eastAsia="Batang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512"/>
    <w:rPr>
      <w:rFonts w:ascii="Calibri" w:eastAsia="Batang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rsid w:val="006D1512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6D15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6D15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"/>
    <w:rsid w:val="006D151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D1512"/>
    <w:pPr>
      <w:spacing w:after="0" w:line="240" w:lineRule="auto"/>
      <w:jc w:val="both"/>
    </w:pPr>
    <w:rPr>
      <w:rFonts w:ascii="Arial" w:eastAsia="Times New Roman" w:hAnsi="Arial"/>
      <w:color w:val="000000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1512"/>
    <w:rPr>
      <w:rFonts w:ascii="Arial" w:eastAsia="Times New Roman" w:hAnsi="Arial" w:cs="Times New Roman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D1512"/>
    <w:pPr>
      <w:ind w:left="720"/>
      <w:contextualSpacing/>
    </w:pPr>
  </w:style>
  <w:style w:type="paragraph" w:styleId="Poprawka">
    <w:name w:val="Revision"/>
    <w:hidden/>
    <w:uiPriority w:val="99"/>
    <w:semiHidden/>
    <w:rsid w:val="006D1512"/>
    <w:pPr>
      <w:spacing w:after="0" w:line="240" w:lineRule="auto"/>
    </w:pPr>
    <w:rPr>
      <w:rFonts w:ascii="Calibri" w:eastAsia="Batang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D15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D1512"/>
    <w:rPr>
      <w:rFonts w:ascii="Consolas" w:eastAsia="Batang" w:hAnsi="Consolas" w:cs="Times New Roman"/>
      <w:sz w:val="21"/>
      <w:szCs w:val="21"/>
    </w:rPr>
  </w:style>
  <w:style w:type="character" w:styleId="Pogrubienie">
    <w:name w:val="Strong"/>
    <w:uiPriority w:val="22"/>
    <w:qFormat/>
    <w:rsid w:val="006D1512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D15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1512"/>
    <w:rPr>
      <w:rFonts w:ascii="Calibri" w:eastAsia="Batang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15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1512"/>
    <w:rPr>
      <w:rFonts w:ascii="Calibri" w:eastAsia="Batang" w:hAnsi="Calibri" w:cs="Times New Roman"/>
    </w:rPr>
  </w:style>
  <w:style w:type="paragraph" w:customStyle="1" w:styleId="Datedadoption">
    <w:name w:val="Date d'adoption"/>
    <w:basedOn w:val="Normalny"/>
    <w:next w:val="Normalny"/>
    <w:rsid w:val="006D1512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D1512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D1512"/>
    <w:rPr>
      <w:rFonts w:ascii="Times New Roman" w:eastAsia="Batang" w:hAnsi="Times New Roman" w:cs="Times New Roman"/>
      <w:i/>
      <w:iCs/>
      <w:sz w:val="24"/>
      <w:szCs w:val="24"/>
    </w:rPr>
  </w:style>
  <w:style w:type="paragraph" w:styleId="Listapunktowana">
    <w:name w:val="List Bullet"/>
    <w:basedOn w:val="Normalny"/>
    <w:autoRedefine/>
    <w:rsid w:val="006D1512"/>
    <w:pPr>
      <w:spacing w:before="120" w:after="0" w:line="240" w:lineRule="auto"/>
      <w:ind w:left="638" w:hanging="638"/>
      <w:jc w:val="center"/>
    </w:pPr>
    <w:rPr>
      <w:rFonts w:ascii="Arial Narrow" w:hAnsi="Arial Narrow"/>
      <w:b/>
      <w:snapToGrid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6D1512"/>
  </w:style>
  <w:style w:type="paragraph" w:styleId="Adreszwrotnynakopercie">
    <w:name w:val="envelope return"/>
    <w:basedOn w:val="Normalny"/>
    <w:rsid w:val="006D1512"/>
    <w:pPr>
      <w:tabs>
        <w:tab w:val="left" w:pos="1134"/>
      </w:tabs>
      <w:spacing w:after="0" w:line="280" w:lineRule="atLeast"/>
    </w:pPr>
    <w:rPr>
      <w:rFonts w:ascii="Arial" w:hAnsi="Arial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6D151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D1512"/>
    <w:rPr>
      <w:rFonts w:ascii="Times New Roman" w:eastAsia="Batang" w:hAnsi="Times New Roman" w:cs="Times New Roman"/>
      <w:b/>
      <w:sz w:val="32"/>
      <w:szCs w:val="20"/>
    </w:rPr>
  </w:style>
  <w:style w:type="paragraph" w:customStyle="1" w:styleId="Nagwek2Nagwek2Znak1">
    <w:name w:val="Nagłówek 2.Nagłówek 2 Znak1"/>
    <w:basedOn w:val="Normalny"/>
    <w:next w:val="Normalny"/>
    <w:rsid w:val="006D1512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15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1512"/>
    <w:rPr>
      <w:rFonts w:ascii="Calibri" w:eastAsia="Batang" w:hAnsi="Calibri" w:cs="Times New Roman"/>
    </w:rPr>
  </w:style>
  <w:style w:type="character" w:customStyle="1" w:styleId="Domylnaczcionkaakapitu2">
    <w:name w:val="Domyślna czcionka akapitu2"/>
    <w:rsid w:val="006D1512"/>
  </w:style>
  <w:style w:type="character" w:customStyle="1" w:styleId="lead">
    <w:name w:val="lead"/>
    <w:basedOn w:val="Domylnaczcionkaakapitu"/>
    <w:rsid w:val="006D1512"/>
  </w:style>
  <w:style w:type="paragraph" w:styleId="Tekstblokowy">
    <w:name w:val="Block Text"/>
    <w:basedOn w:val="Normalny"/>
    <w:rsid w:val="006D1512"/>
    <w:pPr>
      <w:tabs>
        <w:tab w:val="left" w:pos="0"/>
      </w:tabs>
      <w:spacing w:line="480" w:lineRule="atLeast"/>
      <w:ind w:left="567" w:right="-2" w:hanging="283"/>
      <w:jc w:val="both"/>
    </w:pPr>
    <w:rPr>
      <w:rFonts w:ascii="Times New Roman" w:hAnsi="Times New Roman"/>
      <w:sz w:val="26"/>
      <w:szCs w:val="20"/>
      <w:lang w:eastAsia="en-US" w:bidi="en-US"/>
    </w:rPr>
  </w:style>
  <w:style w:type="paragraph" w:customStyle="1" w:styleId="WW-Tekstpodstawowy2">
    <w:name w:val="WW-Tekst podstawowy 2"/>
    <w:basedOn w:val="Normalny"/>
    <w:rsid w:val="006D1512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Normalny"/>
    <w:semiHidden/>
    <w:unhideWhenUsed/>
    <w:rsid w:val="006D151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/>
      <w:sz w:val="20"/>
      <w:szCs w:val="20"/>
    </w:rPr>
  </w:style>
  <w:style w:type="paragraph" w:customStyle="1" w:styleId="Poradnik">
    <w:name w:val="Poradnik"/>
    <w:basedOn w:val="Normalny"/>
    <w:rsid w:val="006D1512"/>
    <w:pPr>
      <w:spacing w:before="120" w:after="0" w:line="288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512"/>
    <w:rPr>
      <w:rFonts w:ascii="Calibri" w:eastAsia="Batang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D1512"/>
    <w:rPr>
      <w:vertAlign w:val="superscript"/>
    </w:rPr>
  </w:style>
  <w:style w:type="paragraph" w:styleId="Indeks1">
    <w:name w:val="index 1"/>
    <w:basedOn w:val="Normalny"/>
    <w:autoRedefine/>
    <w:semiHidden/>
    <w:rsid w:val="006D1512"/>
    <w:pPr>
      <w:spacing w:before="60" w:after="60" w:line="220" w:lineRule="atLeast"/>
      <w:ind w:left="71"/>
    </w:pPr>
    <w:rPr>
      <w:rFonts w:ascii="Verdana" w:eastAsia="Times New Roman" w:hAnsi="Verdana" w:cs="Arial"/>
      <w:sz w:val="16"/>
      <w:szCs w:val="16"/>
    </w:rPr>
  </w:style>
  <w:style w:type="paragraph" w:customStyle="1" w:styleId="Gwnynagwek">
    <w:name w:val="Główny nagłówek"/>
    <w:basedOn w:val="Normalny"/>
    <w:rsid w:val="006D1512"/>
    <w:pPr>
      <w:keepLines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pacing w:val="-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512"/>
    <w:rPr>
      <w:rFonts w:ascii="Calibri" w:eastAsia="Batang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51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1512"/>
    <w:pPr>
      <w:keepNext/>
      <w:keepLines/>
      <w:spacing w:before="200" w:after="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15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D15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512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1512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1512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6D15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1512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5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15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D15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D15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512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1512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1512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rsid w:val="006D15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151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nhideWhenUsed/>
    <w:rsid w:val="006D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D1512"/>
    <w:rPr>
      <w:rFonts w:ascii="Calibri" w:eastAsia="Batang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D1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1512"/>
    <w:rPr>
      <w:rFonts w:ascii="Calibri" w:eastAsia="Batang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5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512"/>
    <w:rPr>
      <w:rFonts w:ascii="Tahoma" w:eastAsia="Batang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6D1512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6D1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512"/>
    <w:rPr>
      <w:rFonts w:ascii="Calibri" w:eastAsia="Batang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512"/>
    <w:rPr>
      <w:rFonts w:ascii="Calibri" w:eastAsia="Batang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rsid w:val="006D1512"/>
    <w:pPr>
      <w:spacing w:after="0" w:line="240" w:lineRule="auto"/>
    </w:pPr>
    <w:rPr>
      <w:rFonts w:ascii="Calibri" w:eastAsia="Batang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6D151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6D15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"/>
    <w:rsid w:val="006D151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D1512"/>
    <w:pPr>
      <w:spacing w:after="0" w:line="240" w:lineRule="auto"/>
      <w:jc w:val="both"/>
    </w:pPr>
    <w:rPr>
      <w:rFonts w:ascii="Arial" w:eastAsia="Times New Roman" w:hAnsi="Arial"/>
      <w:color w:val="000000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1512"/>
    <w:rPr>
      <w:rFonts w:ascii="Arial" w:eastAsia="Times New Roman" w:hAnsi="Arial" w:cs="Times New Roman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D1512"/>
    <w:pPr>
      <w:ind w:left="720"/>
      <w:contextualSpacing/>
    </w:pPr>
  </w:style>
  <w:style w:type="paragraph" w:styleId="Poprawka">
    <w:name w:val="Revision"/>
    <w:hidden/>
    <w:uiPriority w:val="99"/>
    <w:semiHidden/>
    <w:rsid w:val="006D1512"/>
    <w:pPr>
      <w:spacing w:after="0" w:line="240" w:lineRule="auto"/>
    </w:pPr>
    <w:rPr>
      <w:rFonts w:ascii="Calibri" w:eastAsia="Batang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D15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D1512"/>
    <w:rPr>
      <w:rFonts w:ascii="Consolas" w:eastAsia="Batang" w:hAnsi="Consolas" w:cs="Times New Roman"/>
      <w:sz w:val="21"/>
      <w:szCs w:val="21"/>
    </w:rPr>
  </w:style>
  <w:style w:type="character" w:styleId="Pogrubienie">
    <w:name w:val="Strong"/>
    <w:uiPriority w:val="22"/>
    <w:qFormat/>
    <w:rsid w:val="006D1512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D15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1512"/>
    <w:rPr>
      <w:rFonts w:ascii="Calibri" w:eastAsia="Batang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15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1512"/>
    <w:rPr>
      <w:rFonts w:ascii="Calibri" w:eastAsia="Batang" w:hAnsi="Calibri" w:cs="Times New Roman"/>
    </w:rPr>
  </w:style>
  <w:style w:type="paragraph" w:customStyle="1" w:styleId="Datedadoption">
    <w:name w:val="Date d'adoption"/>
    <w:basedOn w:val="Normalny"/>
    <w:next w:val="Normalny"/>
    <w:rsid w:val="006D1512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D1512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D1512"/>
    <w:rPr>
      <w:rFonts w:ascii="Times New Roman" w:eastAsia="Batang" w:hAnsi="Times New Roman" w:cs="Times New Roman"/>
      <w:i/>
      <w:iCs/>
      <w:sz w:val="24"/>
      <w:szCs w:val="24"/>
    </w:rPr>
  </w:style>
  <w:style w:type="paragraph" w:styleId="Listapunktowana">
    <w:name w:val="List Bullet"/>
    <w:basedOn w:val="Normalny"/>
    <w:autoRedefine/>
    <w:rsid w:val="006D1512"/>
    <w:pPr>
      <w:spacing w:before="120" w:after="0" w:line="240" w:lineRule="auto"/>
      <w:ind w:left="638" w:hanging="638"/>
      <w:jc w:val="center"/>
    </w:pPr>
    <w:rPr>
      <w:rFonts w:ascii="Arial Narrow" w:hAnsi="Arial Narrow"/>
      <w:b/>
      <w:snapToGrid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6D1512"/>
  </w:style>
  <w:style w:type="paragraph" w:styleId="Adreszwrotnynakopercie">
    <w:name w:val="envelope return"/>
    <w:basedOn w:val="Normalny"/>
    <w:rsid w:val="006D1512"/>
    <w:pPr>
      <w:tabs>
        <w:tab w:val="left" w:pos="1134"/>
      </w:tabs>
      <w:spacing w:after="0" w:line="280" w:lineRule="atLeast"/>
    </w:pPr>
    <w:rPr>
      <w:rFonts w:ascii="Arial" w:hAnsi="Arial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6D151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D1512"/>
    <w:rPr>
      <w:rFonts w:ascii="Times New Roman" w:eastAsia="Batang" w:hAnsi="Times New Roman" w:cs="Times New Roman"/>
      <w:b/>
      <w:sz w:val="32"/>
      <w:szCs w:val="20"/>
    </w:rPr>
  </w:style>
  <w:style w:type="paragraph" w:customStyle="1" w:styleId="Nagwek2Nagwek2Znak1">
    <w:name w:val="Nagłówek 2.Nagłówek 2 Znak1"/>
    <w:basedOn w:val="Normalny"/>
    <w:next w:val="Normalny"/>
    <w:rsid w:val="006D1512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15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1512"/>
    <w:rPr>
      <w:rFonts w:ascii="Calibri" w:eastAsia="Batang" w:hAnsi="Calibri" w:cs="Times New Roman"/>
    </w:rPr>
  </w:style>
  <w:style w:type="character" w:customStyle="1" w:styleId="Domylnaczcionkaakapitu2">
    <w:name w:val="Domyślna czcionka akapitu2"/>
    <w:rsid w:val="006D1512"/>
  </w:style>
  <w:style w:type="character" w:customStyle="1" w:styleId="lead">
    <w:name w:val="lead"/>
    <w:basedOn w:val="Domylnaczcionkaakapitu"/>
    <w:rsid w:val="006D1512"/>
  </w:style>
  <w:style w:type="paragraph" w:styleId="Tekstblokowy">
    <w:name w:val="Block Text"/>
    <w:basedOn w:val="Normalny"/>
    <w:rsid w:val="006D1512"/>
    <w:pPr>
      <w:tabs>
        <w:tab w:val="left" w:pos="0"/>
      </w:tabs>
      <w:spacing w:line="480" w:lineRule="atLeast"/>
      <w:ind w:left="567" w:right="-2" w:hanging="283"/>
      <w:jc w:val="both"/>
    </w:pPr>
    <w:rPr>
      <w:rFonts w:ascii="Times New Roman" w:hAnsi="Times New Roman"/>
      <w:sz w:val="26"/>
      <w:szCs w:val="20"/>
      <w:lang w:eastAsia="en-US" w:bidi="en-US"/>
    </w:rPr>
  </w:style>
  <w:style w:type="paragraph" w:customStyle="1" w:styleId="WW-Tekstpodstawowy2">
    <w:name w:val="WW-Tekst podstawowy 2"/>
    <w:basedOn w:val="Normalny"/>
    <w:rsid w:val="006D1512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Normalny"/>
    <w:semiHidden/>
    <w:unhideWhenUsed/>
    <w:rsid w:val="006D151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/>
      <w:sz w:val="20"/>
      <w:szCs w:val="20"/>
    </w:rPr>
  </w:style>
  <w:style w:type="paragraph" w:customStyle="1" w:styleId="Poradnik">
    <w:name w:val="Poradnik"/>
    <w:basedOn w:val="Normalny"/>
    <w:rsid w:val="006D1512"/>
    <w:pPr>
      <w:spacing w:before="120" w:after="0" w:line="288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5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512"/>
    <w:rPr>
      <w:rFonts w:ascii="Calibri" w:eastAsia="Batang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D1512"/>
    <w:rPr>
      <w:vertAlign w:val="superscript"/>
    </w:rPr>
  </w:style>
  <w:style w:type="paragraph" w:styleId="Indeks1">
    <w:name w:val="index 1"/>
    <w:basedOn w:val="Normalny"/>
    <w:autoRedefine/>
    <w:semiHidden/>
    <w:rsid w:val="006D1512"/>
    <w:pPr>
      <w:spacing w:before="60" w:after="60" w:line="220" w:lineRule="atLeast"/>
      <w:ind w:left="71"/>
    </w:pPr>
    <w:rPr>
      <w:rFonts w:ascii="Verdana" w:eastAsia="Times New Roman" w:hAnsi="Verdana" w:cs="Arial"/>
      <w:sz w:val="16"/>
      <w:szCs w:val="16"/>
    </w:rPr>
  </w:style>
  <w:style w:type="paragraph" w:customStyle="1" w:styleId="Gwnynagwek">
    <w:name w:val="Główny nagłówek"/>
    <w:basedOn w:val="Normalny"/>
    <w:rsid w:val="006D1512"/>
    <w:pPr>
      <w:keepLines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F57C9-4116-4054-BD00-ABAF9BD0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40</Pages>
  <Words>9115</Words>
  <Characters>54690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kczynsz</dc:creator>
  <cp:lastModifiedBy>mbielecwisniewska</cp:lastModifiedBy>
  <cp:revision>4</cp:revision>
  <cp:lastPrinted>2016-02-18T09:48:00Z</cp:lastPrinted>
  <dcterms:created xsi:type="dcterms:W3CDTF">2016-02-09T11:26:00Z</dcterms:created>
  <dcterms:modified xsi:type="dcterms:W3CDTF">2016-02-18T10:04:00Z</dcterms:modified>
</cp:coreProperties>
</file>