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8AE" w:rsidRPr="002A18AE" w:rsidRDefault="002A18AE" w:rsidP="002A18AE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2A18AE" w:rsidRPr="002A18AE" w:rsidRDefault="002A18AE" w:rsidP="002A18AE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2.03.2018 r. </w:t>
      </w:r>
    </w:p>
    <w:p w:rsidR="002A18AE" w:rsidRPr="002A18AE" w:rsidRDefault="005D6020" w:rsidP="005D6020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2A18AE">
        <w:rPr>
          <w:rFonts w:ascii="Trebuchet MS" w:eastAsia="Times New Roman" w:hAnsi="Trebuchet MS" w:cs="Calibri"/>
          <w:bCs/>
          <w:lang w:eastAsia="pl-PL"/>
        </w:rPr>
        <w:t>CPPC-WZP.251.</w:t>
      </w:r>
      <w:r w:rsidR="00D723AF">
        <w:rPr>
          <w:rFonts w:ascii="Trebuchet MS" w:eastAsia="Times New Roman" w:hAnsi="Trebuchet MS" w:cs="Calibri"/>
          <w:bCs/>
          <w:lang w:eastAsia="pl-PL"/>
        </w:rPr>
        <w:t>4</w:t>
      </w:r>
      <w:r w:rsidRPr="002A18AE">
        <w:rPr>
          <w:rFonts w:ascii="Trebuchet MS" w:eastAsia="Times New Roman" w:hAnsi="Trebuchet MS" w:cs="Calibri"/>
          <w:bCs/>
          <w:lang w:eastAsia="pl-PL"/>
        </w:rPr>
        <w:t>.2018/</w:t>
      </w:r>
      <w:r>
        <w:rPr>
          <w:rFonts w:ascii="Trebuchet MS" w:eastAsia="Times New Roman" w:hAnsi="Trebuchet MS" w:cs="Calibri"/>
          <w:bCs/>
          <w:lang w:eastAsia="pl-PL"/>
        </w:rPr>
        <w:t>KW</w:t>
      </w:r>
      <w:r w:rsidRPr="002A18AE">
        <w:rPr>
          <w:rFonts w:ascii="Trebuchet MS" w:eastAsia="Times New Roman" w:hAnsi="Trebuchet MS" w:cs="Calibri"/>
          <w:bCs/>
          <w:lang w:eastAsia="pl-PL"/>
        </w:rPr>
        <w:t>.1</w:t>
      </w:r>
      <w:r w:rsidRPr="002A18AE">
        <w:rPr>
          <w:rFonts w:ascii="Trebuchet MS" w:eastAsia="Times New Roman" w:hAnsi="Trebuchet MS" w:cs="Calibri"/>
          <w:bCs/>
          <w:lang w:eastAsia="pl-PL"/>
        </w:rPr>
        <w:tab/>
      </w:r>
      <w:r w:rsidRPr="002A18AE">
        <w:rPr>
          <w:rFonts w:ascii="Trebuchet MS" w:eastAsia="Times New Roman" w:hAnsi="Trebuchet MS" w:cs="Calibri"/>
          <w:bCs/>
          <w:lang w:eastAsia="pl-PL"/>
        </w:rPr>
        <w:tab/>
      </w:r>
    </w:p>
    <w:p w:rsidR="002A18AE" w:rsidRPr="002A18AE" w:rsidRDefault="002A18AE" w:rsidP="002A18AE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2A18AE" w:rsidRDefault="002A18AE" w:rsidP="002A18AE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>Dotyczy: zapytania ofertowego na „Świadczenie us</w:t>
      </w:r>
      <w:r>
        <w:rPr>
          <w:rFonts w:ascii="Trebuchet MS" w:eastAsia="Times New Roman" w:hAnsi="Trebuchet MS" w:cs="Arial"/>
          <w:b/>
          <w:lang w:eastAsia="pl-PL"/>
        </w:rPr>
        <w:t xml:space="preserve">ługi dysku wirtualnego na rzecz </w:t>
      </w:r>
      <w:r w:rsidRPr="002A18AE">
        <w:rPr>
          <w:rFonts w:ascii="Trebuchet MS" w:eastAsia="Times New Roman" w:hAnsi="Trebuchet MS" w:cs="Arial"/>
          <w:b/>
          <w:lang w:eastAsia="pl-PL"/>
        </w:rPr>
        <w:t>Centrum Projektów Polska Cyfrowa z s</w:t>
      </w:r>
      <w:r>
        <w:rPr>
          <w:rFonts w:ascii="Trebuchet MS" w:eastAsia="Times New Roman" w:hAnsi="Trebuchet MS" w:cs="Arial"/>
          <w:b/>
          <w:lang w:eastAsia="pl-PL"/>
        </w:rPr>
        <w:t xml:space="preserve">iedzibą przy ul. Spokojnej 13a </w:t>
      </w:r>
      <w:r w:rsidRPr="002A18AE">
        <w:rPr>
          <w:rFonts w:ascii="Trebuchet MS" w:eastAsia="Times New Roman" w:hAnsi="Trebuchet MS" w:cs="Arial"/>
          <w:b/>
          <w:lang w:eastAsia="pl-PL"/>
        </w:rPr>
        <w:t>w Warszawie” w dniu 22 lutego 2018 r.</w:t>
      </w:r>
      <w:r>
        <w:rPr>
          <w:rFonts w:ascii="Trebuchet MS" w:eastAsia="Times New Roman" w:hAnsi="Trebuchet MS" w:cs="Arial"/>
          <w:b/>
          <w:lang w:eastAsia="pl-PL"/>
        </w:rPr>
        <w:t>”</w:t>
      </w:r>
    </w:p>
    <w:p w:rsidR="002A18AE" w:rsidRDefault="002A18AE" w:rsidP="002A18AE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2A18AE" w:rsidRPr="002A18AE" w:rsidRDefault="002A18AE" w:rsidP="002A18AE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b/>
          <w:lang w:eastAsia="pl-PL"/>
        </w:rPr>
        <w:t>Informacja o wyborze oferty najkorzystniejszej</w:t>
      </w:r>
    </w:p>
    <w:p w:rsidR="002A18AE" w:rsidRPr="002A18AE" w:rsidRDefault="002A18AE" w:rsidP="002A18AE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2A18AE" w:rsidRPr="002A18AE" w:rsidRDefault="002A18AE" w:rsidP="002A18AE">
      <w:pPr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na </w:t>
      </w:r>
      <w:r w:rsidRPr="002A18AE">
        <w:rPr>
          <w:rFonts w:ascii="Trebuchet MS" w:eastAsia="Times New Roman" w:hAnsi="Trebuchet MS" w:cs="Calibri"/>
          <w:b/>
          <w:lang w:eastAsia="pl-PL"/>
        </w:rPr>
        <w:t>„Świadczenie usługi dysku wirtualnego na rzecz Centrum Projektów Polska Cyfrowa z siedzibą przy ul. Spokojnej 13a w Warszawie”</w:t>
      </w:r>
      <w:r w:rsidRPr="002A18AE">
        <w:rPr>
          <w:rFonts w:ascii="Trebuchet MS" w:eastAsia="Times New Roman" w:hAnsi="Trebuchet MS" w:cs="Times New Roman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 xml:space="preserve">za ofertę najkorzystniejszą została uznana oferta wykonawcy: </w:t>
      </w:r>
      <w:r w:rsidRPr="002A18AE">
        <w:rPr>
          <w:rFonts w:ascii="Trebuchet MS" w:eastAsia="Times New Roman" w:hAnsi="Trebuchet MS" w:cs="Calibri"/>
          <w:b/>
          <w:lang w:eastAsia="pl-PL"/>
        </w:rPr>
        <w:t>NASK SA, ul. Wąwozo</w:t>
      </w:r>
      <w:r w:rsidR="00DA59CB">
        <w:rPr>
          <w:rFonts w:ascii="Trebuchet MS" w:eastAsia="Times New Roman" w:hAnsi="Trebuchet MS" w:cs="Calibri"/>
          <w:b/>
          <w:lang w:eastAsia="pl-PL"/>
        </w:rPr>
        <w:t>wa 18 lok. 010, 02-796 Warszawa.</w:t>
      </w:r>
      <w:r w:rsidRPr="002A18AE">
        <w:rPr>
          <w:rFonts w:ascii="Trebuchet MS" w:eastAsia="Times New Roman" w:hAnsi="Trebuchet MS" w:cs="Calibri"/>
          <w:b/>
          <w:lang w:eastAsia="pl-PL"/>
        </w:rPr>
        <w:t xml:space="preserve"> </w:t>
      </w:r>
    </w:p>
    <w:p w:rsidR="002A18AE" w:rsidRPr="002A18AE" w:rsidRDefault="002A18AE" w:rsidP="002A18AE">
      <w:pPr>
        <w:spacing w:after="0" w:line="276" w:lineRule="auto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Oferta wykonawcy jest zgodna z treścią zapytania ofertowego, spełnia warunki udziału </w:t>
      </w:r>
      <w:r w:rsidR="005103DD">
        <w:rPr>
          <w:rFonts w:ascii="Trebuchet MS" w:eastAsia="Times New Roman" w:hAnsi="Trebuchet MS" w:cs="Calibri"/>
          <w:lang w:eastAsia="pl-PL"/>
        </w:rPr>
        <w:br/>
      </w:r>
      <w:r w:rsidRPr="002A18AE">
        <w:rPr>
          <w:rFonts w:ascii="Trebuchet MS" w:eastAsia="Times New Roman" w:hAnsi="Trebuchet MS" w:cs="Calibri"/>
          <w:lang w:eastAsia="pl-PL"/>
        </w:rPr>
        <w:t>w postępowaniu oraz nie podlega odrzuceniu. Oferta wykonawcy uzyskała 100 punktów na podstawie kryteri</w:t>
      </w:r>
      <w:r w:rsidR="005D6020">
        <w:rPr>
          <w:rFonts w:ascii="Trebuchet MS" w:eastAsia="Times New Roman" w:hAnsi="Trebuchet MS" w:cs="Calibri"/>
          <w:lang w:eastAsia="pl-PL"/>
        </w:rPr>
        <w:t>um</w:t>
      </w:r>
      <w:r w:rsidRPr="002A18AE">
        <w:rPr>
          <w:rFonts w:ascii="Trebuchet MS" w:eastAsia="Times New Roman" w:hAnsi="Trebuchet MS" w:cs="Calibri"/>
          <w:lang w:eastAsia="pl-PL"/>
        </w:rPr>
        <w:t xml:space="preserve"> oceny ofert określon</w:t>
      </w:r>
      <w:r w:rsidR="005D6020">
        <w:rPr>
          <w:rFonts w:ascii="Trebuchet MS" w:eastAsia="Times New Roman" w:hAnsi="Trebuchet MS" w:cs="Calibri"/>
          <w:lang w:eastAsia="pl-PL"/>
        </w:rPr>
        <w:t xml:space="preserve">ego </w:t>
      </w:r>
      <w:r w:rsidRPr="002A18AE">
        <w:rPr>
          <w:rFonts w:ascii="Trebuchet MS" w:eastAsia="Times New Roman" w:hAnsi="Trebuchet MS" w:cs="Calibri"/>
          <w:lang w:eastAsia="pl-PL"/>
        </w:rPr>
        <w:t xml:space="preserve">w zapytaniu ofertowym. </w:t>
      </w:r>
    </w:p>
    <w:p w:rsidR="002A18AE" w:rsidRPr="002A18AE" w:rsidRDefault="002A18AE" w:rsidP="002A18AE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2A18AE" w:rsidRPr="002A18AE" w:rsidRDefault="002A18AE" w:rsidP="002A18AE">
      <w:pPr>
        <w:tabs>
          <w:tab w:val="left" w:pos="5310"/>
        </w:tabs>
        <w:spacing w:after="120" w:line="240" w:lineRule="auto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>Wykaz ofert, które wpłynęły w postępowaniu</w:t>
      </w:r>
      <w:r w:rsidR="005D6020">
        <w:rPr>
          <w:rFonts w:ascii="Trebuchet MS" w:eastAsia="Times New Roman" w:hAnsi="Trebuchet MS" w:cs="Calibri"/>
          <w:lang w:eastAsia="pl-PL"/>
        </w:rPr>
        <w:t xml:space="preserve"> wraz z przyznaną liczbą punktów</w:t>
      </w:r>
      <w:r w:rsidRPr="002A18AE">
        <w:rPr>
          <w:rFonts w:ascii="Trebuchet MS" w:eastAsia="Times New Roman" w:hAnsi="Trebuchet MS" w:cs="Calibri"/>
          <w:lang w:eastAsia="pl-PL"/>
        </w:rPr>
        <w:t>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3400"/>
        <w:gridCol w:w="1452"/>
        <w:gridCol w:w="1701"/>
        <w:gridCol w:w="1701"/>
      </w:tblGrid>
      <w:tr w:rsidR="005D6020" w:rsidRPr="002A18AE" w:rsidTr="005D6020">
        <w:trPr>
          <w:trHeight w:val="498"/>
        </w:trPr>
        <w:tc>
          <w:tcPr>
            <w:tcW w:w="847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2A18AE">
              <w:rPr>
                <w:rFonts w:ascii="Trebuchet MS" w:eastAsia="Times New Roman" w:hAnsi="Trebuchet MS" w:cs="Calibri"/>
                <w:b/>
                <w:bCs/>
                <w:lang w:eastAsia="pl-PL"/>
              </w:rPr>
              <w:t>Nr oferty</w:t>
            </w:r>
          </w:p>
        </w:tc>
        <w:tc>
          <w:tcPr>
            <w:tcW w:w="3400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2A18AE">
              <w:rPr>
                <w:rFonts w:ascii="Trebuchet MS" w:eastAsia="Times New Roman" w:hAnsi="Trebuchet MS" w:cs="Calibri"/>
                <w:b/>
                <w:bCs/>
                <w:lang w:eastAsia="pl-PL"/>
              </w:rPr>
              <w:t>Nazwa Wykonawcy</w:t>
            </w:r>
          </w:p>
        </w:tc>
        <w:tc>
          <w:tcPr>
            <w:tcW w:w="1452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2A18AE">
              <w:rPr>
                <w:rFonts w:ascii="Trebuchet MS" w:eastAsia="Times New Roman" w:hAnsi="Trebuchet MS" w:cs="Calibri"/>
                <w:b/>
                <w:bCs/>
                <w:lang w:eastAsia="pl-PL"/>
              </w:rPr>
              <w:t>Data złożenia oferty</w:t>
            </w:r>
          </w:p>
        </w:tc>
        <w:tc>
          <w:tcPr>
            <w:tcW w:w="1701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2A18AE">
              <w:rPr>
                <w:rFonts w:ascii="Trebuchet MS" w:eastAsia="Times New Roman" w:hAnsi="Trebuchet MS" w:cs="Calibri"/>
                <w:b/>
                <w:bCs/>
                <w:lang w:eastAsia="pl-PL"/>
              </w:rPr>
              <w:t>Cena brutto oferty</w:t>
            </w:r>
          </w:p>
        </w:tc>
        <w:tc>
          <w:tcPr>
            <w:tcW w:w="1701" w:type="dxa"/>
          </w:tcPr>
          <w:p w:rsidR="005D6020" w:rsidRDefault="005D6020" w:rsidP="005D6020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/>
                <w:bCs/>
                <w:lang w:eastAsia="pl-PL"/>
              </w:rPr>
              <w:t xml:space="preserve">Liczba punktów </w:t>
            </w:r>
          </w:p>
          <w:p w:rsidR="005D6020" w:rsidRPr="002A18AE" w:rsidRDefault="005D6020" w:rsidP="005D6020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/>
                <w:bCs/>
                <w:lang w:eastAsia="pl-PL"/>
              </w:rPr>
              <w:t>w kryterium „Cena”</w:t>
            </w:r>
          </w:p>
        </w:tc>
      </w:tr>
      <w:tr w:rsidR="005D6020" w:rsidRPr="002A18AE" w:rsidTr="005D6020">
        <w:trPr>
          <w:trHeight w:val="371"/>
        </w:trPr>
        <w:tc>
          <w:tcPr>
            <w:tcW w:w="847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2A18AE">
              <w:rPr>
                <w:rFonts w:ascii="Trebuchet MS" w:eastAsia="Times New Roman" w:hAnsi="Trebuchet MS" w:cs="Calibri"/>
                <w:bCs/>
                <w:lang w:eastAsia="pl-PL"/>
              </w:rPr>
              <w:t>1</w:t>
            </w:r>
          </w:p>
        </w:tc>
        <w:tc>
          <w:tcPr>
            <w:tcW w:w="3400" w:type="dxa"/>
            <w:vAlign w:val="center"/>
          </w:tcPr>
          <w:p w:rsidR="005D6020" w:rsidRPr="005D6020" w:rsidRDefault="005D6020" w:rsidP="005D6020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 xml:space="preserve">TARR Centrum Innowacyjności Sp. z o.o. (właściciel </w:t>
            </w:r>
            <w:proofErr w:type="spellStart"/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>Exea</w:t>
            </w:r>
            <w:proofErr w:type="spellEnd"/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 xml:space="preserve"> Data Center) </w:t>
            </w:r>
          </w:p>
          <w:p w:rsidR="005103DD" w:rsidRDefault="005D6020" w:rsidP="005D6020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 xml:space="preserve">ul. Włocławska 167, </w:t>
            </w:r>
          </w:p>
          <w:p w:rsidR="005D6020" w:rsidRPr="002A18AE" w:rsidRDefault="005D6020" w:rsidP="005D6020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>87 – 100 Toruń</w:t>
            </w:r>
          </w:p>
        </w:tc>
        <w:tc>
          <w:tcPr>
            <w:tcW w:w="1452" w:type="dxa"/>
            <w:vAlign w:val="center"/>
          </w:tcPr>
          <w:p w:rsidR="005D6020" w:rsidRPr="002A18AE" w:rsidRDefault="005D6020" w:rsidP="005103DD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>22.02.18 r. godz. 10:08</w:t>
            </w:r>
          </w:p>
        </w:tc>
        <w:tc>
          <w:tcPr>
            <w:tcW w:w="1701" w:type="dxa"/>
            <w:vAlign w:val="center"/>
          </w:tcPr>
          <w:p w:rsidR="005D6020" w:rsidRPr="002A18AE" w:rsidRDefault="005D6020" w:rsidP="005103DD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>49.200,00 zł</w:t>
            </w:r>
          </w:p>
        </w:tc>
        <w:tc>
          <w:tcPr>
            <w:tcW w:w="1701" w:type="dxa"/>
          </w:tcPr>
          <w:p w:rsidR="005103DD" w:rsidRDefault="005103DD" w:rsidP="005103DD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</w:p>
          <w:p w:rsidR="005103DD" w:rsidRDefault="005103DD" w:rsidP="005103DD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</w:p>
          <w:p w:rsidR="005D6020" w:rsidRPr="005D6020" w:rsidRDefault="005D6020" w:rsidP="005103DD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>87 pkt</w:t>
            </w:r>
          </w:p>
        </w:tc>
      </w:tr>
      <w:tr w:rsidR="005D6020" w:rsidRPr="002A18AE" w:rsidTr="005D6020">
        <w:trPr>
          <w:trHeight w:val="371"/>
        </w:trPr>
        <w:tc>
          <w:tcPr>
            <w:tcW w:w="847" w:type="dxa"/>
            <w:vAlign w:val="center"/>
          </w:tcPr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>2</w:t>
            </w:r>
          </w:p>
        </w:tc>
        <w:tc>
          <w:tcPr>
            <w:tcW w:w="3400" w:type="dxa"/>
            <w:vAlign w:val="center"/>
          </w:tcPr>
          <w:p w:rsidR="005103DD" w:rsidRDefault="005D6020" w:rsidP="002A18AE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lang w:eastAsia="pl-PL"/>
              </w:rPr>
              <w:t xml:space="preserve">NASK SA, </w:t>
            </w:r>
          </w:p>
          <w:p w:rsidR="005103DD" w:rsidRDefault="005D6020" w:rsidP="002A18AE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lang w:eastAsia="pl-PL"/>
              </w:rPr>
              <w:t xml:space="preserve">ul. Wąwozowa 18 lok. 010, </w:t>
            </w:r>
          </w:p>
          <w:p w:rsidR="005D6020" w:rsidRPr="002A18AE" w:rsidRDefault="005D6020" w:rsidP="002A18AE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rebuchet MS" w:eastAsia="Times New Roman" w:hAnsi="Trebuchet MS" w:cs="Calibri"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lang w:eastAsia="pl-PL"/>
              </w:rPr>
              <w:t xml:space="preserve">02-796 Warszawa  </w:t>
            </w:r>
          </w:p>
        </w:tc>
        <w:tc>
          <w:tcPr>
            <w:tcW w:w="1452" w:type="dxa"/>
            <w:vAlign w:val="center"/>
          </w:tcPr>
          <w:p w:rsidR="005D6020" w:rsidRDefault="005D6020" w:rsidP="005103DD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 xml:space="preserve">22.02.18 r. </w:t>
            </w:r>
          </w:p>
          <w:p w:rsidR="005D6020" w:rsidRPr="002A18AE" w:rsidRDefault="005D6020" w:rsidP="005103DD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>godz. 10:12</w:t>
            </w:r>
          </w:p>
        </w:tc>
        <w:tc>
          <w:tcPr>
            <w:tcW w:w="1701" w:type="dxa"/>
            <w:vAlign w:val="center"/>
          </w:tcPr>
          <w:p w:rsidR="005D6020" w:rsidRPr="002A18AE" w:rsidRDefault="005D6020" w:rsidP="005103DD">
            <w:pPr>
              <w:tabs>
                <w:tab w:val="left" w:pos="5310"/>
              </w:tabs>
              <w:spacing w:after="0" w:line="240" w:lineRule="auto"/>
              <w:rPr>
                <w:rFonts w:ascii="Trebuchet MS" w:eastAsia="Times New Roman" w:hAnsi="Trebuchet MS" w:cs="Calibri"/>
                <w:bCs/>
                <w:lang w:eastAsia="pl-PL"/>
              </w:rPr>
            </w:pPr>
            <w:r w:rsidRPr="005D6020">
              <w:rPr>
                <w:rFonts w:ascii="Trebuchet MS" w:eastAsia="Times New Roman" w:hAnsi="Trebuchet MS" w:cs="Calibri"/>
                <w:bCs/>
                <w:lang w:eastAsia="pl-PL"/>
              </w:rPr>
              <w:t>42.804,00 zł</w:t>
            </w:r>
          </w:p>
        </w:tc>
        <w:tc>
          <w:tcPr>
            <w:tcW w:w="1701" w:type="dxa"/>
          </w:tcPr>
          <w:p w:rsidR="005103DD" w:rsidRDefault="005103DD" w:rsidP="005103DD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</w:p>
          <w:p w:rsidR="005D6020" w:rsidRPr="005D6020" w:rsidRDefault="005D6020" w:rsidP="005103DD">
            <w:pPr>
              <w:tabs>
                <w:tab w:val="left" w:pos="5310"/>
              </w:tabs>
              <w:spacing w:after="0" w:line="240" w:lineRule="auto"/>
              <w:jc w:val="center"/>
              <w:rPr>
                <w:rFonts w:ascii="Trebuchet MS" w:eastAsia="Times New Roman" w:hAnsi="Trebuchet MS" w:cs="Calibri"/>
                <w:bCs/>
                <w:lang w:eastAsia="pl-PL"/>
              </w:rPr>
            </w:pPr>
            <w:r>
              <w:rPr>
                <w:rFonts w:ascii="Trebuchet MS" w:eastAsia="Times New Roman" w:hAnsi="Trebuchet MS" w:cs="Calibri"/>
                <w:bCs/>
                <w:lang w:eastAsia="pl-PL"/>
              </w:rPr>
              <w:t>100 pkt</w:t>
            </w:r>
          </w:p>
        </w:tc>
      </w:tr>
    </w:tbl>
    <w:p w:rsidR="002A18AE" w:rsidRPr="002A18AE" w:rsidRDefault="002A18AE" w:rsidP="002A18AE">
      <w:pPr>
        <w:tabs>
          <w:tab w:val="left" w:pos="5310"/>
        </w:tabs>
        <w:spacing w:after="120" w:line="276" w:lineRule="auto"/>
        <w:jc w:val="both"/>
        <w:rPr>
          <w:rFonts w:ascii="Trebuchet MS" w:eastAsia="Times New Roman" w:hAnsi="Trebuchet MS" w:cs="Calibri"/>
          <w:lang w:eastAsia="pl-PL"/>
        </w:rPr>
      </w:pPr>
    </w:p>
    <w:p w:rsidR="002A18AE" w:rsidRPr="002A18AE" w:rsidRDefault="002A18AE" w:rsidP="002A18AE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2A18AE" w:rsidRPr="002A18AE" w:rsidRDefault="002A18AE" w:rsidP="002A18AE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>Z poważaniem,</w:t>
      </w:r>
    </w:p>
    <w:p w:rsidR="002A18AE" w:rsidRPr="002A18AE" w:rsidRDefault="002A18AE" w:rsidP="002A18AE">
      <w:pPr>
        <w:tabs>
          <w:tab w:val="left" w:pos="5310"/>
        </w:tabs>
        <w:spacing w:after="0" w:line="276" w:lineRule="auto"/>
        <w:ind w:left="4962"/>
        <w:jc w:val="both"/>
        <w:rPr>
          <w:rFonts w:ascii="Trebuchet MS" w:eastAsia="Times New Roman" w:hAnsi="Trebuchet MS" w:cs="Calibri"/>
          <w:lang w:eastAsia="pl-PL"/>
        </w:rPr>
      </w:pPr>
    </w:p>
    <w:p w:rsidR="002A18AE" w:rsidRPr="002A18AE" w:rsidRDefault="00A5251A" w:rsidP="002A18AE">
      <w:pPr>
        <w:spacing w:after="0" w:line="276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 xml:space="preserve">Wojciech </w:t>
      </w:r>
      <w:proofErr w:type="spellStart"/>
      <w:r>
        <w:rPr>
          <w:rFonts w:ascii="Trebuchet MS" w:eastAsia="Times New Roman" w:hAnsi="Trebuchet MS" w:cs="Times New Roman"/>
          <w:lang w:eastAsia="pl-PL"/>
        </w:rPr>
        <w:t>Szajnar</w:t>
      </w:r>
      <w:proofErr w:type="spellEnd"/>
    </w:p>
    <w:p w:rsidR="002A18AE" w:rsidRPr="002A18AE" w:rsidRDefault="002A18AE" w:rsidP="002A18AE">
      <w:pPr>
        <w:spacing w:after="0" w:line="276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 w:rsidRPr="002A18AE"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:rsidR="002A18AE" w:rsidRPr="002A18AE" w:rsidRDefault="002A18AE" w:rsidP="002A18AE">
      <w:pPr>
        <w:spacing w:after="0" w:line="276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 w:rsidRPr="002A18AE"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 w:rsidRPr="002A18AE"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:rsidR="002A18AE" w:rsidRPr="002A18AE" w:rsidRDefault="00A5251A" w:rsidP="002A18AE">
      <w:pPr>
        <w:spacing w:after="0" w:line="276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 xml:space="preserve">Zastępca </w:t>
      </w:r>
      <w:r w:rsidR="002A18AE" w:rsidRPr="002A18AE">
        <w:rPr>
          <w:rFonts w:ascii="Trebuchet MS" w:eastAsia="Times New Roman" w:hAnsi="Trebuchet MS" w:cs="Times New Roman"/>
          <w:lang w:eastAsia="pl-PL"/>
        </w:rPr>
        <w:t>Dyrektor Centrum Projektów</w:t>
      </w:r>
    </w:p>
    <w:p w:rsidR="00BE07B8" w:rsidRPr="005D6020" w:rsidRDefault="002A18AE" w:rsidP="005D6020">
      <w:pPr>
        <w:spacing w:after="0" w:line="276" w:lineRule="auto"/>
        <w:ind w:left="4248" w:firstLine="708"/>
        <w:rPr>
          <w:rFonts w:ascii="Trebuchet MS" w:eastAsia="Calibri" w:hAnsi="Trebuchet MS" w:cs="Times New Roman"/>
          <w:bCs/>
        </w:rPr>
      </w:pPr>
      <w:r w:rsidRPr="002A18AE">
        <w:rPr>
          <w:rFonts w:ascii="Trebuchet MS" w:eastAsia="Times New Roman" w:hAnsi="Trebuchet MS" w:cs="Times New Roman"/>
          <w:lang w:eastAsia="pl-PL"/>
        </w:rPr>
        <w:t>Polska Cyfrowa</w:t>
      </w:r>
    </w:p>
    <w:sectPr w:rsidR="00BE07B8" w:rsidRPr="005D6020" w:rsidSect="001E6C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743" w:rsidRDefault="00F15743" w:rsidP="002A18AE">
      <w:pPr>
        <w:spacing w:after="0" w:line="240" w:lineRule="auto"/>
      </w:pPr>
      <w:r>
        <w:separator/>
      </w:r>
    </w:p>
  </w:endnote>
  <w:endnote w:type="continuationSeparator" w:id="0">
    <w:p w:rsidR="00F15743" w:rsidRDefault="00F15743" w:rsidP="002A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F61ED8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103DD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F61ED8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82F4760" wp14:editId="58D1F714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61ED8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BF5CD29" wp14:editId="5FCC782E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743" w:rsidRDefault="00F15743" w:rsidP="002A18AE">
      <w:pPr>
        <w:spacing w:after="0" w:line="240" w:lineRule="auto"/>
      </w:pPr>
      <w:r>
        <w:separator/>
      </w:r>
    </w:p>
  </w:footnote>
  <w:footnote w:type="continuationSeparator" w:id="0">
    <w:p w:rsidR="00F15743" w:rsidRDefault="00F15743" w:rsidP="002A18AE">
      <w:pPr>
        <w:spacing w:after="0" w:line="240" w:lineRule="auto"/>
      </w:pPr>
      <w:r>
        <w:continuationSeparator/>
      </w:r>
    </w:p>
  </w:footnote>
  <w:footnote w:id="1">
    <w:p w:rsidR="002A18AE" w:rsidRDefault="002A18AE" w:rsidP="002A18AE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F61ED8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C2208E" wp14:editId="1567BFA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FEA405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61ED8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00A5DE" wp14:editId="55E7E2D4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90CCF8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AE"/>
    <w:rsid w:val="002347DA"/>
    <w:rsid w:val="002A18AE"/>
    <w:rsid w:val="002E69D1"/>
    <w:rsid w:val="005103DD"/>
    <w:rsid w:val="005D6020"/>
    <w:rsid w:val="00A5251A"/>
    <w:rsid w:val="00BE07B8"/>
    <w:rsid w:val="00D1306D"/>
    <w:rsid w:val="00D723AF"/>
    <w:rsid w:val="00DA59CB"/>
    <w:rsid w:val="00F15743"/>
    <w:rsid w:val="00F6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B49E2-C50D-4B33-A2E6-B17D4801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18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2A1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A18AE"/>
  </w:style>
  <w:style w:type="paragraph" w:styleId="Stopka">
    <w:name w:val="footer"/>
    <w:basedOn w:val="Normalny"/>
    <w:link w:val="StopkaZnak"/>
    <w:uiPriority w:val="99"/>
    <w:semiHidden/>
    <w:unhideWhenUsed/>
    <w:rsid w:val="002A18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A18AE"/>
  </w:style>
  <w:style w:type="paragraph" w:styleId="Akapitzlist">
    <w:name w:val="List Paragraph"/>
    <w:basedOn w:val="Normalny"/>
    <w:uiPriority w:val="34"/>
    <w:qFormat/>
    <w:rsid w:val="002A18AE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2A18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A18AE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2A18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6D95D-5685-4FE4-9F67-BFE5A0E3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dcterms:created xsi:type="dcterms:W3CDTF">2018-03-06T10:23:00Z</dcterms:created>
  <dcterms:modified xsi:type="dcterms:W3CDTF">2018-03-06T10:23:00Z</dcterms:modified>
</cp:coreProperties>
</file>